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</w:p>
    <w:p w:rsidR="003330F0" w:rsidRPr="006B11D8" w:rsidRDefault="003330F0" w:rsidP="003330F0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3330F0" w:rsidRPr="006B11D8" w:rsidRDefault="003330F0" w:rsidP="003330F0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3330F0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3330F0" w:rsidRPr="006B11D8" w:rsidRDefault="003330F0" w:rsidP="003330F0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</w:t>
      </w:r>
      <w:r>
        <w:rPr>
          <w:szCs w:val="28"/>
        </w:rPr>
        <w:t>Алферова Д.А.</w:t>
      </w:r>
    </w:p>
    <w:p w:rsidR="00616AE4" w:rsidRDefault="003330F0" w:rsidP="003330F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Pr="006B11D8" w:rsidRDefault="00616AE4" w:rsidP="00616AE4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    И.А. Дяченко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8A1B60" w:rsidRPr="008A1B60" w:rsidTr="00A1101A">
        <w:tc>
          <w:tcPr>
            <w:tcW w:w="4928" w:type="dxa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Приложение № 1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УТВЕРЖДЕН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8A1B60" w:rsidRPr="008A1B60" w:rsidRDefault="008A1B60" w:rsidP="00A1101A">
            <w:pPr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 xml:space="preserve">ПАСПОРТ </w:t>
      </w: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Координатор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Участники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Ведомственные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Цели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8A1B60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Задачи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8A1B60">
              <w:rPr>
                <w:spacing w:val="2"/>
                <w:sz w:val="28"/>
                <w:szCs w:val="28"/>
              </w:rPr>
              <w:br/>
            </w:r>
            <w:r w:rsidRPr="008A1B60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8A1B60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6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8A1B60" w:rsidRPr="008A1B60" w:rsidRDefault="008A1B60" w:rsidP="00A11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60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8A1B60">
              <w:rPr>
                <w:sz w:val="28"/>
                <w:szCs w:val="28"/>
              </w:rPr>
              <w:t>2 этап: 2020 – 2024 годы.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2019 год – 124 561,8</w:t>
            </w:r>
            <w:r w:rsidRPr="008A1B60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8A1B60">
              <w:rPr>
                <w:kern w:val="36"/>
                <w:sz w:val="28"/>
                <w:szCs w:val="28"/>
              </w:rPr>
              <w:t>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2021 год – 0</w:t>
            </w:r>
            <w:r w:rsidRPr="008A1B60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8A1B60">
              <w:rPr>
                <w:kern w:val="36"/>
                <w:sz w:val="28"/>
                <w:szCs w:val="28"/>
              </w:rPr>
              <w:t>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2022 год – 0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2023 год – 0 тыс. рублей;</w:t>
            </w:r>
          </w:p>
          <w:p w:rsidR="008A1B60" w:rsidRPr="008A1B60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8A1B60" w:rsidRPr="008A1B60" w:rsidTr="00A1101A">
        <w:tc>
          <w:tcPr>
            <w:tcW w:w="4077" w:type="dxa"/>
            <w:shd w:val="clear" w:color="auto" w:fill="auto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A1B60" w:rsidRPr="008A1B60" w:rsidRDefault="008A1B60" w:rsidP="00A1101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8A1B60">
              <w:rPr>
                <w:kern w:val="36"/>
                <w:sz w:val="28"/>
                <w:szCs w:val="28"/>
              </w:rPr>
              <w:t>Управление жилищной политики</w:t>
            </w:r>
          </w:p>
        </w:tc>
      </w:tr>
    </w:tbl>
    <w:p w:rsidR="008A1B60" w:rsidRPr="008A1B60" w:rsidRDefault="008A1B60" w:rsidP="008A1B60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pStyle w:val="a6"/>
        <w:ind w:left="0"/>
        <w:jc w:val="center"/>
        <w:rPr>
          <w:sz w:val="28"/>
          <w:szCs w:val="28"/>
        </w:rPr>
      </w:pPr>
      <w:r w:rsidRPr="008A1B60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8A1B60" w:rsidRPr="008A1B60" w:rsidRDefault="008A1B60" w:rsidP="008A1B60">
      <w:pPr>
        <w:pStyle w:val="a6"/>
        <w:ind w:left="1069"/>
        <w:jc w:val="center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Реализация Программы обеспечит: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8A1B60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8A1B60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8A1B60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8A1B60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8A1B60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8A1B60" w:rsidRPr="008A1B60" w:rsidRDefault="008A1B60" w:rsidP="008A1B60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Реализация Программы производится с 2014 по 2024 годы в 2 этапа:</w:t>
      </w:r>
    </w:p>
    <w:p w:rsidR="008A1B60" w:rsidRPr="008A1B60" w:rsidRDefault="008A1B60" w:rsidP="008A1B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60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8A1B60" w:rsidRPr="008A1B60" w:rsidRDefault="008A1B60" w:rsidP="008A1B60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2 этап: 2020 – 2024 годы.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8A1B60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8A1B60">
        <w:rPr>
          <w:sz w:val="28"/>
          <w:szCs w:val="28"/>
        </w:rPr>
        <w:t>Обоснование ресурсного обеспечения муниципальной программы.</w:t>
      </w: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8A1B60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212 877,1 тыс. рублей, из них: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2014 год – 0 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2015 год – 19 040 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2016 год – 40 463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2017 год – 0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2018 год – 0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2019 год – 124 561,8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2020 год – 28 812,3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2021 год – 0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2022 год – 0 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2023 год – 0 тыс. рублей;</w:t>
      </w:r>
    </w:p>
    <w:p w:rsidR="008A1B60" w:rsidRPr="008A1B60" w:rsidRDefault="008A1B60" w:rsidP="008A1B60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2024 год – 0 тыс. рублей.</w:t>
      </w: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8A1B60" w:rsidRPr="008A1B60" w:rsidRDefault="008A1B60" w:rsidP="008A1B60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1.</w:t>
      </w:r>
      <w:r w:rsidRPr="008A1B60">
        <w:rPr>
          <w:sz w:val="28"/>
          <w:szCs w:val="28"/>
        </w:rPr>
        <w:tab/>
        <w:t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жилищной политики.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</w:t>
      </w:r>
      <w:r w:rsidRPr="008A1B60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2.1.</w:t>
      </w:r>
      <w:r w:rsidRPr="008A1B60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2.1.1.</w:t>
      </w:r>
      <w:r w:rsidRPr="008A1B60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2.1.2.</w:t>
      </w:r>
      <w:r w:rsidRPr="008A1B60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lastRenderedPageBreak/>
        <w:t>2.1.3.</w:t>
      </w:r>
      <w:r w:rsidRPr="008A1B60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2.1.4.</w:t>
      </w:r>
      <w:r w:rsidRPr="008A1B60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2.2.</w:t>
      </w:r>
      <w:r w:rsidRPr="008A1B60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3.</w:t>
      </w:r>
      <w:r w:rsidRPr="008A1B60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B60" w:rsidRPr="008A1B60" w:rsidRDefault="008A1B60" w:rsidP="008A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8A1B60">
        <w:rPr>
          <w:kern w:val="36"/>
          <w:sz w:val="28"/>
          <w:szCs w:val="28"/>
        </w:rPr>
        <w:t>за ее выполнением</w:t>
      </w:r>
    </w:p>
    <w:p w:rsidR="008A1B60" w:rsidRPr="008A1B60" w:rsidRDefault="008A1B60" w:rsidP="008A1B60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Координатор муниципальной программы – Управление жилищной политики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организует координацию деятельности всех участников;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Управлением жилищной политики администрации муниципального образования город Новороссийск.</w:t>
      </w:r>
    </w:p>
    <w:p w:rsidR="008A1B60" w:rsidRPr="008A1B60" w:rsidRDefault="008A1B60" w:rsidP="008A1B60">
      <w:pPr>
        <w:ind w:firstLine="567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8A1B60" w:rsidRPr="008A1B60" w:rsidRDefault="008A1B60" w:rsidP="008A1B60">
      <w:pPr>
        <w:jc w:val="both"/>
        <w:rPr>
          <w:sz w:val="28"/>
          <w:szCs w:val="28"/>
        </w:rPr>
      </w:pPr>
    </w:p>
    <w:p w:rsidR="008A1B60" w:rsidRPr="008A1B60" w:rsidRDefault="008A1B60" w:rsidP="008A1B60">
      <w:pPr>
        <w:jc w:val="both"/>
        <w:rPr>
          <w:sz w:val="28"/>
          <w:szCs w:val="28"/>
        </w:rPr>
      </w:pPr>
    </w:p>
    <w:p w:rsidR="008A1B60" w:rsidRPr="008A1B60" w:rsidRDefault="008A1B60" w:rsidP="008A1B60">
      <w:pPr>
        <w:jc w:val="both"/>
        <w:rPr>
          <w:sz w:val="28"/>
          <w:szCs w:val="28"/>
        </w:rPr>
      </w:pPr>
    </w:p>
    <w:p w:rsidR="008A1B60" w:rsidRPr="008A1B60" w:rsidRDefault="008A1B60" w:rsidP="008A1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Заместитель главы</w:t>
      </w:r>
    </w:p>
    <w:p w:rsidR="008A1B60" w:rsidRPr="008A1B60" w:rsidRDefault="008A1B60" w:rsidP="008A1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B60">
        <w:rPr>
          <w:sz w:val="28"/>
          <w:szCs w:val="28"/>
        </w:rPr>
        <w:t>муниципального образования</w:t>
      </w:r>
      <w:r w:rsidRPr="008A1B60">
        <w:rPr>
          <w:sz w:val="28"/>
          <w:szCs w:val="28"/>
        </w:rPr>
        <w:tab/>
      </w:r>
      <w:r w:rsidRPr="008A1B60">
        <w:rPr>
          <w:sz w:val="28"/>
          <w:szCs w:val="28"/>
        </w:rPr>
        <w:tab/>
        <w:t xml:space="preserve">  </w:t>
      </w:r>
      <w:r w:rsidRPr="008A1B60">
        <w:rPr>
          <w:sz w:val="28"/>
          <w:szCs w:val="28"/>
        </w:rPr>
        <w:tab/>
      </w:r>
      <w:r w:rsidRPr="008A1B60">
        <w:rPr>
          <w:sz w:val="28"/>
          <w:szCs w:val="28"/>
        </w:rPr>
        <w:tab/>
        <w:t xml:space="preserve">            Д.А. Алферов</w:t>
      </w:r>
    </w:p>
    <w:p w:rsidR="00427884" w:rsidRPr="008A1B60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22141F" w:rsidRDefault="00616AE4" w:rsidP="00616AE4">
      <w:pPr>
        <w:autoSpaceDE w:val="0"/>
        <w:autoSpaceDN w:val="0"/>
        <w:adjustRightInd w:val="0"/>
        <w:jc w:val="both"/>
      </w:pPr>
    </w:p>
    <w:p w:rsidR="005B3BE3" w:rsidRPr="005B3BE3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B47B7B" w:rsidTr="0073641F">
        <w:tc>
          <w:tcPr>
            <w:tcW w:w="10314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2C2DD5" w:rsidRPr="00B47B7B" w:rsidRDefault="002C2DD5" w:rsidP="0073641F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8A1B60" w:rsidRPr="00B47B7B" w:rsidTr="00A1101A">
        <w:tc>
          <w:tcPr>
            <w:tcW w:w="10314" w:type="dxa"/>
          </w:tcPr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8A1B60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8A1B60" w:rsidRPr="00B47B7B" w:rsidRDefault="008A1B60" w:rsidP="00A1101A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8A1B60" w:rsidRPr="00B47B7B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8A1B60" w:rsidRDefault="008A1B60" w:rsidP="008A1B60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8A1B60" w:rsidRPr="00B47B7B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8A1B60" w:rsidRPr="007459C3" w:rsidTr="00A1101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8A1B60" w:rsidRPr="007459C3" w:rsidTr="00A1101A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8A1B60" w:rsidRPr="007459C3" w:rsidTr="00A1101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DA52B4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DA52B4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A1B60" w:rsidRPr="00DA52B4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8A1B60" w:rsidRPr="007459C3" w:rsidTr="00A1101A">
        <w:tc>
          <w:tcPr>
            <w:tcW w:w="675" w:type="dxa"/>
            <w:vMerge w:val="restart"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730A19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8A1B60" w:rsidRPr="007459C3" w:rsidTr="00A1101A">
        <w:tc>
          <w:tcPr>
            <w:tcW w:w="675" w:type="dxa"/>
            <w:vMerge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8A1B60" w:rsidRPr="00DA3EEA" w:rsidRDefault="008A1B60" w:rsidP="00A1101A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8A1B60" w:rsidRPr="00DA3EEA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8A1B60" w:rsidRPr="007459C3" w:rsidTr="00A1101A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8A1B60" w:rsidRDefault="008A1B60" w:rsidP="00A1101A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8A1B60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8A1B60" w:rsidRPr="00B47B7B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8A1B60" w:rsidRPr="007459C3" w:rsidTr="00A1101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8A1B60" w:rsidRPr="007459C3" w:rsidTr="00A1101A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B60" w:rsidRPr="002B570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8A1B60" w:rsidRPr="007459C3" w:rsidTr="00A1101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60" w:rsidRPr="00DA52B4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B60" w:rsidRPr="00DA52B4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8A1B60" w:rsidRPr="007459C3" w:rsidTr="00A1101A">
        <w:tc>
          <w:tcPr>
            <w:tcW w:w="675" w:type="dxa"/>
            <w:vMerge w:val="restart"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730A19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8A1B60" w:rsidRPr="007459C3" w:rsidTr="00A1101A">
        <w:tc>
          <w:tcPr>
            <w:tcW w:w="675" w:type="dxa"/>
            <w:vMerge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8A1B60" w:rsidRPr="00DA3EEA" w:rsidRDefault="008A1B60" w:rsidP="00A1101A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8A1B60" w:rsidRPr="00DA3EEA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8A1B60" w:rsidRPr="007459C3" w:rsidTr="00A1101A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8A1B60" w:rsidRPr="00730A19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8A1B60" w:rsidRPr="00DA3EEA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8A1B60" w:rsidRPr="001516C3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12473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807,3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772,6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8A1B60" w:rsidRPr="0012473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12473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8A1B60" w:rsidRPr="007459C3" w:rsidTr="00A1101A">
        <w:tc>
          <w:tcPr>
            <w:tcW w:w="675" w:type="dxa"/>
            <w:shd w:val="clear" w:color="auto" w:fill="auto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8A1B60" w:rsidRPr="00B31C5E" w:rsidRDefault="008A1B60" w:rsidP="00A1101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8A1B60" w:rsidRPr="0012473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12473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B60" w:rsidRPr="00B31C5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</w:tbl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autoSpaceDE w:val="0"/>
        <w:autoSpaceDN w:val="0"/>
        <w:adjustRightInd w:val="0"/>
        <w:jc w:val="both"/>
      </w:pPr>
      <w:r>
        <w:t>Заместитель главы</w:t>
      </w:r>
    </w:p>
    <w:p w:rsidR="008A1B60" w:rsidRPr="00B47B7B" w:rsidRDefault="008A1B60" w:rsidP="008A1B60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Д.А. Алферов</w:t>
      </w: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3330F0" w:rsidRDefault="003330F0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8A1B60" w:rsidRPr="00B47B7B" w:rsidTr="00A1101A">
        <w:tc>
          <w:tcPr>
            <w:tcW w:w="10314" w:type="dxa"/>
          </w:tcPr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8A1B60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8A1B60" w:rsidRPr="00B47B7B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8A1B60" w:rsidRPr="00B47B7B" w:rsidRDefault="008A1B60" w:rsidP="00A1101A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8A1B60" w:rsidRPr="00B47B7B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8A1B60" w:rsidRPr="00B47B7B" w:rsidRDefault="008A1B60" w:rsidP="008A1B60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8A1B60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8A1B60" w:rsidTr="00A1101A">
        <w:tc>
          <w:tcPr>
            <w:tcW w:w="591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 w:val="restart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15276" w:type="dxa"/>
            <w:gridSpan w:val="9"/>
            <w:shd w:val="clear" w:color="auto" w:fill="auto"/>
          </w:tcPr>
          <w:p w:rsidR="008A1B60" w:rsidRPr="00344CAA" w:rsidRDefault="008A1B60" w:rsidP="00A1101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8A1B60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8A1B60" w:rsidRPr="00344CAA" w:rsidRDefault="008A1B60" w:rsidP="00A1101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8A1B60" w:rsidTr="00A1101A">
        <w:tc>
          <w:tcPr>
            <w:tcW w:w="591" w:type="dxa"/>
            <w:vMerge w:val="restart"/>
            <w:shd w:val="clear" w:color="auto" w:fill="auto"/>
          </w:tcPr>
          <w:p w:rsidR="008A1B60" w:rsidRPr="00F1390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A1B60" w:rsidRPr="0027174C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8A1B60" w:rsidRPr="00344CAA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A1B60" w:rsidRPr="00386C3C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15276" w:type="dxa"/>
            <w:gridSpan w:val="9"/>
            <w:shd w:val="clear" w:color="auto" w:fill="auto"/>
          </w:tcPr>
          <w:p w:rsidR="008A1B60" w:rsidRPr="00344CAA" w:rsidRDefault="008A1B60" w:rsidP="00A1101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8A1B60" w:rsidRDefault="008A1B60" w:rsidP="00A1101A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8A1B60" w:rsidRPr="00344CAA" w:rsidRDefault="008A1B60" w:rsidP="00A1101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8A1B60" w:rsidTr="00A1101A">
        <w:tc>
          <w:tcPr>
            <w:tcW w:w="591" w:type="dxa"/>
            <w:vMerge w:val="restart"/>
            <w:shd w:val="clear" w:color="auto" w:fill="auto"/>
          </w:tcPr>
          <w:p w:rsidR="008A1B60" w:rsidRPr="00F1390E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bookmarkStart w:id="0" w:name="_GoBack" w:colFirst="3" w:colLast="6"/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A1B60" w:rsidRPr="0027174C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8A1B60" w:rsidRPr="003B042F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6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8A1B60" w:rsidRPr="003B042F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8A1B60" w:rsidRPr="003B042F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8A1B60" w:rsidRPr="003B042F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8A1B60" w:rsidRPr="003B042F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2023 год – 0;</w:t>
            </w:r>
          </w:p>
          <w:p w:rsidR="008A1B60" w:rsidRPr="00DF09CD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A1B60" w:rsidRPr="00386C3C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8A1B60" w:rsidTr="00A1101A">
        <w:tc>
          <w:tcPr>
            <w:tcW w:w="59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8A1B60" w:rsidRPr="0027174C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8A1B60" w:rsidRPr="0027174C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8A1B60" w:rsidRPr="0027174C" w:rsidRDefault="008A1B60" w:rsidP="00A1101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8A1B60" w:rsidTr="00A1101A">
        <w:tc>
          <w:tcPr>
            <w:tcW w:w="59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A1B60" w:rsidRDefault="008A1B60" w:rsidP="009133F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1B60" w:rsidRPr="002410A5" w:rsidRDefault="008A1B60" w:rsidP="009133FC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bookmarkEnd w:id="0"/>
    </w:tbl>
    <w:p w:rsidR="008A1B60" w:rsidRDefault="008A1B60" w:rsidP="008A1B60">
      <w:pPr>
        <w:textAlignment w:val="baseline"/>
        <w:outlineLvl w:val="0"/>
        <w:rPr>
          <w:bCs/>
          <w:kern w:val="36"/>
        </w:rPr>
      </w:pPr>
    </w:p>
    <w:p w:rsidR="008A1B60" w:rsidRDefault="008A1B60" w:rsidP="008A1B60">
      <w:pPr>
        <w:autoSpaceDE w:val="0"/>
        <w:autoSpaceDN w:val="0"/>
        <w:adjustRightInd w:val="0"/>
        <w:jc w:val="both"/>
      </w:pPr>
    </w:p>
    <w:p w:rsidR="008A1B60" w:rsidRDefault="008A1B60" w:rsidP="008A1B60">
      <w:pPr>
        <w:autoSpaceDE w:val="0"/>
        <w:autoSpaceDN w:val="0"/>
        <w:adjustRightInd w:val="0"/>
        <w:jc w:val="both"/>
      </w:pPr>
    </w:p>
    <w:p w:rsidR="008A1B60" w:rsidRDefault="008A1B60" w:rsidP="008A1B60">
      <w:pPr>
        <w:autoSpaceDE w:val="0"/>
        <w:autoSpaceDN w:val="0"/>
        <w:adjustRightInd w:val="0"/>
        <w:jc w:val="both"/>
      </w:pPr>
      <w:r>
        <w:t>Заместитель главы</w:t>
      </w:r>
    </w:p>
    <w:p w:rsidR="008A1B60" w:rsidRDefault="008A1B60" w:rsidP="008A1B60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Д.А. Алферов</w:t>
      </w:r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6A2158" w:rsidRDefault="006A2158" w:rsidP="006A2158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6A2158" w:rsidRDefault="006A2158" w:rsidP="006A2158">
      <w:pPr>
        <w:pStyle w:val="af"/>
        <w:ind w:right="-5"/>
        <w:rPr>
          <w:b/>
          <w:sz w:val="28"/>
          <w:szCs w:val="28"/>
        </w:rPr>
      </w:pPr>
    </w:p>
    <w:p w:rsidR="006A2158" w:rsidRDefault="006A2158" w:rsidP="006A2158">
      <w:pPr>
        <w:pStyle w:val="af"/>
        <w:ind w:right="-5"/>
        <w:rPr>
          <w:b/>
          <w:sz w:val="28"/>
          <w:szCs w:val="28"/>
        </w:rPr>
      </w:pPr>
    </w:p>
    <w:p w:rsidR="006A2158" w:rsidRDefault="006A2158" w:rsidP="006A2158">
      <w:pPr>
        <w:pStyle w:val="af"/>
        <w:ind w:right="-5"/>
        <w:rPr>
          <w:b/>
          <w:sz w:val="28"/>
          <w:szCs w:val="28"/>
        </w:rPr>
      </w:pPr>
    </w:p>
    <w:p w:rsidR="006A2158" w:rsidRDefault="006A2158" w:rsidP="006A2158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6A2158" w:rsidRDefault="006A2158" w:rsidP="006A2158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50" w:type="dxa"/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559"/>
        <w:gridCol w:w="1276"/>
        <w:gridCol w:w="1559"/>
        <w:gridCol w:w="1702"/>
      </w:tblGrid>
      <w:tr w:rsidR="006A2158" w:rsidTr="006A215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Объем финансирования, тыс. рублей</w:t>
            </w:r>
          </w:p>
        </w:tc>
      </w:tr>
      <w:tr w:rsidR="006A2158" w:rsidTr="006A2158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6A2158" w:rsidTr="006A2158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внебюджетные источники</w:t>
            </w:r>
          </w:p>
        </w:tc>
      </w:tr>
      <w:tr w:rsidR="006A2158" w:rsidTr="006A215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6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                           на 2014-2024 годы»</w:t>
            </w: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«Приобретение жилых помещений для переселения граждан из аварийного жилищного фонда»</w:t>
            </w:r>
          </w:p>
          <w:p w:rsidR="006A2158" w:rsidRDefault="006A2158">
            <w:pPr>
              <w:pStyle w:val="af"/>
              <w:ind w:right="-5"/>
              <w:rPr>
                <w:kern w:val="36"/>
                <w:sz w:val="16"/>
                <w:szCs w:val="16"/>
                <w:lang w:eastAsia="en-US"/>
              </w:rPr>
            </w:pP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Общий объем финансирования  по 1 этапу реализации муниципальной программы</w:t>
            </w: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19 040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40 463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124 561,8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</w:tbl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6A2158" w:rsidRDefault="006A2158" w:rsidP="006A2158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50" w:type="dxa"/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559"/>
        <w:gridCol w:w="1276"/>
        <w:gridCol w:w="1559"/>
        <w:gridCol w:w="1702"/>
      </w:tblGrid>
      <w:tr w:rsidR="006A2158" w:rsidTr="006A2158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Годы </w:t>
            </w:r>
            <w:r>
              <w:rPr>
                <w:kern w:val="36"/>
                <w:sz w:val="28"/>
                <w:szCs w:val="28"/>
                <w:lang w:eastAsia="en-US"/>
              </w:rPr>
              <w:lastRenderedPageBreak/>
              <w:t>реализации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lastRenderedPageBreak/>
              <w:t>Объем финансирования, тыс. рублей</w:t>
            </w:r>
          </w:p>
        </w:tc>
      </w:tr>
      <w:tr w:rsidR="006A2158" w:rsidTr="006A2158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6A2158" w:rsidTr="006A2158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rPr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3"/>
                <w:szCs w:val="23"/>
                <w:lang w:eastAsia="en-US"/>
              </w:rPr>
            </w:pPr>
            <w:r>
              <w:rPr>
                <w:kern w:val="36"/>
                <w:sz w:val="23"/>
                <w:szCs w:val="23"/>
                <w:lang w:eastAsia="en-US"/>
              </w:rPr>
              <w:t>внебюджетные источники</w:t>
            </w:r>
          </w:p>
        </w:tc>
      </w:tr>
      <w:tr w:rsidR="006A2158" w:rsidTr="006A215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6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                           на 2014-2024 годы»</w:t>
            </w: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«Приобретение жилых помещений для переселения граждан из аварийного жилищного фонда»</w:t>
            </w:r>
          </w:p>
          <w:p w:rsidR="006A2158" w:rsidRDefault="006A2158">
            <w:pPr>
              <w:pStyle w:val="af"/>
              <w:ind w:right="-5"/>
              <w:rPr>
                <w:kern w:val="36"/>
                <w:sz w:val="16"/>
                <w:szCs w:val="16"/>
                <w:lang w:eastAsia="en-US"/>
              </w:rPr>
            </w:pP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</w:p>
          <w:p w:rsidR="006A2158" w:rsidRDefault="006A2158">
            <w:pPr>
              <w:pStyle w:val="af"/>
              <w:ind w:right="-5"/>
              <w:jc w:val="both"/>
              <w:rPr>
                <w:kern w:val="36"/>
                <w:sz w:val="16"/>
                <w:szCs w:val="16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Общий объем финансирования по 2 этапу реализации муниципальной программы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  <w:tr w:rsidR="006A2158" w:rsidTr="006A2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28 812,3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58" w:rsidRDefault="006A2158">
            <w:pPr>
              <w:pStyle w:val="af"/>
              <w:ind w:right="-5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0</w:t>
            </w:r>
          </w:p>
        </w:tc>
      </w:tr>
    </w:tbl>
    <w:p w:rsidR="006A2158" w:rsidRDefault="006A2158" w:rsidP="006A2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B3BE3" w:rsidRDefault="006A2158" w:rsidP="006A2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Д.А. Алферов</w:t>
      </w:r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A1B60" w:rsidRPr="00B171E7" w:rsidTr="00A1101A">
        <w:tc>
          <w:tcPr>
            <w:tcW w:w="4928" w:type="dxa"/>
          </w:tcPr>
          <w:p w:rsidR="008A1B60" w:rsidRPr="00915FDB" w:rsidRDefault="008A1B60" w:rsidP="00A1101A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8A1B60" w:rsidRPr="00915FDB" w:rsidRDefault="008A1B60" w:rsidP="00A1101A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8A1B60" w:rsidRPr="00B171E7" w:rsidRDefault="008A1B60" w:rsidP="00A1101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8A1B60" w:rsidRPr="00B171E7" w:rsidRDefault="008A1B60" w:rsidP="00A1101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8A1B60" w:rsidRDefault="008A1B60" w:rsidP="00A1101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8A1B60" w:rsidRPr="00B171E7" w:rsidRDefault="008A1B60" w:rsidP="00A1101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8A1B60" w:rsidRPr="00B171E7" w:rsidRDefault="008A1B60" w:rsidP="00A1101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8A1B60" w:rsidRPr="00B171E7" w:rsidRDefault="008A1B60" w:rsidP="008A1B60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8A1B60" w:rsidTr="00A1101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8A1B60" w:rsidTr="00A1101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rPr>
                <w:kern w:val="36"/>
                <w:sz w:val="21"/>
                <w:szCs w:val="21"/>
              </w:rPr>
            </w:pPr>
          </w:p>
        </w:tc>
      </w:tr>
      <w:tr w:rsidR="008A1B60" w:rsidTr="00A110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(лит.А,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Софиевская,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Pr="00AB5B21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Pr="00AB5B21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Pr="00AB5B21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Pr="00AB5B21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8A1B60" w:rsidTr="00A1101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12 414,5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18 485,5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60" w:rsidRDefault="008A1B60" w:rsidP="00A1101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212 877,1</w:t>
            </w:r>
          </w:p>
        </w:tc>
      </w:tr>
    </w:tbl>
    <w:p w:rsidR="008A1B60" w:rsidRDefault="008A1B60" w:rsidP="008A1B60">
      <w:pPr>
        <w:tabs>
          <w:tab w:val="left" w:pos="5812"/>
        </w:tabs>
      </w:pPr>
    </w:p>
    <w:p w:rsidR="008A1B60" w:rsidRDefault="008A1B60" w:rsidP="008A1B60">
      <w:pPr>
        <w:tabs>
          <w:tab w:val="left" w:pos="5812"/>
        </w:tabs>
      </w:pPr>
    </w:p>
    <w:p w:rsidR="008A1B60" w:rsidRDefault="008A1B60" w:rsidP="008A1B60">
      <w:pPr>
        <w:tabs>
          <w:tab w:val="left" w:pos="5812"/>
        </w:tabs>
      </w:pPr>
    </w:p>
    <w:p w:rsidR="008A1B60" w:rsidRPr="0082645E" w:rsidRDefault="008A1B60" w:rsidP="008A1B60">
      <w:pPr>
        <w:tabs>
          <w:tab w:val="left" w:pos="5812"/>
        </w:tabs>
      </w:pPr>
      <w:r w:rsidRPr="0082645E">
        <w:t>Заместитель главы</w:t>
      </w:r>
    </w:p>
    <w:p w:rsidR="008A1B60" w:rsidRPr="0082645E" w:rsidRDefault="008A1B60" w:rsidP="008A1B60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   Д.А. Алферов</w:t>
      </w:r>
    </w:p>
    <w:p w:rsidR="00B86E06" w:rsidRDefault="00B86E06" w:rsidP="00B86E06">
      <w:pPr>
        <w:pStyle w:val="a9"/>
        <w:ind w:firstLine="0"/>
      </w:pPr>
    </w:p>
    <w:sectPr w:rsidR="00B86E06" w:rsidSect="00AE741B">
      <w:headerReference w:type="default" r:id="rId10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B2" w:rsidRDefault="00A526B2" w:rsidP="000D1700">
      <w:r>
        <w:separator/>
      </w:r>
    </w:p>
  </w:endnote>
  <w:endnote w:type="continuationSeparator" w:id="0">
    <w:p w:rsidR="00A526B2" w:rsidRDefault="00A526B2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B2" w:rsidRDefault="00A526B2" w:rsidP="000D1700">
      <w:r>
        <w:separator/>
      </w:r>
    </w:p>
  </w:footnote>
  <w:footnote w:type="continuationSeparator" w:id="0">
    <w:p w:rsidR="00A526B2" w:rsidRDefault="00A526B2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A52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Pr="00886B3F" w:rsidRDefault="00A526B2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A526B2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FC">
          <w:rPr>
            <w:noProof/>
          </w:rPr>
          <w:t>19</w:t>
        </w:r>
        <w:r>
          <w:fldChar w:fldCharType="end"/>
        </w:r>
      </w:p>
    </w:sdtContent>
  </w:sdt>
  <w:p w:rsidR="00D6220B" w:rsidRDefault="00A5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725"/>
    <w:rsid w:val="004E6944"/>
    <w:rsid w:val="004F1002"/>
    <w:rsid w:val="005063E0"/>
    <w:rsid w:val="005117B3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518E"/>
    <w:rsid w:val="00DF0A8F"/>
    <w:rsid w:val="00DF6503"/>
    <w:rsid w:val="00E00B32"/>
    <w:rsid w:val="00E066AB"/>
    <w:rsid w:val="00E116AF"/>
    <w:rsid w:val="00E13912"/>
    <w:rsid w:val="00E15A52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DAF9-CABD-44CC-877F-792C687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3195-EB29-436D-AE34-87F4D52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240</cp:revision>
  <cp:lastPrinted>2020-05-07T11:35:00Z</cp:lastPrinted>
  <dcterms:created xsi:type="dcterms:W3CDTF">2015-08-18T16:02:00Z</dcterms:created>
  <dcterms:modified xsi:type="dcterms:W3CDTF">2021-12-20T06:25:00Z</dcterms:modified>
</cp:coreProperties>
</file>