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4680"/>
      </w:tblGrid>
      <w:tr w:rsidR="002271D0" w:rsidRPr="00C76ABB" w:rsidTr="00864968">
        <w:tc>
          <w:tcPr>
            <w:tcW w:w="4968" w:type="dxa"/>
            <w:shd w:val="clear" w:color="auto" w:fill="auto"/>
          </w:tcPr>
          <w:p w:rsidR="002271D0" w:rsidRPr="00C76ABB" w:rsidRDefault="002271D0" w:rsidP="00864968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1118"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ABB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45799A" wp14:editId="5756FCB5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0</wp:posOffset>
                  </wp:positionV>
                  <wp:extent cx="410210" cy="609600"/>
                  <wp:effectExtent l="0" t="0" r="8890" b="0"/>
                  <wp:wrapNone/>
                  <wp:docPr id="1" name="Рисунок 1" descr="Герб new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new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Cs w:val="28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4"/>
                <w:szCs w:val="4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  <w:t>АДМИНИСТРАЦИЯ</w:t>
            </w: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  <w:t>МУНИЦИПАЛЬНОГО ОБРАЗОВАНИЯ</w:t>
            </w: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18"/>
                <w:szCs w:val="18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  <w:t xml:space="preserve">ГОРОД   </w:t>
            </w:r>
            <w:r w:rsidRPr="00C76A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18"/>
                <w:szCs w:val="18"/>
                <w:lang w:eastAsia="ru-RU"/>
              </w:rPr>
              <w:t>НОВОРОССИЙСК</w:t>
            </w: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4"/>
                <w:szCs w:val="28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6"/>
                <w:szCs w:val="26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6"/>
                <w:szCs w:val="26"/>
                <w:lang w:eastAsia="ru-RU"/>
              </w:rPr>
              <w:t>ПРАВОВОЕ</w:t>
            </w: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6"/>
                <w:szCs w:val="26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6"/>
                <w:szCs w:val="26"/>
                <w:lang w:eastAsia="ru-RU"/>
              </w:rPr>
              <w:t>УПРАВЛЕНИЕ</w:t>
            </w: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6"/>
                <w:szCs w:val="28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  <w:t xml:space="preserve">Советов ул., д.18, </w:t>
            </w:r>
            <w:proofErr w:type="spellStart"/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  <w:t>г</w:t>
            </w:r>
            <w:proofErr w:type="gramStart"/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  <w:t>.Н</w:t>
            </w:r>
            <w:proofErr w:type="gramEnd"/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  <w:t>овороссийск</w:t>
            </w:r>
            <w:proofErr w:type="spellEnd"/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  <w:t xml:space="preserve">,                                             </w:t>
            </w: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  <w:t xml:space="preserve">Краснодарский край, 353900                                                                            </w:t>
            </w: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  <w:t xml:space="preserve">Тел.: (8617) 64-62-09, факс (8617) 64-49-98                                                       </w:t>
            </w: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pacing w:val="-9"/>
                <w:sz w:val="16"/>
                <w:szCs w:val="28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val="en-US" w:eastAsia="ru-RU"/>
              </w:rPr>
              <w:t>e</w:t>
            </w:r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  <w:t>-</w:t>
            </w:r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val="en-US" w:eastAsia="ru-RU"/>
              </w:rPr>
              <w:t>mail</w:t>
            </w:r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  <w:t xml:space="preserve">: </w:t>
            </w:r>
            <w:hyperlink r:id="rId8" w:history="1">
              <w:r w:rsidRPr="00C76ABB">
                <w:rPr>
                  <w:rFonts w:ascii="Times New Roman" w:eastAsia="Times New Roman" w:hAnsi="Times New Roman" w:cs="Times New Roman"/>
                  <w:spacing w:val="-9"/>
                  <w:sz w:val="16"/>
                  <w:szCs w:val="28"/>
                  <w:u w:val="single"/>
                  <w:lang w:val="en-US" w:eastAsia="ru-RU"/>
                </w:rPr>
                <w:t>info</w:t>
              </w:r>
              <w:r w:rsidRPr="00C76ABB">
                <w:rPr>
                  <w:rFonts w:ascii="Times New Roman" w:eastAsia="Times New Roman" w:hAnsi="Times New Roman" w:cs="Times New Roman"/>
                  <w:spacing w:val="-9"/>
                  <w:sz w:val="16"/>
                  <w:szCs w:val="28"/>
                  <w:u w:val="single"/>
                  <w:lang w:eastAsia="ru-RU"/>
                </w:rPr>
                <w:t>@</w:t>
              </w:r>
              <w:proofErr w:type="spellStart"/>
              <w:r w:rsidRPr="00C76ABB">
                <w:rPr>
                  <w:rFonts w:ascii="Times New Roman" w:eastAsia="Times New Roman" w:hAnsi="Times New Roman" w:cs="Times New Roman"/>
                  <w:spacing w:val="-9"/>
                  <w:sz w:val="16"/>
                  <w:szCs w:val="28"/>
                  <w:u w:val="single"/>
                  <w:lang w:val="en-US" w:eastAsia="ru-RU"/>
                </w:rPr>
                <w:t>nvis</w:t>
              </w:r>
              <w:proofErr w:type="spellEnd"/>
              <w:r w:rsidRPr="00C76ABB">
                <w:rPr>
                  <w:rFonts w:ascii="Times New Roman" w:eastAsia="Times New Roman" w:hAnsi="Times New Roman" w:cs="Times New Roman"/>
                  <w:spacing w:val="-9"/>
                  <w:sz w:val="16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C76ABB">
                <w:rPr>
                  <w:rFonts w:ascii="Times New Roman" w:eastAsia="Times New Roman" w:hAnsi="Times New Roman" w:cs="Times New Roman"/>
                  <w:spacing w:val="-9"/>
                  <w:sz w:val="16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pacing w:val="-9"/>
                <w:sz w:val="4"/>
                <w:szCs w:val="4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pacing w:val="-9"/>
                <w:sz w:val="4"/>
                <w:szCs w:val="4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4"/>
                <w:szCs w:val="28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4"/>
                <w:szCs w:val="28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4"/>
                <w:szCs w:val="28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4"/>
                <w:szCs w:val="28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42" w:firstLine="72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32"/>
                <w:szCs w:val="28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8"/>
                <w:lang w:eastAsia="ru-RU"/>
              </w:rPr>
              <w:t>___________________ № ____________</w:t>
            </w: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42" w:firstLine="72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8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8"/>
                <w:lang w:eastAsia="ru-RU"/>
              </w:rPr>
              <w:t>На № _____________от ____________</w:t>
            </w:r>
          </w:p>
        </w:tc>
        <w:tc>
          <w:tcPr>
            <w:tcW w:w="4680" w:type="dxa"/>
            <w:shd w:val="clear" w:color="auto" w:fill="auto"/>
          </w:tcPr>
          <w:p w:rsidR="002271D0" w:rsidRPr="00C76ABB" w:rsidRDefault="002271D0" w:rsidP="00864968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Главе муниципального образования </w:t>
            </w:r>
          </w:p>
          <w:p w:rsidR="002271D0" w:rsidRPr="00C76ABB" w:rsidRDefault="002271D0" w:rsidP="00864968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Новороссийск</w:t>
            </w:r>
          </w:p>
          <w:p w:rsidR="002271D0" w:rsidRPr="00C76ABB" w:rsidRDefault="002271D0" w:rsidP="00864968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Синяговскому В.И.</w:t>
            </w:r>
          </w:p>
          <w:p w:rsidR="002271D0" w:rsidRPr="00C76ABB" w:rsidRDefault="002271D0" w:rsidP="00864968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71D0" w:rsidRPr="00A731C2" w:rsidRDefault="002271D0" w:rsidP="00A731C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271D0" w:rsidRPr="00C76ABB" w:rsidRDefault="002271D0" w:rsidP="002271D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6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экспертизы на коррупциогенность</w:t>
      </w:r>
    </w:p>
    <w:p w:rsidR="002271D0" w:rsidRDefault="002271D0" w:rsidP="00A54E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проекта </w:t>
      </w:r>
      <w:r w:rsidR="00015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</w:t>
      </w:r>
      <w:r w:rsidRPr="00C76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8F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A54E1B" w:rsidRPr="00A54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администрации муниципального образования город Но</w:t>
      </w:r>
      <w:r w:rsidR="00A54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вороссийск от 05.09.2014 N 6929 «</w:t>
      </w:r>
      <w:r w:rsidR="00A54E1B" w:rsidRPr="00A54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предо</w:t>
      </w:r>
      <w:r w:rsidR="00A54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ставления муниципальной услуги «</w:t>
      </w:r>
      <w:r w:rsidR="00A54E1B" w:rsidRPr="00A54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</w:t>
      </w:r>
      <w:r w:rsidR="00A54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ятий»</w:t>
      </w:r>
      <w:r w:rsidR="00A54E1B" w:rsidRPr="00A54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об утрате силы постановлений администрации муниципального образования город Новороссийск от 29 августа 2013</w:t>
      </w:r>
      <w:proofErr w:type="gramEnd"/>
      <w:r w:rsidR="00A54E1B" w:rsidRPr="00A54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N 6105,</w:t>
      </w:r>
      <w:r w:rsidR="00A54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18 февраля 2014 года N 1204</w:t>
      </w:r>
      <w:r w:rsidRPr="00C76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F6498" w:rsidRPr="00A731C2" w:rsidRDefault="008F6498" w:rsidP="008F6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1D0" w:rsidRPr="00C76ABB" w:rsidRDefault="002271D0" w:rsidP="002271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 управлением администрации  муниципального образования город Новороссийск проведена экспертиза на коррупциогенность проекта </w:t>
      </w:r>
      <w:r w:rsidR="00EE7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C7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54E1B" w:rsidRPr="00A54E1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 Новороссийск от 05.09.2014 N 6929 «Об утверждении административного регламента предоставления муниципальной услуги «Предоставление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и об утрате</w:t>
      </w:r>
      <w:proofErr w:type="gramEnd"/>
      <w:r w:rsidR="00A54E1B" w:rsidRPr="00A5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силы постановлений администрации муниципального образования город Новороссийск от 29 августа 2013 года N 6105, от 18 февраля 2014 года N 1204</w:t>
      </w:r>
      <w:bookmarkStart w:id="0" w:name="_GoBack"/>
      <w:bookmarkEnd w:id="0"/>
      <w:r w:rsidRPr="00C76A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5A93" w:rsidRDefault="002271D0" w:rsidP="00A73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сообщаем,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регламента</w:t>
      </w:r>
      <w:r w:rsidR="001210E8" w:rsidRPr="0012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5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факты, способствующие созданию условий  для  проявления коррупции.  </w:t>
      </w:r>
      <w:r w:rsidR="00A731C2" w:rsidRPr="00A7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71D0" w:rsidRDefault="008F6498" w:rsidP="008F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сообщаю, что во исполнение Постановления администрации муниципального образования город Новороссийск от 06.07.2011 N 3210 "Об утверждении порядка проведения экспертизы нормативных правовых актов, принимаемых органами власти муниципального образования Новороссийск, на </w:t>
      </w:r>
      <w:proofErr w:type="spellStart"/>
      <w:r w:rsidRPr="008F64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коррупциогенность</w:t>
      </w:r>
      <w:proofErr w:type="spellEnd"/>
      <w:r w:rsidRPr="008F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</w:t>
      </w:r>
      <w:r w:rsidRPr="008F64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проектов и утрате силы постановлений администрации муниципального образования город-герой Новороссийск от 6 октября 2009 года N 3451, от 22 декабря 2009 года N 4263" В целях обеспечения</w:t>
      </w:r>
      <w:proofErr w:type="gramEnd"/>
      <w:r w:rsidRPr="008F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проведения независимой экспертизы на </w:t>
      </w:r>
      <w:proofErr w:type="spellStart"/>
      <w:r w:rsidRPr="008F64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коррупциогенность</w:t>
      </w:r>
      <w:proofErr w:type="spellEnd"/>
      <w:r w:rsidRPr="008F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муниципальных правовых актов размещаются на официальном сайте администрации муниципального образования город Новороссийск.</w:t>
      </w:r>
    </w:p>
    <w:p w:rsidR="008F6498" w:rsidRDefault="008F6498" w:rsidP="008F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498" w:rsidRPr="00C76ABB" w:rsidRDefault="008F6498" w:rsidP="008F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1D0" w:rsidRPr="00A731C2" w:rsidRDefault="00767CD5" w:rsidP="00A73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2271D0" w:rsidRPr="00C7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управления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271D0" w:rsidRPr="00C7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Станишевский</w:t>
      </w:r>
      <w:proofErr w:type="spellEnd"/>
    </w:p>
    <w:p w:rsidR="00A731C2" w:rsidRPr="00015A93" w:rsidRDefault="00A731C2" w:rsidP="00A731C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2507" w:rsidRDefault="002271D0" w:rsidP="00A731C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6A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А.Е. Галь </w:t>
      </w:r>
      <w:r w:rsidR="00A731C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</w:p>
    <w:p w:rsidR="00CE5CB2" w:rsidRPr="00C53E68" w:rsidRDefault="002271D0" w:rsidP="00A731C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6ABB">
        <w:rPr>
          <w:rFonts w:ascii="Times New Roman" w:eastAsia="Times New Roman" w:hAnsi="Times New Roman" w:cs="Times New Roman"/>
          <w:sz w:val="28"/>
          <w:szCs w:val="24"/>
          <w:lang w:eastAsia="ru-RU"/>
        </w:rPr>
        <w:t>64-62-09</w:t>
      </w:r>
    </w:p>
    <w:sectPr w:rsidR="00CE5CB2" w:rsidRPr="00C53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13B" w:rsidRDefault="00CC013B" w:rsidP="002271D0">
      <w:pPr>
        <w:spacing w:after="0" w:line="240" w:lineRule="auto"/>
      </w:pPr>
      <w:r>
        <w:separator/>
      </w:r>
    </w:p>
  </w:endnote>
  <w:endnote w:type="continuationSeparator" w:id="0">
    <w:p w:rsidR="00CC013B" w:rsidRDefault="00CC013B" w:rsidP="0022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13B" w:rsidRDefault="00CC013B" w:rsidP="002271D0">
      <w:pPr>
        <w:spacing w:after="0" w:line="240" w:lineRule="auto"/>
      </w:pPr>
      <w:r>
        <w:separator/>
      </w:r>
    </w:p>
  </w:footnote>
  <w:footnote w:type="continuationSeparator" w:id="0">
    <w:p w:rsidR="00CC013B" w:rsidRDefault="00CC013B" w:rsidP="002271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9F"/>
    <w:rsid w:val="00012B54"/>
    <w:rsid w:val="00015A93"/>
    <w:rsid w:val="001210E8"/>
    <w:rsid w:val="001D4D82"/>
    <w:rsid w:val="001F5B8C"/>
    <w:rsid w:val="001F6151"/>
    <w:rsid w:val="002271D0"/>
    <w:rsid w:val="00263C2D"/>
    <w:rsid w:val="00293A9F"/>
    <w:rsid w:val="002F15A2"/>
    <w:rsid w:val="00331121"/>
    <w:rsid w:val="003D1485"/>
    <w:rsid w:val="003D521E"/>
    <w:rsid w:val="004454B9"/>
    <w:rsid w:val="00502507"/>
    <w:rsid w:val="006D22B0"/>
    <w:rsid w:val="00716954"/>
    <w:rsid w:val="00767CD5"/>
    <w:rsid w:val="007F7956"/>
    <w:rsid w:val="008524BC"/>
    <w:rsid w:val="008C2DD1"/>
    <w:rsid w:val="008F6498"/>
    <w:rsid w:val="009078DA"/>
    <w:rsid w:val="009A0F06"/>
    <w:rsid w:val="00A54E1B"/>
    <w:rsid w:val="00A731C2"/>
    <w:rsid w:val="00C53E68"/>
    <w:rsid w:val="00CC013B"/>
    <w:rsid w:val="00CE5CB2"/>
    <w:rsid w:val="00D61CE5"/>
    <w:rsid w:val="00EE6C4D"/>
    <w:rsid w:val="00E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71D0"/>
  </w:style>
  <w:style w:type="paragraph" w:styleId="a5">
    <w:name w:val="footer"/>
    <w:basedOn w:val="a"/>
    <w:link w:val="a6"/>
    <w:uiPriority w:val="99"/>
    <w:unhideWhenUsed/>
    <w:rsid w:val="00227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7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71D0"/>
  </w:style>
  <w:style w:type="paragraph" w:styleId="a5">
    <w:name w:val="footer"/>
    <w:basedOn w:val="a"/>
    <w:link w:val="a6"/>
    <w:uiPriority w:val="99"/>
    <w:unhideWhenUsed/>
    <w:rsid w:val="00227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7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vi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Артёмов В.А.</dc:creator>
  <cp:keywords/>
  <dc:description/>
  <cp:lastModifiedBy>Галь А.Е.</cp:lastModifiedBy>
  <cp:revision>19</cp:revision>
  <cp:lastPrinted>2016-03-22T10:57:00Z</cp:lastPrinted>
  <dcterms:created xsi:type="dcterms:W3CDTF">2016-02-17T13:29:00Z</dcterms:created>
  <dcterms:modified xsi:type="dcterms:W3CDTF">2016-03-22T10:59:00Z</dcterms:modified>
</cp:coreProperties>
</file>