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1" w:rsidRDefault="006656E1" w:rsidP="00B110C1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702CD03" wp14:editId="017FBC44">
            <wp:simplePos x="0" y="0"/>
            <wp:positionH relativeFrom="column">
              <wp:posOffset>3476625</wp:posOffset>
            </wp:positionH>
            <wp:positionV relativeFrom="paragraph">
              <wp:posOffset>24130</wp:posOffset>
            </wp:positionV>
            <wp:extent cx="2750820" cy="3655695"/>
            <wp:effectExtent l="0" t="0" r="0" b="1905"/>
            <wp:wrapNone/>
            <wp:docPr id="2" name="Рисунок 2" descr="C:\Users\Завуч_УВР\Desktop\Ветераны\бо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_УВР\Desktop\Ветераны\бо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6656E1" w:rsidRDefault="006656E1" w:rsidP="00B110C1">
      <w:pPr>
        <w:rPr>
          <w:rFonts w:asciiTheme="majorHAnsi" w:hAnsiTheme="majorHAnsi"/>
          <w:sz w:val="32"/>
        </w:rPr>
      </w:pPr>
    </w:p>
    <w:p w:rsidR="00D542C3" w:rsidRPr="0069360A" w:rsidRDefault="00694ACC" w:rsidP="00B110C1">
      <w:pPr>
        <w:rPr>
          <w:rFonts w:asciiTheme="majorHAnsi" w:hAnsiTheme="majorHAnsi"/>
          <w:sz w:val="32"/>
        </w:rPr>
      </w:pPr>
      <w:r w:rsidRPr="0069360A">
        <w:rPr>
          <w:rFonts w:asciiTheme="majorHAnsi" w:hAnsiTheme="majorHAnsi"/>
          <w:sz w:val="32"/>
        </w:rPr>
        <w:t>Бородай Григорий Фёдорович</w:t>
      </w:r>
    </w:p>
    <w:p w:rsidR="00694ACC" w:rsidRPr="0069360A" w:rsidRDefault="00694ACC" w:rsidP="00B110C1">
      <w:pPr>
        <w:rPr>
          <w:rFonts w:asciiTheme="majorHAnsi" w:hAnsiTheme="majorHAnsi"/>
          <w:sz w:val="32"/>
        </w:rPr>
      </w:pPr>
      <w:r w:rsidRPr="0069360A">
        <w:rPr>
          <w:rFonts w:asciiTheme="majorHAnsi" w:hAnsiTheme="majorHAnsi"/>
          <w:sz w:val="32"/>
        </w:rPr>
        <w:t>(1918 -2007гг.)</w:t>
      </w:r>
    </w:p>
    <w:p w:rsidR="00694ACC" w:rsidRPr="0069360A" w:rsidRDefault="00694ACC">
      <w:pPr>
        <w:rPr>
          <w:sz w:val="28"/>
        </w:rPr>
      </w:pPr>
      <w:r w:rsidRPr="0069360A">
        <w:rPr>
          <w:sz w:val="28"/>
        </w:rPr>
        <w:t xml:space="preserve">Родился 20 ноября 1918 года в Днепропетровской области, на Украине. В 1938 году был призван в армию. Проходил службу в погранвойсках. Окончил снайперскую школу, где считался одним из лучших стрелков. В августе 1941-го года должен был демобилизоваться, но в мае 1941-го года был переведён в Москву, откуда в июне 1941-го года был направлен на линию обороны Москвы, на Северо- западный фронт под командованием, тогда ещё генерала Конева. </w:t>
      </w:r>
      <w:r w:rsidR="0069360A" w:rsidRPr="0069360A">
        <w:rPr>
          <w:sz w:val="28"/>
        </w:rPr>
        <w:t xml:space="preserve">Получив тяжёлое </w:t>
      </w:r>
      <w:bookmarkStart w:id="0" w:name="_GoBack"/>
      <w:bookmarkEnd w:id="0"/>
      <w:r w:rsidR="00303188" w:rsidRPr="0069360A">
        <w:rPr>
          <w:sz w:val="28"/>
        </w:rPr>
        <w:t>ранение,</w:t>
      </w:r>
      <w:r w:rsidR="0069360A" w:rsidRPr="0069360A">
        <w:rPr>
          <w:sz w:val="28"/>
        </w:rPr>
        <w:t xml:space="preserve"> был переведён для лечения в госпиталь на Урал. Он прошёл всю войну и окончил службу в 1952-м году на Украине в Карпатах. Имел правительственные награды: « Орден боевого Красного знамени», медаль «За отвагу», «За боевые заслуги», орден « Отечественной войны», «За оборону Москвы».</w:t>
      </w:r>
    </w:p>
    <w:p w:rsidR="0069360A" w:rsidRDefault="0069360A">
      <w:pPr>
        <w:rPr>
          <w:sz w:val="28"/>
        </w:rPr>
      </w:pPr>
      <w:r w:rsidRPr="0069360A">
        <w:rPr>
          <w:sz w:val="28"/>
        </w:rPr>
        <w:t xml:space="preserve">Ветеран Великой Отечественной войны Бородай Георгий Фёдорович не дожил до дня Победы ровно месяц </w:t>
      </w:r>
      <w:proofErr w:type="gramStart"/>
      <w:r w:rsidRPr="0069360A">
        <w:rPr>
          <w:sz w:val="28"/>
        </w:rPr>
        <w:t>–о</w:t>
      </w:r>
      <w:proofErr w:type="gramEnd"/>
      <w:r w:rsidRPr="0069360A">
        <w:rPr>
          <w:sz w:val="28"/>
        </w:rPr>
        <w:t>н умер 9 апреля 2007 года после продолжительной болезни.</w:t>
      </w:r>
    </w:p>
    <w:p w:rsidR="0069360A" w:rsidRPr="0069360A" w:rsidRDefault="0069360A">
      <w:pPr>
        <w:rPr>
          <w:sz w:val="28"/>
        </w:rPr>
      </w:pPr>
    </w:p>
    <w:sectPr w:rsidR="0069360A" w:rsidRPr="0069360A" w:rsidSect="00B110C1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5"/>
    <w:rsid w:val="00303188"/>
    <w:rsid w:val="006656E1"/>
    <w:rsid w:val="0069360A"/>
    <w:rsid w:val="00694ACC"/>
    <w:rsid w:val="00B110C1"/>
    <w:rsid w:val="00D542C3"/>
    <w:rsid w:val="00E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Завуч_УВР</dc:creator>
  <cp:keywords/>
  <dc:description/>
  <cp:lastModifiedBy>Завуч_УВР</cp:lastModifiedBy>
  <cp:revision>7</cp:revision>
  <dcterms:created xsi:type="dcterms:W3CDTF">2017-04-05T11:06:00Z</dcterms:created>
  <dcterms:modified xsi:type="dcterms:W3CDTF">2017-04-06T09:25:00Z</dcterms:modified>
</cp:coreProperties>
</file>