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327"/>
        <w:gridCol w:w="2204"/>
        <w:gridCol w:w="1082"/>
        <w:gridCol w:w="1363"/>
        <w:gridCol w:w="1701"/>
      </w:tblGrid>
      <w:tr w:rsidR="00A44CA9" w:rsidRPr="00994AF4" w:rsidTr="002C347E">
        <w:tc>
          <w:tcPr>
            <w:tcW w:w="9464" w:type="dxa"/>
            <w:gridSpan w:val="6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4AF4">
              <w:rPr>
                <w:b/>
                <w:sz w:val="28"/>
                <w:szCs w:val="28"/>
                <w:lang w:eastAsia="ru-RU"/>
              </w:rPr>
              <w:t xml:space="preserve">Таблица замечаний по итогам </w:t>
            </w:r>
            <w:proofErr w:type="gramStart"/>
            <w:r w:rsidRPr="00994AF4">
              <w:rPr>
                <w:b/>
                <w:sz w:val="28"/>
                <w:szCs w:val="28"/>
                <w:lang w:eastAsia="ru-RU"/>
              </w:rPr>
              <w:t>проведения публичного обсуждения проекта муниципальной программы муниципального образования</w:t>
            </w:r>
            <w:proofErr w:type="gramEnd"/>
            <w:r w:rsidRPr="00994AF4">
              <w:rPr>
                <w:b/>
                <w:sz w:val="28"/>
                <w:szCs w:val="28"/>
                <w:lang w:eastAsia="ru-RU"/>
              </w:rPr>
              <w:t xml:space="preserve"> город Новороссийск</w:t>
            </w:r>
          </w:p>
        </w:tc>
      </w:tr>
      <w:tr w:rsidR="00A44CA9" w:rsidRPr="00994AF4" w:rsidTr="002C347E">
        <w:trPr>
          <w:trHeight w:val="570"/>
        </w:trPr>
        <w:tc>
          <w:tcPr>
            <w:tcW w:w="311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A44CA9" w:rsidRPr="00994AF4" w:rsidRDefault="00A44CA9" w:rsidP="005772F8">
            <w:pPr>
              <w:tabs>
                <w:tab w:val="left" w:pos="993"/>
              </w:tabs>
              <w:suppressAutoHyphens w:val="0"/>
              <w:ind w:left="14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A44CA9">
              <w:rPr>
                <w:sz w:val="28"/>
                <w:szCs w:val="28"/>
                <w:lang w:eastAsia="ru-RU"/>
              </w:rPr>
              <w:t>«</w:t>
            </w:r>
            <w:r w:rsidR="005772F8" w:rsidRPr="005772F8">
              <w:rPr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город Новороссийск от 3 ноября 2016 года </w:t>
            </w:r>
            <w:r w:rsidR="005772F8">
              <w:rPr>
                <w:sz w:val="28"/>
                <w:szCs w:val="28"/>
                <w:lang w:eastAsia="ru-RU"/>
              </w:rPr>
              <w:t xml:space="preserve">         </w:t>
            </w:r>
            <w:r w:rsidR="005772F8" w:rsidRPr="005772F8">
              <w:rPr>
                <w:sz w:val="28"/>
                <w:szCs w:val="28"/>
                <w:lang w:eastAsia="ru-RU"/>
              </w:rPr>
              <w:t>№ 9020</w:t>
            </w:r>
            <w:r w:rsidR="005772F8">
              <w:rPr>
                <w:sz w:val="28"/>
                <w:szCs w:val="28"/>
                <w:lang w:eastAsia="ru-RU"/>
              </w:rPr>
              <w:t xml:space="preserve"> </w:t>
            </w:r>
            <w:r w:rsidR="005772F8" w:rsidRPr="005772F8">
              <w:rPr>
                <w:sz w:val="28"/>
                <w:szCs w:val="28"/>
                <w:lang w:eastAsia="ru-RU"/>
              </w:rPr>
              <w:t>«Об утверждении муниципально</w:t>
            </w:r>
            <w:r w:rsidR="005772F8">
              <w:rPr>
                <w:sz w:val="28"/>
                <w:szCs w:val="28"/>
                <w:lang w:eastAsia="ru-RU"/>
              </w:rPr>
              <w:t xml:space="preserve">й программы </w:t>
            </w:r>
            <w:r w:rsidR="005772F8" w:rsidRPr="005772F8">
              <w:rPr>
                <w:sz w:val="28"/>
                <w:szCs w:val="28"/>
                <w:lang w:eastAsia="ru-RU"/>
              </w:rPr>
              <w:t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и об утрате силы некоторых постановлений администрации муниципального образования город Новороссийск</w:t>
            </w:r>
            <w:r w:rsidR="005772F8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A44CA9" w:rsidRPr="00994AF4" w:rsidTr="002C347E">
        <w:tc>
          <w:tcPr>
            <w:tcW w:w="311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Наименование координатора программы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Муниципальное казенное учреждение «Управление строительства».</w:t>
            </w:r>
          </w:p>
        </w:tc>
      </w:tr>
      <w:tr w:rsidR="00A44CA9" w:rsidRPr="00994AF4" w:rsidTr="002C347E">
        <w:tc>
          <w:tcPr>
            <w:tcW w:w="311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Даты начала и окончания публичного обсуждения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A44CA9" w:rsidRPr="00994AF4" w:rsidRDefault="00F24020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2C347E">
              <w:rPr>
                <w:color w:val="000000" w:themeColor="text1"/>
                <w:sz w:val="28"/>
                <w:szCs w:val="28"/>
                <w:lang w:eastAsia="ru-RU"/>
              </w:rPr>
              <w:t>.07</w:t>
            </w:r>
            <w:r w:rsidR="00A44CA9" w:rsidRPr="00A44CA9">
              <w:rPr>
                <w:color w:val="000000" w:themeColor="text1"/>
                <w:sz w:val="28"/>
                <w:szCs w:val="28"/>
                <w:lang w:eastAsia="ru-RU"/>
              </w:rPr>
              <w:t xml:space="preserve">.2017 </w:t>
            </w:r>
            <w:r w:rsidR="00A44CA9" w:rsidRPr="00994AF4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A44CA9" w:rsidRPr="00994AF4" w:rsidRDefault="00F24020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03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eastAsia="ru-RU"/>
              </w:rPr>
              <w:t>.08</w:t>
            </w:r>
            <w:r w:rsidR="00A44CA9" w:rsidRPr="00A44CA9">
              <w:rPr>
                <w:color w:val="000000" w:themeColor="text1"/>
                <w:sz w:val="28"/>
                <w:szCs w:val="28"/>
                <w:lang w:eastAsia="ru-RU"/>
              </w:rPr>
              <w:t xml:space="preserve">.2017 </w:t>
            </w:r>
            <w:r w:rsidR="00A44CA9" w:rsidRPr="00994AF4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A44CA9" w:rsidRPr="00994AF4" w:rsidTr="002C347E">
        <w:tc>
          <w:tcPr>
            <w:tcW w:w="3114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350" w:type="dxa"/>
            <w:gridSpan w:val="4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Официальный  сайт  администрации города на вкладке «Публичное обсуждение проектов муниципальных программ»</w:t>
            </w:r>
          </w:p>
        </w:tc>
      </w:tr>
      <w:tr w:rsidR="00A44CA9" w:rsidRPr="00994AF4" w:rsidTr="002C347E">
        <w:tc>
          <w:tcPr>
            <w:tcW w:w="787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AF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94AF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7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Автор замечания, предложения</w:t>
            </w:r>
          </w:p>
        </w:tc>
        <w:tc>
          <w:tcPr>
            <w:tcW w:w="2204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Содержание замечания, предложения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Результат рассмотрения (учтено/отклонено с обоснованием)</w:t>
            </w:r>
          </w:p>
        </w:tc>
        <w:tc>
          <w:tcPr>
            <w:tcW w:w="1701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A44CA9" w:rsidRPr="00994AF4" w:rsidTr="002C347E">
        <w:tc>
          <w:tcPr>
            <w:tcW w:w="787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7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4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4CA9" w:rsidRPr="00994AF4" w:rsidRDefault="00A44CA9" w:rsidP="00DF5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4AF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A44CA9" w:rsidRPr="00994AF4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Pr="00994AF4" w:rsidRDefault="00A44CA9" w:rsidP="00A44CA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94AF4">
        <w:rPr>
          <w:sz w:val="28"/>
          <w:szCs w:val="28"/>
          <w:lang w:eastAsia="ru-RU"/>
        </w:rPr>
        <w:t>За время публичных обсуждений замечаний и предложений со стороны общественности не поступило.</w:t>
      </w:r>
    </w:p>
    <w:p w:rsidR="00A44CA9" w:rsidRPr="00994AF4" w:rsidRDefault="00A44CA9" w:rsidP="00A44CA9">
      <w:pPr>
        <w:suppressAutoHyphens w:val="0"/>
        <w:jc w:val="both"/>
        <w:rPr>
          <w:sz w:val="28"/>
          <w:szCs w:val="28"/>
          <w:lang w:eastAsia="ru-RU"/>
        </w:rPr>
      </w:pPr>
    </w:p>
    <w:p w:rsidR="00A44CA9" w:rsidRPr="00994AF4" w:rsidRDefault="00A44CA9" w:rsidP="00A44CA9">
      <w:pPr>
        <w:suppressAutoHyphens w:val="0"/>
        <w:rPr>
          <w:sz w:val="28"/>
          <w:szCs w:val="28"/>
          <w:lang w:eastAsia="ru-RU"/>
        </w:rPr>
      </w:pPr>
      <w:r w:rsidRPr="00994AF4">
        <w:rPr>
          <w:sz w:val="28"/>
          <w:szCs w:val="28"/>
          <w:lang w:eastAsia="ru-RU"/>
        </w:rPr>
        <w:t>И.</w:t>
      </w:r>
      <w:r w:rsidR="002C347E">
        <w:rPr>
          <w:sz w:val="28"/>
          <w:szCs w:val="28"/>
          <w:lang w:eastAsia="ru-RU"/>
        </w:rPr>
        <w:t xml:space="preserve"> </w:t>
      </w:r>
      <w:r w:rsidRPr="00994AF4">
        <w:rPr>
          <w:sz w:val="28"/>
          <w:szCs w:val="28"/>
          <w:lang w:eastAsia="ru-RU"/>
        </w:rPr>
        <w:t>о.  руководителя МКУ</w:t>
      </w:r>
    </w:p>
    <w:p w:rsidR="00A44CA9" w:rsidRPr="00994AF4" w:rsidRDefault="00A44CA9" w:rsidP="00A44CA9">
      <w:pPr>
        <w:suppressAutoHyphens w:val="0"/>
        <w:rPr>
          <w:sz w:val="28"/>
          <w:szCs w:val="28"/>
          <w:lang w:eastAsia="ru-RU"/>
        </w:rPr>
      </w:pPr>
      <w:r w:rsidRPr="00994AF4">
        <w:rPr>
          <w:sz w:val="28"/>
          <w:szCs w:val="28"/>
          <w:lang w:eastAsia="ru-RU"/>
        </w:rPr>
        <w:t>«Управл</w:t>
      </w:r>
      <w:r>
        <w:rPr>
          <w:sz w:val="28"/>
          <w:szCs w:val="28"/>
          <w:lang w:eastAsia="ru-RU"/>
        </w:rPr>
        <w:t>ение строительства»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Н. А. Стожаров</w:t>
      </w: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Default="00A44CA9" w:rsidP="00A44CA9">
      <w:pPr>
        <w:suppressAutoHyphens w:val="0"/>
        <w:rPr>
          <w:sz w:val="28"/>
          <w:szCs w:val="28"/>
          <w:lang w:eastAsia="ru-RU"/>
        </w:rPr>
      </w:pPr>
    </w:p>
    <w:p w:rsidR="00A44CA9" w:rsidRPr="0071396D" w:rsidRDefault="00A44CA9" w:rsidP="00A44CA9">
      <w:pPr>
        <w:suppressAutoHyphens w:val="0"/>
        <w:rPr>
          <w:sz w:val="28"/>
          <w:szCs w:val="28"/>
          <w:lang w:eastAsia="ru-RU"/>
        </w:rPr>
      </w:pPr>
      <w:r w:rsidRPr="00994AF4">
        <w:rPr>
          <w:sz w:val="28"/>
          <w:szCs w:val="28"/>
          <w:lang w:eastAsia="ru-RU"/>
        </w:rPr>
        <w:t>Исп.</w:t>
      </w:r>
      <w:r w:rsidR="002C347E">
        <w:rPr>
          <w:sz w:val="28"/>
          <w:szCs w:val="28"/>
          <w:lang w:eastAsia="ru-RU"/>
        </w:rPr>
        <w:t xml:space="preserve"> </w:t>
      </w:r>
      <w:r w:rsidRPr="00994AF4">
        <w:rPr>
          <w:sz w:val="28"/>
          <w:szCs w:val="28"/>
          <w:lang w:eastAsia="ru-RU"/>
        </w:rPr>
        <w:t>А.М.</w:t>
      </w:r>
      <w:r w:rsidR="002C347E">
        <w:rPr>
          <w:sz w:val="28"/>
          <w:szCs w:val="28"/>
          <w:lang w:eastAsia="ru-RU"/>
        </w:rPr>
        <w:t xml:space="preserve"> </w:t>
      </w:r>
      <w:proofErr w:type="spellStart"/>
      <w:r w:rsidRPr="00994AF4">
        <w:rPr>
          <w:sz w:val="28"/>
          <w:szCs w:val="28"/>
          <w:lang w:eastAsia="ru-RU"/>
        </w:rPr>
        <w:t>Ишмаев</w:t>
      </w:r>
      <w:proofErr w:type="spellEnd"/>
      <w:r w:rsidRPr="00994AF4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тел.(8617)644-009</w:t>
      </w:r>
    </w:p>
    <w:p w:rsidR="00D33B78" w:rsidRDefault="00D33B78"/>
    <w:sectPr w:rsidR="00D33B78" w:rsidSect="00994AF4">
      <w:footnotePr>
        <w:pos w:val="beneathText"/>
      </w:footnotePr>
      <w:pgSz w:w="11905" w:h="16837"/>
      <w:pgMar w:top="993" w:right="567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0C2F"/>
    <w:multiLevelType w:val="hybridMultilevel"/>
    <w:tmpl w:val="D5C225FA"/>
    <w:lvl w:ilvl="0" w:tplc="56B83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3A"/>
    <w:rsid w:val="002C347E"/>
    <w:rsid w:val="005772F8"/>
    <w:rsid w:val="005B7A3A"/>
    <w:rsid w:val="00A44CA9"/>
    <w:rsid w:val="00D33B78"/>
    <w:rsid w:val="00F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2017-06-02T09:26:00Z</cp:lastPrinted>
  <dcterms:created xsi:type="dcterms:W3CDTF">2017-06-02T09:15:00Z</dcterms:created>
  <dcterms:modified xsi:type="dcterms:W3CDTF">2017-07-27T11:39:00Z</dcterms:modified>
</cp:coreProperties>
</file>