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6BC3" w:rsidRPr="0067349B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5AE0" w:rsidRPr="0067349B" w:rsidRDefault="009A5AE0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6DA3" w:rsidRPr="0067349B" w:rsidRDefault="000E6DA3" w:rsidP="00B8052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457DD" w:rsidRPr="0067349B" w:rsidRDefault="001457DD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4C92" w:rsidRDefault="006E4C92" w:rsidP="008A478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7E" w:rsidRDefault="00252F2E" w:rsidP="00280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10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</w:t>
      </w:r>
      <w:r w:rsidR="000B259E" w:rsidRPr="000B259E">
        <w:rPr>
          <w:rFonts w:ascii="Times New Roman" w:hAnsi="Times New Roman"/>
          <w:b/>
          <w:bCs/>
          <w:sz w:val="28"/>
          <w:szCs w:val="28"/>
        </w:rPr>
        <w:t>от 19 февраля 2020 года № 910 «Об утверждении правил определения требований к закупаемым муниципальными органами муниципального образования город Новороссийск (главными распорядителями бюджетных средств), их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 и признании утратившими силу некоторых постановлений администрации муниципального образования город Новороссийск</w:t>
      </w:r>
      <w:r w:rsidRPr="00CF0104">
        <w:rPr>
          <w:rFonts w:ascii="Times New Roman" w:hAnsi="Times New Roman"/>
          <w:b/>
          <w:sz w:val="28"/>
          <w:szCs w:val="28"/>
        </w:rPr>
        <w:t>»</w:t>
      </w:r>
    </w:p>
    <w:p w:rsidR="00280FB2" w:rsidRPr="00280FB2" w:rsidRDefault="00280FB2" w:rsidP="00280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FB2" w:rsidRPr="00280FB2" w:rsidRDefault="000B259E" w:rsidP="000B2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0022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200229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20022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5 апреля 2013 года № 44-ФЗ «</w:t>
      </w:r>
      <w:r w:rsidRPr="00200229">
        <w:rPr>
          <w:rFonts w:ascii="Times New Roman" w:hAnsi="Times New Roman" w:cs="Times New Roman"/>
          <w:sz w:val="28"/>
          <w:szCs w:val="28"/>
        </w:rPr>
        <w:t>О контрактной системе в сфере закупок, товаров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DE2852" w:rsidRPr="00280F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а также в целях повышения эффективности бюджетных расходов и организации процесса бюджетного         планирования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280FB2" w:rsidRPr="00280F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 о с т а н о в л я ю:</w:t>
      </w:r>
    </w:p>
    <w:p w:rsidR="00825C7E" w:rsidRDefault="00825C7E" w:rsidP="0082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B259E" w:rsidRDefault="000B259E" w:rsidP="00825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изменения в</w:t>
      </w: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7A44E9">
        <w:rPr>
          <w:rFonts w:ascii="Times New Roman" w:hAnsi="Times New Roman"/>
          <w:sz w:val="28"/>
          <w:szCs w:val="28"/>
        </w:rPr>
        <w:t xml:space="preserve"> администрации муниципального обра</w:t>
      </w:r>
      <w:r>
        <w:rPr>
          <w:rFonts w:ascii="Times New Roman" w:hAnsi="Times New Roman"/>
          <w:sz w:val="28"/>
          <w:szCs w:val="28"/>
        </w:rPr>
        <w:t>зования город Новороссийск от 19 февраля 2020 года № 910</w:t>
      </w:r>
      <w:r w:rsidRPr="007A44E9">
        <w:rPr>
          <w:rFonts w:ascii="Times New Roman" w:hAnsi="Times New Roman"/>
          <w:sz w:val="28"/>
          <w:szCs w:val="28"/>
        </w:rPr>
        <w:t xml:space="preserve"> «</w:t>
      </w:r>
      <w:r w:rsidRPr="000B259E">
        <w:rPr>
          <w:rFonts w:ascii="Times New Roman" w:hAnsi="Times New Roman"/>
          <w:bCs/>
          <w:sz w:val="28"/>
          <w:szCs w:val="28"/>
        </w:rPr>
        <w:t>Об утверждении правил определения требований к закупаемым муниципальными органами муниципального образования город Новороссийск (главными распорядителями бюджетных средств), их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 и признании утратившими силу некоторых постановлений администрации муниципального образования город Новороссийск</w:t>
      </w:r>
      <w:r w:rsidRPr="000B259E">
        <w:rPr>
          <w:rFonts w:ascii="Times New Roman" w:hAnsi="Times New Roman"/>
          <w:sz w:val="28"/>
          <w:szCs w:val="28"/>
        </w:rPr>
        <w:t>»:</w:t>
      </w:r>
    </w:p>
    <w:p w:rsidR="00E75040" w:rsidRDefault="000B259E" w:rsidP="00E75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2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Pr="000B2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Наименование постановления изложить в следующей редакции «</w:t>
      </w:r>
      <w:r w:rsidRPr="000B259E"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bCs/>
          <w:sz w:val="28"/>
          <w:szCs w:val="28"/>
        </w:rPr>
        <w:t>определении</w:t>
      </w:r>
      <w:r w:rsidRPr="000B259E">
        <w:rPr>
          <w:rFonts w:ascii="Times New Roman" w:hAnsi="Times New Roman"/>
          <w:bCs/>
          <w:sz w:val="28"/>
          <w:szCs w:val="28"/>
        </w:rPr>
        <w:t xml:space="preserve"> требований к закупаемым муниципальными органами муниципального образования город Новороссийск (главными распорядителями бюджетных средств), их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B146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25C7E" w:rsidRPr="00825C7E" w:rsidRDefault="00904298" w:rsidP="00E75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825C7E"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0FB2" w:rsidRPr="0028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:rsidR="00825C7E" w:rsidRPr="00825C7E" w:rsidRDefault="00904298" w:rsidP="0082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5C7E"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494F" w:rsidRPr="0068684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муниципального образования Калинину С.В</w:t>
      </w:r>
      <w:r w:rsidR="00825C7E"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25C7E" w:rsidRPr="00825C7E" w:rsidRDefault="00904298" w:rsidP="00825C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25C7E" w:rsidRPr="00825C7E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280FB2" w:rsidRPr="00280FB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его официального опубликования</w:t>
      </w:r>
      <w:r w:rsidR="00825C7E" w:rsidRPr="00825C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5C7E" w:rsidRPr="00825C7E" w:rsidRDefault="00825C7E" w:rsidP="00825C7E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5C7E" w:rsidRPr="00825C7E" w:rsidRDefault="00825C7E" w:rsidP="00825C7E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5C7E" w:rsidRPr="00825C7E" w:rsidRDefault="00052938" w:rsidP="00825C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825C7E"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лава</w:t>
      </w:r>
    </w:p>
    <w:p w:rsidR="00B73A03" w:rsidRDefault="00825C7E" w:rsidP="00A7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</w:t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зования</w:t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5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И.А. Дяченко</w:t>
      </w:r>
    </w:p>
    <w:p w:rsidR="00732314" w:rsidRDefault="00732314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AE17B5" w:rsidRDefault="00AE17B5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AE17B5" w:rsidRDefault="00AE17B5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AE17B5" w:rsidRDefault="00AE17B5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AE17B5" w:rsidRDefault="00AE17B5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AE17B5" w:rsidRDefault="00AE17B5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AE17B5" w:rsidRDefault="00AE17B5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AE17B5" w:rsidRDefault="00AE17B5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AE17B5" w:rsidRDefault="00AE17B5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AE17B5" w:rsidRDefault="00AE17B5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AE17B5" w:rsidRDefault="00AE17B5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AE17B5" w:rsidRDefault="00AE17B5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AE17B5" w:rsidRDefault="00AE17B5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AE17B5" w:rsidRDefault="00AE17B5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AE17B5" w:rsidRDefault="00AE17B5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AE17B5" w:rsidRDefault="00AE17B5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AE17B5" w:rsidRDefault="00AE17B5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AE17B5" w:rsidRDefault="00AE17B5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E75040" w:rsidRDefault="00E75040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E75040" w:rsidRDefault="00E75040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5040" w:rsidSect="003D79ED">
      <w:headerReference w:type="default" r:id="rId9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C0D" w:rsidRDefault="00597C0D" w:rsidP="00780CF8">
      <w:pPr>
        <w:spacing w:after="0" w:line="240" w:lineRule="auto"/>
      </w:pPr>
      <w:r>
        <w:separator/>
      </w:r>
    </w:p>
  </w:endnote>
  <w:endnote w:type="continuationSeparator" w:id="0">
    <w:p w:rsidR="00597C0D" w:rsidRDefault="00597C0D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C0D" w:rsidRDefault="00597C0D" w:rsidP="00780CF8">
      <w:pPr>
        <w:spacing w:after="0" w:line="240" w:lineRule="auto"/>
      </w:pPr>
      <w:r>
        <w:separator/>
      </w:r>
    </w:p>
  </w:footnote>
  <w:footnote w:type="continuationSeparator" w:id="0">
    <w:p w:rsidR="00597C0D" w:rsidRDefault="00597C0D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991563"/>
      <w:docPartObj>
        <w:docPartGallery w:val="Page Numbers (Top of Page)"/>
        <w:docPartUnique/>
      </w:docPartObj>
    </w:sdtPr>
    <w:sdtEndPr/>
    <w:sdtContent>
      <w:p w:rsidR="00780CF8" w:rsidRDefault="00833245" w:rsidP="00780CF8">
        <w:pPr>
          <w:pStyle w:val="aa"/>
          <w:jc w:val="center"/>
        </w:pPr>
        <w:r>
          <w:fldChar w:fldCharType="begin"/>
        </w:r>
        <w:r w:rsidR="00780CF8">
          <w:instrText>PAGE   \* MERGEFORMAT</w:instrText>
        </w:r>
        <w:r>
          <w:fldChar w:fldCharType="separate"/>
        </w:r>
        <w:r w:rsidR="00EF1855">
          <w:rPr>
            <w:noProof/>
          </w:rPr>
          <w:t>2</w:t>
        </w:r>
        <w:r>
          <w:fldChar w:fldCharType="end"/>
        </w:r>
      </w:p>
    </w:sdtContent>
  </w:sdt>
  <w:p w:rsidR="00780CF8" w:rsidRDefault="00780C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4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22"/>
  </w:num>
  <w:num w:numId="17">
    <w:abstractNumId w:val="21"/>
  </w:num>
  <w:num w:numId="18">
    <w:abstractNumId w:val="4"/>
  </w:num>
  <w:num w:numId="19">
    <w:abstractNumId w:val="3"/>
  </w:num>
  <w:num w:numId="20">
    <w:abstractNumId w:val="16"/>
  </w:num>
  <w:num w:numId="21">
    <w:abstractNumId w:val="25"/>
  </w:num>
  <w:num w:numId="22">
    <w:abstractNumId w:val="5"/>
  </w:num>
  <w:num w:numId="23">
    <w:abstractNumId w:val="13"/>
  </w:num>
  <w:num w:numId="24">
    <w:abstractNumId w:val="19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627E"/>
    <w:rsid w:val="00023410"/>
    <w:rsid w:val="000319CE"/>
    <w:rsid w:val="00037AB3"/>
    <w:rsid w:val="0004629B"/>
    <w:rsid w:val="00052938"/>
    <w:rsid w:val="00056404"/>
    <w:rsid w:val="00092CA2"/>
    <w:rsid w:val="000A30AD"/>
    <w:rsid w:val="000B0272"/>
    <w:rsid w:val="000B259E"/>
    <w:rsid w:val="000C24FC"/>
    <w:rsid w:val="000E364A"/>
    <w:rsid w:val="000E6DA3"/>
    <w:rsid w:val="000F36A0"/>
    <w:rsid w:val="001027D3"/>
    <w:rsid w:val="00117029"/>
    <w:rsid w:val="00120FB4"/>
    <w:rsid w:val="001457DD"/>
    <w:rsid w:val="0017041F"/>
    <w:rsid w:val="001979D3"/>
    <w:rsid w:val="001A4942"/>
    <w:rsid w:val="001D1904"/>
    <w:rsid w:val="00225161"/>
    <w:rsid w:val="00230632"/>
    <w:rsid w:val="00252F2E"/>
    <w:rsid w:val="002601BF"/>
    <w:rsid w:val="002679D0"/>
    <w:rsid w:val="00270AB1"/>
    <w:rsid w:val="00280FB2"/>
    <w:rsid w:val="0029582F"/>
    <w:rsid w:val="002A5B7C"/>
    <w:rsid w:val="002C1D64"/>
    <w:rsid w:val="002C5023"/>
    <w:rsid w:val="002D13A3"/>
    <w:rsid w:val="002E5071"/>
    <w:rsid w:val="003051DA"/>
    <w:rsid w:val="00360671"/>
    <w:rsid w:val="003715FE"/>
    <w:rsid w:val="0038073E"/>
    <w:rsid w:val="0039530D"/>
    <w:rsid w:val="003A6EB2"/>
    <w:rsid w:val="003D79ED"/>
    <w:rsid w:val="003E2215"/>
    <w:rsid w:val="003F6E70"/>
    <w:rsid w:val="00406BC9"/>
    <w:rsid w:val="00425C2C"/>
    <w:rsid w:val="00437DC2"/>
    <w:rsid w:val="004511BF"/>
    <w:rsid w:val="004C3C66"/>
    <w:rsid w:val="004F173D"/>
    <w:rsid w:val="004F3DC8"/>
    <w:rsid w:val="005311A4"/>
    <w:rsid w:val="0056160C"/>
    <w:rsid w:val="00570981"/>
    <w:rsid w:val="0057441D"/>
    <w:rsid w:val="00597C0D"/>
    <w:rsid w:val="005C6BC3"/>
    <w:rsid w:val="005D1D4B"/>
    <w:rsid w:val="005E7BFF"/>
    <w:rsid w:val="0061764F"/>
    <w:rsid w:val="00633A63"/>
    <w:rsid w:val="006478B2"/>
    <w:rsid w:val="00661C73"/>
    <w:rsid w:val="006650D7"/>
    <w:rsid w:val="0067349B"/>
    <w:rsid w:val="00674C39"/>
    <w:rsid w:val="00675610"/>
    <w:rsid w:val="00694EAB"/>
    <w:rsid w:val="006C1565"/>
    <w:rsid w:val="006E4C92"/>
    <w:rsid w:val="006F17B5"/>
    <w:rsid w:val="006F5C13"/>
    <w:rsid w:val="00706D58"/>
    <w:rsid w:val="00732314"/>
    <w:rsid w:val="00755B63"/>
    <w:rsid w:val="00773FC3"/>
    <w:rsid w:val="00780CF8"/>
    <w:rsid w:val="007A44E9"/>
    <w:rsid w:val="007A7351"/>
    <w:rsid w:val="007D5DF6"/>
    <w:rsid w:val="007E0CF1"/>
    <w:rsid w:val="007E26E5"/>
    <w:rsid w:val="007F2473"/>
    <w:rsid w:val="007F4B02"/>
    <w:rsid w:val="008027B9"/>
    <w:rsid w:val="00825C7E"/>
    <w:rsid w:val="00825F66"/>
    <w:rsid w:val="00825F8D"/>
    <w:rsid w:val="00833245"/>
    <w:rsid w:val="00834E95"/>
    <w:rsid w:val="00837A89"/>
    <w:rsid w:val="00841F30"/>
    <w:rsid w:val="0084484E"/>
    <w:rsid w:val="00845CBB"/>
    <w:rsid w:val="00862A88"/>
    <w:rsid w:val="008809B4"/>
    <w:rsid w:val="008A4783"/>
    <w:rsid w:val="008B278E"/>
    <w:rsid w:val="008B4BC0"/>
    <w:rsid w:val="008C196E"/>
    <w:rsid w:val="008D1F59"/>
    <w:rsid w:val="008D7127"/>
    <w:rsid w:val="008E5965"/>
    <w:rsid w:val="008F5EBD"/>
    <w:rsid w:val="008F77DC"/>
    <w:rsid w:val="00904298"/>
    <w:rsid w:val="009110FF"/>
    <w:rsid w:val="009139E7"/>
    <w:rsid w:val="0093420B"/>
    <w:rsid w:val="00935B4A"/>
    <w:rsid w:val="00941DC0"/>
    <w:rsid w:val="00944C84"/>
    <w:rsid w:val="009571AE"/>
    <w:rsid w:val="00975266"/>
    <w:rsid w:val="00985237"/>
    <w:rsid w:val="00997C24"/>
    <w:rsid w:val="009A5AE0"/>
    <w:rsid w:val="009B2F71"/>
    <w:rsid w:val="009D0736"/>
    <w:rsid w:val="009D46B9"/>
    <w:rsid w:val="009D6320"/>
    <w:rsid w:val="009F26AB"/>
    <w:rsid w:val="00A5494F"/>
    <w:rsid w:val="00A767EA"/>
    <w:rsid w:val="00A86871"/>
    <w:rsid w:val="00AB316A"/>
    <w:rsid w:val="00AD376E"/>
    <w:rsid w:val="00AD3B9B"/>
    <w:rsid w:val="00AE17B5"/>
    <w:rsid w:val="00AE3159"/>
    <w:rsid w:val="00AE3520"/>
    <w:rsid w:val="00AE7A7D"/>
    <w:rsid w:val="00AF1F0A"/>
    <w:rsid w:val="00AF6B1B"/>
    <w:rsid w:val="00B13B8A"/>
    <w:rsid w:val="00B20C09"/>
    <w:rsid w:val="00B277A7"/>
    <w:rsid w:val="00B311C0"/>
    <w:rsid w:val="00B34829"/>
    <w:rsid w:val="00B66155"/>
    <w:rsid w:val="00B707C9"/>
    <w:rsid w:val="00B73A03"/>
    <w:rsid w:val="00B8052D"/>
    <w:rsid w:val="00B929BC"/>
    <w:rsid w:val="00B92D76"/>
    <w:rsid w:val="00BA50A9"/>
    <w:rsid w:val="00BC3809"/>
    <w:rsid w:val="00BD0C27"/>
    <w:rsid w:val="00BE073A"/>
    <w:rsid w:val="00BE4150"/>
    <w:rsid w:val="00BE4D7A"/>
    <w:rsid w:val="00C0448C"/>
    <w:rsid w:val="00C07997"/>
    <w:rsid w:val="00C12F62"/>
    <w:rsid w:val="00C20B1F"/>
    <w:rsid w:val="00C31EFD"/>
    <w:rsid w:val="00C45C19"/>
    <w:rsid w:val="00C56774"/>
    <w:rsid w:val="00CA5CAC"/>
    <w:rsid w:val="00CB4046"/>
    <w:rsid w:val="00CF739A"/>
    <w:rsid w:val="00D250FD"/>
    <w:rsid w:val="00D25A86"/>
    <w:rsid w:val="00D35C92"/>
    <w:rsid w:val="00D364DB"/>
    <w:rsid w:val="00D42710"/>
    <w:rsid w:val="00D45CB9"/>
    <w:rsid w:val="00D5249D"/>
    <w:rsid w:val="00D52DB2"/>
    <w:rsid w:val="00D70269"/>
    <w:rsid w:val="00D71913"/>
    <w:rsid w:val="00D81F94"/>
    <w:rsid w:val="00D826B0"/>
    <w:rsid w:val="00D90692"/>
    <w:rsid w:val="00D96F73"/>
    <w:rsid w:val="00DA5F5B"/>
    <w:rsid w:val="00DC5E2B"/>
    <w:rsid w:val="00DD08EB"/>
    <w:rsid w:val="00DE2852"/>
    <w:rsid w:val="00E2477B"/>
    <w:rsid w:val="00E31EFE"/>
    <w:rsid w:val="00E46955"/>
    <w:rsid w:val="00E5123C"/>
    <w:rsid w:val="00E60F32"/>
    <w:rsid w:val="00E704C8"/>
    <w:rsid w:val="00E75040"/>
    <w:rsid w:val="00E754EF"/>
    <w:rsid w:val="00E80D7B"/>
    <w:rsid w:val="00E842E5"/>
    <w:rsid w:val="00E86FBE"/>
    <w:rsid w:val="00E908CD"/>
    <w:rsid w:val="00E9388A"/>
    <w:rsid w:val="00EB6F6A"/>
    <w:rsid w:val="00EC46BA"/>
    <w:rsid w:val="00EC68A6"/>
    <w:rsid w:val="00EF1855"/>
    <w:rsid w:val="00F0487D"/>
    <w:rsid w:val="00F33FD3"/>
    <w:rsid w:val="00F35473"/>
    <w:rsid w:val="00F450A7"/>
    <w:rsid w:val="00F47105"/>
    <w:rsid w:val="00F649BF"/>
    <w:rsid w:val="00F962DD"/>
    <w:rsid w:val="00FA26F2"/>
    <w:rsid w:val="00FA6AB8"/>
    <w:rsid w:val="00FA72BF"/>
    <w:rsid w:val="00FE5BE2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66792-84AA-4AEA-8A5D-AD85CBC0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390271FD7DDB2CF6F5F6E9ACEDF5C40A2801745C01FA61D1AF4E14873A23F3064D34FA5E0879BDFF1A80F2047255D780E0342FBAE25D9gCp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D592-2B82-4BFC-81AA-22167BD0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Асланова Д.Г.</cp:lastModifiedBy>
  <cp:revision>23</cp:revision>
  <cp:lastPrinted>2020-10-14T06:47:00Z</cp:lastPrinted>
  <dcterms:created xsi:type="dcterms:W3CDTF">2020-05-27T15:26:00Z</dcterms:created>
  <dcterms:modified xsi:type="dcterms:W3CDTF">2020-11-03T15:14:00Z</dcterms:modified>
</cp:coreProperties>
</file>