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49095" w14:textId="77777777" w:rsidR="00F13D4A" w:rsidRPr="00F13D4A" w:rsidRDefault="00F13D4A" w:rsidP="00F13D4A">
      <w:pPr>
        <w:pStyle w:val="11"/>
        <w:ind w:right="4"/>
        <w:rPr>
          <w:b w:val="0"/>
          <w:bCs w:val="0"/>
          <w:sz w:val="36"/>
          <w:szCs w:val="36"/>
        </w:rPr>
      </w:pPr>
      <w:r w:rsidRPr="00F13D4A">
        <w:rPr>
          <w:b w:val="0"/>
          <w:bCs w:val="0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2F26D33" wp14:editId="0565FFEE">
            <wp:simplePos x="0" y="0"/>
            <wp:positionH relativeFrom="margin">
              <wp:align>center</wp:align>
            </wp:positionH>
            <wp:positionV relativeFrom="paragraph">
              <wp:posOffset>-468887</wp:posOffset>
            </wp:positionV>
            <wp:extent cx="487680" cy="711200"/>
            <wp:effectExtent l="0" t="0" r="762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B5C67" w14:textId="77777777" w:rsidR="00F13D4A" w:rsidRPr="00E84F32" w:rsidRDefault="00F13D4A" w:rsidP="00F13D4A">
      <w:pPr>
        <w:pStyle w:val="11"/>
        <w:ind w:right="4"/>
        <w:rPr>
          <w:szCs w:val="32"/>
        </w:rPr>
      </w:pPr>
      <w:r w:rsidRPr="00E84F32">
        <w:rPr>
          <w:szCs w:val="32"/>
        </w:rPr>
        <w:t>РЕШЕНИЕ</w:t>
      </w:r>
    </w:p>
    <w:p w14:paraId="53849EB4" w14:textId="77777777" w:rsidR="00F13D4A" w:rsidRPr="00E84F32" w:rsidRDefault="00F13D4A" w:rsidP="00F13D4A">
      <w:pPr>
        <w:spacing w:after="0" w:line="240" w:lineRule="auto"/>
        <w:ind w:right="4"/>
        <w:jc w:val="center"/>
        <w:rPr>
          <w:b/>
          <w:bCs/>
          <w:sz w:val="28"/>
          <w:szCs w:val="28"/>
        </w:rPr>
      </w:pPr>
    </w:p>
    <w:p w14:paraId="21C93D94" w14:textId="77777777" w:rsidR="00F13D4A" w:rsidRPr="00E84F32" w:rsidRDefault="00F13D4A" w:rsidP="00F13D4A">
      <w:pPr>
        <w:pStyle w:val="af"/>
        <w:ind w:right="4"/>
        <w:rPr>
          <w:szCs w:val="28"/>
        </w:rPr>
      </w:pPr>
      <w:r w:rsidRPr="00E84F32">
        <w:rPr>
          <w:szCs w:val="28"/>
        </w:rPr>
        <w:t xml:space="preserve">ГОРОДСКОЙ ДУМЫ МУНИЦИПАЛЬНОГО ОБРАЗОВАНИЯ </w:t>
      </w:r>
    </w:p>
    <w:p w14:paraId="404C169B" w14:textId="77777777" w:rsidR="00F13D4A" w:rsidRPr="00E84F32" w:rsidRDefault="00F13D4A" w:rsidP="00F13D4A">
      <w:pPr>
        <w:pStyle w:val="af"/>
        <w:ind w:right="4"/>
        <w:rPr>
          <w:szCs w:val="28"/>
        </w:rPr>
      </w:pPr>
      <w:r w:rsidRPr="00E84F32">
        <w:rPr>
          <w:szCs w:val="28"/>
        </w:rPr>
        <w:t>ГОРОД НОВОРОССИЙСК</w:t>
      </w:r>
    </w:p>
    <w:p w14:paraId="420C08DB" w14:textId="77777777" w:rsidR="00F13D4A" w:rsidRPr="0067548A" w:rsidRDefault="00F13D4A" w:rsidP="00F13D4A">
      <w:pPr>
        <w:pStyle w:val="af"/>
        <w:ind w:right="4"/>
        <w:rPr>
          <w:szCs w:val="28"/>
        </w:rPr>
      </w:pPr>
    </w:p>
    <w:p w14:paraId="62BC9D83" w14:textId="77777777" w:rsidR="00F13D4A" w:rsidRPr="0067548A" w:rsidRDefault="00F13D4A" w:rsidP="00F13D4A">
      <w:pPr>
        <w:pStyle w:val="af"/>
        <w:ind w:right="4"/>
        <w:jc w:val="both"/>
        <w:rPr>
          <w:b w:val="0"/>
          <w:szCs w:val="28"/>
        </w:rPr>
      </w:pPr>
      <w:r>
        <w:rPr>
          <w:b w:val="0"/>
          <w:szCs w:val="28"/>
        </w:rPr>
        <w:t>о</w:t>
      </w:r>
      <w:r w:rsidRPr="0067548A">
        <w:rPr>
          <w:b w:val="0"/>
          <w:szCs w:val="28"/>
        </w:rPr>
        <w:t>т</w:t>
      </w:r>
      <w:r>
        <w:rPr>
          <w:b w:val="0"/>
          <w:szCs w:val="28"/>
        </w:rPr>
        <w:t xml:space="preserve"> </w:t>
      </w:r>
      <w:r w:rsidRPr="0067548A">
        <w:rPr>
          <w:b w:val="0"/>
          <w:szCs w:val="28"/>
        </w:rPr>
        <w:t>_____________</w:t>
      </w:r>
      <w:r>
        <w:rPr>
          <w:b w:val="0"/>
          <w:szCs w:val="28"/>
        </w:rPr>
        <w:t>_______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</w:t>
      </w:r>
      <w:r w:rsidRPr="0067548A">
        <w:rPr>
          <w:b w:val="0"/>
          <w:szCs w:val="28"/>
        </w:rPr>
        <w:t>№ _______</w:t>
      </w:r>
    </w:p>
    <w:p w14:paraId="78F39044" w14:textId="77777777" w:rsidR="00F13D4A" w:rsidRPr="00E84F32" w:rsidRDefault="00F13D4A" w:rsidP="00F13D4A">
      <w:pPr>
        <w:pStyle w:val="af"/>
        <w:ind w:right="4"/>
        <w:rPr>
          <w:b w:val="0"/>
          <w:bCs w:val="0"/>
          <w:sz w:val="22"/>
          <w:szCs w:val="22"/>
        </w:rPr>
      </w:pPr>
      <w:r w:rsidRPr="00E84F32">
        <w:rPr>
          <w:b w:val="0"/>
          <w:bCs w:val="0"/>
          <w:sz w:val="22"/>
          <w:szCs w:val="22"/>
        </w:rPr>
        <w:t>г. Новороссийск</w:t>
      </w:r>
    </w:p>
    <w:p w14:paraId="0AC30DD4" w14:textId="2E8C4E00" w:rsidR="00412FC7" w:rsidRPr="008F3EF8" w:rsidRDefault="00412FC7" w:rsidP="008F3EF8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57991BE9" w14:textId="77777777" w:rsidR="008F3EF8" w:rsidRPr="008F3EF8" w:rsidRDefault="008F3EF8" w:rsidP="008F3EF8">
      <w:pPr>
        <w:pStyle w:val="ConsPlusTitle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</w:p>
    <w:p w14:paraId="1CECF7E8" w14:textId="77777777" w:rsidR="008F3EF8" w:rsidRDefault="00412FC7" w:rsidP="008F3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00584339"/>
      <w:r w:rsidRPr="001A6AA3">
        <w:rPr>
          <w:rFonts w:ascii="Times New Roman" w:hAnsi="Times New Roman" w:cs="Times New Roman"/>
          <w:sz w:val="28"/>
          <w:szCs w:val="28"/>
        </w:rPr>
        <w:t>Об утверждении Порядка предоставления жилых помещений муниципального специализированного жилищного фонда и</w:t>
      </w:r>
    </w:p>
    <w:p w14:paraId="77F630AA" w14:textId="51C56628" w:rsidR="00412FC7" w:rsidRPr="001A6AA3" w:rsidRDefault="00412FC7" w:rsidP="008F3E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A6AA3">
        <w:rPr>
          <w:rFonts w:ascii="Times New Roman" w:eastAsia="Calibri" w:hAnsi="Times New Roman" w:cs="Times New Roman"/>
          <w:sz w:val="28"/>
          <w:szCs w:val="28"/>
        </w:rPr>
        <w:t>признании утратившими силу некоторых решений городской Думы муниципального образования город Новороссийск</w:t>
      </w:r>
      <w:r w:rsidRPr="001A6AA3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14:paraId="3AB5E1DE" w14:textId="27D0962F" w:rsidR="00412FC7" w:rsidRPr="008F3EF8" w:rsidRDefault="00412FC7" w:rsidP="008F3EF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081E4911" w14:textId="77777777" w:rsidR="008F3EF8" w:rsidRPr="008F3EF8" w:rsidRDefault="008F3EF8" w:rsidP="008F3EF8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EA6E214" w14:textId="0291CDAE" w:rsidR="00412FC7" w:rsidRPr="000B7CC7" w:rsidRDefault="00412FC7" w:rsidP="000B7CC7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CC7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8" w:history="1">
        <w:r w:rsidRPr="000B7CC7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Гражданским кодексом</w:t>
        </w:r>
      </w:hyperlink>
      <w:r w:rsidRPr="000B7CC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hyperlink r:id="rId9" w:history="1">
        <w:r w:rsidRPr="000B7CC7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Жилищным кодексом</w:t>
        </w:r>
      </w:hyperlink>
      <w:r w:rsidRPr="000B7CC7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в целях установления на территории муниципального образования город Новороссийск единого порядка заключения, изменения, прекращения (расторжения) договоров найма жилых помещений муниципального специализированного жилищного фонда, руководствуясь </w:t>
      </w:r>
      <w:hyperlink r:id="rId10" w:history="1">
        <w:r w:rsidRPr="000B7CC7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Уставом</w:t>
        </w:r>
      </w:hyperlink>
      <w:r w:rsidRPr="000B7CC7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город Новороссийск, городская Дума</w:t>
      </w:r>
      <w:r w:rsidR="004E68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681E" w:rsidRPr="000B7CC7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Новороссийск</w:t>
      </w:r>
      <w:r w:rsidRPr="000B7C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3EF8">
        <w:rPr>
          <w:rFonts w:ascii="Times New Roman" w:hAnsi="Times New Roman" w:cs="Times New Roman"/>
          <w:bCs/>
          <w:sz w:val="28"/>
          <w:szCs w:val="28"/>
        </w:rPr>
        <w:br/>
      </w:r>
      <w:r w:rsidRPr="000B7CC7">
        <w:rPr>
          <w:rFonts w:ascii="Times New Roman" w:hAnsi="Times New Roman" w:cs="Times New Roman"/>
          <w:bCs/>
          <w:sz w:val="28"/>
          <w:szCs w:val="28"/>
        </w:rPr>
        <w:t>р е ш и л а:</w:t>
      </w:r>
    </w:p>
    <w:p w14:paraId="133C10B4" w14:textId="77777777" w:rsidR="00412FC7" w:rsidRPr="000B7CC7" w:rsidRDefault="00412FC7" w:rsidP="000B7CC7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259918D" w14:textId="2DC5C319" w:rsidR="00412FC7" w:rsidRPr="000B7CC7" w:rsidRDefault="00412FC7" w:rsidP="00B46140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7CC7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hyperlink w:anchor="P36" w:history="1">
        <w:r w:rsidRPr="000B7CC7">
          <w:rPr>
            <w:rFonts w:ascii="Times New Roman" w:hAnsi="Times New Roman" w:cs="Times New Roman"/>
            <w:bCs/>
            <w:sz w:val="28"/>
            <w:szCs w:val="28"/>
          </w:rPr>
          <w:t>Порядок</w:t>
        </w:r>
      </w:hyperlink>
      <w:r w:rsidRPr="000B7CC7">
        <w:rPr>
          <w:rFonts w:ascii="Times New Roman" w:hAnsi="Times New Roman" w:cs="Times New Roman"/>
          <w:bCs/>
          <w:sz w:val="28"/>
          <w:szCs w:val="28"/>
        </w:rPr>
        <w:t xml:space="preserve"> предоставления жилых помещений</w:t>
      </w:r>
      <w:r w:rsidR="00B4614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7CC7">
        <w:rPr>
          <w:rFonts w:ascii="Times New Roman" w:hAnsi="Times New Roman" w:cs="Times New Roman"/>
          <w:bCs/>
          <w:sz w:val="28"/>
          <w:szCs w:val="28"/>
        </w:rPr>
        <w:t>муниципального специализированного жилищного фонда (прилагается).</w:t>
      </w:r>
    </w:p>
    <w:p w14:paraId="262A1105" w14:textId="77777777" w:rsidR="00B46140" w:rsidRDefault="00B46140" w:rsidP="00B46140">
      <w:pPr>
        <w:numPr>
          <w:ilvl w:val="0"/>
          <w:numId w:val="2"/>
        </w:numPr>
        <w:spacing w:after="0" w:line="240" w:lineRule="auto"/>
        <w:ind w:left="0" w:firstLine="851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0B7CC7">
        <w:rPr>
          <w:rFonts w:ascii="Times New Roman" w:eastAsia="Calibri" w:hAnsi="Times New Roman" w:cs="Times New Roman"/>
          <w:bCs/>
          <w:sz w:val="28"/>
          <w:szCs w:val="28"/>
        </w:rPr>
        <w:t>ризнать утратившим силу</w:t>
      </w:r>
      <w:r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5EB6D9B6" w14:textId="4AC52D2B" w:rsidR="00B46140" w:rsidRDefault="00B46140" w:rsidP="00B46140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ешение городской Думы муниципального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город Новороссийск от 26 июля 2011 года № 129 «Об утверждении Положения о порядке заключения, изменения, прекращения (расторжения) договоров найма жилых помещений муниципального специализированного жилищного фонда»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D275F3F" w14:textId="77777777" w:rsidR="00B46140" w:rsidRDefault="00B46140" w:rsidP="00B46140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140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ешение городской Думы муниципального образования</w:t>
      </w:r>
      <w:r w:rsidRPr="00B461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город Новороссийск от 28 мая 2013 года № 311 «</w:t>
      </w:r>
      <w:r w:rsidR="00412FC7" w:rsidRPr="00B46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 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городской Думы муниципального образования город Новороссийск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от 26 июля 2011 года № 129</w:t>
      </w:r>
      <w:r w:rsidR="00412FC7" w:rsidRPr="00B46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«Об утверждении Положения о порядке заключения, изменения, прекращения (расторжения) договоров найма жилых помещений муниципального специализированного жилищного фонда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6B55D3D" w14:textId="77777777" w:rsidR="00B46140" w:rsidRDefault="00B46140" w:rsidP="00B46140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140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ешение городской Думы муниципального образования</w:t>
      </w:r>
      <w:r w:rsidRPr="00B461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город Новороссийск от 30 мая 2017 года № 208 «</w:t>
      </w:r>
      <w:r w:rsidR="00412FC7" w:rsidRPr="00B46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 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городской Думы муниципального образования город Новороссийск </w:t>
      </w:r>
      <w:r w:rsidRPr="00B46140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от 26 июля 2011 года № 129</w:t>
      </w:r>
      <w:r w:rsidR="00412FC7" w:rsidRPr="00B46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«Об утверждении Положения о порядке заключения, изменения, прекращения (расторжения) договоров найма жилых помещений муниципального специализированного жилищного фонда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4614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0387EA57" w14:textId="77777777" w:rsidR="00B46140" w:rsidRDefault="00B46140" w:rsidP="00B46140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14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ешение городской Думы муниципального образования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город Новороссийск от 25 сентября 2018 года № 326 «</w:t>
      </w:r>
      <w:r w:rsidR="00412FC7" w:rsidRPr="00B46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 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решение городской Думы муниципального образования город Новороссийск от 26 июля 2011 года № 129</w:t>
      </w:r>
      <w:r w:rsidR="00412FC7" w:rsidRPr="00B46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«Об утверждении Положения о порядке заключения, изменения, прекращения (расторжения) договоров найма жилых помещений муниципального специализированного жилищного фонда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1D4339DA" w14:textId="77777777" w:rsidR="00B46140" w:rsidRDefault="00B46140" w:rsidP="00B46140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46140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ешение городской Думы муниципального образования</w:t>
      </w:r>
      <w:r w:rsidRPr="00B4614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город Новороссийск от 16 июля 2019 года № 442 «</w:t>
      </w:r>
      <w:r w:rsidR="00412FC7" w:rsidRPr="00B46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 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городской Думы муниципального образования город Новороссийск </w:t>
      </w:r>
      <w:r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от 26 июля 2011 года № 129</w:t>
      </w:r>
      <w:r w:rsidR="00412FC7" w:rsidRPr="00B4614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«Об утверждении Положения о порядке заключения, изменения, прекращения (расторжения) договоров найма жилых помещений муниципального специализированного жилищного фонда</w:t>
      </w:r>
      <w:r w:rsidR="00412FC7" w:rsidRPr="00B4614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B4614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2D1EED11" w14:textId="77777777" w:rsidR="00B46140" w:rsidRPr="009718A3" w:rsidRDefault="00B46140" w:rsidP="009718A3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8A3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412FC7" w:rsidRPr="009718A3">
        <w:rPr>
          <w:rFonts w:ascii="Times New Roman" w:eastAsia="Calibri" w:hAnsi="Times New Roman" w:cs="Times New Roman"/>
          <w:bCs/>
          <w:sz w:val="28"/>
          <w:szCs w:val="28"/>
        </w:rPr>
        <w:t>ешение городской Думы муниципального образования</w:t>
      </w:r>
      <w:r w:rsidRPr="009718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2FC7" w:rsidRPr="009718A3">
        <w:rPr>
          <w:rFonts w:ascii="Times New Roman" w:eastAsia="Calibri" w:hAnsi="Times New Roman" w:cs="Times New Roman"/>
          <w:bCs/>
          <w:sz w:val="28"/>
          <w:szCs w:val="28"/>
        </w:rPr>
        <w:t>город Новороссийск от 26 ноября 2019 года № 492 «</w:t>
      </w:r>
      <w:r w:rsidR="00412FC7" w:rsidRPr="009718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 </w:t>
      </w:r>
      <w:r w:rsidR="00412FC7" w:rsidRPr="009718A3">
        <w:rPr>
          <w:rFonts w:ascii="Times New Roman" w:eastAsia="Calibri" w:hAnsi="Times New Roman" w:cs="Times New Roman"/>
          <w:bCs/>
          <w:sz w:val="28"/>
          <w:szCs w:val="28"/>
        </w:rPr>
        <w:t>решение городской Думы муниципального образования город Новороссийск от 26 июля 2011 года № 129</w:t>
      </w:r>
      <w:r w:rsidR="00412FC7" w:rsidRPr="009718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«Об утверждении Положения о порядке заключения, изменения, прекращения (расторжения) договоров найма жилых помещений муниципального специализированного жилищного фонда</w:t>
      </w:r>
      <w:r w:rsidR="00412FC7" w:rsidRPr="009718A3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9718A3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13E098" w14:textId="53F9AB3F" w:rsidR="009718A3" w:rsidRPr="009718A3" w:rsidRDefault="00B46140" w:rsidP="009718A3">
      <w:pPr>
        <w:pStyle w:val="a7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8A3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412FC7" w:rsidRPr="009718A3">
        <w:rPr>
          <w:rFonts w:ascii="Times New Roman" w:eastAsia="Calibri" w:hAnsi="Times New Roman" w:cs="Times New Roman"/>
          <w:bCs/>
          <w:sz w:val="28"/>
          <w:szCs w:val="28"/>
        </w:rPr>
        <w:t>ешение городской Думы муниципального образования</w:t>
      </w:r>
      <w:r w:rsidRPr="009718A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12FC7" w:rsidRPr="009718A3">
        <w:rPr>
          <w:rFonts w:ascii="Times New Roman" w:eastAsia="Calibri" w:hAnsi="Times New Roman" w:cs="Times New Roman"/>
          <w:bCs/>
          <w:sz w:val="28"/>
          <w:szCs w:val="28"/>
        </w:rPr>
        <w:t>город Новороссийск от 23 июня 2020 года № 554 «</w:t>
      </w:r>
      <w:r w:rsidR="00412FC7" w:rsidRPr="009718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 внесении изменений в </w:t>
      </w:r>
      <w:r w:rsidR="00412FC7" w:rsidRPr="009718A3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городской Думы муниципального образования город Новороссийск </w:t>
      </w:r>
      <w:r w:rsidR="00214045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="00412FC7" w:rsidRPr="009718A3">
        <w:rPr>
          <w:rFonts w:ascii="Times New Roman" w:eastAsia="Calibri" w:hAnsi="Times New Roman" w:cs="Times New Roman"/>
          <w:bCs/>
          <w:sz w:val="28"/>
          <w:szCs w:val="28"/>
        </w:rPr>
        <w:t>от 26 июля 2011 года № 129</w:t>
      </w:r>
      <w:r w:rsidR="00412FC7" w:rsidRPr="009718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«Об утверждении Положения о порядке заключения, изменения, прекращения (расторжения) договоров найма жилых помещений муниципального специализированного жилищного фонда</w:t>
      </w:r>
      <w:r w:rsidR="00412FC7" w:rsidRPr="009718A3">
        <w:rPr>
          <w:rFonts w:ascii="Times New Roman" w:eastAsia="Calibri" w:hAnsi="Times New Roman" w:cs="Times New Roman"/>
          <w:bCs/>
          <w:sz w:val="28"/>
          <w:szCs w:val="28"/>
        </w:rPr>
        <w:t>».</w:t>
      </w:r>
    </w:p>
    <w:p w14:paraId="2EE05024" w14:textId="77777777" w:rsidR="009718A3" w:rsidRPr="009718A3" w:rsidRDefault="00412FC7" w:rsidP="009718A3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8A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Отделу </w:t>
      </w:r>
      <w:r w:rsidRPr="009718A3">
        <w:rPr>
          <w:rFonts w:ascii="Times New Roman" w:hAnsi="Times New Roman" w:cs="Times New Roman"/>
          <w:bCs/>
          <w:sz w:val="28"/>
          <w:szCs w:val="28"/>
        </w:rPr>
        <w:t xml:space="preserve">информационной политики и средств массовой информации администрации муниципального образования город Новороссийск обеспечить </w:t>
      </w:r>
      <w:hyperlink r:id="rId11" w:history="1">
        <w:r w:rsidRPr="009718A3">
          <w:rPr>
            <w:rFonts w:ascii="Times New Roman" w:hAnsi="Times New Roman" w:cs="Times New Roman"/>
            <w:bCs/>
            <w:sz w:val="28"/>
            <w:szCs w:val="28"/>
          </w:rPr>
          <w:t>официальное опубликование</w:t>
        </w:r>
      </w:hyperlink>
      <w:r w:rsidRPr="009718A3">
        <w:rPr>
          <w:rFonts w:ascii="Times New Roman" w:hAnsi="Times New Roman" w:cs="Times New Roman"/>
          <w:bCs/>
          <w:sz w:val="28"/>
          <w:szCs w:val="28"/>
        </w:rPr>
        <w:t xml:space="preserve">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информационно-телекоммуникационной сети «Интернет».</w:t>
      </w:r>
    </w:p>
    <w:p w14:paraId="1CD1A881" w14:textId="77777777" w:rsidR="009718A3" w:rsidRPr="009718A3" w:rsidRDefault="00412FC7" w:rsidP="009718A3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8A3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решения возложить на председателя постоянного комитета городской Думы по муниципальной собственности, земельным отношениям, вопросам торговли и потребительского рынка В.А. Козырева и заместителя главы муниципального образования город Новороссийск Д.А. Алферова.</w:t>
      </w:r>
    </w:p>
    <w:p w14:paraId="61D690FA" w14:textId="61C34F9A" w:rsidR="00342DE2" w:rsidRPr="009718A3" w:rsidRDefault="00412FC7" w:rsidP="009718A3">
      <w:pPr>
        <w:pStyle w:val="a7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718A3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14:paraId="1F5E5CB3" w14:textId="77777777" w:rsidR="000B7CC7" w:rsidRDefault="000B7CC7" w:rsidP="000B7C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53CB237" w14:textId="77777777" w:rsidR="000B7CC7" w:rsidRDefault="000B7CC7" w:rsidP="000B7C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1B79B2B" w14:textId="0216F188" w:rsidR="00342DE2" w:rsidRPr="000B7CC7" w:rsidRDefault="00342DE2" w:rsidP="000B7C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7CC7">
        <w:rPr>
          <w:rFonts w:ascii="Times New Roman" w:eastAsia="Calibri" w:hAnsi="Times New Roman" w:cs="Times New Roman"/>
          <w:bCs/>
          <w:sz w:val="28"/>
          <w:szCs w:val="28"/>
        </w:rPr>
        <w:t>Глава муниципального образования</w:t>
      </w:r>
      <w:r w:rsidRPr="000B7CC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Председатель городской Думы</w:t>
      </w:r>
    </w:p>
    <w:p w14:paraId="1BC87B4B" w14:textId="55353E85" w:rsidR="00342DE2" w:rsidRPr="000B7CC7" w:rsidRDefault="00342DE2" w:rsidP="000B7C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7CC7">
        <w:rPr>
          <w:rFonts w:ascii="Times New Roman" w:eastAsia="Calibri" w:hAnsi="Times New Roman" w:cs="Times New Roman"/>
          <w:bCs/>
          <w:sz w:val="28"/>
          <w:szCs w:val="28"/>
        </w:rPr>
        <w:t>город Новороссийск</w:t>
      </w:r>
    </w:p>
    <w:p w14:paraId="76AC568B" w14:textId="77777777" w:rsidR="001F6443" w:rsidRPr="000B7CC7" w:rsidRDefault="001F6443" w:rsidP="000B7C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52EA856" w14:textId="6FE45765" w:rsidR="00B377F1" w:rsidRPr="000B7CC7" w:rsidRDefault="00342DE2" w:rsidP="000B7CC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B7CC7">
        <w:rPr>
          <w:rFonts w:ascii="Times New Roman" w:eastAsia="Calibri" w:hAnsi="Times New Roman" w:cs="Times New Roman"/>
          <w:bCs/>
          <w:sz w:val="28"/>
          <w:szCs w:val="28"/>
        </w:rPr>
        <w:t>_______________</w:t>
      </w:r>
      <w:r w:rsidR="00B92913" w:rsidRPr="000B7C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7CC7">
        <w:rPr>
          <w:rFonts w:ascii="Times New Roman" w:eastAsia="Calibri" w:hAnsi="Times New Roman" w:cs="Times New Roman"/>
          <w:bCs/>
          <w:sz w:val="28"/>
          <w:szCs w:val="28"/>
        </w:rPr>
        <w:t>А.</w:t>
      </w:r>
      <w:r w:rsidR="0018678C" w:rsidRPr="000B7CC7">
        <w:rPr>
          <w:rFonts w:ascii="Times New Roman" w:eastAsia="Calibri" w:hAnsi="Times New Roman" w:cs="Times New Roman"/>
          <w:bCs/>
          <w:sz w:val="28"/>
          <w:szCs w:val="28"/>
        </w:rPr>
        <w:t>В.</w:t>
      </w:r>
      <w:r w:rsidRPr="000B7C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18678C" w:rsidRPr="000B7CC7">
        <w:rPr>
          <w:rFonts w:ascii="Times New Roman" w:eastAsia="Calibri" w:hAnsi="Times New Roman" w:cs="Times New Roman"/>
          <w:bCs/>
          <w:sz w:val="28"/>
          <w:szCs w:val="28"/>
        </w:rPr>
        <w:t>Кравченко</w:t>
      </w:r>
      <w:r w:rsidRPr="000B7CC7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0B7CC7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</w:t>
      </w:r>
      <w:r w:rsidR="00907A6F" w:rsidRPr="000B7CC7">
        <w:rPr>
          <w:rFonts w:ascii="Times New Roman" w:eastAsia="Calibri" w:hAnsi="Times New Roman" w:cs="Times New Roman"/>
          <w:bCs/>
          <w:sz w:val="28"/>
          <w:szCs w:val="28"/>
        </w:rPr>
        <w:t>_______________</w:t>
      </w:r>
      <w:r w:rsidR="00B92913" w:rsidRPr="000B7CC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B7CC7">
        <w:rPr>
          <w:rFonts w:ascii="Times New Roman" w:eastAsia="Calibri" w:hAnsi="Times New Roman" w:cs="Times New Roman"/>
          <w:bCs/>
          <w:sz w:val="28"/>
          <w:szCs w:val="28"/>
        </w:rPr>
        <w:t>А.В. Шаталов</w:t>
      </w:r>
    </w:p>
    <w:p w14:paraId="65DB8FA4" w14:textId="77777777" w:rsidR="001331BF" w:rsidRPr="000B7CC7" w:rsidRDefault="001331BF" w:rsidP="000B7C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  <w:sectPr w:rsidR="001331BF" w:rsidRPr="000B7CC7" w:rsidSect="0094600B">
          <w:headerReference w:type="default" r:id="rId12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9400C51" w14:textId="77777777" w:rsidR="001331BF" w:rsidRPr="001331BF" w:rsidRDefault="001331BF" w:rsidP="00F13D4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bookmarkStart w:id="1" w:name="P36"/>
      <w:bookmarkEnd w:id="1"/>
      <w:r w:rsidRPr="001331BF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14:paraId="4925446F" w14:textId="77777777" w:rsidR="001331BF" w:rsidRPr="001331BF" w:rsidRDefault="001331BF" w:rsidP="00F13D4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решением городской Думы</w:t>
      </w:r>
    </w:p>
    <w:p w14:paraId="35BF3B54" w14:textId="77777777" w:rsidR="001331BF" w:rsidRPr="001331BF" w:rsidRDefault="001331BF" w:rsidP="00F13D4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14:paraId="0453D9AA" w14:textId="77777777" w:rsidR="001331BF" w:rsidRPr="001331BF" w:rsidRDefault="001331BF" w:rsidP="00F13D4A">
      <w:pPr>
        <w:spacing w:after="0" w:line="240" w:lineRule="auto"/>
        <w:ind w:left="5387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город Новороссийск</w:t>
      </w:r>
    </w:p>
    <w:p w14:paraId="616683BB" w14:textId="1FD20190" w:rsidR="001331BF" w:rsidRPr="001331BF" w:rsidRDefault="001331BF" w:rsidP="00F13D4A">
      <w:pPr>
        <w:pStyle w:val="ConsPlusTitle"/>
        <w:ind w:left="538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331BF">
        <w:rPr>
          <w:rFonts w:ascii="Times New Roman" w:hAnsi="Times New Roman" w:cs="Times New Roman"/>
          <w:b w:val="0"/>
          <w:bCs/>
          <w:sz w:val="28"/>
          <w:szCs w:val="28"/>
        </w:rPr>
        <w:t>от ________________ № ______</w:t>
      </w:r>
    </w:p>
    <w:p w14:paraId="34D87DF7" w14:textId="7CA65AB5" w:rsidR="001331BF" w:rsidRPr="009F24AE" w:rsidRDefault="001331BF" w:rsidP="009F24AE">
      <w:pPr>
        <w:pStyle w:val="ConsPlusTitle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</w:p>
    <w:p w14:paraId="14F2D8B4" w14:textId="77777777" w:rsidR="009F24AE" w:rsidRPr="009F24AE" w:rsidRDefault="009F24AE" w:rsidP="009F24AE">
      <w:pPr>
        <w:pStyle w:val="ConsPlusTitle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</w:p>
    <w:p w14:paraId="70654F2F" w14:textId="77777777" w:rsidR="001331BF" w:rsidRPr="001331BF" w:rsidRDefault="001331BF" w:rsidP="00F13D4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1BF">
        <w:rPr>
          <w:rFonts w:ascii="Times New Roman" w:hAnsi="Times New Roman" w:cs="Times New Roman"/>
          <w:sz w:val="28"/>
          <w:szCs w:val="28"/>
        </w:rPr>
        <w:t>ПОРЯДОК</w:t>
      </w:r>
    </w:p>
    <w:p w14:paraId="799BB1D6" w14:textId="77777777" w:rsidR="001331BF" w:rsidRPr="001331BF" w:rsidRDefault="001331BF" w:rsidP="00F13D4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31BF">
        <w:rPr>
          <w:rFonts w:ascii="Times New Roman" w:hAnsi="Times New Roman" w:cs="Times New Roman"/>
          <w:sz w:val="28"/>
          <w:szCs w:val="28"/>
        </w:rPr>
        <w:t>предоставления жилых помещений муниципального специализированного жилищного фонда</w:t>
      </w:r>
    </w:p>
    <w:p w14:paraId="65025102" w14:textId="77777777" w:rsidR="001331BF" w:rsidRPr="009F24AE" w:rsidRDefault="001331BF" w:rsidP="00F13D4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4EA93B8" w14:textId="77777777" w:rsidR="001331BF" w:rsidRPr="009F24AE" w:rsidRDefault="001331BF" w:rsidP="00F13D4A">
      <w:pPr>
        <w:pStyle w:val="ConsPlusTitle"/>
        <w:numPr>
          <w:ilvl w:val="0"/>
          <w:numId w:val="4"/>
        </w:numPr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9F24AE">
        <w:rPr>
          <w:rFonts w:ascii="Times New Roman" w:hAnsi="Times New Roman" w:cs="Times New Roman"/>
          <w:b w:val="0"/>
          <w:bCs/>
          <w:sz w:val="28"/>
          <w:szCs w:val="28"/>
        </w:rPr>
        <w:t>Общие положения</w:t>
      </w:r>
    </w:p>
    <w:p w14:paraId="5631B317" w14:textId="77777777" w:rsidR="001331BF" w:rsidRPr="009F24AE" w:rsidRDefault="001331BF" w:rsidP="00DE20F2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B04A81" w14:textId="04B4B912" w:rsidR="001331BF" w:rsidRPr="00DE20F2" w:rsidRDefault="001331BF" w:rsidP="00DE20F2">
      <w:pPr>
        <w:pStyle w:val="ConsPlusNorma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Настоящий Порядок предоставления жилых помещений муниципального специализированного жилищного фонда (далее</w:t>
      </w:r>
      <w:r w:rsidR="00DE20F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Pr="00DE20F2">
        <w:rPr>
          <w:rFonts w:ascii="Times New Roman" w:hAnsi="Times New Roman" w:cs="Times New Roman"/>
          <w:bCs/>
          <w:sz w:val="28"/>
          <w:szCs w:val="28"/>
        </w:rPr>
        <w:t xml:space="preserve">Порядок) определяет условия и порядок предоставления жилых помещений муниципального специализированного жилищного фонда муниципального образования город Новороссийск (далее </w:t>
      </w:r>
      <w:r w:rsidR="00DE20F2">
        <w:rPr>
          <w:rFonts w:ascii="Times New Roman" w:hAnsi="Times New Roman" w:cs="Times New Roman"/>
          <w:bCs/>
          <w:sz w:val="28"/>
          <w:szCs w:val="28"/>
        </w:rPr>
        <w:t>–</w:t>
      </w:r>
      <w:r w:rsidRPr="00DE20F2">
        <w:rPr>
          <w:rFonts w:ascii="Times New Roman" w:hAnsi="Times New Roman" w:cs="Times New Roman"/>
          <w:bCs/>
          <w:sz w:val="28"/>
          <w:szCs w:val="28"/>
        </w:rPr>
        <w:t xml:space="preserve"> специализированные жилые помещения).</w:t>
      </w:r>
    </w:p>
    <w:p w14:paraId="452705D6" w14:textId="21DF9314" w:rsidR="001331BF" w:rsidRPr="0016493A" w:rsidRDefault="001331BF" w:rsidP="00DE20F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3A">
        <w:rPr>
          <w:rFonts w:ascii="Times New Roman" w:hAnsi="Times New Roman" w:cs="Times New Roman"/>
          <w:bCs/>
          <w:sz w:val="28"/>
          <w:szCs w:val="28"/>
        </w:rPr>
        <w:t xml:space="preserve">Порядок разработан в соответствии с Гражданским </w:t>
      </w:r>
      <w:hyperlink r:id="rId13" w:history="1">
        <w:r w:rsidRPr="0016493A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16493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Жилищным </w:t>
      </w:r>
      <w:hyperlink r:id="rId14" w:history="1">
        <w:r w:rsidRPr="0016493A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16493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hyperlink r:id="rId15" w:history="1">
        <w:r w:rsidRPr="0016493A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Pr="0016493A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</w:t>
      </w:r>
      <w:hyperlink r:id="rId16" w:history="1">
        <w:r w:rsidRPr="0016493A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16493A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</w:t>
      </w:r>
      <w:r w:rsidR="0016493A" w:rsidRPr="00164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493A" w:rsidRPr="0016493A">
        <w:rPr>
          <w:rFonts w:ascii="Times New Roman" w:hAnsi="Times New Roman" w:cs="Times New Roman"/>
          <w:bCs/>
          <w:sz w:val="28"/>
          <w:szCs w:val="28"/>
        </w:rPr>
        <w:br/>
      </w:r>
      <w:r w:rsidRPr="0016493A">
        <w:rPr>
          <w:rFonts w:ascii="Times New Roman" w:hAnsi="Times New Roman" w:cs="Times New Roman"/>
          <w:bCs/>
          <w:sz w:val="28"/>
          <w:szCs w:val="28"/>
        </w:rPr>
        <w:t xml:space="preserve">от 04.04.2008 № 1450-КЗ «О специализированном жилищном фонде в Краснодарском крае», </w:t>
      </w:r>
      <w:r w:rsidRPr="00164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Законом Краснодарского края от 03.06.2009 № 1748-КЗ «Об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крае», Законом Краснодарского края от 28.07.2006 № 1077-КЗ «О мерах социальной поддержки по обеспечению жильем граждан отдельных категорий»</w:t>
      </w:r>
      <w:r w:rsidR="0016493A" w:rsidRPr="001649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16493A" w:rsidRPr="00164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Приказом Министерства строительства и жилищно-коммунального хозяйства </w:t>
      </w:r>
      <w:r w:rsidR="00B03C07" w:rsidRPr="0016493A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="0016493A" w:rsidRPr="00164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14.05.2021 № 292/</w:t>
      </w:r>
      <w:proofErr w:type="spellStart"/>
      <w:r w:rsidR="0016493A" w:rsidRPr="0016493A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proofErr w:type="spellEnd"/>
      <w:r w:rsidR="0016493A" w:rsidRPr="001649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утверждении правил пользования жилыми помещениями» </w:t>
      </w:r>
      <w:r w:rsidRPr="0016493A">
        <w:rPr>
          <w:rFonts w:ascii="Times New Roman" w:hAnsi="Times New Roman" w:cs="Times New Roman"/>
          <w:bCs/>
          <w:sz w:val="28"/>
          <w:szCs w:val="28"/>
        </w:rPr>
        <w:t>и иными нормативно-правовыми</w:t>
      </w:r>
      <w:r w:rsidR="00B03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93A">
        <w:rPr>
          <w:rFonts w:ascii="Times New Roman" w:hAnsi="Times New Roman" w:cs="Times New Roman"/>
          <w:bCs/>
          <w:sz w:val="28"/>
          <w:szCs w:val="28"/>
        </w:rPr>
        <w:t>актами, регламентирующими вопросы</w:t>
      </w:r>
      <w:r w:rsidR="00B03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6493A">
        <w:rPr>
          <w:rFonts w:ascii="Times New Roman" w:hAnsi="Times New Roman" w:cs="Times New Roman"/>
          <w:bCs/>
          <w:sz w:val="28"/>
          <w:szCs w:val="28"/>
        </w:rPr>
        <w:t>предоставления специализированных жилых помещений.</w:t>
      </w:r>
    </w:p>
    <w:p w14:paraId="0517CDD2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493A">
        <w:rPr>
          <w:rFonts w:ascii="Times New Roman" w:hAnsi="Times New Roman" w:cs="Times New Roman"/>
          <w:bCs/>
          <w:sz w:val="28"/>
          <w:szCs w:val="28"/>
        </w:rPr>
        <w:t>1.2.</w:t>
      </w:r>
      <w:r w:rsidRPr="0016493A">
        <w:rPr>
          <w:rFonts w:ascii="Times New Roman" w:hAnsi="Times New Roman" w:cs="Times New Roman"/>
          <w:bCs/>
          <w:sz w:val="28"/>
          <w:szCs w:val="28"/>
        </w:rPr>
        <w:tab/>
        <w:t xml:space="preserve">К специализированным жилым помещениям в муниципальном </w:t>
      </w:r>
      <w:r w:rsidRPr="001331BF">
        <w:rPr>
          <w:rFonts w:ascii="Times New Roman" w:hAnsi="Times New Roman" w:cs="Times New Roman"/>
          <w:bCs/>
          <w:sz w:val="28"/>
          <w:szCs w:val="28"/>
        </w:rPr>
        <w:t>образовании город Новороссийск относятся следующие виды жилых помещений:</w:t>
      </w:r>
    </w:p>
    <w:p w14:paraId="7D3F940D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1.2.1. Служебные жилые помещения;</w:t>
      </w:r>
    </w:p>
    <w:p w14:paraId="0B1FC1B8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1.2.2. Жилые помещения в общежитиях;</w:t>
      </w:r>
    </w:p>
    <w:p w14:paraId="5C576138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1.2.3. Жилые помещения маневренного фонда;</w:t>
      </w:r>
    </w:p>
    <w:p w14:paraId="1F399616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1.2.4. Жилые помещения для детей-сирот и детей, оставшихся без попечения родителей, лиц из числа детей-сирот и детей, оставшихся без попечения родителей;</w:t>
      </w:r>
    </w:p>
    <w:p w14:paraId="7F3F7D51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1.2.5. Жилые помещения для социальной защиты отдельных категорий граждан; </w:t>
      </w:r>
    </w:p>
    <w:p w14:paraId="41B77686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1.2.6. Жилые помещения, расположенные в домах системы социального обслуживания граждан.</w:t>
      </w:r>
    </w:p>
    <w:p w14:paraId="364AD450" w14:textId="57EB1189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1.3. Настоящим Порядком регулируется предоставление специализированных жилых помещений, указанных в п. 1.2.1</w:t>
      </w:r>
      <w:r w:rsidR="00DE20F2">
        <w:rPr>
          <w:rFonts w:ascii="Times New Roman" w:hAnsi="Times New Roman" w:cs="Times New Roman"/>
          <w:bCs/>
          <w:sz w:val="28"/>
          <w:szCs w:val="28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– 1.2.4</w:t>
      </w:r>
      <w:r w:rsidR="00DE20F2">
        <w:rPr>
          <w:rFonts w:ascii="Times New Roman" w:hAnsi="Times New Roman" w:cs="Times New Roman"/>
          <w:bCs/>
          <w:sz w:val="28"/>
          <w:szCs w:val="28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Порядка.</w:t>
      </w:r>
    </w:p>
    <w:p w14:paraId="6FBFCE89" w14:textId="38B93A02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На основании ст</w:t>
      </w:r>
      <w:r w:rsidR="00515EF9">
        <w:rPr>
          <w:rFonts w:ascii="Times New Roman" w:hAnsi="Times New Roman" w:cs="Times New Roman"/>
          <w:bCs/>
          <w:sz w:val="28"/>
          <w:szCs w:val="28"/>
        </w:rPr>
        <w:t>атей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107, 109 Жилищного кодекса РФ</w:t>
      </w:r>
      <w:r w:rsidR="00F62826">
        <w:rPr>
          <w:rFonts w:ascii="Times New Roman" w:hAnsi="Times New Roman" w:cs="Times New Roman"/>
          <w:bCs/>
          <w:sz w:val="28"/>
          <w:szCs w:val="28"/>
        </w:rPr>
        <w:t>,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предоставление специализированных жилых помещений, указанных в п. 1.2.5</w:t>
      </w:r>
      <w:r w:rsidR="00DE20F2">
        <w:rPr>
          <w:rFonts w:ascii="Times New Roman" w:hAnsi="Times New Roman" w:cs="Times New Roman"/>
          <w:bCs/>
          <w:sz w:val="28"/>
          <w:szCs w:val="28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– 1.2.6</w:t>
      </w:r>
      <w:r w:rsidR="00DE20F2">
        <w:rPr>
          <w:rFonts w:ascii="Times New Roman" w:hAnsi="Times New Roman" w:cs="Times New Roman"/>
          <w:bCs/>
          <w:sz w:val="28"/>
          <w:szCs w:val="28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Порядка, осуществляется Управлением городского хозяйства администрации муниципального образования город Новороссийск (далее – Уполномоченный орган) в порядке и на условиях, установленных федеральным законодательством, законодательством Краснодарского края.</w:t>
      </w:r>
    </w:p>
    <w:p w14:paraId="2C6356EE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Pr="0013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Специализированные жилые помещения предоставляются гражданам, не являющимся нанимателями по договорам социального найма жилых помещений, расположенных в соответствующем населенном пункте, или членами семьи нанимателя такого жилого помещения по договору социального найма либо собственниками жилых помещений, расположенных в соответствующих населенных пунктах, или членами семьи собственника таких жилых помещений. </w:t>
      </w:r>
    </w:p>
    <w:p w14:paraId="7A0AB75B" w14:textId="3F606D03" w:rsidR="001331BF" w:rsidRPr="001331BF" w:rsidRDefault="001331BF" w:rsidP="00515EF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1.5. Рассмотрение заявлений о предоставлении служебного жилого помещения и принятие по ним решений осуществляется Комиссией по распределению жилых помещений муниципального жилищного фонда муниципального образования город Новороссийск (далее </w:t>
      </w:r>
      <w:r w:rsidR="00515EF9">
        <w:rPr>
          <w:rFonts w:ascii="Times New Roman" w:hAnsi="Times New Roman" w:cs="Times New Roman"/>
          <w:bCs/>
          <w:sz w:val="28"/>
          <w:szCs w:val="28"/>
        </w:rPr>
        <w:t>–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Комиссия).</w:t>
      </w:r>
    </w:p>
    <w:p w14:paraId="08292888" w14:textId="77777777" w:rsidR="001331BF" w:rsidRPr="001331BF" w:rsidRDefault="001331BF" w:rsidP="00F13D4A">
      <w:pPr>
        <w:pStyle w:val="s1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Комиссия образуется постановлением администрации муниципального образования город Новороссийск, которым утверждается ее состав и положение о ней.</w:t>
      </w:r>
    </w:p>
    <w:p w14:paraId="2E04904C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" w:name="sub_23"/>
      <w:bookmarkStart w:id="3" w:name="sub_16"/>
      <w:r w:rsidRPr="001331BF">
        <w:rPr>
          <w:rFonts w:ascii="Times New Roman" w:hAnsi="Times New Roman" w:cs="Times New Roman"/>
          <w:bCs/>
          <w:sz w:val="28"/>
          <w:szCs w:val="28"/>
        </w:rPr>
        <w:t xml:space="preserve">1.6. Включение жилого помещения муниципального жилищного фонда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администрацией города в соответствии с </w:t>
      </w:r>
      <w:hyperlink r:id="rId17" w:history="1">
        <w:r w:rsidRPr="001331B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Жилищным кодексом</w:t>
        </w:r>
      </w:hyperlink>
      <w:r w:rsidRPr="001331B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с соблюдением требований и в порядке, установленном </w:t>
      </w:r>
      <w:hyperlink r:id="rId18" w:history="1">
        <w:r w:rsidRPr="001331B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постановлением</w:t>
        </w:r>
      </w:hyperlink>
      <w:r w:rsidRPr="001331BF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26.01.2006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помещений».</w:t>
      </w:r>
    </w:p>
    <w:bookmarkEnd w:id="2"/>
    <w:p w14:paraId="00207181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1.7. Пользование жилым помещением по договору найма осуществляется в соответствии с </w:t>
      </w:r>
      <w:hyperlink r:id="rId19" w:history="1">
        <w:r w:rsidRPr="001331B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Жилищным кодексом</w:t>
        </w:r>
      </w:hyperlink>
      <w:r w:rsidRPr="001331B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</w:t>
      </w:r>
      <w:hyperlink r:id="rId20" w:history="1">
        <w:r w:rsidRPr="001331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 w:rsidRPr="001331BF">
        <w:rPr>
          <w:rFonts w:ascii="Times New Roman" w:hAnsi="Times New Roman" w:cs="Times New Roman"/>
          <w:bCs/>
          <w:sz w:val="28"/>
          <w:szCs w:val="28"/>
        </w:rPr>
        <w:t xml:space="preserve"> Краснодарского края от 04.04.2008 № 1450-КЗ «О специализированном жилищном фонде в Краснодарском крае» и договором найма.</w:t>
      </w:r>
    </w:p>
    <w:bookmarkEnd w:id="3"/>
    <w:p w14:paraId="77AF16AF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1.8. Специализированные жилые помещения предоставляются на основании постановления администрации муниципального образования город Новороссийск о предоставлении специализированного жилого помещения по </w:t>
      </w:r>
      <w:r w:rsidRPr="001331BF">
        <w:rPr>
          <w:rFonts w:ascii="Times New Roman" w:hAnsi="Times New Roman" w:cs="Times New Roman"/>
          <w:bCs/>
          <w:sz w:val="28"/>
          <w:szCs w:val="28"/>
        </w:rPr>
        <w:lastRenderedPageBreak/>
        <w:t>договору найма специализированного жилого помещения, за исключением жилых помещений для социальной защиты отдельных категорий граждан, которые предоставляются по договорам безвозмездного пользования.</w:t>
      </w:r>
    </w:p>
    <w:p w14:paraId="130639F4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1.9. Для заключения договоров используются типовые договоры найма, которые утверждены постановлением Правительства РФ от 26.01.2006 № 42.</w:t>
      </w:r>
    </w:p>
    <w:p w14:paraId="70EA0999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1.10. Уполномоченным органом проводится проверка оснований для проживания в специализированном жилом помещении путем истребования сведений с места работы (учебы) нанимателя и из Единого государственного реестра недвижимости документов в целях подтверждения обстоятельств, послуживших основанием предоставления жилого помещения специализированного жилищного фонда.</w:t>
      </w:r>
    </w:p>
    <w:p w14:paraId="5D7F291E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1.11. В случае выявления в ходе проверки оснований для расторжения (прекращения) договора найма специализированного жилого помещения данный договор подлежит расторжению (прекращению), а наниматель и члены его семьи - выселению без предоставления другого жилого помещения, за исключением случаев, установленных федеральным законодательством.</w:t>
      </w:r>
    </w:p>
    <w:p w14:paraId="72594B86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1.12. Вопросы, не урегулированные Порядком, решаются в соответствии с действующим законодательством.</w:t>
      </w:r>
    </w:p>
    <w:p w14:paraId="66B33589" w14:textId="77777777" w:rsidR="001331BF" w:rsidRPr="00003E44" w:rsidRDefault="001331BF" w:rsidP="00003E44">
      <w:pPr>
        <w:pStyle w:val="ConsPlusTitle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419AB4E" w14:textId="77777777" w:rsidR="001331BF" w:rsidRPr="00003E44" w:rsidRDefault="001331BF" w:rsidP="00F13D4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03E44">
        <w:rPr>
          <w:rFonts w:ascii="Times New Roman" w:hAnsi="Times New Roman" w:cs="Times New Roman"/>
          <w:b w:val="0"/>
          <w:bCs/>
          <w:sz w:val="28"/>
          <w:szCs w:val="28"/>
        </w:rPr>
        <w:t>2.</w:t>
      </w:r>
      <w:r w:rsidRPr="00003E44">
        <w:rPr>
          <w:rFonts w:ascii="Times New Roman" w:hAnsi="Times New Roman" w:cs="Times New Roman"/>
          <w:b w:val="0"/>
          <w:bCs/>
          <w:sz w:val="28"/>
          <w:szCs w:val="28"/>
        </w:rPr>
        <w:tab/>
        <w:t>Служебные жилые помещения</w:t>
      </w:r>
    </w:p>
    <w:p w14:paraId="67CD7D57" w14:textId="77777777" w:rsidR="001331BF" w:rsidRPr="00003E44" w:rsidRDefault="001331BF" w:rsidP="00F13D4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4E60AD" w14:textId="7C42A750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P73"/>
      <w:bookmarkEnd w:id="4"/>
      <w:r w:rsidRPr="00003E44">
        <w:rPr>
          <w:rFonts w:ascii="Times New Roman" w:hAnsi="Times New Roman" w:cs="Times New Roman"/>
          <w:bCs/>
          <w:sz w:val="28"/>
          <w:szCs w:val="28"/>
        </w:rPr>
        <w:t>2.1.</w:t>
      </w:r>
      <w:r w:rsidRPr="00003E44">
        <w:rPr>
          <w:rFonts w:ascii="Times New Roman" w:hAnsi="Times New Roman" w:cs="Times New Roman"/>
          <w:bCs/>
          <w:sz w:val="28"/>
          <w:szCs w:val="28"/>
        </w:rPr>
        <w:tab/>
        <w:t xml:space="preserve">Служебные жилые помещения предоставляются в виде жилого дома, отдельной квартиры, в соответствии с требованиями </w:t>
      </w:r>
      <w:hyperlink r:id="rId21" w:history="1">
        <w:r w:rsidRPr="00003E44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статей 93</w:t>
        </w:r>
      </w:hyperlink>
      <w:r w:rsidRPr="00003E44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2" w:history="1">
        <w:r w:rsidRPr="00003E44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104</w:t>
        </w:r>
      </w:hyperlink>
      <w:r w:rsidRPr="00003E44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</w:t>
      </w:r>
      <w:r w:rsidR="008D20EA" w:rsidRPr="00003E44">
        <w:rPr>
          <w:rFonts w:ascii="Times New Roman" w:hAnsi="Times New Roman" w:cs="Times New Roman"/>
          <w:bCs/>
          <w:sz w:val="28"/>
          <w:szCs w:val="28"/>
        </w:rPr>
        <w:t>,</w:t>
      </w:r>
      <w:r w:rsidRPr="00003E44">
        <w:rPr>
          <w:rFonts w:ascii="Times New Roman" w:hAnsi="Times New Roman" w:cs="Times New Roman"/>
          <w:bCs/>
          <w:sz w:val="28"/>
          <w:szCs w:val="28"/>
        </w:rPr>
        <w:t xml:space="preserve"> следующим категориям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 граждан:</w:t>
      </w:r>
    </w:p>
    <w:p w14:paraId="46DFA02B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2.1.1. муниципальным служащим, а также лицам, замещающим должности муниципальной службы муниципального образования город Новороссийск;</w:t>
      </w:r>
    </w:p>
    <w:p w14:paraId="0C106ADD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2.1.2. работникам, состоящим в трудовых отношениях с органами местного самоуправления муниципального образования город Новороссийск, в связи с характером трудовых отношений;</w:t>
      </w:r>
    </w:p>
    <w:p w14:paraId="6CE06092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2.1.3. работникам, состоящим в трудовых отношениях с муниципальными учреждениями или муниципальными унитарными предприятиями муниципального образования город Новороссийск;</w:t>
      </w:r>
    </w:p>
    <w:p w14:paraId="76E5BB65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2.1.4. участковым уполномоченным полиции, проходящим службу в Управлении Министерства внутренних дел РФ по городу Новороссийску;</w:t>
      </w:r>
    </w:p>
    <w:p w14:paraId="6653035B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2.1.5. военнослужащим, проходящим военную службу на территории муниципального образования город Новороссийск на постоянной основе; </w:t>
      </w:r>
    </w:p>
    <w:p w14:paraId="19B4A908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2.1.6. </w:t>
      </w:r>
      <w:r w:rsidRPr="001331B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спасателям профессиональных аварийно-спасательных служб, профессиональных аварийно-спасательных формирований, созданных федеральными органами исполнительной власти, исполнительными органами государственной власти Краснодарского края, органами местного самоуправления, расположенных на территории муниципального образования город Новороссийск. </w:t>
      </w:r>
    </w:p>
    <w:p w14:paraId="42C54BC2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5" w:name="P77"/>
      <w:bookmarkEnd w:id="5"/>
      <w:r w:rsidRPr="001331BF">
        <w:rPr>
          <w:rFonts w:ascii="Times New Roman" w:hAnsi="Times New Roman" w:cs="Times New Roman"/>
          <w:bCs/>
          <w:sz w:val="28"/>
          <w:szCs w:val="28"/>
        </w:rPr>
        <w:lastRenderedPageBreak/>
        <w:t>2.2.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>Для рассмотрения вопроса о предоставлении служебного жилого помещения заинтересованное лицо представляет в Уполномоченный орган следующие документы:</w:t>
      </w:r>
    </w:p>
    <w:p w14:paraId="25F81FA1" w14:textId="3713F02A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2.2.1</w:t>
      </w:r>
      <w:r w:rsidR="00DE20F2">
        <w:rPr>
          <w:rFonts w:ascii="Times New Roman" w:hAnsi="Times New Roman" w:cs="Times New Roman"/>
          <w:bCs/>
          <w:sz w:val="28"/>
          <w:szCs w:val="28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заявление на имя главы муниципального образования город Новороссийск о предоставлении служебного жилого помещения по форме, являющейся приложением</w:t>
      </w:r>
      <w:r w:rsidR="003F794B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3F794B">
        <w:rPr>
          <w:rFonts w:ascii="Times New Roman" w:hAnsi="Times New Roman" w:cs="Times New Roman"/>
          <w:bCs/>
          <w:sz w:val="28"/>
          <w:szCs w:val="28"/>
        </w:rPr>
        <w:t>настояще</w:t>
      </w:r>
      <w:r w:rsidRPr="001331BF">
        <w:rPr>
          <w:rFonts w:ascii="Times New Roman" w:hAnsi="Times New Roman" w:cs="Times New Roman"/>
          <w:bCs/>
          <w:sz w:val="28"/>
          <w:szCs w:val="28"/>
        </w:rPr>
        <w:t>му Порядку;</w:t>
      </w:r>
    </w:p>
    <w:p w14:paraId="3AE22846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2.2.2. копии документов, удостоверяющих личность заявителя и всех членов его семьи (паспортов);</w:t>
      </w:r>
    </w:p>
    <w:p w14:paraId="112FD588" w14:textId="49610B18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2.2.3</w:t>
      </w:r>
      <w:r w:rsidR="00DE20F2">
        <w:rPr>
          <w:rFonts w:ascii="Times New Roman" w:hAnsi="Times New Roman" w:cs="Times New Roman"/>
          <w:bCs/>
          <w:sz w:val="28"/>
          <w:szCs w:val="28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копии документов, подтверждающих состав семьи заявителя (свидетельства о рождении, свидетельства о заключении брака и другие);</w:t>
      </w:r>
    </w:p>
    <w:p w14:paraId="731F7C8C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2.2.4. справку с места работы заявителя или копии документов об избрании (назначении) на должность в органы местного самоуправления муниципального образования город Новороссийск;</w:t>
      </w:r>
    </w:p>
    <w:p w14:paraId="19FA0544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2.2.5. копия трудового договора или контракта с работником;</w:t>
      </w:r>
    </w:p>
    <w:p w14:paraId="27A8C5AA" w14:textId="2419ADBD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2.2.6</w:t>
      </w:r>
      <w:r w:rsidR="008D20EA">
        <w:rPr>
          <w:rFonts w:ascii="Times New Roman" w:hAnsi="Times New Roman" w:cs="Times New Roman"/>
          <w:bCs/>
          <w:sz w:val="28"/>
          <w:szCs w:val="28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документ, содержащий сведения о регистрации по месту жительства на территории муниципального образования город Новороссийск заявителя либо одного или нескольких членов его семьи (при наличии).</w:t>
      </w:r>
    </w:p>
    <w:p w14:paraId="10B3DAEF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2.3. Копии документов должны быть заверены надлежащим образом или представлены с предъявлением подлинника, который после сверки возвращается заявителю.</w:t>
      </w:r>
    </w:p>
    <w:p w14:paraId="5EE2C3EF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2.4. Для получения информации о наличии (отсутствии) у заявителя и членов его семьи на праве собственности жилого(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 помещения(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 и (или) земельного(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 участка(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), выделенного(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 для строительства жилого(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 дома(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), Уполномоченный орган обеспечивает направление межведомственных запросов:</w:t>
      </w:r>
    </w:p>
    <w:p w14:paraId="3C83A21C" w14:textId="0161CB57" w:rsidR="001331BF" w:rsidRPr="001331BF" w:rsidRDefault="008D20EA" w:rsidP="008D20E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2.4.1. </w:t>
      </w:r>
      <w:r w:rsidR="001331BF" w:rsidRPr="001331BF">
        <w:rPr>
          <w:rFonts w:ascii="Times New Roman" w:hAnsi="Times New Roman" w:cs="Times New Roman"/>
          <w:bCs/>
          <w:sz w:val="28"/>
          <w:szCs w:val="28"/>
        </w:rPr>
        <w:t xml:space="preserve">в государственное бюджетное учреждение Краснодарского края «Краевая техническая инвентаризация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1331BF" w:rsidRPr="001331BF">
        <w:rPr>
          <w:rFonts w:ascii="Times New Roman" w:hAnsi="Times New Roman" w:cs="Times New Roman"/>
          <w:bCs/>
          <w:sz w:val="28"/>
          <w:szCs w:val="28"/>
        </w:rPr>
        <w:t xml:space="preserve"> Краевое БТИ» по городу Новороссийску;</w:t>
      </w:r>
    </w:p>
    <w:p w14:paraId="20EED06F" w14:textId="4AFF21D7" w:rsidR="001331BF" w:rsidRPr="001331BF" w:rsidRDefault="008D20EA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2.4.2. </w:t>
      </w:r>
      <w:r w:rsidR="001331BF" w:rsidRPr="001331BF">
        <w:rPr>
          <w:rFonts w:ascii="Times New Roman" w:hAnsi="Times New Roman" w:cs="Times New Roman"/>
          <w:bCs/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краю.</w:t>
      </w:r>
    </w:p>
    <w:p w14:paraId="04BEF803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2.5.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>Основаниями для отказа в предоставлении служебного жилого помещения являются:</w:t>
      </w:r>
    </w:p>
    <w:p w14:paraId="2D3D3BB8" w14:textId="6763CD09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2.5.1. несоответствие заявителя условиям, определенным </w:t>
      </w:r>
      <w:hyperlink r:id="rId23" w:anchor="P73" w:history="1">
        <w:r w:rsidRPr="001331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пунктами 1.4</w:t>
        </w:r>
        <w:r w:rsidR="008D20EA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1331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, 2.1</w:t>
        </w:r>
      </w:hyperlink>
      <w:r w:rsidR="008D20EA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0EA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1331BF">
        <w:rPr>
          <w:rFonts w:ascii="Times New Roman" w:hAnsi="Times New Roman" w:cs="Times New Roman"/>
          <w:bCs/>
          <w:sz w:val="28"/>
          <w:szCs w:val="28"/>
        </w:rPr>
        <w:t>Порядка;</w:t>
      </w:r>
    </w:p>
    <w:p w14:paraId="2128D744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2.5.2. недостоверность представленных сведений.</w:t>
      </w:r>
    </w:p>
    <w:p w14:paraId="36D701E1" w14:textId="23710CAF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sub_316"/>
      <w:r w:rsidRPr="001331BF">
        <w:rPr>
          <w:rFonts w:ascii="Times New Roman" w:hAnsi="Times New Roman" w:cs="Times New Roman"/>
          <w:bCs/>
          <w:sz w:val="28"/>
          <w:szCs w:val="28"/>
        </w:rPr>
        <w:t>2.6.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 xml:space="preserve">О прекращении трудовых отношений работник, проживающий на служебной жилой площади, в течение 14 дней с момента прекращения трудовых отношений обязан письменно уведомить </w:t>
      </w:r>
      <w:r w:rsidR="006C1D79">
        <w:rPr>
          <w:rFonts w:ascii="Times New Roman" w:hAnsi="Times New Roman" w:cs="Times New Roman"/>
          <w:bCs/>
          <w:sz w:val="28"/>
          <w:szCs w:val="28"/>
        </w:rPr>
        <w:t>У</w:t>
      </w:r>
      <w:r w:rsidRPr="001331BF">
        <w:rPr>
          <w:rFonts w:ascii="Times New Roman" w:hAnsi="Times New Roman" w:cs="Times New Roman"/>
          <w:bCs/>
          <w:sz w:val="28"/>
          <w:szCs w:val="28"/>
        </w:rPr>
        <w:t>полномоченный орган.</w:t>
      </w:r>
      <w:bookmarkStart w:id="7" w:name="sub_317"/>
      <w:bookmarkEnd w:id="6"/>
    </w:p>
    <w:p w14:paraId="716FD4B9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2.7.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>Освободившееся служебное жилое помещение подлежит повторному заселению в соответствии с настоящим Положением.</w:t>
      </w:r>
    </w:p>
    <w:bookmarkEnd w:id="7"/>
    <w:p w14:paraId="6A40C20D" w14:textId="77777777" w:rsidR="001331BF" w:rsidRPr="00003E44" w:rsidRDefault="001331BF" w:rsidP="00F13D4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1616EDF" w14:textId="77777777" w:rsidR="001331BF" w:rsidRPr="00003E44" w:rsidRDefault="001331BF" w:rsidP="006C1D7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003E44">
        <w:rPr>
          <w:rFonts w:ascii="Times New Roman" w:hAnsi="Times New Roman" w:cs="Times New Roman"/>
          <w:b w:val="0"/>
          <w:bCs/>
          <w:sz w:val="28"/>
          <w:szCs w:val="28"/>
        </w:rPr>
        <w:t>3.</w:t>
      </w:r>
      <w:r w:rsidRPr="00003E44">
        <w:rPr>
          <w:rFonts w:ascii="Times New Roman" w:hAnsi="Times New Roman" w:cs="Times New Roman"/>
          <w:b w:val="0"/>
          <w:bCs/>
          <w:sz w:val="28"/>
          <w:szCs w:val="28"/>
        </w:rPr>
        <w:tab/>
        <w:t>Жилые помещения в общежитиях</w:t>
      </w:r>
    </w:p>
    <w:p w14:paraId="21E74E69" w14:textId="77777777" w:rsidR="001331BF" w:rsidRPr="00003E44" w:rsidRDefault="001331BF" w:rsidP="00F13D4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052B2FC" w14:textId="45E4ED74" w:rsidR="00003E44" w:rsidRDefault="001331BF" w:rsidP="00003E4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P102"/>
      <w:bookmarkEnd w:id="8"/>
      <w:r w:rsidRPr="001331BF">
        <w:rPr>
          <w:rFonts w:ascii="Times New Roman" w:hAnsi="Times New Roman" w:cs="Times New Roman"/>
          <w:bCs/>
          <w:sz w:val="28"/>
          <w:szCs w:val="28"/>
        </w:rPr>
        <w:t>3.1.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>К</w:t>
      </w:r>
      <w:r w:rsidR="00003E4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1331BF">
        <w:rPr>
          <w:rFonts w:ascii="Times New Roman" w:hAnsi="Times New Roman" w:cs="Times New Roman"/>
          <w:bCs/>
          <w:sz w:val="28"/>
          <w:szCs w:val="28"/>
        </w:rPr>
        <w:t>общежитиям</w:t>
      </w:r>
      <w:r w:rsidR="00003E44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относятся </w:t>
      </w:r>
      <w:r w:rsidR="00003E4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специально </w:t>
      </w:r>
      <w:r w:rsidR="00003E44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построенные </w:t>
      </w:r>
      <w:r w:rsidR="00003E4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1331BF">
        <w:rPr>
          <w:rFonts w:ascii="Times New Roman" w:hAnsi="Times New Roman" w:cs="Times New Roman"/>
          <w:bCs/>
          <w:sz w:val="28"/>
          <w:szCs w:val="28"/>
        </w:rPr>
        <w:t>или</w:t>
      </w:r>
      <w:r w:rsidR="00003E4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B7CD1D" w14:textId="5684D0FF" w:rsidR="001331BF" w:rsidRPr="001331BF" w:rsidRDefault="001331BF" w:rsidP="00003E4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lastRenderedPageBreak/>
        <w:t>переоборудованные для этих целей жилые дома либо части домов, укомплектованные мебелью и другими необходимыми для проживания граждан предметами. Гражданам, вселяемым в общежитие, по их просьбе может выдаваться мебель и другой инвентарь. В то же время граждане вправе оборудовать предоставляемую им жилую площадь в общежитии принадлежащими им мебелью и необходимым инвентарем.</w:t>
      </w:r>
    </w:p>
    <w:p w14:paraId="4344A980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Не допускается размещение общежитий в подвалах, полуподвалах (цокольных этажах).</w:t>
      </w:r>
    </w:p>
    <w:p w14:paraId="3C2776C8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3.2.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 xml:space="preserve">Жилые помещения в общежитиях предоставляется гражданам для временного проживания на период работы, службы или обучения в порядке очередности в соответствии с требованиями </w:t>
      </w:r>
      <w:hyperlink r:id="rId24" w:history="1">
        <w:r w:rsidRPr="001331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статей 94</w:t>
        </w:r>
      </w:hyperlink>
      <w:r w:rsidRPr="001331BF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5" w:history="1">
        <w:r w:rsidRPr="001331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105</w:t>
        </w:r>
      </w:hyperlink>
      <w:r w:rsidRPr="001331BF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Федерации.</w:t>
      </w:r>
    </w:p>
    <w:p w14:paraId="5104A3FB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Прекращение трудовых отношений, учебы, а также увольнение со службы является основанием прекращения договора найма жилого помещения в общежитии.</w:t>
      </w:r>
    </w:p>
    <w:p w14:paraId="3A13BF68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3.3.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>Жилые помещения в общежитиях предоставляются из расчета не менее 6 (шести) квадратных метров жилой площади на одного человека.</w:t>
      </w:r>
    </w:p>
    <w:p w14:paraId="22A2CFDA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Семьям предоставляются изолированные жилые помещения в общежитиях жилой площадью не менее 6 (шести) квадратных метров на каждого члена семьи.</w:t>
      </w:r>
    </w:p>
    <w:p w14:paraId="5B0C9438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9" w:name="P103"/>
      <w:bookmarkEnd w:id="9"/>
      <w:r w:rsidRPr="001331BF">
        <w:rPr>
          <w:rFonts w:ascii="Times New Roman" w:hAnsi="Times New Roman" w:cs="Times New Roman"/>
          <w:bCs/>
          <w:sz w:val="28"/>
          <w:szCs w:val="28"/>
        </w:rPr>
        <w:t>3.4.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>Для рассмотрения на Комиссии вопроса о предоставлении жилого помещения в общежитии заинтересованное лицо представляет в Уполномоченный орган следующие документы:</w:t>
      </w:r>
    </w:p>
    <w:p w14:paraId="0C9F00C3" w14:textId="0BB59D72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3.4.1. заявление на имя главы муниципального образования город Новороссийск о предоставлении жилого помещения в общежитии по форме, являющейся приложением № 1 к </w:t>
      </w:r>
      <w:r w:rsidR="003F794B"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Pr="001331BF">
        <w:rPr>
          <w:rFonts w:ascii="Times New Roman" w:hAnsi="Times New Roman" w:cs="Times New Roman"/>
          <w:bCs/>
          <w:sz w:val="28"/>
          <w:szCs w:val="28"/>
        </w:rPr>
        <w:t>Порядку;</w:t>
      </w:r>
    </w:p>
    <w:p w14:paraId="4AECF934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3.4.2. копии документов, удостоверяющих личность заявителя и всех членов его семьи (паспортов);</w:t>
      </w:r>
    </w:p>
    <w:p w14:paraId="00211ADC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3.4.3. копии документов, подтверждающих состав семьи заявителя (свидетельства о рождении, свидетельства о заключении брака и другие);</w:t>
      </w:r>
    </w:p>
    <w:p w14:paraId="11100AAB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3.4.4. справку с места работы заявителя или копии документов об избрании (назначении) на должность в органы местного самоуправления муниципального образования город Новороссийск;</w:t>
      </w:r>
    </w:p>
    <w:p w14:paraId="2F760410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3.4.5. документ, содержащий сведения о регистрации по месту жительства на территории муниципального образования город Новороссийск заявителя либо одного или нескольких членов его семьи (при наличии).</w:t>
      </w:r>
    </w:p>
    <w:p w14:paraId="5D8695A9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Копии документов должны быть заверены надлежащим образом или представлены с предъявлением подлинника, который после сверки возвращается заявителю.</w:t>
      </w:r>
    </w:p>
    <w:p w14:paraId="0F285B20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3.5. Для получения информации о наличии (отсутствии) у заявителя и членов его семьи на праве собственности жилого(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 помещения(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 и (или) земельного(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 участка(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), выделенного(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 для строительства жилого(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 дома(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), Уполномоченный орган обеспечивает направление межведомственных запросов:</w:t>
      </w:r>
    </w:p>
    <w:p w14:paraId="1A3C8F3A" w14:textId="348745C7" w:rsidR="001331BF" w:rsidRPr="001331BF" w:rsidRDefault="00C20A7D" w:rsidP="006C1D79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3.5.1. </w:t>
      </w:r>
      <w:r w:rsidR="001331BF" w:rsidRPr="001331BF">
        <w:rPr>
          <w:rFonts w:ascii="Times New Roman" w:hAnsi="Times New Roman" w:cs="Times New Roman"/>
          <w:bCs/>
          <w:sz w:val="28"/>
          <w:szCs w:val="28"/>
        </w:rPr>
        <w:t xml:space="preserve">в государственное бюджетное учреждение Краснодарского края «Краевая техническая инвентаризация </w:t>
      </w:r>
      <w:r w:rsidR="006C1D79">
        <w:rPr>
          <w:rFonts w:ascii="Times New Roman" w:hAnsi="Times New Roman" w:cs="Times New Roman"/>
          <w:bCs/>
          <w:sz w:val="28"/>
          <w:szCs w:val="28"/>
        </w:rPr>
        <w:t>–</w:t>
      </w:r>
      <w:r w:rsidR="001331BF" w:rsidRPr="001331BF">
        <w:rPr>
          <w:rFonts w:ascii="Times New Roman" w:hAnsi="Times New Roman" w:cs="Times New Roman"/>
          <w:bCs/>
          <w:sz w:val="28"/>
          <w:szCs w:val="28"/>
        </w:rPr>
        <w:t xml:space="preserve"> Краевое БТИ» по городу Новороссийску;</w:t>
      </w:r>
    </w:p>
    <w:p w14:paraId="204F6B2E" w14:textId="1B4F9032" w:rsidR="001331BF" w:rsidRPr="001331BF" w:rsidRDefault="00C20A7D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3.5.2. </w:t>
      </w:r>
      <w:r w:rsidR="001331BF" w:rsidRPr="001331BF">
        <w:rPr>
          <w:rFonts w:ascii="Times New Roman" w:hAnsi="Times New Roman" w:cs="Times New Roman"/>
          <w:bCs/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краю.</w:t>
      </w:r>
    </w:p>
    <w:p w14:paraId="21CF85A6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3.6.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>Основаниями для отказа в предоставлении жилого помещения в общежитии являются:</w:t>
      </w:r>
    </w:p>
    <w:p w14:paraId="31470527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3.6.1. несоответствие заявителя условиям, установленным </w:t>
      </w:r>
      <w:hyperlink r:id="rId26" w:anchor="P102" w:history="1">
        <w:r w:rsidRPr="001331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пунктами 1.4, </w:t>
        </w:r>
      </w:hyperlink>
      <w:r w:rsidRPr="001331BF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3.2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Порядка;</w:t>
      </w:r>
    </w:p>
    <w:p w14:paraId="0C9D6676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3.6.2. недостоверность представленных сведений.</w:t>
      </w:r>
    </w:p>
    <w:p w14:paraId="0D7086AD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3.7.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>Договор найма жилого помещения в общежитии является единственным основанием для вселения гражданина в предоставленное ему жилое помещение. Договор найма жилого помещения в общежитии заключается на период трудовых отношений, прохождения службы или обучения.</w:t>
      </w:r>
    </w:p>
    <w:p w14:paraId="30EB4B1A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sub_337"/>
      <w:r w:rsidRPr="001331BF">
        <w:rPr>
          <w:rFonts w:ascii="Times New Roman" w:hAnsi="Times New Roman" w:cs="Times New Roman"/>
          <w:bCs/>
          <w:sz w:val="28"/>
          <w:szCs w:val="28"/>
        </w:rPr>
        <w:t>3.8.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>Наниматель не имеет права заявлять требования на постоянное закрепление за ним и членами его семьи по договору социального найма жилого помещения в общежитии.</w:t>
      </w:r>
    </w:p>
    <w:p w14:paraId="4DACFD62" w14:textId="77777777" w:rsidR="001331BF" w:rsidRPr="00737678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1" w:name="sub_338"/>
      <w:bookmarkEnd w:id="10"/>
      <w:r w:rsidRPr="001331BF">
        <w:rPr>
          <w:rFonts w:ascii="Times New Roman" w:hAnsi="Times New Roman" w:cs="Times New Roman"/>
          <w:bCs/>
          <w:sz w:val="28"/>
          <w:szCs w:val="28"/>
        </w:rPr>
        <w:t>3.9.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 xml:space="preserve">Самовольное переселение гражданина из предоставленного ему </w:t>
      </w:r>
      <w:r w:rsidRPr="00737678">
        <w:rPr>
          <w:rFonts w:ascii="Times New Roman" w:hAnsi="Times New Roman" w:cs="Times New Roman"/>
          <w:bCs/>
          <w:sz w:val="28"/>
          <w:szCs w:val="28"/>
        </w:rPr>
        <w:t>жилого помещения в общежитии в другое освободившееся жилое помещение в этом же общежитии не допускается.</w:t>
      </w:r>
    </w:p>
    <w:bookmarkEnd w:id="11"/>
    <w:p w14:paraId="008189BF" w14:textId="77777777" w:rsidR="001331BF" w:rsidRPr="00737678" w:rsidRDefault="001331BF" w:rsidP="00737678">
      <w:pPr>
        <w:pStyle w:val="ConsPlusTitle"/>
        <w:jc w:val="both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048E2282" w14:textId="77777777" w:rsidR="001331BF" w:rsidRPr="00737678" w:rsidRDefault="001331BF" w:rsidP="00737678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737678">
        <w:rPr>
          <w:rFonts w:ascii="Times New Roman" w:hAnsi="Times New Roman" w:cs="Times New Roman"/>
          <w:b w:val="0"/>
          <w:bCs/>
          <w:sz w:val="28"/>
          <w:szCs w:val="28"/>
        </w:rPr>
        <w:t>4.</w:t>
      </w:r>
      <w:r w:rsidRPr="00737678">
        <w:rPr>
          <w:rFonts w:ascii="Times New Roman" w:hAnsi="Times New Roman" w:cs="Times New Roman"/>
          <w:b w:val="0"/>
          <w:bCs/>
          <w:sz w:val="28"/>
          <w:szCs w:val="28"/>
        </w:rPr>
        <w:tab/>
        <w:t>Жилые помещения маневренного фонда</w:t>
      </w:r>
    </w:p>
    <w:p w14:paraId="5BCE7898" w14:textId="77777777" w:rsidR="001331BF" w:rsidRPr="00737678" w:rsidRDefault="001331BF" w:rsidP="0073767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AF53A5E" w14:textId="577C81AA" w:rsidR="001331BF" w:rsidRPr="00737678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2" w:name="P128"/>
      <w:bookmarkEnd w:id="12"/>
      <w:r w:rsidRPr="00737678">
        <w:rPr>
          <w:rFonts w:ascii="Times New Roman" w:hAnsi="Times New Roman" w:cs="Times New Roman"/>
          <w:bCs/>
          <w:sz w:val="28"/>
          <w:szCs w:val="28"/>
        </w:rPr>
        <w:t>4.1.</w:t>
      </w:r>
      <w:r w:rsidRPr="00737678">
        <w:rPr>
          <w:rFonts w:ascii="Times New Roman" w:hAnsi="Times New Roman" w:cs="Times New Roman"/>
          <w:bCs/>
          <w:sz w:val="28"/>
          <w:szCs w:val="28"/>
        </w:rPr>
        <w:tab/>
        <w:t xml:space="preserve">Жилые помещения маневренного фонда предоставляются по установленным Жилищным </w:t>
      </w:r>
      <w:hyperlink r:id="rId27" w:history="1">
        <w:r w:rsidRPr="0073767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737678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основаниям гражданам</w:t>
      </w:r>
      <w:r w:rsidR="000D4072" w:rsidRPr="00737678">
        <w:rPr>
          <w:rFonts w:ascii="Times New Roman" w:hAnsi="Times New Roman" w:cs="Times New Roman"/>
          <w:bCs/>
          <w:sz w:val="28"/>
          <w:szCs w:val="28"/>
        </w:rPr>
        <w:t>,</w:t>
      </w:r>
      <w:r w:rsidRPr="00737678">
        <w:rPr>
          <w:rFonts w:ascii="Times New Roman" w:hAnsi="Times New Roman" w:cs="Times New Roman"/>
          <w:bCs/>
          <w:sz w:val="28"/>
          <w:szCs w:val="28"/>
        </w:rPr>
        <w:t xml:space="preserve"> в соответствии с требованиями </w:t>
      </w:r>
      <w:hyperlink r:id="rId28" w:history="1">
        <w:r w:rsidRPr="0073767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статей 95</w:t>
        </w:r>
      </w:hyperlink>
      <w:r w:rsidRPr="00737678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29" w:history="1">
        <w:r w:rsidRPr="00737678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106</w:t>
        </w:r>
      </w:hyperlink>
      <w:r w:rsidRPr="00737678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</w:t>
      </w:r>
      <w:r w:rsidR="000D4072" w:rsidRPr="00737678">
        <w:rPr>
          <w:rFonts w:ascii="Times New Roman" w:hAnsi="Times New Roman" w:cs="Times New Roman"/>
          <w:bCs/>
          <w:sz w:val="28"/>
          <w:szCs w:val="28"/>
        </w:rPr>
        <w:t>,</w:t>
      </w:r>
      <w:r w:rsidRPr="00737678">
        <w:rPr>
          <w:rFonts w:ascii="Times New Roman" w:hAnsi="Times New Roman" w:cs="Times New Roman"/>
          <w:bCs/>
          <w:sz w:val="28"/>
          <w:szCs w:val="28"/>
        </w:rPr>
        <w:t xml:space="preserve"> и предназначены для временного проживания следующих жителей муниципального образования город Новороссийск:</w:t>
      </w:r>
      <w:bookmarkStart w:id="13" w:name="sub_3210"/>
    </w:p>
    <w:p w14:paraId="4CCCE5E4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7678">
        <w:rPr>
          <w:rFonts w:ascii="Times New Roman" w:hAnsi="Times New Roman" w:cs="Times New Roman"/>
          <w:bCs/>
          <w:sz w:val="28"/>
          <w:szCs w:val="28"/>
        </w:rPr>
        <w:t>4.1.1. Граждан, в связи с капитальным ремонтом или реконструкцией дома, в котором находятся жилые помещения муниципального жилищного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фонда, занимаемые ими по договорам социального найма;</w:t>
      </w:r>
      <w:bookmarkStart w:id="14" w:name="sub_3220"/>
      <w:bookmarkEnd w:id="13"/>
    </w:p>
    <w:p w14:paraId="6B9C2914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4.1.2.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организации,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bookmarkStart w:id="15" w:name="sub_3230"/>
      <w:bookmarkEnd w:id="14"/>
    </w:p>
    <w:p w14:paraId="60E0C885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4.1.3. Граждан, у которых единственные жилые помещения стали непригодными для проживания в результате чрезвычайных обстоятельств;</w:t>
      </w:r>
      <w:bookmarkEnd w:id="15"/>
    </w:p>
    <w:p w14:paraId="2A7971A8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4.1.4.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14:paraId="1009FD9F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lastRenderedPageBreak/>
        <w:t>4.1.5. Иных граждан в случаях, предусмотренных законодательством.</w:t>
      </w:r>
    </w:p>
    <w:p w14:paraId="6A536A17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sub_321"/>
      <w:r w:rsidRPr="001331BF">
        <w:rPr>
          <w:rFonts w:ascii="Times New Roman" w:hAnsi="Times New Roman" w:cs="Times New Roman"/>
          <w:bCs/>
          <w:sz w:val="28"/>
          <w:szCs w:val="28"/>
        </w:rPr>
        <w:t>4.2. Жилые помещения маневренного фонда предоставляются из расчета не менее 6 (шести) квадратных метров жилой площади на одного человека.</w:t>
      </w:r>
    </w:p>
    <w:p w14:paraId="1D19F070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sub_322"/>
      <w:bookmarkEnd w:id="16"/>
      <w:r w:rsidRPr="001331BF">
        <w:rPr>
          <w:rFonts w:ascii="Times New Roman" w:hAnsi="Times New Roman" w:cs="Times New Roman"/>
          <w:bCs/>
          <w:sz w:val="28"/>
          <w:szCs w:val="28"/>
        </w:rPr>
        <w:t>4.3.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>Для рассмотрения вопроса о предоставлении жилого помещения маневренного фонда заинтересованное лицо представляет в Уполномоченный орган следующие документы:</w:t>
      </w:r>
    </w:p>
    <w:p w14:paraId="0729CABD" w14:textId="1A3AA1E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4.3.1. заявление на имя главы муниципального образования город Новороссийск о предоставлении жилого помещения маневренного фонда по форме, являющейся приложением № 1 к </w:t>
      </w:r>
      <w:r w:rsidR="003F794B"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Pr="001331BF">
        <w:rPr>
          <w:rFonts w:ascii="Times New Roman" w:hAnsi="Times New Roman" w:cs="Times New Roman"/>
          <w:bCs/>
          <w:sz w:val="28"/>
          <w:szCs w:val="28"/>
        </w:rPr>
        <w:t>Порядку;</w:t>
      </w:r>
    </w:p>
    <w:p w14:paraId="6953642A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4.3.2. копии документов, удостоверяющих личность заявителя и всех членов его семьи (паспортов);</w:t>
      </w:r>
    </w:p>
    <w:p w14:paraId="3F367F3E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4.3.3. копии документов, подтверждающих состав семьи заявителя (свидетельства о рождении, свидетельства о заключении брака и другие);</w:t>
      </w:r>
    </w:p>
    <w:p w14:paraId="28BC3B27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4.3.4. документ, содержащий сведения о регистрации по месту жительства на территории муниципального образования город Новороссийск заявителя либо одного или нескольких членов его семьи (при наличии);</w:t>
      </w:r>
    </w:p>
    <w:p w14:paraId="58360189" w14:textId="5CC37CA6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4.3.5. документ, подтверждающий утрату жилого помещения в связи с обращением взыскания на это жилое помещение, которое было приобретено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заложено в обеспечение возврата кредита или целевого займа, если на момент обращения взыскания такое жилое помещение являлось для заявителя и членов его семьи единственным и было расположено на территории муниципального образования город Новороссийск (в случае предоставления жилого помещения маневренного фонда по основаниям, предусмотренным </w:t>
      </w:r>
      <w:hyperlink r:id="rId30" w:history="1">
        <w:r w:rsidRPr="001331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4.1.2</w:t>
        </w:r>
        <w:r w:rsidR="0048285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 настоящего</w:t>
        </w:r>
        <w:r w:rsidRPr="001331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Порядка</w:t>
        </w:r>
      </w:hyperlink>
      <w:r w:rsidRPr="001331BF">
        <w:rPr>
          <w:rFonts w:ascii="Times New Roman" w:hAnsi="Times New Roman" w:cs="Times New Roman"/>
          <w:bCs/>
          <w:sz w:val="28"/>
          <w:szCs w:val="28"/>
        </w:rPr>
        <w:t>).</w:t>
      </w:r>
    </w:p>
    <w:p w14:paraId="2AE5D1B8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Копии документов должны быть заверены надлежащим образом или представлены с предъявлением подлинника, который после сверки возвращается заявителю.</w:t>
      </w:r>
    </w:p>
    <w:p w14:paraId="4DAB375D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4.4. Для получения информации о наличии (отсутствии) у заявителя и членов его семьи на праве собственности жилого(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 помещения(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ий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 и (или) земельного(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 участка(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), выделенного(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 для строительства жилого(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 дома(</w:t>
      </w:r>
      <w:proofErr w:type="spellStart"/>
      <w:r w:rsidRPr="001331BF">
        <w:rPr>
          <w:rFonts w:ascii="Times New Roman" w:hAnsi="Times New Roman" w:cs="Times New Roman"/>
          <w:bCs/>
          <w:sz w:val="28"/>
          <w:szCs w:val="28"/>
        </w:rPr>
        <w:t>ов</w:t>
      </w:r>
      <w:proofErr w:type="spellEnd"/>
      <w:r w:rsidRPr="001331BF">
        <w:rPr>
          <w:rFonts w:ascii="Times New Roman" w:hAnsi="Times New Roman" w:cs="Times New Roman"/>
          <w:bCs/>
          <w:sz w:val="28"/>
          <w:szCs w:val="28"/>
        </w:rPr>
        <w:t>), Уполномоченный орган обеспечивает направление межведомственных запросов:</w:t>
      </w:r>
    </w:p>
    <w:p w14:paraId="3C77DB7A" w14:textId="32FDF53D" w:rsidR="001331BF" w:rsidRPr="001331BF" w:rsidRDefault="000D4072" w:rsidP="000D4072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4.4.1. </w:t>
      </w:r>
      <w:r w:rsidR="001331BF" w:rsidRPr="001331BF">
        <w:rPr>
          <w:rFonts w:ascii="Times New Roman" w:hAnsi="Times New Roman" w:cs="Times New Roman"/>
          <w:bCs/>
          <w:sz w:val="28"/>
          <w:szCs w:val="28"/>
        </w:rPr>
        <w:t xml:space="preserve">в государственное бюджетное учреждение Краснодарского края «Краевая техническая инвентаризация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="001331BF" w:rsidRPr="001331BF">
        <w:rPr>
          <w:rFonts w:ascii="Times New Roman" w:hAnsi="Times New Roman" w:cs="Times New Roman"/>
          <w:bCs/>
          <w:sz w:val="28"/>
          <w:szCs w:val="28"/>
        </w:rPr>
        <w:t xml:space="preserve"> Краевое БТИ» по городу Новороссийску;</w:t>
      </w:r>
    </w:p>
    <w:p w14:paraId="5D2BB85A" w14:textId="60ECC4A9" w:rsidR="001331BF" w:rsidRPr="001331BF" w:rsidRDefault="000D4072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4.4.2. </w:t>
      </w:r>
      <w:r w:rsidR="001331BF" w:rsidRPr="001331BF">
        <w:rPr>
          <w:rFonts w:ascii="Times New Roman" w:hAnsi="Times New Roman" w:cs="Times New Roman"/>
          <w:bCs/>
          <w:sz w:val="28"/>
          <w:szCs w:val="28"/>
        </w:rPr>
        <w:t>в Управление Федеральной службы государственной регистрации, кадастра и картографии по Краснодарскому краю.</w:t>
      </w:r>
    </w:p>
    <w:p w14:paraId="714C3726" w14:textId="05ACFF82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4.5. В случае предоставления жилого помещения маневренного фонда по основаниям, предусмотренным </w:t>
      </w:r>
      <w:hyperlink r:id="rId31" w:history="1">
        <w:r w:rsidRPr="001331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4.1.1</w:t>
        </w:r>
        <w:r w:rsidR="00FF310B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. настоящего </w:t>
        </w:r>
        <w:r w:rsidRPr="001331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Порядка</w:t>
        </w:r>
      </w:hyperlink>
      <w:r w:rsidRPr="001331BF">
        <w:rPr>
          <w:rFonts w:ascii="Times New Roman" w:hAnsi="Times New Roman" w:cs="Times New Roman"/>
          <w:bCs/>
          <w:sz w:val="28"/>
          <w:szCs w:val="28"/>
        </w:rPr>
        <w:t xml:space="preserve">, Уполномоченный орган обеспечивает получение копии решения органа местного самоуправления о проведении капитального ремонта или </w:t>
      </w:r>
      <w:r w:rsidRPr="001331BF">
        <w:rPr>
          <w:rFonts w:ascii="Times New Roman" w:hAnsi="Times New Roman" w:cs="Times New Roman"/>
          <w:bCs/>
          <w:sz w:val="28"/>
          <w:szCs w:val="28"/>
        </w:rPr>
        <w:lastRenderedPageBreak/>
        <w:t>реконструкции дома, в котором находится муниципальное жилое помещение, занимаемое заявителем и членами его семьи по договору социального найма.</w:t>
      </w:r>
    </w:p>
    <w:p w14:paraId="13ECA092" w14:textId="339D4291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4.6. В случае предоставления жилого помещения маневренного фонда по основаниям, предусмотренным пунктами 4.1.3</w:t>
      </w:r>
      <w:r w:rsidR="00B028FF">
        <w:rPr>
          <w:rFonts w:ascii="Times New Roman" w:hAnsi="Times New Roman" w:cs="Times New Roman"/>
          <w:bCs/>
          <w:sz w:val="28"/>
          <w:szCs w:val="28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и 4.1.4</w:t>
      </w:r>
      <w:r w:rsidR="00B028FF">
        <w:rPr>
          <w:rFonts w:ascii="Times New Roman" w:hAnsi="Times New Roman" w:cs="Times New Roman"/>
          <w:bCs/>
          <w:sz w:val="28"/>
          <w:szCs w:val="28"/>
        </w:rPr>
        <w:t xml:space="preserve">. настоящего </w:t>
      </w:r>
      <w:r w:rsidRPr="001331BF">
        <w:rPr>
          <w:rFonts w:ascii="Times New Roman" w:hAnsi="Times New Roman" w:cs="Times New Roman"/>
          <w:bCs/>
          <w:sz w:val="28"/>
          <w:szCs w:val="28"/>
        </w:rPr>
        <w:t>Порядка, Уполномоченный орган обеспечивает получение копии документа, подтверждающего возникновение чрезвычайных обстоятельств, в результате которых жилое помещение, расположенное на территории муниципального образования город Новороссийск, стало непригодным для проживания, а также копии решения органа местного самоуправления о признании жилого помещения непригодным для проживания, многоквартирного дома аварийным и подлежащим сносу или реконструкции.</w:t>
      </w:r>
    </w:p>
    <w:p w14:paraId="77D8CCF0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4.7.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>Основаниями для отказа в предоставлении жилого помещения маневренного фонда являются:</w:t>
      </w:r>
    </w:p>
    <w:p w14:paraId="533B1377" w14:textId="38EE76CF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4.7.1. несоответствие заявителя условиям, установленным пунктами </w:t>
      </w:r>
      <w:hyperlink r:id="rId32" w:anchor="P128" w:history="1">
        <w:r w:rsidRPr="001331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1.4</w:t>
        </w:r>
        <w:r w:rsidR="00B028F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</w:t>
        </w:r>
        <w:r w:rsidRPr="001331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, 4.1.1., 4.1.2., 4.1.3., 4.1.4., 4.1.5</w:t>
        </w:r>
      </w:hyperlink>
      <w:r w:rsidR="00B028FF">
        <w:rPr>
          <w:rStyle w:val="ad"/>
          <w:rFonts w:ascii="Times New Roman" w:hAnsi="Times New Roman" w:cs="Times New Roman"/>
          <w:bCs/>
          <w:color w:val="auto"/>
          <w:sz w:val="28"/>
          <w:szCs w:val="28"/>
          <w:u w:val="none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8FF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1331BF">
        <w:rPr>
          <w:rFonts w:ascii="Times New Roman" w:hAnsi="Times New Roman" w:cs="Times New Roman"/>
          <w:bCs/>
          <w:sz w:val="28"/>
          <w:szCs w:val="28"/>
        </w:rPr>
        <w:t>Порядка;</w:t>
      </w:r>
    </w:p>
    <w:p w14:paraId="1C6694E0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4.7.2. недостоверность представленных сведений.</w:t>
      </w:r>
    </w:p>
    <w:p w14:paraId="266A0448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4.8. Договор найма жилого помещения маневренного фонда заключается на период:</w:t>
      </w:r>
      <w:bookmarkEnd w:id="17"/>
    </w:p>
    <w:p w14:paraId="4C330CC1" w14:textId="1585EDA1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4.8.1. до завершения капитального ремонта или реконструкции дома (при заключении такого договора с гражданами, указанными в </w:t>
      </w:r>
      <w:hyperlink r:id="rId33" w:anchor="sub_3210" w:history="1">
        <w:r w:rsidRPr="001331B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пункте 4.1.1</w:t>
        </w:r>
      </w:hyperlink>
      <w:r w:rsidR="00F07F73">
        <w:rPr>
          <w:rStyle w:val="ac"/>
          <w:rFonts w:ascii="Times New Roman" w:hAnsi="Times New Roman"/>
          <w:bCs/>
          <w:color w:val="auto"/>
          <w:sz w:val="28"/>
          <w:szCs w:val="28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73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1331BF">
        <w:rPr>
          <w:rFonts w:ascii="Times New Roman" w:hAnsi="Times New Roman" w:cs="Times New Roman"/>
          <w:bCs/>
          <w:sz w:val="28"/>
          <w:szCs w:val="28"/>
        </w:rPr>
        <w:t>Порядка);</w:t>
      </w:r>
    </w:p>
    <w:p w14:paraId="5D7D36B5" w14:textId="0D5C603C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4.8.2.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</w:t>
      </w:r>
      <w:hyperlink r:id="rId34" w:anchor="sub_3220" w:history="1">
        <w:r w:rsidRPr="001331B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в пункте 4.1.</w:t>
        </w:r>
      </w:hyperlink>
      <w:r w:rsidRPr="001331BF">
        <w:rPr>
          <w:rStyle w:val="ac"/>
          <w:rFonts w:ascii="Times New Roman" w:hAnsi="Times New Roman"/>
          <w:bCs/>
          <w:color w:val="auto"/>
          <w:sz w:val="28"/>
          <w:szCs w:val="28"/>
        </w:rPr>
        <w:t>2.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73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1331BF">
        <w:rPr>
          <w:rFonts w:ascii="Times New Roman" w:hAnsi="Times New Roman" w:cs="Times New Roman"/>
          <w:bCs/>
          <w:sz w:val="28"/>
          <w:szCs w:val="28"/>
        </w:rPr>
        <w:t>Порядка).</w:t>
      </w:r>
    </w:p>
    <w:p w14:paraId="27A89B7E" w14:textId="67C98FDF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4.8.3. до завершения расчетов с гражданами, единственное жилое помещение которых стало непригодным для проживания в результате чрезвычайных обстоятельств, либо до предоставления им жилых помещений муниципального жилого фонда по договорам социального найма (при заключении такого договора с гражданами, указанными в </w:t>
      </w:r>
      <w:hyperlink r:id="rId35" w:anchor="sub_3230" w:history="1">
        <w:r w:rsidRPr="001331B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пункте 4.1.3</w:t>
        </w:r>
        <w:r w:rsidR="00F07F73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 xml:space="preserve">. настоящего </w:t>
        </w:r>
      </w:hyperlink>
      <w:r w:rsidRPr="001331BF">
        <w:rPr>
          <w:rFonts w:ascii="Times New Roman" w:hAnsi="Times New Roman" w:cs="Times New Roman"/>
          <w:bCs/>
          <w:sz w:val="28"/>
          <w:szCs w:val="28"/>
        </w:rPr>
        <w:t>Порядка).</w:t>
      </w:r>
    </w:p>
    <w:p w14:paraId="0A61ED2B" w14:textId="44CC3FE5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4.8.4</w:t>
      </w:r>
      <w:r w:rsidR="00F07F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1331BF">
        <w:rPr>
          <w:rFonts w:ascii="Times New Roman" w:hAnsi="Times New Roman" w:cs="Times New Roman"/>
          <w:bCs/>
          <w:sz w:val="28"/>
          <w:szCs w:val="28"/>
        </w:rPr>
        <w:t>до завершения расчетов с гражданами, указанными в пункте</w:t>
      </w:r>
      <w:r w:rsidR="00F07F7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31BF">
        <w:rPr>
          <w:rFonts w:ascii="Times New Roman" w:hAnsi="Times New Roman" w:cs="Times New Roman"/>
          <w:bCs/>
          <w:sz w:val="28"/>
          <w:szCs w:val="28"/>
        </w:rPr>
        <w:t>4.1.4</w:t>
      </w:r>
      <w:r w:rsidR="00F07F73">
        <w:rPr>
          <w:rFonts w:ascii="Times New Roman" w:hAnsi="Times New Roman" w:cs="Times New Roman"/>
          <w:bCs/>
          <w:sz w:val="28"/>
          <w:szCs w:val="28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F73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1331BF">
        <w:rPr>
          <w:rFonts w:ascii="Times New Roman" w:hAnsi="Times New Roman" w:cs="Times New Roman"/>
          <w:bCs/>
          <w:sz w:val="28"/>
          <w:szCs w:val="28"/>
        </w:rPr>
        <w:t>Порядка, либо до предоставления им жилых помещений, но не более чем на два года;</w:t>
      </w:r>
      <w:bookmarkStart w:id="18" w:name="dst100646"/>
      <w:bookmarkEnd w:id="18"/>
    </w:p>
    <w:p w14:paraId="69D44D88" w14:textId="0AE5BCD0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4.8.5. установленный законодательством (при заключении такого договора с гражданами, указанными в </w:t>
      </w:r>
      <w:hyperlink r:id="rId36" w:anchor="sub_3230" w:history="1">
        <w:r w:rsidRPr="001331B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пункте 4.1.5</w:t>
        </w:r>
      </w:hyperlink>
      <w:r w:rsidR="00F07F73">
        <w:rPr>
          <w:rStyle w:val="ac"/>
          <w:rFonts w:ascii="Times New Roman" w:hAnsi="Times New Roman"/>
          <w:bCs/>
          <w:color w:val="auto"/>
          <w:sz w:val="28"/>
          <w:szCs w:val="28"/>
        </w:rPr>
        <w:t xml:space="preserve">. настоящего </w:t>
      </w:r>
      <w:r w:rsidRPr="001331BF">
        <w:rPr>
          <w:rFonts w:ascii="Times New Roman" w:hAnsi="Times New Roman" w:cs="Times New Roman"/>
          <w:bCs/>
          <w:sz w:val="28"/>
          <w:szCs w:val="28"/>
        </w:rPr>
        <w:t>Порядка).</w:t>
      </w:r>
    </w:p>
    <w:p w14:paraId="10AF3C1E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9" w:name="sub_323"/>
      <w:r w:rsidRPr="001331BF">
        <w:rPr>
          <w:rFonts w:ascii="Times New Roman" w:hAnsi="Times New Roman" w:cs="Times New Roman"/>
          <w:bCs/>
          <w:sz w:val="28"/>
          <w:szCs w:val="28"/>
        </w:rPr>
        <w:t>4.9. Истечение периода, на который заключен договор найма жилого помещения маневренного фонда, является основанием прекращения данного договора.</w:t>
      </w:r>
      <w:bookmarkEnd w:id="19"/>
    </w:p>
    <w:p w14:paraId="2DA1F8FB" w14:textId="77777777" w:rsidR="001331BF" w:rsidRPr="001F667A" w:rsidRDefault="001331BF" w:rsidP="001F667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9D983DC" w14:textId="77777777" w:rsidR="001331BF" w:rsidRPr="001F667A" w:rsidRDefault="001331BF" w:rsidP="001F667A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F667A">
        <w:rPr>
          <w:rFonts w:ascii="Times New Roman" w:hAnsi="Times New Roman" w:cs="Times New Roman"/>
          <w:bCs/>
          <w:sz w:val="28"/>
          <w:szCs w:val="28"/>
        </w:rPr>
        <w:t>5. Порядок подачи и рассмотрения заявлений</w:t>
      </w:r>
    </w:p>
    <w:p w14:paraId="68A45E1E" w14:textId="77777777" w:rsidR="001331BF" w:rsidRPr="001F667A" w:rsidRDefault="001331BF" w:rsidP="001F667A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14:paraId="04BBA4E1" w14:textId="027267DB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5.1.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>Для предоставления жилого помещения специализированного жилищного фонда, указанного в п</w:t>
      </w:r>
      <w:r w:rsidR="00B36B87">
        <w:rPr>
          <w:rFonts w:ascii="Times New Roman" w:hAnsi="Times New Roman" w:cs="Times New Roman"/>
          <w:bCs/>
          <w:sz w:val="28"/>
          <w:szCs w:val="28"/>
        </w:rPr>
        <w:t>унктах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1.2.1</w:t>
      </w:r>
      <w:r w:rsidR="00B36B87">
        <w:rPr>
          <w:rFonts w:ascii="Times New Roman" w:hAnsi="Times New Roman" w:cs="Times New Roman"/>
          <w:bCs/>
          <w:sz w:val="28"/>
          <w:szCs w:val="28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36B87">
        <w:rPr>
          <w:rFonts w:ascii="Times New Roman" w:hAnsi="Times New Roman" w:cs="Times New Roman"/>
          <w:bCs/>
          <w:sz w:val="28"/>
          <w:szCs w:val="28"/>
        </w:rPr>
        <w:t>1</w:t>
      </w:r>
      <w:r w:rsidRPr="001331BF">
        <w:rPr>
          <w:rFonts w:ascii="Times New Roman" w:hAnsi="Times New Roman" w:cs="Times New Roman"/>
          <w:bCs/>
          <w:sz w:val="28"/>
          <w:szCs w:val="28"/>
        </w:rPr>
        <w:t>.2.2</w:t>
      </w:r>
      <w:r w:rsidR="00B36B87">
        <w:rPr>
          <w:rFonts w:ascii="Times New Roman" w:hAnsi="Times New Roman" w:cs="Times New Roman"/>
          <w:bCs/>
          <w:sz w:val="28"/>
          <w:szCs w:val="28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>, 1.2.3</w:t>
      </w:r>
      <w:r w:rsidR="00B36B87">
        <w:rPr>
          <w:rFonts w:ascii="Times New Roman" w:hAnsi="Times New Roman" w:cs="Times New Roman"/>
          <w:bCs/>
          <w:sz w:val="28"/>
          <w:szCs w:val="28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6B87">
        <w:rPr>
          <w:rFonts w:ascii="Times New Roman" w:hAnsi="Times New Roman" w:cs="Times New Roman"/>
          <w:bCs/>
          <w:sz w:val="28"/>
          <w:szCs w:val="28"/>
        </w:rPr>
        <w:t xml:space="preserve">настоящего </w:t>
      </w:r>
      <w:r w:rsidRPr="001331BF">
        <w:rPr>
          <w:rFonts w:ascii="Times New Roman" w:hAnsi="Times New Roman" w:cs="Times New Roman"/>
          <w:bCs/>
          <w:sz w:val="28"/>
          <w:szCs w:val="28"/>
        </w:rPr>
        <w:lastRenderedPageBreak/>
        <w:t>Порядка, заинтересованное лицо направляет в Уполномоченный орган заявление и документы</w:t>
      </w:r>
      <w:r w:rsidR="00B36B87">
        <w:rPr>
          <w:rFonts w:ascii="Times New Roman" w:hAnsi="Times New Roman" w:cs="Times New Roman"/>
          <w:bCs/>
          <w:sz w:val="28"/>
          <w:szCs w:val="28"/>
        </w:rPr>
        <w:t>,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пунктами 2.2</w:t>
      </w:r>
      <w:r w:rsidR="00B36B87">
        <w:rPr>
          <w:rFonts w:ascii="Times New Roman" w:hAnsi="Times New Roman" w:cs="Times New Roman"/>
          <w:bCs/>
          <w:sz w:val="28"/>
          <w:szCs w:val="28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>, 3.4</w:t>
      </w:r>
      <w:r w:rsidR="00B36B87">
        <w:rPr>
          <w:rFonts w:ascii="Times New Roman" w:hAnsi="Times New Roman" w:cs="Times New Roman"/>
          <w:bCs/>
          <w:sz w:val="28"/>
          <w:szCs w:val="28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>, 4.3</w:t>
      </w:r>
      <w:r w:rsidR="00B36B87">
        <w:rPr>
          <w:rFonts w:ascii="Times New Roman" w:hAnsi="Times New Roman" w:cs="Times New Roman"/>
          <w:bCs/>
          <w:sz w:val="28"/>
          <w:szCs w:val="28"/>
        </w:rPr>
        <w:t xml:space="preserve">. настоящего </w:t>
      </w:r>
      <w:r w:rsidRPr="001331BF">
        <w:rPr>
          <w:rFonts w:ascii="Times New Roman" w:hAnsi="Times New Roman" w:cs="Times New Roman"/>
          <w:bCs/>
          <w:sz w:val="28"/>
          <w:szCs w:val="28"/>
        </w:rPr>
        <w:t>Порядка.</w:t>
      </w:r>
    </w:p>
    <w:p w14:paraId="2DB10882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5.2. В случае неполноты представленных документов и сведений Уполномоченный орган отказывает в их приеме и разъясняет порядок предоставления документов.</w:t>
      </w:r>
    </w:p>
    <w:p w14:paraId="7BA0229D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5.3. Принятые заявления Уполномоченный орган в течение 1 рабочего дня регистрирует в книге учета заявлений о предоставлении жилого помещения специализированного жилищного фонда.</w:t>
      </w:r>
    </w:p>
    <w:p w14:paraId="495CD480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5.4. В течение 10 дней с момента регистрации заявления Уполномоченный орган проверяет достоверность представленных документов и сведений в порядке межведомственного взаимодействия.</w:t>
      </w:r>
    </w:p>
    <w:p w14:paraId="095108E5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5.5. В течение 1 рабочего дня после проведения вышеуказанной проверки документы, представленные заявителем и полученные Уполномоченным органом в ходе проверки достоверности представленных сведений, направляются Уполномоченным органом в Комиссию.</w:t>
      </w:r>
    </w:p>
    <w:p w14:paraId="04CEFD3B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5.6. Рассмотрение заявления о предоставлении специализированного жилого помещения осуществляется Комиссией в течение 10 дней с момента поступления в Комиссию заявления с пакетом документов.</w:t>
      </w:r>
    </w:p>
    <w:p w14:paraId="13D57137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5.7. По результатам рассмотрения Комиссией представленных документов по каждому заявлению принимается одно из следующих решений:</w:t>
      </w:r>
    </w:p>
    <w:p w14:paraId="7E6507F8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5.7.1. об отсутствии оснований предоставлении жилого помещения специализированного жилищного фонда;</w:t>
      </w:r>
    </w:p>
    <w:p w14:paraId="04EFAFC1" w14:textId="77197C1B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5.7.2</w:t>
      </w:r>
      <w:r w:rsidR="00B36B87">
        <w:rPr>
          <w:rFonts w:ascii="Times New Roman" w:hAnsi="Times New Roman" w:cs="Times New Roman"/>
          <w:bCs/>
          <w:sz w:val="28"/>
          <w:szCs w:val="28"/>
        </w:rPr>
        <w:t>.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о наличии оснований для предоставления жилого помещения специализированного жилищного фонда</w:t>
      </w:r>
      <w:r w:rsidR="00B36B87">
        <w:rPr>
          <w:rFonts w:ascii="Times New Roman" w:hAnsi="Times New Roman" w:cs="Times New Roman"/>
          <w:bCs/>
          <w:sz w:val="28"/>
          <w:szCs w:val="28"/>
        </w:rPr>
        <w:t>.</w:t>
      </w:r>
    </w:p>
    <w:p w14:paraId="7A363FEC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5.8. Принятое Комиссией решение не позднее дня, следующего за его принятием, направляется в Уполномоченный орган для подготовки и направления ответа заявителю.</w:t>
      </w:r>
    </w:p>
    <w:p w14:paraId="0E3F4583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5.9. В случае принятия Комиссией решения об отсутствии оснований предоставлении жилого помещения специализированного жилищного фонда заявителю в 30-тидневный срок с момента регистрации заявления сообщается об отказе в предоставлении жилого помещения специализированного жилищного фонда с указанием оснований принятого решения.</w:t>
      </w:r>
    </w:p>
    <w:p w14:paraId="2C5A60F9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5.10. В случае принятия Комиссией решения о наличии оснований для предоставления жилого помещения специализированного жилищного фонда при наличии свободных жилых помещений специализированного жилищного фонда соответствующего вида Уполномоченным органом готовится постановление администрации города о предоставлении жилого помещения специализированного жилищного фонда и проект договора.</w:t>
      </w:r>
    </w:p>
    <w:p w14:paraId="2246F4A5" w14:textId="3CA89E4B" w:rsidR="001331BF" w:rsidRPr="001331BF" w:rsidRDefault="001331BF" w:rsidP="00B36B87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В 30-тидневный срок с момента регистрации заявления Уполномоченным органом заявителю направляется постановление администрации города о предоставлении жилого помещения специализированного жилищного фонда и уведомление (далее </w:t>
      </w:r>
      <w:r w:rsidR="00B36B87">
        <w:rPr>
          <w:rFonts w:ascii="Times New Roman" w:hAnsi="Times New Roman" w:cs="Times New Roman"/>
          <w:bCs/>
          <w:sz w:val="28"/>
          <w:szCs w:val="28"/>
        </w:rPr>
        <w:t>–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 уведомление) прибыть в назначенный день для подписания договора. Уведомление </w:t>
      </w:r>
      <w:r w:rsidRPr="001331BF">
        <w:rPr>
          <w:rFonts w:ascii="Times New Roman" w:hAnsi="Times New Roman" w:cs="Times New Roman"/>
          <w:bCs/>
          <w:sz w:val="28"/>
          <w:szCs w:val="28"/>
        </w:rPr>
        <w:lastRenderedPageBreak/>
        <w:t>направляется заявителю по указанному им в заявлении адресу.</w:t>
      </w:r>
    </w:p>
    <w:p w14:paraId="17241CA9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 найма жилого помещения специализированного жилищного фонда должен быть подписан заявителем в срок не позднее 1 месяца с момента получения им уведомления. В случае отсутствия заявителя по указанному в заявлении адресу или возврате уведомления в Уполномоченный орган заявитель считается уведомленным надлежащим образом.</w:t>
      </w:r>
    </w:p>
    <w:p w14:paraId="5F6C3424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331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пропуска заявителем срока, отведенного для подписания договора найма жилого помещения специализированного жилищного фонда без уважительных причин, постановление администрации о предоставлении этому заявителю жилого помещения отменяется. В случае пропуска заявителем срока, отведенного для подписания договора найма по уважительной причине (болезнь, командировка и т.д.), этот срок продлевается при условии уведомления Уполномоченного органа о невозможности заключения договора в указанный в приглашении день.</w:t>
      </w:r>
    </w:p>
    <w:p w14:paraId="5519447C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5.11. В случае принятия Комиссией решения о наличии оснований для предоставления жилого помещения специализированного жилищного фонда при отсутствии свободных жилых помещений специализированного жилищного фонда соответствующего вида Уполномоченным органом заявителю в 30-тидневный срок с момента регистрации заявления направляется уведомление о постановке в очередь на предоставление жилого помещения специализированного жилищного фонда.</w:t>
      </w:r>
    </w:p>
    <w:p w14:paraId="4565291B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Очередность ведется Уполномоченным органом отдельно по каждому виду жилого помещения специализированного жилищного фонда, включение в очередь производится исходя из даты подачи заявления.</w:t>
      </w:r>
    </w:p>
    <w:p w14:paraId="54E6C567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В случае утраты оснований для предоставления служебного жилого помещения Уполномоченным органом принимается мотивированное решение об исключении из очереди, о чем заявителю сообщается письменно в течение 3 дней с момента принятия такого решения.</w:t>
      </w:r>
    </w:p>
    <w:p w14:paraId="342FDD08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5.12. Уполномоченный орган в течение 10 дней с момента выявления освободившегося специализированного жилого помещения вносит на рассмотрение Комиссии предложение о предоставлении такого помещения лицу, имеющему право на его предоставление, согласно очередности исходя из даты подачи заявления с полным пакетом документов.</w:t>
      </w:r>
    </w:p>
    <w:p w14:paraId="2B3F42DD" w14:textId="77777777" w:rsidR="001331BF" w:rsidRPr="005C49C8" w:rsidRDefault="001331BF" w:rsidP="001F667A">
      <w:pPr>
        <w:pStyle w:val="ConsPlusNormal"/>
        <w:jc w:val="both"/>
        <w:rPr>
          <w:rFonts w:ascii="Times New Roman" w:hAnsi="Times New Roman" w:cs="Times New Roman"/>
          <w:bCs/>
          <w:sz w:val="36"/>
          <w:szCs w:val="36"/>
        </w:rPr>
      </w:pPr>
      <w:bookmarkStart w:id="20" w:name="P129"/>
      <w:bookmarkEnd w:id="20"/>
    </w:p>
    <w:p w14:paraId="34F4F2A6" w14:textId="15D6BC7C" w:rsidR="001331BF" w:rsidRPr="001F667A" w:rsidRDefault="001331BF" w:rsidP="001F667A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284" w:right="282" w:firstLine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F667A">
        <w:rPr>
          <w:rFonts w:ascii="Times New Roman" w:hAnsi="Times New Roman" w:cs="Times New Roman"/>
          <w:bCs/>
          <w:sz w:val="28"/>
          <w:szCs w:val="28"/>
        </w:rPr>
        <w:t xml:space="preserve">Порядок и условия </w:t>
      </w:r>
      <w:r w:rsidRPr="001F667A">
        <w:rPr>
          <w:rStyle w:val="ae"/>
          <w:bCs/>
          <w:i w:val="0"/>
          <w:sz w:val="28"/>
          <w:szCs w:val="28"/>
          <w:shd w:val="clear" w:color="auto" w:fill="FFFFFF"/>
        </w:rPr>
        <w:t>предоставления детям</w:t>
      </w:r>
      <w:r w:rsidRPr="001F66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</w:t>
      </w:r>
      <w:r w:rsidRPr="001F667A">
        <w:rPr>
          <w:rStyle w:val="ae"/>
          <w:bCs/>
          <w:i w:val="0"/>
          <w:sz w:val="28"/>
          <w:szCs w:val="28"/>
          <w:shd w:val="clear" w:color="auto" w:fill="FFFFFF"/>
        </w:rPr>
        <w:t xml:space="preserve">сиротам </w:t>
      </w:r>
      <w:r w:rsidRPr="001F66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детям, оставшимся без попечения родителей, лицам из числа детей-сирот и детей, оставшихся без попечения родителей, лицам, относившимся к категории детей-сирот и детей, оставшихся без попечения родителей, </w:t>
      </w:r>
      <w:r w:rsidRPr="001F667A">
        <w:rPr>
          <w:rStyle w:val="ae"/>
          <w:bCs/>
          <w:i w:val="0"/>
          <w:sz w:val="28"/>
          <w:szCs w:val="28"/>
          <w:shd w:val="clear" w:color="auto" w:fill="FFFFFF"/>
        </w:rPr>
        <w:t xml:space="preserve">жилых </w:t>
      </w:r>
      <w:r w:rsidRPr="001F66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помещений</w:t>
      </w:r>
      <w:r w:rsidR="001F667A" w:rsidRPr="001F66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F667A">
        <w:rPr>
          <w:rStyle w:val="ae"/>
          <w:bCs/>
          <w:i w:val="0"/>
          <w:sz w:val="28"/>
          <w:szCs w:val="28"/>
          <w:shd w:val="clear" w:color="auto" w:fill="FFFFFF"/>
        </w:rPr>
        <w:t>муниципального специализированного жилищного фонда</w:t>
      </w:r>
      <w:r w:rsidR="001F667A" w:rsidRPr="001F667A">
        <w:rPr>
          <w:rStyle w:val="ae"/>
          <w:bCs/>
          <w:i w:val="0"/>
          <w:sz w:val="28"/>
          <w:szCs w:val="28"/>
          <w:shd w:val="clear" w:color="auto" w:fill="FFFFFF"/>
        </w:rPr>
        <w:t xml:space="preserve"> </w:t>
      </w:r>
      <w:r w:rsidRPr="001F667A">
        <w:rPr>
          <w:rStyle w:val="ae"/>
          <w:bCs/>
          <w:i w:val="0"/>
          <w:sz w:val="28"/>
          <w:szCs w:val="28"/>
          <w:shd w:val="clear" w:color="auto" w:fill="FFFFFF"/>
        </w:rPr>
        <w:t xml:space="preserve">муниципального образования город Новороссийск </w:t>
      </w:r>
      <w:r w:rsidRPr="001F66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договорам</w:t>
      </w:r>
      <w:r w:rsidR="001F667A" w:rsidRPr="001F66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F66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найма</w:t>
      </w:r>
      <w:r w:rsidR="00B36B87" w:rsidRPr="001F66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F66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специализированных</w:t>
      </w:r>
      <w:r w:rsidR="00B36B87" w:rsidRPr="001F66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1F66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жилых помещений</w:t>
      </w:r>
    </w:p>
    <w:p w14:paraId="340DA665" w14:textId="77777777" w:rsidR="001331BF" w:rsidRPr="005C49C8" w:rsidRDefault="001331BF" w:rsidP="001F667A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14:paraId="0AB52D3D" w14:textId="77777777" w:rsidR="001331BF" w:rsidRPr="001331BF" w:rsidRDefault="001331BF" w:rsidP="00F13D4A">
      <w:pPr>
        <w:pStyle w:val="1"/>
        <w:numPr>
          <w:ilvl w:val="0"/>
          <w:numId w:val="0"/>
        </w:numPr>
        <w:tabs>
          <w:tab w:val="left" w:pos="1701"/>
        </w:tabs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31BF">
        <w:rPr>
          <w:rFonts w:ascii="Times New Roman" w:hAnsi="Times New Roman" w:cs="Times New Roman"/>
          <w:b w:val="0"/>
          <w:color w:val="auto"/>
          <w:sz w:val="28"/>
          <w:szCs w:val="28"/>
        </w:rPr>
        <w:t>6.1.</w:t>
      </w:r>
      <w:r w:rsidRPr="001331B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Специализированные жилые помещения по договорам найма специализированных жилых помещений предоставляются:</w:t>
      </w:r>
    </w:p>
    <w:p w14:paraId="639527A5" w14:textId="77777777" w:rsidR="001331BF" w:rsidRPr="001331BF" w:rsidRDefault="001331BF" w:rsidP="00F13D4A">
      <w:pPr>
        <w:pStyle w:val="s1"/>
        <w:shd w:val="clear" w:color="auto" w:fill="FFFFFF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lastRenderedPageBreak/>
        <w:t>6.1.1.</w:t>
      </w:r>
      <w:r w:rsidRPr="001331BF">
        <w:rPr>
          <w:bCs/>
          <w:sz w:val="28"/>
          <w:szCs w:val="28"/>
        </w:rPr>
        <w:tab/>
        <w:t>Детям-сиротам и детям, оставшимся без попечения родителей, лицам из числа детей-сирот и детей, оставшихся без попечения родителей, не являющимся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помещений;</w:t>
      </w:r>
    </w:p>
    <w:p w14:paraId="6C1EBE67" w14:textId="16654776" w:rsidR="001331BF" w:rsidRPr="001331BF" w:rsidRDefault="001331BF" w:rsidP="00F13D4A">
      <w:pPr>
        <w:pStyle w:val="s1"/>
        <w:shd w:val="clear" w:color="auto" w:fill="FFFFFF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6.1.2.</w:t>
      </w:r>
      <w:r w:rsidRPr="001331BF">
        <w:rPr>
          <w:bCs/>
          <w:sz w:val="28"/>
          <w:szCs w:val="28"/>
        </w:rPr>
        <w:tab/>
        <w:t xml:space="preserve">Детям-сиротам и детям, оставшимся без попечения родителей, лицам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</w:t>
      </w:r>
      <w:proofErr w:type="gramStart"/>
      <w:r w:rsidRPr="001331BF">
        <w:rPr>
          <w:bCs/>
          <w:sz w:val="28"/>
          <w:szCs w:val="28"/>
        </w:rPr>
        <w:t>помещений</w:t>
      </w:r>
      <w:r w:rsidR="00641E7C">
        <w:rPr>
          <w:bCs/>
          <w:sz w:val="28"/>
          <w:szCs w:val="28"/>
        </w:rPr>
        <w:t>,</w:t>
      </w:r>
      <w:r w:rsidRPr="001331BF">
        <w:rPr>
          <w:bCs/>
          <w:sz w:val="28"/>
          <w:szCs w:val="28"/>
        </w:rPr>
        <w:t xml:space="preserve"> в случае, если</w:t>
      </w:r>
      <w:proofErr w:type="gramEnd"/>
      <w:r w:rsidRPr="001331BF">
        <w:rPr>
          <w:bCs/>
          <w:sz w:val="28"/>
          <w:szCs w:val="28"/>
        </w:rPr>
        <w:t xml:space="preserve"> их проживание в ранее занимаемых жилых помещениях признается невозможным;</w:t>
      </w:r>
    </w:p>
    <w:p w14:paraId="727B70F9" w14:textId="77777777" w:rsidR="001331BF" w:rsidRPr="001331BF" w:rsidRDefault="001331BF" w:rsidP="00F13D4A">
      <w:pPr>
        <w:pStyle w:val="s1"/>
        <w:shd w:val="clear" w:color="auto" w:fill="FFFFFF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6.1.3.</w:t>
      </w:r>
      <w:r w:rsidRPr="001331BF">
        <w:rPr>
          <w:bCs/>
          <w:sz w:val="28"/>
          <w:szCs w:val="28"/>
        </w:rPr>
        <w:tab/>
        <w:t>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помещениями, если их право на получение жилых помещений не было своевременно реализовано.</w:t>
      </w:r>
    </w:p>
    <w:p w14:paraId="04A9EE88" w14:textId="7F4E5DDF" w:rsidR="001331BF" w:rsidRPr="001331BF" w:rsidRDefault="001331BF" w:rsidP="004A5F85">
      <w:pPr>
        <w:pStyle w:val="s1"/>
        <w:shd w:val="clear" w:color="auto" w:fill="FFFFFF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6.2.</w:t>
      </w:r>
      <w:r w:rsidRPr="001331BF">
        <w:rPr>
          <w:bCs/>
          <w:sz w:val="28"/>
          <w:szCs w:val="28"/>
        </w:rPr>
        <w:tab/>
        <w:t>Предоставление жилых помещений муниципального специализированного жилищного фонда осуществляется однократно лицам, указанным в пунктах 6.1.1</w:t>
      </w:r>
      <w:r w:rsidR="004A5F85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6.1.2</w:t>
      </w:r>
      <w:r w:rsidR="004A5F85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6.1.3</w:t>
      </w:r>
      <w:r w:rsidR="004A5F85">
        <w:rPr>
          <w:bCs/>
          <w:sz w:val="28"/>
          <w:szCs w:val="28"/>
        </w:rPr>
        <w:t>. настоящего</w:t>
      </w:r>
      <w:r w:rsidRPr="001331BF">
        <w:rPr>
          <w:bCs/>
          <w:sz w:val="28"/>
          <w:szCs w:val="28"/>
        </w:rPr>
        <w:t xml:space="preserve"> Порядка, включенным в формируемый уполномоченным органом исполнительной власти Краснодарского края список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 в текущем финансовом году (далее</w:t>
      </w:r>
      <w:r w:rsidR="004A5F85">
        <w:rPr>
          <w:bCs/>
          <w:sz w:val="28"/>
          <w:szCs w:val="28"/>
        </w:rPr>
        <w:t xml:space="preserve"> – </w:t>
      </w:r>
      <w:r w:rsidRPr="001331BF">
        <w:rPr>
          <w:bCs/>
          <w:sz w:val="28"/>
          <w:szCs w:val="28"/>
        </w:rPr>
        <w:t>Список).</w:t>
      </w:r>
    </w:p>
    <w:p w14:paraId="06308471" w14:textId="11D5BC9E" w:rsidR="001331BF" w:rsidRPr="001331BF" w:rsidRDefault="001331BF" w:rsidP="00F13D4A">
      <w:pPr>
        <w:pStyle w:val="s1"/>
        <w:shd w:val="clear" w:color="auto" w:fill="FFFFFF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6.3.</w:t>
      </w:r>
      <w:r w:rsidRPr="001331BF">
        <w:rPr>
          <w:bCs/>
          <w:sz w:val="28"/>
          <w:szCs w:val="28"/>
        </w:rPr>
        <w:tab/>
        <w:t>Жилые помещения муниципального специализированного жилищного фонда предоставляются лицам, указанным в пунктах 6.1.1</w:t>
      </w:r>
      <w:r w:rsidR="004A5F85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6.1.2</w:t>
      </w:r>
      <w:r w:rsidR="004A5F85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6.1.3</w:t>
      </w:r>
      <w:r w:rsidR="004A5F85">
        <w:rPr>
          <w:bCs/>
          <w:sz w:val="28"/>
          <w:szCs w:val="28"/>
        </w:rPr>
        <w:t>. настоящего</w:t>
      </w:r>
      <w:r w:rsidRPr="001331BF">
        <w:rPr>
          <w:bCs/>
          <w:sz w:val="28"/>
          <w:szCs w:val="28"/>
        </w:rPr>
        <w:t xml:space="preserve"> Порядка, по договорам найма специализированных жилых помещений в виде жилых домов, квартир, благоустроенных применительно к следующим условиям соответствующего населенного пункта:</w:t>
      </w:r>
    </w:p>
    <w:p w14:paraId="0E559CE6" w14:textId="77777777" w:rsidR="001331BF" w:rsidRPr="001331BF" w:rsidRDefault="001331BF" w:rsidP="00F13D4A">
      <w:pPr>
        <w:pStyle w:val="s1"/>
        <w:shd w:val="clear" w:color="auto" w:fill="FFFFFF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6.3.1.</w:t>
      </w:r>
      <w:r w:rsidRPr="001331BF">
        <w:rPr>
          <w:bCs/>
          <w:sz w:val="28"/>
          <w:szCs w:val="28"/>
        </w:rPr>
        <w:tab/>
        <w:t>Ж</w:t>
      </w:r>
      <w:r w:rsidRPr="001331BF">
        <w:rPr>
          <w:bCs/>
          <w:sz w:val="28"/>
          <w:szCs w:val="28"/>
          <w:shd w:val="clear" w:color="auto" w:fill="FFFFFF"/>
        </w:rPr>
        <w:t>илые помещения предоставляются по норме не менее 33 квадратных метров</w:t>
      </w:r>
      <w:r w:rsidRPr="001331BF">
        <w:rPr>
          <w:bCs/>
          <w:sz w:val="28"/>
          <w:szCs w:val="28"/>
        </w:rPr>
        <w:t>;</w:t>
      </w:r>
    </w:p>
    <w:p w14:paraId="0570DFBA" w14:textId="77777777" w:rsidR="001331BF" w:rsidRPr="001331BF" w:rsidRDefault="001331BF" w:rsidP="00F13D4A">
      <w:pPr>
        <w:pStyle w:val="s1"/>
        <w:shd w:val="clear" w:color="auto" w:fill="FFFFFF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 xml:space="preserve">6.3.2. Жилое помещение должно соответствовать требованиям </w:t>
      </w:r>
      <w:hyperlink r:id="rId37" w:anchor="/document/12138291/entry/10001" w:history="1">
        <w:r w:rsidRPr="001331BF">
          <w:rPr>
            <w:rStyle w:val="ad"/>
            <w:bCs/>
            <w:color w:val="auto"/>
            <w:sz w:val="28"/>
            <w:szCs w:val="28"/>
            <w:u w:val="none"/>
          </w:rPr>
          <w:t>жилищного законодательства</w:t>
        </w:r>
      </w:hyperlink>
      <w:r w:rsidRPr="001331BF">
        <w:rPr>
          <w:bCs/>
          <w:sz w:val="28"/>
          <w:szCs w:val="28"/>
        </w:rPr>
        <w:t>, санитарным, техническим и иным требованиям, предъявляемым к жилым помещениям, предоставляемым гражданам для постоянного проживания.</w:t>
      </w:r>
    </w:p>
    <w:p w14:paraId="56439093" w14:textId="68CB1DE3" w:rsidR="001331BF" w:rsidRPr="001331BF" w:rsidRDefault="001331BF" w:rsidP="00F13D4A">
      <w:pPr>
        <w:pStyle w:val="s1"/>
        <w:shd w:val="clear" w:color="auto" w:fill="FFFFFF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6.4.</w:t>
      </w:r>
      <w:r w:rsidRPr="001331BF">
        <w:rPr>
          <w:bCs/>
          <w:sz w:val="28"/>
          <w:szCs w:val="28"/>
        </w:rPr>
        <w:tab/>
        <w:t>В случае невозможности предоставления жилых помещений лицам, указанным в пунктах 6.1.1</w:t>
      </w:r>
      <w:r w:rsidR="004A5F85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6.1.2</w:t>
      </w:r>
      <w:r w:rsidR="004A5F85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6.1.3</w:t>
      </w:r>
      <w:r w:rsidR="004A5F85">
        <w:rPr>
          <w:bCs/>
          <w:sz w:val="28"/>
          <w:szCs w:val="28"/>
        </w:rPr>
        <w:t>. настоящего</w:t>
      </w:r>
      <w:r w:rsidRPr="001331BF">
        <w:rPr>
          <w:bCs/>
          <w:sz w:val="28"/>
          <w:szCs w:val="28"/>
        </w:rPr>
        <w:t xml:space="preserve"> Порядка, в муниципальном образовании город Новороссийск, с согласия указанных лиц им предоставляются жилые помещения в другом населенном пункте в границах Краснодарского края.</w:t>
      </w:r>
    </w:p>
    <w:p w14:paraId="790E4578" w14:textId="75E83B76" w:rsidR="001331BF" w:rsidRPr="001331BF" w:rsidRDefault="001331BF" w:rsidP="004A5F85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6.5.</w:t>
      </w:r>
      <w:r w:rsidRPr="001331BF">
        <w:rPr>
          <w:bCs/>
          <w:sz w:val="28"/>
          <w:szCs w:val="28"/>
        </w:rPr>
        <w:tab/>
        <w:t xml:space="preserve">Уполномоченный орган в течение 2 рабочих дней со дня получения Списка от уполномоченного органа исполнительной власти </w:t>
      </w:r>
      <w:r w:rsidRPr="001331BF">
        <w:rPr>
          <w:bCs/>
          <w:sz w:val="28"/>
          <w:szCs w:val="28"/>
        </w:rPr>
        <w:lastRenderedPageBreak/>
        <w:t>Краснодарского края, направляет его в Управление по вопросам семьи и детства администрации муниципального образования город Новороссийск (далее</w:t>
      </w:r>
      <w:r w:rsidR="004A5F85">
        <w:rPr>
          <w:bCs/>
          <w:sz w:val="28"/>
          <w:szCs w:val="28"/>
        </w:rPr>
        <w:t xml:space="preserve"> – У</w:t>
      </w:r>
      <w:r w:rsidRPr="001331BF">
        <w:rPr>
          <w:bCs/>
          <w:sz w:val="28"/>
          <w:szCs w:val="28"/>
        </w:rPr>
        <w:t xml:space="preserve">правление по вопросам семьи и детства), для осуществления организации работы муниципальной Межведомственной комиссии по вопросам обеспечения жилыми помещениями детей-сирот и детей, оставшихся без попечения родителей и лиц из их числа (далее </w:t>
      </w:r>
      <w:r w:rsidR="004A5F85">
        <w:rPr>
          <w:bCs/>
          <w:sz w:val="28"/>
          <w:szCs w:val="28"/>
        </w:rPr>
        <w:t>–</w:t>
      </w:r>
      <w:r w:rsidRPr="001331BF">
        <w:rPr>
          <w:bCs/>
          <w:sz w:val="28"/>
          <w:szCs w:val="28"/>
        </w:rPr>
        <w:t xml:space="preserve"> МВК).</w:t>
      </w:r>
    </w:p>
    <w:p w14:paraId="338C0647" w14:textId="77777777" w:rsidR="001331BF" w:rsidRPr="001331BF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МВК образуется постановлением администрации муниципального образования город Новороссийск, которым утверждается ее состав и положение о ней.</w:t>
      </w:r>
    </w:p>
    <w:p w14:paraId="1DD9AB09" w14:textId="24A7B0A0" w:rsidR="001331BF" w:rsidRPr="001331BF" w:rsidRDefault="001331BF" w:rsidP="00813CE4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6.6.</w:t>
      </w:r>
      <w:r w:rsidRPr="001331BF">
        <w:rPr>
          <w:bCs/>
          <w:sz w:val="28"/>
          <w:szCs w:val="28"/>
        </w:rPr>
        <w:tab/>
        <w:t>Управление имущественных и земельных отношений администрации муниципального образования город Новороссийск (далее</w:t>
      </w:r>
      <w:r w:rsidR="00813CE4">
        <w:rPr>
          <w:bCs/>
          <w:sz w:val="28"/>
          <w:szCs w:val="28"/>
        </w:rPr>
        <w:t xml:space="preserve"> – У</w:t>
      </w:r>
      <w:r w:rsidRPr="001331BF">
        <w:rPr>
          <w:bCs/>
          <w:sz w:val="28"/>
          <w:szCs w:val="28"/>
        </w:rPr>
        <w:t>правление имущественных и земельных отношений) в течение 2 дней после включения в специализированный жилой фонд приобретенных жилых помещений направляет список жилых помещений в Управление по вопросам семьи и детства для организации проведения заседания МВК и принятия решений о предоставлении жилого помещения в соответствии со Списком.</w:t>
      </w:r>
    </w:p>
    <w:p w14:paraId="4283388F" w14:textId="2A53E30C" w:rsidR="001331BF" w:rsidRPr="001331BF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6.7.</w:t>
      </w:r>
      <w:r w:rsidRPr="001331BF">
        <w:rPr>
          <w:bCs/>
          <w:sz w:val="28"/>
          <w:szCs w:val="28"/>
        </w:rPr>
        <w:tab/>
        <w:t>В течение 5 дней с момента получения списков, указанных в п</w:t>
      </w:r>
      <w:r w:rsidR="00813CE4">
        <w:rPr>
          <w:bCs/>
          <w:sz w:val="28"/>
          <w:szCs w:val="28"/>
        </w:rPr>
        <w:t>унктах</w:t>
      </w:r>
      <w:r w:rsidRPr="001331BF">
        <w:rPr>
          <w:bCs/>
          <w:sz w:val="28"/>
          <w:szCs w:val="28"/>
        </w:rPr>
        <w:t xml:space="preserve"> 6.5</w:t>
      </w:r>
      <w:r w:rsidR="00813CE4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6.6</w:t>
      </w:r>
      <w:r w:rsidR="00813CE4">
        <w:rPr>
          <w:bCs/>
          <w:sz w:val="28"/>
          <w:szCs w:val="28"/>
        </w:rPr>
        <w:t>. настоящего</w:t>
      </w:r>
      <w:r w:rsidRPr="001331BF">
        <w:rPr>
          <w:bCs/>
          <w:sz w:val="28"/>
          <w:szCs w:val="28"/>
        </w:rPr>
        <w:t xml:space="preserve"> Порядка</w:t>
      </w:r>
      <w:r w:rsidR="00813CE4">
        <w:rPr>
          <w:bCs/>
          <w:sz w:val="28"/>
          <w:szCs w:val="28"/>
        </w:rPr>
        <w:t>,</w:t>
      </w:r>
      <w:r w:rsidRPr="001331BF">
        <w:rPr>
          <w:bCs/>
          <w:sz w:val="28"/>
          <w:szCs w:val="28"/>
        </w:rPr>
        <w:t xml:space="preserve"> Управление по вопросам семьи и детства организует работу МВК, на которой принимаются решения о распределении жилых помещений специализированного жилого фонда лицам, включенным в Список.</w:t>
      </w:r>
    </w:p>
    <w:p w14:paraId="3F1D99F2" w14:textId="77777777" w:rsidR="001331BF" w:rsidRPr="001331BF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Принятое МВК решение о распределении жилых помещений оформляется протоколом, который в течение 3 дней с момента его принятия направляется в Уполномоченный орган.</w:t>
      </w:r>
    </w:p>
    <w:p w14:paraId="6DA7A424" w14:textId="77777777" w:rsidR="001331BF" w:rsidRPr="001331BF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6.8.</w:t>
      </w:r>
      <w:r w:rsidRPr="001331BF">
        <w:rPr>
          <w:bCs/>
          <w:sz w:val="28"/>
          <w:szCs w:val="28"/>
        </w:rPr>
        <w:tab/>
        <w:t>Уполномоченный орган в течение 15 дней после получения решения МВК осуществляет подготовку проектов постановлений администрации о предоставлении претендентам жилых помещений, подготовку проектов договоров найма специализированных жилых помещений.</w:t>
      </w:r>
    </w:p>
    <w:p w14:paraId="5350E101" w14:textId="77777777" w:rsidR="001331BF" w:rsidRPr="001331BF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6.9. В проекте постановления администрации муниципального образования город Новороссийск о предоставлении специализированного жилого помещения должны быть указаны:</w:t>
      </w:r>
    </w:p>
    <w:p w14:paraId="60D4BACE" w14:textId="77777777" w:rsidR="001331BF" w:rsidRPr="001331BF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6.9.1. основание предоставления специализированного жилого помещения;</w:t>
      </w:r>
    </w:p>
    <w:p w14:paraId="5C0F49B3" w14:textId="77777777" w:rsidR="001331BF" w:rsidRPr="001331BF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6.9.2. фамилия, имя, отчество лица, которому предоставляется специализированное жилое помещение;</w:t>
      </w:r>
    </w:p>
    <w:p w14:paraId="518B4233" w14:textId="77777777" w:rsidR="001331BF" w:rsidRPr="001331BF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6.9.3. характеристики предоставляемого специализированного жилого помещения (адрес, общая площадь).</w:t>
      </w:r>
    </w:p>
    <w:p w14:paraId="66778720" w14:textId="52CCE36B" w:rsidR="001331BF" w:rsidRPr="001331BF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6.10.</w:t>
      </w:r>
      <w:r w:rsidRPr="001331BF">
        <w:rPr>
          <w:bCs/>
          <w:sz w:val="28"/>
          <w:szCs w:val="28"/>
        </w:rPr>
        <w:tab/>
        <w:t>Договор найма специализированного жилого помещения заключается в течение 15 дней с даты принятия постановления администрации о предоставлении специализированного жилого помещения сроком на 5 лет и является основанием для вселения лиц, указанных в пунктах 6.1.1</w:t>
      </w:r>
      <w:r w:rsidR="00813CE4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6.1.2</w:t>
      </w:r>
      <w:r w:rsidR="00813CE4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6.1.3</w:t>
      </w:r>
      <w:r w:rsidR="00813CE4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 xml:space="preserve"> </w:t>
      </w:r>
      <w:r w:rsidR="00813CE4">
        <w:rPr>
          <w:bCs/>
          <w:sz w:val="28"/>
          <w:szCs w:val="28"/>
        </w:rPr>
        <w:t xml:space="preserve">настоящего </w:t>
      </w:r>
      <w:r w:rsidRPr="001331BF">
        <w:rPr>
          <w:bCs/>
          <w:sz w:val="28"/>
          <w:szCs w:val="28"/>
        </w:rPr>
        <w:t xml:space="preserve">Порядка, в предоставленные жилые помещения. </w:t>
      </w:r>
    </w:p>
    <w:p w14:paraId="1287C659" w14:textId="35AAC92E" w:rsidR="001331BF" w:rsidRPr="001331BF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lastRenderedPageBreak/>
        <w:t>При расторжении или прекращении договора найма</w:t>
      </w:r>
      <w:r w:rsidR="00C81C17">
        <w:rPr>
          <w:bCs/>
          <w:sz w:val="28"/>
          <w:szCs w:val="28"/>
        </w:rPr>
        <w:t xml:space="preserve"> </w:t>
      </w:r>
      <w:r w:rsidRPr="001331BF">
        <w:rPr>
          <w:bCs/>
          <w:sz w:val="28"/>
          <w:szCs w:val="28"/>
        </w:rPr>
        <w:t>специализированного жилого помещения, за исключением случаев заключения с проживающим лицом договора социального найма, специализированное жилое помещение предоставляется очередному лицу, указанному в пунктах 6.1.1</w:t>
      </w:r>
      <w:r w:rsidR="00813CE4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6.1.2</w:t>
      </w:r>
      <w:r w:rsidR="00813CE4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6.1.3</w:t>
      </w:r>
      <w:r w:rsidR="00813CE4">
        <w:rPr>
          <w:bCs/>
          <w:sz w:val="28"/>
          <w:szCs w:val="28"/>
        </w:rPr>
        <w:t>. настоящего</w:t>
      </w:r>
      <w:r w:rsidRPr="001331BF">
        <w:rPr>
          <w:bCs/>
          <w:sz w:val="28"/>
          <w:szCs w:val="28"/>
        </w:rPr>
        <w:t xml:space="preserve"> Порядка, состоящему в списке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помещениями.</w:t>
      </w:r>
    </w:p>
    <w:p w14:paraId="4B1DFB20" w14:textId="77777777" w:rsidR="00813CE4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6.11.</w:t>
      </w:r>
      <w:r w:rsidRPr="001331BF">
        <w:rPr>
          <w:bCs/>
          <w:sz w:val="28"/>
          <w:szCs w:val="28"/>
        </w:rPr>
        <w:tab/>
        <w:t>После предоставления специализированного жилого помещения лицам, указанным в пунктах 6.1.1</w:t>
      </w:r>
      <w:r w:rsidR="00813CE4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6.1.2</w:t>
      </w:r>
      <w:r w:rsidR="00813CE4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6.1.3</w:t>
      </w:r>
      <w:r w:rsidR="00813CE4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 xml:space="preserve"> </w:t>
      </w:r>
      <w:r w:rsidR="00813CE4">
        <w:rPr>
          <w:bCs/>
          <w:sz w:val="28"/>
          <w:szCs w:val="28"/>
        </w:rPr>
        <w:t xml:space="preserve">настоящего </w:t>
      </w:r>
      <w:r w:rsidRPr="001331BF">
        <w:rPr>
          <w:bCs/>
          <w:sz w:val="28"/>
          <w:szCs w:val="28"/>
        </w:rPr>
        <w:t>Порядка, Управление по вопросам семьи и детства осуществляет контроль за использованием жилых помещений нанимателями, членами семей нанимателей, обеспечением надлежащего санитарного и технического состояния указанных жилых помещений в целях:</w:t>
      </w:r>
    </w:p>
    <w:p w14:paraId="3CCEE652" w14:textId="77777777" w:rsidR="00813CE4" w:rsidRDefault="00813CE4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а) </w:t>
      </w:r>
      <w:r w:rsidR="001331BF" w:rsidRPr="001331BF">
        <w:rPr>
          <w:bCs/>
          <w:sz w:val="28"/>
          <w:szCs w:val="28"/>
        </w:rPr>
        <w:t>предотвращения проживания в жилом помещении лиц, не имеющих на то законных оснований;</w:t>
      </w:r>
    </w:p>
    <w:p w14:paraId="4F6EBA93" w14:textId="77777777" w:rsidR="00813CE4" w:rsidRDefault="00813CE4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</w:t>
      </w:r>
      <w:r w:rsidR="001331BF" w:rsidRPr="001331BF">
        <w:rPr>
          <w:bCs/>
          <w:sz w:val="28"/>
          <w:szCs w:val="28"/>
        </w:rPr>
        <w:t>обеспечения использования жилого помещения по назначению;</w:t>
      </w:r>
    </w:p>
    <w:p w14:paraId="1C0CA1EE" w14:textId="77777777" w:rsidR="00813CE4" w:rsidRDefault="00813CE4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в) </w:t>
      </w:r>
      <w:r w:rsidR="001331BF" w:rsidRPr="001331BF">
        <w:rPr>
          <w:bCs/>
          <w:sz w:val="28"/>
          <w:szCs w:val="28"/>
        </w:rPr>
        <w:t>соблюдения в нем чистоты и порядка, поддержания в надлежащем состоянии;</w:t>
      </w:r>
    </w:p>
    <w:p w14:paraId="4038DF08" w14:textId="77777777" w:rsidR="00813CE4" w:rsidRDefault="00813CE4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г) </w:t>
      </w:r>
      <w:r w:rsidR="001331BF" w:rsidRPr="001331BF">
        <w:rPr>
          <w:bCs/>
          <w:sz w:val="28"/>
          <w:szCs w:val="28"/>
        </w:rPr>
        <w:t>обеспечения сохранности санитарно-технического и иного оборудования;</w:t>
      </w:r>
    </w:p>
    <w:p w14:paraId="596B1348" w14:textId="77777777" w:rsidR="00813CE4" w:rsidRDefault="00813CE4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="001331BF" w:rsidRPr="001331BF">
        <w:rPr>
          <w:bCs/>
          <w:sz w:val="28"/>
          <w:szCs w:val="28"/>
        </w:rPr>
        <w:t>предотвращения выполнения в жилом помещении работ или совершения других действий, приводящих к его порче;</w:t>
      </w:r>
    </w:p>
    <w:p w14:paraId="7DD0F123" w14:textId="7A1E6410" w:rsidR="001331BF" w:rsidRPr="001331BF" w:rsidRDefault="00813CE4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="001331BF" w:rsidRPr="001331BF">
        <w:rPr>
          <w:bCs/>
          <w:sz w:val="28"/>
          <w:szCs w:val="28"/>
        </w:rPr>
        <w:t>предотвращения переустройства и (или) перепланировки жилого помещения в нарушение установленного порядка.</w:t>
      </w:r>
    </w:p>
    <w:p w14:paraId="53BFBD61" w14:textId="77777777" w:rsidR="001331BF" w:rsidRPr="001331BF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6.12. Управление по вопросам семьи и детства предпринимает меры по устранению выявленных нарушений сохранности и использования указанных жилых помещений.</w:t>
      </w:r>
    </w:p>
    <w:p w14:paraId="7DD12134" w14:textId="16FEE5E4" w:rsidR="001331BF" w:rsidRPr="001331BF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6.13. Управление по вопросам семьи и детства за 6 месяцев до окончания срока действия договоров найма специализированного жилого помещения формирует список граждан, указанных в пунктах 6.1.1</w:t>
      </w:r>
      <w:r w:rsidR="00AB57A7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6.1.2</w:t>
      </w:r>
      <w:r w:rsidR="00AB57A7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6.1.3</w:t>
      </w:r>
      <w:r w:rsidR="00AB57A7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 xml:space="preserve"> </w:t>
      </w:r>
      <w:r w:rsidR="00AB57A7">
        <w:rPr>
          <w:bCs/>
          <w:sz w:val="28"/>
          <w:szCs w:val="28"/>
        </w:rPr>
        <w:t xml:space="preserve">настоящего </w:t>
      </w:r>
      <w:r w:rsidRPr="001331BF">
        <w:rPr>
          <w:bCs/>
          <w:sz w:val="28"/>
          <w:szCs w:val="28"/>
        </w:rPr>
        <w:t xml:space="preserve">Порядка, у которых в текущем году истекает срок действия договоров и организует деятельность рабочей группы по выявлению обстоятельств, свидетельствующих о необходимости оказания лицам из числа детей-сирот и детей, оставшихся без попечения родителей, содействия в преодолении трудной жизненной ситуации. </w:t>
      </w:r>
    </w:p>
    <w:p w14:paraId="5AF3C877" w14:textId="2F8F58C2" w:rsidR="001331BF" w:rsidRPr="001331BF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6.14. Управление по вопросам семьи и детства за 6 месяцев до окончания срока действия договоров найма специализированного жилого помещения уведомляет лиц, указанных в пунктах 6.1.1</w:t>
      </w:r>
      <w:r w:rsidR="00AB57A7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6.1.2</w:t>
      </w:r>
      <w:r w:rsidR="00AB57A7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6.1.3</w:t>
      </w:r>
      <w:r w:rsidR="00AB57A7">
        <w:rPr>
          <w:bCs/>
          <w:sz w:val="28"/>
          <w:szCs w:val="28"/>
        </w:rPr>
        <w:t xml:space="preserve">. настоящего </w:t>
      </w:r>
      <w:r w:rsidRPr="001331BF">
        <w:rPr>
          <w:bCs/>
          <w:sz w:val="28"/>
          <w:szCs w:val="28"/>
        </w:rPr>
        <w:t xml:space="preserve">Порядка об условиях, сроках и порядке осуществления процедуры вывода жилого помещения из специализированного жилого фонда и заключение договора специализированного жилого помещения на новый срок или договора социального найма в отношении данного жилого помещения </w:t>
      </w:r>
      <w:r w:rsidRPr="001331BF">
        <w:rPr>
          <w:bCs/>
          <w:sz w:val="28"/>
          <w:szCs w:val="28"/>
        </w:rPr>
        <w:lastRenderedPageBreak/>
        <w:t>путем направления указанным лицам заказным письмом с уведомлением либо выдачей им под подпись уведомления.</w:t>
      </w:r>
    </w:p>
    <w:p w14:paraId="555E71BE" w14:textId="6D49A4AB" w:rsidR="001331BF" w:rsidRPr="001331BF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>6.15. Управление по вопросам семьи и детства с учетом заключения о наличии обстоятельств, свидетельствующих о необходимости оказания содействия в преодолении трудной жизненной ситуации гражданам из числа лиц, указанных в пунктах 6.1.1</w:t>
      </w:r>
      <w:r w:rsidR="00AC462E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6.1.2</w:t>
      </w:r>
      <w:r w:rsidR="00AC462E">
        <w:rPr>
          <w:bCs/>
          <w:sz w:val="28"/>
          <w:szCs w:val="28"/>
        </w:rPr>
        <w:t>.</w:t>
      </w:r>
      <w:r w:rsidRPr="001331BF">
        <w:rPr>
          <w:bCs/>
          <w:sz w:val="28"/>
          <w:szCs w:val="28"/>
        </w:rPr>
        <w:t>, 6.1.3</w:t>
      </w:r>
      <w:r w:rsidR="00AC462E">
        <w:rPr>
          <w:bCs/>
          <w:sz w:val="28"/>
          <w:szCs w:val="28"/>
        </w:rPr>
        <w:t>. настоящего</w:t>
      </w:r>
      <w:r w:rsidRPr="001331BF">
        <w:rPr>
          <w:bCs/>
          <w:sz w:val="28"/>
          <w:szCs w:val="28"/>
        </w:rPr>
        <w:t xml:space="preserve"> Порядка, которым предоставлены специализированные жилые помещения, организует и обеспечивает работу МВК, а по итогам проведения заседаний в течение 5 рабочих дней направляет в Уполномоченный орган решение МВК, содержащие рекомендации об обоснованности заключения договора найма специализированного жилого помещения на новый срок или договора социального найма. </w:t>
      </w:r>
    </w:p>
    <w:p w14:paraId="233E712C" w14:textId="77777777" w:rsidR="001331BF" w:rsidRPr="001331BF" w:rsidRDefault="001331BF" w:rsidP="00F13D4A">
      <w:pPr>
        <w:pStyle w:val="s1"/>
        <w:tabs>
          <w:tab w:val="left" w:pos="0"/>
          <w:tab w:val="left" w:pos="432"/>
          <w:tab w:val="left" w:pos="1701"/>
        </w:tabs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1331BF">
        <w:rPr>
          <w:bCs/>
          <w:sz w:val="28"/>
          <w:szCs w:val="28"/>
        </w:rPr>
        <w:t xml:space="preserve">6.16. Уполномоченный орган в течение 15 дней со дня получения решения МВК обеспечивает принятие постановления администрации муниципального образования город Новороссийск о предоставлении жилых помещений по договору найма специализированного жилого помещения на новый срок или договоров социального найма лицам, указанным в этом решении; после принятия постановления администрации города Уполномоченный орган в течение 15 дней заключает с гражданами соответствующие договоры. </w:t>
      </w:r>
    </w:p>
    <w:p w14:paraId="2D887516" w14:textId="77777777" w:rsidR="001331BF" w:rsidRPr="001331BF" w:rsidRDefault="001331BF" w:rsidP="00F13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14:paraId="67008722" w14:textId="77777777" w:rsidR="001331BF" w:rsidRPr="001331BF" w:rsidRDefault="001331BF" w:rsidP="00F13D4A">
      <w:pPr>
        <w:pStyle w:val="1"/>
        <w:numPr>
          <w:ilvl w:val="0"/>
          <w:numId w:val="0"/>
        </w:numPr>
        <w:spacing w:before="0" w:after="0"/>
        <w:ind w:left="36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31BF">
        <w:rPr>
          <w:rFonts w:ascii="Times New Roman" w:hAnsi="Times New Roman" w:cs="Times New Roman"/>
          <w:b w:val="0"/>
          <w:color w:val="auto"/>
          <w:sz w:val="28"/>
          <w:szCs w:val="28"/>
        </w:rPr>
        <w:t>7.</w:t>
      </w:r>
      <w:r w:rsidRPr="001331BF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Порядок исключения служебного жилого помещения из специализированного муниципального жилищного фонда</w:t>
      </w:r>
    </w:p>
    <w:p w14:paraId="1A4D21C2" w14:textId="77777777" w:rsidR="001331BF" w:rsidRPr="001331BF" w:rsidRDefault="001331BF" w:rsidP="00F13D4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1C14D35D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1" w:name="sub_87"/>
      <w:r w:rsidRPr="001331BF">
        <w:rPr>
          <w:rFonts w:ascii="Times New Roman" w:hAnsi="Times New Roman" w:cs="Times New Roman"/>
          <w:bCs/>
          <w:sz w:val="28"/>
          <w:szCs w:val="28"/>
        </w:rPr>
        <w:t>7.1.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>В целях принятия решения об исключении жилого помещения из специализированного жилищного фонда муниципального образования город Новороссийск заявитель представляет в Уполномоченный орган:</w:t>
      </w:r>
    </w:p>
    <w:p w14:paraId="65FD5FFD" w14:textId="1B8321E3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7.1.1. </w:t>
      </w:r>
      <w:r w:rsidR="00AC462E">
        <w:rPr>
          <w:rFonts w:ascii="Times New Roman" w:hAnsi="Times New Roman" w:cs="Times New Roman"/>
          <w:bCs/>
          <w:sz w:val="28"/>
          <w:szCs w:val="28"/>
        </w:rPr>
        <w:t>з</w:t>
      </w:r>
      <w:r w:rsidRPr="001331BF">
        <w:rPr>
          <w:rFonts w:ascii="Times New Roman" w:hAnsi="Times New Roman" w:cs="Times New Roman"/>
          <w:bCs/>
          <w:sz w:val="28"/>
          <w:szCs w:val="28"/>
        </w:rPr>
        <w:t xml:space="preserve">аявление об исключении жилого помещения из специализированного жилищного фонда муниципального образования город Новороссийск с дальнейшим отнесением исключаемого из специализированного жилищного фонда муниципального образования город Новороссийск жилого помещения к соответствующему жилищному фонду в соответствии с </w:t>
      </w:r>
      <w:hyperlink r:id="rId38" w:history="1">
        <w:r w:rsidRPr="001331BF">
          <w:rPr>
            <w:rStyle w:val="ac"/>
            <w:rFonts w:ascii="Times New Roman" w:hAnsi="Times New Roman"/>
            <w:bCs/>
            <w:color w:val="auto"/>
            <w:sz w:val="28"/>
            <w:szCs w:val="28"/>
          </w:rPr>
          <w:t>частью 3 статьи 19</w:t>
        </w:r>
      </w:hyperlink>
      <w:r w:rsidRPr="001331BF">
        <w:rPr>
          <w:rFonts w:ascii="Times New Roman" w:hAnsi="Times New Roman" w:cs="Times New Roman"/>
          <w:bCs/>
          <w:sz w:val="28"/>
          <w:szCs w:val="28"/>
        </w:rPr>
        <w:t xml:space="preserve"> Жилищного кодекса Российской Федерации и (или) с указанием оснований для исключения в случаях, предусмотренных законодательством Российской Федерации по форме, являющейся приложением № 2 к </w:t>
      </w:r>
      <w:r w:rsidR="00AC462E">
        <w:rPr>
          <w:rFonts w:ascii="Times New Roman" w:hAnsi="Times New Roman" w:cs="Times New Roman"/>
          <w:bCs/>
          <w:sz w:val="28"/>
          <w:szCs w:val="28"/>
        </w:rPr>
        <w:t xml:space="preserve">настоящему </w:t>
      </w:r>
      <w:r w:rsidRPr="001331BF">
        <w:rPr>
          <w:rFonts w:ascii="Times New Roman" w:hAnsi="Times New Roman" w:cs="Times New Roman"/>
          <w:bCs/>
          <w:sz w:val="28"/>
          <w:szCs w:val="28"/>
        </w:rPr>
        <w:t>Порядку;</w:t>
      </w:r>
    </w:p>
    <w:p w14:paraId="44585882" w14:textId="76E102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7.1.2. </w:t>
      </w:r>
      <w:r w:rsidR="00AC462E">
        <w:rPr>
          <w:rFonts w:ascii="Times New Roman" w:hAnsi="Times New Roman" w:cs="Times New Roman"/>
          <w:bCs/>
          <w:sz w:val="28"/>
          <w:szCs w:val="28"/>
        </w:rPr>
        <w:t>з</w:t>
      </w:r>
      <w:r w:rsidRPr="001331BF">
        <w:rPr>
          <w:rFonts w:ascii="Times New Roman" w:hAnsi="Times New Roman" w:cs="Times New Roman"/>
          <w:bCs/>
          <w:sz w:val="28"/>
          <w:szCs w:val="28"/>
        </w:rPr>
        <w:t>аверенные печатью (при наличии печати) и подписанные руководителем заявителя или уполномоченным этим руководителем лицом копии документов, дающих основание для исключения жилого помещения из специализированного жилищного фонда муниципального образования город Новороссийск в установленном законодательством порядке</w:t>
      </w:r>
      <w:r w:rsidR="00AC462E">
        <w:rPr>
          <w:rFonts w:ascii="Times New Roman" w:hAnsi="Times New Roman" w:cs="Times New Roman"/>
          <w:bCs/>
          <w:sz w:val="28"/>
          <w:szCs w:val="28"/>
        </w:rPr>
        <w:t>.</w:t>
      </w:r>
    </w:p>
    <w:p w14:paraId="0C4846C6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7.2.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 xml:space="preserve">Решение об исключении жилого помещения из специализированного жилищного фонда муниципального образования город Новороссийск принимается и оформляется постановлением администрации </w:t>
      </w:r>
      <w:r w:rsidRPr="001331BF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образования город Новороссийск по каждому конкретному жилому помещению в течение 30 дней с даты подачи документов.</w:t>
      </w:r>
    </w:p>
    <w:p w14:paraId="4BCFE1B6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7.3.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>Информация о принятом решении об исключении жилого помещения из специализированного жилищного фонда муниципального образования город Новороссийск направляется заявителю в течение 3 рабочих дней с даты принятия такого решения.</w:t>
      </w:r>
    </w:p>
    <w:p w14:paraId="0112DD69" w14:textId="77777777" w:rsidR="001331BF" w:rsidRPr="001331BF" w:rsidRDefault="001331BF" w:rsidP="00F13D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22" w:name="sub_134"/>
      <w:r w:rsidRPr="001331BF">
        <w:rPr>
          <w:rFonts w:ascii="Times New Roman" w:hAnsi="Times New Roman" w:cs="Times New Roman"/>
          <w:bCs/>
          <w:sz w:val="28"/>
          <w:szCs w:val="28"/>
        </w:rPr>
        <w:t>7.4.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>Решение об исключении жилого помещения из специализированного жилищного фонда муниципального образования город Новороссийск направляется Уполномоченным органом в орган, осуществляющий регистрацию прав на недвижимое имущество и сделок с ним, в течение 3 рабочих дней с даты принятия такого решения.</w:t>
      </w:r>
    </w:p>
    <w:bookmarkEnd w:id="21"/>
    <w:bookmarkEnd w:id="22"/>
    <w:p w14:paraId="4BC4B3E6" w14:textId="77777777" w:rsidR="001331BF" w:rsidRPr="001331BF" w:rsidRDefault="001331BF" w:rsidP="00F13D4A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bCs/>
          <w:sz w:val="28"/>
          <w:szCs w:val="28"/>
        </w:rPr>
      </w:pPr>
    </w:p>
    <w:p w14:paraId="54366595" w14:textId="77777777" w:rsidR="001331BF" w:rsidRPr="001331BF" w:rsidRDefault="001331BF" w:rsidP="00F13D4A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1331BF">
        <w:rPr>
          <w:rFonts w:ascii="Times New Roman" w:hAnsi="Times New Roman" w:cs="Times New Roman"/>
          <w:b w:val="0"/>
          <w:bCs/>
          <w:sz w:val="28"/>
          <w:szCs w:val="28"/>
        </w:rPr>
        <w:t>8.</w:t>
      </w:r>
      <w:r w:rsidRPr="001331BF">
        <w:rPr>
          <w:rFonts w:ascii="Times New Roman" w:hAnsi="Times New Roman" w:cs="Times New Roman"/>
          <w:b w:val="0"/>
          <w:bCs/>
          <w:sz w:val="28"/>
          <w:szCs w:val="28"/>
        </w:rPr>
        <w:tab/>
        <w:t>Прекращение договора найма специализированного жилого помещения, расторжение договора безвозмездного пользования</w:t>
      </w:r>
    </w:p>
    <w:p w14:paraId="45E3E111" w14:textId="77777777" w:rsidR="001331BF" w:rsidRPr="001331BF" w:rsidRDefault="001331BF" w:rsidP="00F13D4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23E1E25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8.1.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 xml:space="preserve">Договор найма специализированного жилого помещения расторгается и прекращается в порядке и по основаниям, установленным Жилищным </w:t>
      </w:r>
      <w:hyperlink r:id="rId39" w:history="1">
        <w:r w:rsidRPr="001331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1331B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а также в случаях прекращения оснований, в связи с которыми данные жилые помещения были предоставлены.</w:t>
      </w:r>
    </w:p>
    <w:p w14:paraId="34174A88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Договор безвозмездного пользования расторгается в порядке и по основаниям, установленным Гражданским </w:t>
      </w:r>
      <w:hyperlink r:id="rId40" w:history="1">
        <w:r w:rsidRPr="001331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1331B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14:paraId="7C931C1E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8.2.</w:t>
      </w:r>
      <w:r w:rsidRPr="001331BF">
        <w:rPr>
          <w:rFonts w:ascii="Times New Roman" w:hAnsi="Times New Roman" w:cs="Times New Roman"/>
          <w:bCs/>
          <w:sz w:val="28"/>
          <w:szCs w:val="28"/>
        </w:rPr>
        <w:tab/>
        <w:t>В случаях расторжения или прекращения договора найма специализированного жилого помещения или договора безвозмездного пользования лица должны в течение 10 дней с момента расторжения или прекращения договора найма помещения специализированного жилого фонда освободить жилые помещения, которые они занимали по данным договорам.</w:t>
      </w:r>
    </w:p>
    <w:p w14:paraId="32AAAD80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 xml:space="preserve">8.3. Выселение лиц из специализированных жилых помещений осуществляется по основаниям и в порядке, установленным Жилищным </w:t>
      </w:r>
      <w:hyperlink r:id="rId41" w:history="1">
        <w:r w:rsidRPr="001331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кодексом</w:t>
        </w:r>
      </w:hyperlink>
      <w:r w:rsidRPr="001331B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Федерации.</w:t>
      </w:r>
    </w:p>
    <w:p w14:paraId="58CED20D" w14:textId="77777777" w:rsidR="001331BF" w:rsidRPr="001331BF" w:rsidRDefault="001331BF" w:rsidP="00F13D4A">
      <w:pPr>
        <w:pStyle w:val="ConsPlusNormal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31BF">
        <w:rPr>
          <w:rFonts w:ascii="Times New Roman" w:hAnsi="Times New Roman" w:cs="Times New Roman"/>
          <w:bCs/>
          <w:sz w:val="28"/>
          <w:szCs w:val="28"/>
        </w:rPr>
        <w:t>При освобождении жилого помещения граждане обязаны сдать его Уполномоченному органу в надлежащем состоянии с предоставлением документов, свидетельствующих об отсутствии задолженности по оплате за жилое помещение и коммунальные услуги.</w:t>
      </w:r>
    </w:p>
    <w:p w14:paraId="115D32AA" w14:textId="547E4A01" w:rsidR="001331BF" w:rsidRDefault="001331BF" w:rsidP="00F13D4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BE9F144" w14:textId="28D97C92" w:rsidR="0097046F" w:rsidRDefault="0097046F" w:rsidP="00F13D4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0E3FA2" w14:textId="77777777" w:rsidR="00BF0438" w:rsidRDefault="00BF0438" w:rsidP="00BF043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2E086D52" w14:textId="77777777" w:rsidR="00AE6C07" w:rsidRDefault="00BF0438" w:rsidP="00BF0438">
      <w:pPr>
        <w:pStyle w:val="af1"/>
        <w:spacing w:before="0" w:beforeAutospacing="0" w:after="0" w:afterAutospacing="0"/>
        <w:jc w:val="both"/>
        <w:rPr>
          <w:sz w:val="28"/>
          <w:szCs w:val="28"/>
        </w:rPr>
        <w:sectPr w:rsidR="00AE6C07" w:rsidSect="00B9291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Кравченко</w:t>
      </w:r>
    </w:p>
    <w:tbl>
      <w:tblPr>
        <w:tblStyle w:val="af2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103"/>
      </w:tblGrid>
      <w:tr w:rsidR="00AE6C07" w14:paraId="3DCED1DD" w14:textId="77777777" w:rsidTr="000820D4">
        <w:trPr>
          <w:trHeight w:val="2694"/>
        </w:trPr>
        <w:tc>
          <w:tcPr>
            <w:tcW w:w="4395" w:type="dxa"/>
          </w:tcPr>
          <w:p w14:paraId="75915ACF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455BB4C" w14:textId="77777777" w:rsidR="00AE6C07" w:rsidRPr="000820D4" w:rsidRDefault="00AE6C07" w:rsidP="002169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20D4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14:paraId="47FF3571" w14:textId="77777777" w:rsidR="00AE6C07" w:rsidRPr="000820D4" w:rsidRDefault="00AE6C07" w:rsidP="0021692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2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Порядку предоставления жилых </w:t>
            </w:r>
          </w:p>
          <w:p w14:paraId="24B1F9EF" w14:textId="77777777" w:rsidR="00AE6C07" w:rsidRPr="000820D4" w:rsidRDefault="00AE6C07" w:rsidP="0021692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2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помещений муниципального </w:t>
            </w:r>
          </w:p>
          <w:p w14:paraId="4574343D" w14:textId="56A34E1C" w:rsidR="000820D4" w:rsidRPr="000820D4" w:rsidRDefault="00AE6C07" w:rsidP="000820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0D4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жилищного фонда</w:t>
            </w:r>
            <w:r w:rsidR="000820D4" w:rsidRPr="000820D4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утвержденному </w:t>
            </w:r>
            <w:r w:rsidR="000820D4" w:rsidRPr="000820D4">
              <w:rPr>
                <w:rFonts w:ascii="Times New Roman" w:hAnsi="Times New Roman" w:cs="Times New Roman"/>
                <w:sz w:val="28"/>
                <w:szCs w:val="28"/>
              </w:rPr>
              <w:t>решением городской Думы</w:t>
            </w:r>
            <w:r w:rsidR="000820D4" w:rsidRPr="00082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0D4" w:rsidRPr="000820D4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="000820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20D4" w:rsidRPr="000820D4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14:paraId="2B718A2E" w14:textId="263052C6" w:rsidR="00AE6C07" w:rsidRPr="000820D4" w:rsidRDefault="000820D4" w:rsidP="00216927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20D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____________</w:t>
            </w:r>
            <w:r w:rsidR="001746E2"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Pr="000820D4">
              <w:rPr>
                <w:rFonts w:ascii="Times New Roman" w:hAnsi="Times New Roman" w:cs="Times New Roman"/>
                <w:b w:val="0"/>
                <w:sz w:val="28"/>
                <w:szCs w:val="28"/>
              </w:rPr>
              <w:t>____ № ______</w:t>
            </w:r>
          </w:p>
        </w:tc>
      </w:tr>
    </w:tbl>
    <w:p w14:paraId="4255EC3E" w14:textId="77777777" w:rsidR="00AE6C07" w:rsidRDefault="00AE6C07" w:rsidP="00AE6C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554E202" w14:textId="77777777" w:rsidR="00AE6C07" w:rsidRPr="00EF6E7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Главе муниципального образования</w:t>
      </w:r>
    </w:p>
    <w:p w14:paraId="546F5E9C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________________________________</w:t>
      </w:r>
    </w:p>
    <w:p w14:paraId="4F8D787D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________________________________</w:t>
      </w:r>
    </w:p>
    <w:p w14:paraId="015429E2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</w:rPr>
        <w:t>(наименование муниципального образования)</w:t>
      </w:r>
    </w:p>
    <w:p w14:paraId="14D767BF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</w:rPr>
        <w:t>_________________________________________</w:t>
      </w:r>
    </w:p>
    <w:p w14:paraId="26B3B70C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</w:rPr>
        <w:t>(Ф.И.О. главы администрации муниципального</w:t>
      </w:r>
    </w:p>
    <w:p w14:paraId="5782103A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</w:rPr>
        <w:t>образования)</w:t>
      </w:r>
    </w:p>
    <w:p w14:paraId="33B5607E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504394A5" w14:textId="77777777" w:rsidR="00AE6C07" w:rsidRPr="00EF6E7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от гражданина(</w:t>
      </w:r>
      <w:proofErr w:type="spellStart"/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)_________________</w:t>
      </w:r>
    </w:p>
    <w:p w14:paraId="4BAA53BC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14:paraId="605B2C4F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4EB8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 (при наличии))</w:t>
      </w:r>
    </w:p>
    <w:p w14:paraId="24BFCAD0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</w:rPr>
      </w:pPr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зарегистрированного(ой) по месту жительства по </w:t>
      </w:r>
      <w:proofErr w:type="gramStart"/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адресу:</w:t>
      </w:r>
      <w:r w:rsidRPr="00DC4EB8">
        <w:rPr>
          <w:rFonts w:ascii="Times New Roman" w:hAnsi="Times New Roman" w:cs="Times New Roman"/>
          <w:color w:val="000000" w:themeColor="text1"/>
          <w:szCs w:val="18"/>
        </w:rPr>
        <w:t xml:space="preserve">  </w:t>
      </w:r>
      <w:r w:rsidRPr="00DC4EB8">
        <w:rPr>
          <w:rFonts w:ascii="Times New Roman" w:hAnsi="Times New Roman" w:cs="Times New Roman"/>
          <w:color w:val="000000" w:themeColor="text1"/>
        </w:rPr>
        <w:t>_</w:t>
      </w:r>
      <w:proofErr w:type="gramEnd"/>
      <w:r w:rsidRPr="00DC4EB8">
        <w:rPr>
          <w:rFonts w:ascii="Times New Roman" w:hAnsi="Times New Roman" w:cs="Times New Roman"/>
          <w:color w:val="000000" w:themeColor="text1"/>
        </w:rPr>
        <w:t>________________</w:t>
      </w:r>
    </w:p>
    <w:p w14:paraId="6CD4478E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14:paraId="26CA030E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4EB8">
        <w:rPr>
          <w:rFonts w:ascii="Times New Roman" w:hAnsi="Times New Roman" w:cs="Times New Roman"/>
          <w:color w:val="000000" w:themeColor="text1"/>
          <w:sz w:val="20"/>
          <w:szCs w:val="20"/>
        </w:rPr>
        <w:t>(почтовый индекс, населенный пункт,</w:t>
      </w:r>
    </w:p>
    <w:p w14:paraId="2EE3FC4A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4EB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_____________________________________________,</w:t>
      </w:r>
    </w:p>
    <w:p w14:paraId="7B52724E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4EB8">
        <w:rPr>
          <w:rFonts w:ascii="Times New Roman" w:hAnsi="Times New Roman" w:cs="Times New Roman"/>
          <w:color w:val="000000" w:themeColor="text1"/>
          <w:sz w:val="20"/>
          <w:szCs w:val="20"/>
        </w:rPr>
        <w:t>улица, номер дома, корпуса, квартиры)</w:t>
      </w:r>
    </w:p>
    <w:p w14:paraId="24F808DB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телефона:</w:t>
      </w:r>
      <w:r w:rsidRPr="00DC4EB8">
        <w:rPr>
          <w:rFonts w:ascii="Times New Roman" w:hAnsi="Times New Roman" w:cs="Times New Roman"/>
          <w:color w:val="000000" w:themeColor="text1"/>
          <w:sz w:val="28"/>
        </w:rPr>
        <w:t xml:space="preserve"> __________________</w:t>
      </w:r>
    </w:p>
    <w:p w14:paraId="5A789066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_________________________________</w:t>
      </w:r>
    </w:p>
    <w:p w14:paraId="5E4886E6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4"/>
          <w:szCs w:val="28"/>
        </w:rPr>
        <w:t>(домашний/мобильный)</w:t>
      </w:r>
    </w:p>
    <w:p w14:paraId="1F6C0A56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</w:t>
      </w:r>
      <w:r w:rsidRPr="00DC4EB8">
        <w:rPr>
          <w:rFonts w:ascii="Times New Roman" w:hAnsi="Times New Roman" w:cs="Times New Roman"/>
          <w:color w:val="000000" w:themeColor="text1"/>
          <w:sz w:val="28"/>
        </w:rPr>
        <w:t>____________</w:t>
      </w:r>
    </w:p>
    <w:p w14:paraId="0ED5447C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_________________________________</w:t>
      </w:r>
    </w:p>
    <w:p w14:paraId="26B10837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C4EB8">
        <w:rPr>
          <w:rFonts w:ascii="Times New Roman" w:hAnsi="Times New Roman" w:cs="Times New Roman"/>
          <w:color w:val="000000" w:themeColor="text1"/>
          <w:sz w:val="24"/>
        </w:rPr>
        <w:t>(фамилия, имя, отчество (при наличии)</w:t>
      </w:r>
    </w:p>
    <w:p w14:paraId="7094DE2D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C4EB8"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____________________________________________________________________________</w:t>
      </w:r>
    </w:p>
    <w:p w14:paraId="1A1C4708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C4EB8">
        <w:rPr>
          <w:rFonts w:ascii="Times New Roman" w:hAnsi="Times New Roman" w:cs="Times New Roman"/>
          <w:color w:val="000000" w:themeColor="text1"/>
          <w:sz w:val="24"/>
        </w:rPr>
        <w:t>(реквизиты документа, подтверждающего полномочия представителя)</w:t>
      </w:r>
    </w:p>
    <w:p w14:paraId="49DDB9EC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представителя</w:t>
      </w:r>
      <w:r w:rsidRPr="00DC4EB8">
        <w:rPr>
          <w:rFonts w:ascii="Times New Roman" w:hAnsi="Times New Roman" w:cs="Times New Roman"/>
          <w:color w:val="000000" w:themeColor="text1"/>
          <w:sz w:val="28"/>
        </w:rPr>
        <w:t>: _____</w:t>
      </w:r>
    </w:p>
    <w:p w14:paraId="5A327F87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_________________________________</w:t>
      </w:r>
    </w:p>
    <w:p w14:paraId="5E53545A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4"/>
          <w:szCs w:val="28"/>
        </w:rPr>
        <w:t>(домашний/мобильный)</w:t>
      </w:r>
    </w:p>
    <w:p w14:paraId="3DD7F9A1" w14:textId="77777777" w:rsidR="00AE6C07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A4C2DE0" w14:textId="77777777" w:rsidR="00831025" w:rsidRDefault="00831025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2893E6C" w14:textId="77777777" w:rsidR="00831025" w:rsidRDefault="00831025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19075C6" w14:textId="4788B4B4" w:rsidR="00AE6C07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E02F011" w14:textId="77777777" w:rsidR="00AE6C07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жилого помещения</w:t>
      </w:r>
    </w:p>
    <w:p w14:paraId="11C08C6D" w14:textId="77777777" w:rsidR="00AE6C07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2D7F9AE" w14:textId="17EC1D1E" w:rsidR="00AE6C07" w:rsidRPr="00C03CF4" w:rsidRDefault="00AE6C07" w:rsidP="00831025">
      <w:pPr>
        <w:pStyle w:val="af1"/>
        <w:spacing w:before="0" w:beforeAutospacing="0" w:after="0" w:afterAutospacing="0" w:line="374" w:lineRule="exact"/>
        <w:ind w:firstLine="851"/>
        <w:jc w:val="both"/>
        <w:rPr>
          <w:sz w:val="28"/>
          <w:szCs w:val="28"/>
        </w:rPr>
      </w:pPr>
      <w:r w:rsidRPr="00C03CF4">
        <w:rPr>
          <w:rFonts w:eastAsia="+mn-ea"/>
          <w:color w:val="000000"/>
          <w:kern w:val="24"/>
          <w:sz w:val="28"/>
          <w:szCs w:val="28"/>
        </w:rPr>
        <w:t>Прошу предоставить мне, _______</w:t>
      </w:r>
      <w:r>
        <w:rPr>
          <w:rFonts w:eastAsia="+mn-ea"/>
          <w:color w:val="000000"/>
          <w:kern w:val="24"/>
          <w:sz w:val="28"/>
          <w:szCs w:val="28"/>
        </w:rPr>
        <w:t>_______________________________</w:t>
      </w:r>
    </w:p>
    <w:p w14:paraId="52925802" w14:textId="77777777" w:rsidR="00AE6C07" w:rsidRPr="000B2FD3" w:rsidRDefault="00AE6C07" w:rsidP="00AE6C07">
      <w:pPr>
        <w:pStyle w:val="af1"/>
        <w:spacing w:before="0" w:beforeAutospacing="0" w:after="0" w:afterAutospacing="0" w:line="374" w:lineRule="exact"/>
        <w:ind w:firstLine="4522"/>
      </w:pPr>
      <w:r w:rsidRPr="00C03CF4">
        <w:rPr>
          <w:rFonts w:eastAsia="+mn-ea"/>
          <w:color w:val="000000"/>
          <w:kern w:val="24"/>
          <w:sz w:val="28"/>
          <w:szCs w:val="28"/>
        </w:rPr>
        <w:t xml:space="preserve">             </w:t>
      </w:r>
      <w:proofErr w:type="gramStart"/>
      <w:r w:rsidRPr="000B2FD3">
        <w:rPr>
          <w:rFonts w:eastAsia="+mn-ea"/>
          <w:color w:val="000000"/>
          <w:kern w:val="24"/>
        </w:rPr>
        <w:t>( Ф.И.О.</w:t>
      </w:r>
      <w:proofErr w:type="gramEnd"/>
      <w:r w:rsidRPr="000B2FD3">
        <w:rPr>
          <w:rFonts w:eastAsia="+mn-ea"/>
          <w:color w:val="000000"/>
          <w:kern w:val="24"/>
        </w:rPr>
        <w:t>)</w:t>
      </w:r>
    </w:p>
    <w:p w14:paraId="53472FB9" w14:textId="3F0FEFD1" w:rsidR="00AE6C07" w:rsidRDefault="00AE6C07" w:rsidP="00AE6C07">
      <w:pPr>
        <w:pStyle w:val="af1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__________________________________________________________________.</w:t>
      </w:r>
    </w:p>
    <w:p w14:paraId="6CFEB4BB" w14:textId="77777777" w:rsidR="00AE6C07" w:rsidRPr="000B2FD3" w:rsidRDefault="00AE6C07" w:rsidP="00AE6C07">
      <w:pPr>
        <w:pStyle w:val="af1"/>
        <w:spacing w:before="0" w:beforeAutospacing="0" w:after="0" w:afterAutospacing="0"/>
        <w:jc w:val="center"/>
        <w:rPr>
          <w:rFonts w:eastAsia="+mn-ea"/>
          <w:color w:val="000000"/>
          <w:kern w:val="24"/>
          <w:sz w:val="22"/>
          <w:szCs w:val="22"/>
        </w:rPr>
      </w:pPr>
      <w:r w:rsidRPr="000B2FD3">
        <w:rPr>
          <w:rFonts w:eastAsia="+mn-ea"/>
          <w:color w:val="000000"/>
          <w:kern w:val="24"/>
          <w:sz w:val="22"/>
          <w:szCs w:val="22"/>
        </w:rPr>
        <w:t>(служебное жилое помещение, жилое помещение маневренного фонда, жилое помещение в общежитии)</w:t>
      </w:r>
    </w:p>
    <w:p w14:paraId="026852B0" w14:textId="77777777" w:rsidR="00AE6C07" w:rsidRPr="00C03CF4" w:rsidRDefault="00AE6C07" w:rsidP="00831025">
      <w:pPr>
        <w:pStyle w:val="af1"/>
        <w:spacing w:before="0" w:beforeAutospacing="0" w:after="0" w:afterAutospacing="0" w:line="374" w:lineRule="exact"/>
        <w:ind w:firstLine="851"/>
        <w:jc w:val="both"/>
        <w:rPr>
          <w:sz w:val="28"/>
          <w:szCs w:val="28"/>
        </w:rPr>
      </w:pPr>
      <w:r w:rsidRPr="00C03CF4">
        <w:rPr>
          <w:rFonts w:eastAsia="+mn-ea"/>
          <w:color w:val="000000"/>
          <w:kern w:val="24"/>
          <w:sz w:val="28"/>
          <w:szCs w:val="28"/>
        </w:rPr>
        <w:lastRenderedPageBreak/>
        <w:t>Состав семьи:</w:t>
      </w:r>
    </w:p>
    <w:p w14:paraId="7738DB03" w14:textId="14D4665C" w:rsidR="00AE6C07" w:rsidRPr="00C03CF4" w:rsidRDefault="00AE6C07" w:rsidP="00831025">
      <w:pPr>
        <w:pStyle w:val="af1"/>
        <w:spacing w:before="0" w:beforeAutospacing="0" w:after="0" w:afterAutospacing="0" w:line="374" w:lineRule="exact"/>
        <w:ind w:firstLine="851"/>
        <w:jc w:val="both"/>
        <w:rPr>
          <w:sz w:val="28"/>
          <w:szCs w:val="28"/>
        </w:rPr>
      </w:pPr>
      <w:r w:rsidRPr="00C03CF4">
        <w:rPr>
          <w:rFonts w:eastAsia="+mn-ea"/>
          <w:color w:val="000000"/>
          <w:kern w:val="24"/>
          <w:sz w:val="28"/>
          <w:szCs w:val="28"/>
        </w:rPr>
        <w:t>супруга (супруг) _____________________</w:t>
      </w:r>
      <w:r>
        <w:rPr>
          <w:rFonts w:eastAsia="+mn-ea"/>
          <w:color w:val="000000"/>
          <w:kern w:val="24"/>
          <w:sz w:val="28"/>
          <w:szCs w:val="28"/>
        </w:rPr>
        <w:t>_________________________</w:t>
      </w:r>
    </w:p>
    <w:p w14:paraId="5B370152" w14:textId="77777777" w:rsidR="00AE6C07" w:rsidRPr="00B247A3" w:rsidRDefault="00AE6C07" w:rsidP="00831025">
      <w:pPr>
        <w:pStyle w:val="af1"/>
        <w:spacing w:before="0" w:beforeAutospacing="0" w:after="0" w:afterAutospacing="0" w:line="374" w:lineRule="exact"/>
        <w:ind w:firstLine="851"/>
        <w:jc w:val="center"/>
      </w:pPr>
      <w:r w:rsidRPr="00B247A3">
        <w:rPr>
          <w:rFonts w:eastAsia="+mn-ea"/>
          <w:color w:val="000000"/>
          <w:kern w:val="24"/>
        </w:rPr>
        <w:t>(Ф.И.О., дата рождения)</w:t>
      </w:r>
    </w:p>
    <w:p w14:paraId="683A81AD" w14:textId="6AA67AE9" w:rsidR="00AE6C07" w:rsidRPr="00C03CF4" w:rsidRDefault="00AE6C07" w:rsidP="00831025">
      <w:pPr>
        <w:pStyle w:val="af1"/>
        <w:spacing w:before="0" w:beforeAutospacing="0" w:after="0" w:afterAutospacing="0" w:line="374" w:lineRule="exact"/>
        <w:ind w:firstLine="851"/>
        <w:jc w:val="both"/>
        <w:rPr>
          <w:sz w:val="28"/>
          <w:szCs w:val="28"/>
        </w:rPr>
      </w:pPr>
      <w:r w:rsidRPr="00C03CF4">
        <w:rPr>
          <w:rFonts w:eastAsia="+mn-ea"/>
          <w:color w:val="000000"/>
          <w:kern w:val="24"/>
          <w:sz w:val="28"/>
          <w:szCs w:val="28"/>
        </w:rPr>
        <w:t>дети: 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_________________________</w:t>
      </w:r>
    </w:p>
    <w:p w14:paraId="278DB05A" w14:textId="77777777" w:rsidR="00AE6C07" w:rsidRPr="000B2FD3" w:rsidRDefault="00AE6C07" w:rsidP="00831025">
      <w:pPr>
        <w:pStyle w:val="af1"/>
        <w:spacing w:before="0" w:beforeAutospacing="0" w:after="0" w:afterAutospacing="0" w:line="374" w:lineRule="exact"/>
        <w:ind w:firstLine="851"/>
        <w:jc w:val="center"/>
      </w:pPr>
      <w:r w:rsidRPr="000B2FD3">
        <w:rPr>
          <w:rFonts w:eastAsia="+mn-ea"/>
          <w:color w:val="000000"/>
          <w:kern w:val="24"/>
        </w:rPr>
        <w:t>(Ф.И.О., дата рождения)</w:t>
      </w:r>
    </w:p>
    <w:p w14:paraId="01B332C2" w14:textId="41A37351" w:rsidR="00AE6C07" w:rsidRPr="00C03CF4" w:rsidRDefault="00AE6C07" w:rsidP="00831025">
      <w:pPr>
        <w:pStyle w:val="af1"/>
        <w:spacing w:before="0" w:beforeAutospacing="0" w:after="0" w:afterAutospacing="0" w:line="374" w:lineRule="exact"/>
        <w:ind w:firstLine="851"/>
        <w:jc w:val="both"/>
        <w:rPr>
          <w:sz w:val="28"/>
          <w:szCs w:val="28"/>
        </w:rPr>
      </w:pPr>
      <w:r w:rsidRPr="00C03CF4">
        <w:rPr>
          <w:rFonts w:eastAsia="+mn-ea"/>
          <w:color w:val="000000"/>
          <w:kern w:val="24"/>
          <w:sz w:val="28"/>
          <w:szCs w:val="28"/>
        </w:rPr>
        <w:t>иные члены семьи: 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</w:t>
      </w:r>
    </w:p>
    <w:p w14:paraId="52AEE995" w14:textId="77777777" w:rsidR="00AE6C07" w:rsidRPr="000B2FD3" w:rsidRDefault="00AE6C07" w:rsidP="00AE6C07">
      <w:pPr>
        <w:pStyle w:val="af1"/>
        <w:spacing w:before="0" w:beforeAutospacing="0" w:after="0" w:afterAutospacing="0" w:line="374" w:lineRule="exact"/>
        <w:ind w:firstLine="3586"/>
        <w:jc w:val="center"/>
      </w:pPr>
      <w:r w:rsidRPr="000B2FD3">
        <w:rPr>
          <w:rFonts w:eastAsia="+mn-ea"/>
          <w:color w:val="000000"/>
          <w:kern w:val="24"/>
        </w:rPr>
        <w:t>(степень родства, Ф.И.О., дата рождения)</w:t>
      </w:r>
    </w:p>
    <w:p w14:paraId="1B43E04F" w14:textId="77777777" w:rsidR="00AE6C07" w:rsidRDefault="00AE6C07" w:rsidP="00CA287B">
      <w:pPr>
        <w:pStyle w:val="af1"/>
        <w:spacing w:before="0" w:beforeAutospacing="0" w:after="0" w:afterAutospacing="0" w:line="374" w:lineRule="exact"/>
        <w:ind w:firstLine="851"/>
        <w:jc w:val="both"/>
        <w:rPr>
          <w:rFonts w:eastAsia="+mn-ea"/>
          <w:color w:val="000000"/>
          <w:kern w:val="24"/>
          <w:sz w:val="28"/>
          <w:szCs w:val="28"/>
        </w:rPr>
      </w:pPr>
      <w:r w:rsidRPr="00C03CF4">
        <w:rPr>
          <w:rFonts w:eastAsia="+mn-ea"/>
          <w:color w:val="000000"/>
          <w:kern w:val="24"/>
          <w:sz w:val="28"/>
          <w:szCs w:val="28"/>
        </w:rPr>
        <w:t>Я и члены моей семьи жилых помещений в собственности (доли в собственности на жилые помещения), а также по договору с</w:t>
      </w:r>
      <w:r>
        <w:rPr>
          <w:rFonts w:eastAsia="+mn-ea"/>
          <w:color w:val="000000"/>
          <w:kern w:val="24"/>
          <w:sz w:val="28"/>
          <w:szCs w:val="28"/>
        </w:rPr>
        <w:t>оциального найма по месту ____________________________________________</w:t>
      </w:r>
      <w:proofErr w:type="gramStart"/>
      <w:r>
        <w:rPr>
          <w:rFonts w:eastAsia="+mn-ea"/>
          <w:color w:val="000000"/>
          <w:kern w:val="24"/>
          <w:sz w:val="28"/>
          <w:szCs w:val="28"/>
        </w:rPr>
        <w:t>_</w:t>
      </w:r>
      <w:r w:rsidRPr="00C03CF4">
        <w:rPr>
          <w:rFonts w:eastAsia="+mn-ea"/>
          <w:color w:val="000000"/>
          <w:kern w:val="24"/>
          <w:sz w:val="28"/>
          <w:szCs w:val="28"/>
        </w:rPr>
        <w:t xml:space="preserve">  </w:t>
      </w:r>
      <w:r w:rsidRPr="007B2190">
        <w:rPr>
          <w:rFonts w:eastAsia="+mn-ea"/>
          <w:color w:val="000000"/>
          <w:kern w:val="24"/>
          <w:sz w:val="28"/>
          <w:szCs w:val="28"/>
        </w:rPr>
        <w:t>не</w:t>
      </w:r>
      <w:proofErr w:type="gramEnd"/>
      <w:r w:rsidRPr="007B2190">
        <w:rPr>
          <w:rFonts w:eastAsia="+mn-ea"/>
          <w:color w:val="000000"/>
          <w:kern w:val="24"/>
          <w:sz w:val="28"/>
          <w:szCs w:val="28"/>
        </w:rPr>
        <w:t xml:space="preserve"> имеет.</w:t>
      </w:r>
    </w:p>
    <w:p w14:paraId="160105C0" w14:textId="77777777" w:rsidR="00AE6C07" w:rsidRPr="00C03CF4" w:rsidRDefault="00AE6C07" w:rsidP="00CA287B">
      <w:pPr>
        <w:pStyle w:val="af1"/>
        <w:spacing w:before="0" w:beforeAutospacing="0" w:after="0" w:afterAutospacing="0" w:line="374" w:lineRule="exact"/>
        <w:ind w:firstLine="851"/>
        <w:jc w:val="both"/>
        <w:rPr>
          <w:sz w:val="28"/>
          <w:szCs w:val="28"/>
        </w:rPr>
      </w:pPr>
      <w:r w:rsidRPr="00C03CF4">
        <w:rPr>
          <w:rFonts w:eastAsia="+mn-ea"/>
          <w:color w:val="000000"/>
          <w:kern w:val="24"/>
          <w:sz w:val="28"/>
          <w:szCs w:val="28"/>
        </w:rPr>
        <w:t>Я и члены моей семьи согласны на обработку и использование уполномоченным органом представленных персональных данных в целях принятия реш</w:t>
      </w:r>
      <w:r>
        <w:rPr>
          <w:rFonts w:eastAsia="+mn-ea"/>
          <w:color w:val="000000"/>
          <w:kern w:val="24"/>
          <w:sz w:val="28"/>
          <w:szCs w:val="28"/>
        </w:rPr>
        <w:t>ения о предоставлении</w:t>
      </w:r>
      <w:r w:rsidRPr="00C03CF4">
        <w:rPr>
          <w:rFonts w:eastAsia="+mn-ea"/>
          <w:color w:val="000000"/>
          <w:kern w:val="24"/>
          <w:sz w:val="28"/>
          <w:szCs w:val="28"/>
        </w:rPr>
        <w:t xml:space="preserve"> жилого помещения.</w:t>
      </w:r>
    </w:p>
    <w:p w14:paraId="4046626E" w14:textId="77777777" w:rsidR="00AE6C07" w:rsidRPr="00EF6E7B" w:rsidRDefault="00AE6C07" w:rsidP="00AE6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73ADAF8" w14:textId="77777777" w:rsidR="00AE6C07" w:rsidRPr="00EF6E7B" w:rsidRDefault="00AE6C07" w:rsidP="00AE6C07">
      <w:pPr>
        <w:spacing w:after="0" w:line="228" w:lineRule="auto"/>
        <w:ind w:left="37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Подписи заявителя и всех дееспособных </w:t>
      </w:r>
    </w:p>
    <w:p w14:paraId="57EF4119" w14:textId="77777777" w:rsidR="00AE6C07" w:rsidRPr="00EF6E7B" w:rsidRDefault="00AE6C07" w:rsidP="00AE6C07">
      <w:pPr>
        <w:spacing w:after="0" w:line="228" w:lineRule="auto"/>
        <w:ind w:left="37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членов его семьи: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AE6C07" w14:paraId="3455B543" w14:textId="77777777" w:rsidTr="00216927">
        <w:trPr>
          <w:trHeight w:val="669"/>
        </w:trPr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0A1303B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2C3FA3D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0363AF7C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224FD9CD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6C635853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3A40539A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6E7B">
              <w:rPr>
                <w:rFonts w:ascii="Times New Roman" w:hAnsi="Times New Roman" w:cs="Times New Roman"/>
                <w:sz w:val="20"/>
              </w:rPr>
              <w:t xml:space="preserve">Место для оттиска штампа </w:t>
            </w:r>
          </w:p>
          <w:p w14:paraId="50D400B4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6E7B">
              <w:rPr>
                <w:rFonts w:ascii="Times New Roman" w:hAnsi="Times New Roman" w:cs="Times New Roman"/>
                <w:sz w:val="20"/>
              </w:rPr>
              <w:t xml:space="preserve">о дате и времени </w:t>
            </w:r>
          </w:p>
          <w:p w14:paraId="702BD759" w14:textId="77777777" w:rsidR="00AE6C07" w:rsidRPr="00EF6E7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6E7B">
              <w:rPr>
                <w:rFonts w:ascii="Times New Roman" w:hAnsi="Times New Roman" w:cs="Times New Roman"/>
                <w:sz w:val="20"/>
              </w:rPr>
              <w:t>принятия заявления</w:t>
            </w:r>
          </w:p>
        </w:tc>
        <w:tc>
          <w:tcPr>
            <w:tcW w:w="5522" w:type="dxa"/>
            <w:tcBorders>
              <w:top w:val="nil"/>
              <w:left w:val="nil"/>
              <w:right w:val="nil"/>
            </w:tcBorders>
          </w:tcPr>
          <w:p w14:paraId="5CF168FE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7" w14:paraId="7577B8DE" w14:textId="77777777" w:rsidTr="00216927">
        <w:trPr>
          <w:trHeight w:val="617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78EC6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left w:val="nil"/>
              <w:bottom w:val="single" w:sz="4" w:space="0" w:color="auto"/>
              <w:right w:val="nil"/>
            </w:tcBorders>
          </w:tcPr>
          <w:p w14:paraId="3DCD2E0D" w14:textId="77777777" w:rsidR="00AE6C07" w:rsidRPr="00DC4EB8" w:rsidRDefault="00AE6C07" w:rsidP="0021692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4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(Ф.И.О.)</w:t>
            </w:r>
          </w:p>
          <w:p w14:paraId="036C86B0" w14:textId="77777777" w:rsidR="00AE6C07" w:rsidRDefault="00AE6C07" w:rsidP="00216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7" w14:paraId="148AF42D" w14:textId="77777777" w:rsidTr="00216927">
        <w:trPr>
          <w:trHeight w:val="579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FC1FED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left w:val="nil"/>
              <w:bottom w:val="single" w:sz="4" w:space="0" w:color="auto"/>
              <w:right w:val="nil"/>
            </w:tcBorders>
          </w:tcPr>
          <w:p w14:paraId="3F618391" w14:textId="77777777" w:rsidR="00AE6C07" w:rsidRPr="00DC4EB8" w:rsidRDefault="00AE6C07" w:rsidP="0021692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4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(Ф.И.О.)</w:t>
            </w:r>
          </w:p>
          <w:p w14:paraId="1B011B8F" w14:textId="77777777" w:rsidR="00AE6C07" w:rsidRDefault="00AE6C07" w:rsidP="00216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7" w14:paraId="3377BFDE" w14:textId="77777777" w:rsidTr="00216927">
        <w:trPr>
          <w:trHeight w:val="421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610CE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7F79FE" w14:textId="77777777" w:rsidR="00AE6C07" w:rsidRPr="00945CB8" w:rsidRDefault="00AE6C07" w:rsidP="0021692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4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(Ф.И.О.)</w:t>
            </w:r>
          </w:p>
        </w:tc>
      </w:tr>
      <w:tr w:rsidR="00AE6C07" w14:paraId="5F6B9A9D" w14:textId="77777777" w:rsidTr="00CA287B">
        <w:trPr>
          <w:trHeight w:val="369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088324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259BA73D" w14:textId="77777777" w:rsidR="00AE6C07" w:rsidRPr="00DC4EB8" w:rsidRDefault="00AE6C07" w:rsidP="00216927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E174F81" w14:textId="77777777" w:rsidR="00AE6C07" w:rsidRDefault="00AE6C07" w:rsidP="00AE6C07">
      <w:pPr>
        <w:pStyle w:val="af1"/>
        <w:spacing w:before="0" w:beforeAutospacing="0" w:after="160" w:afterAutospacing="0" w:line="374" w:lineRule="exact"/>
        <w:jc w:val="both"/>
        <w:rPr>
          <w:sz w:val="28"/>
          <w:szCs w:val="28"/>
        </w:rPr>
      </w:pPr>
      <w:r w:rsidRPr="00C03CF4">
        <w:rPr>
          <w:rFonts w:eastAsia="+mn-ea"/>
          <w:color w:val="000000"/>
          <w:kern w:val="24"/>
          <w:sz w:val="28"/>
          <w:szCs w:val="28"/>
        </w:rPr>
        <w:t>К заявлению прилагаются следующие документы: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3"/>
        <w:gridCol w:w="3034"/>
        <w:gridCol w:w="1869"/>
        <w:gridCol w:w="1869"/>
        <w:gridCol w:w="1869"/>
      </w:tblGrid>
      <w:tr w:rsidR="00AE6C07" w14:paraId="1B3018EA" w14:textId="77777777" w:rsidTr="00216927">
        <w:tc>
          <w:tcPr>
            <w:tcW w:w="704" w:type="dxa"/>
          </w:tcPr>
          <w:p w14:paraId="1F51D2DE" w14:textId="77777777" w:rsidR="00AE6C07" w:rsidRPr="007E543F" w:rsidRDefault="00AE6C07" w:rsidP="00216927">
            <w:pPr>
              <w:pStyle w:val="af1"/>
              <w:spacing w:before="0" w:beforeAutospacing="0" w:after="160" w:afterAutospacing="0"/>
              <w:jc w:val="both"/>
            </w:pPr>
            <w:r w:rsidRPr="007E543F">
              <w:t>№ п/п</w:t>
            </w:r>
          </w:p>
        </w:tc>
        <w:tc>
          <w:tcPr>
            <w:tcW w:w="3034" w:type="dxa"/>
          </w:tcPr>
          <w:p w14:paraId="211361AC" w14:textId="77777777" w:rsidR="00AE6C07" w:rsidRPr="007E543F" w:rsidRDefault="00AE6C07" w:rsidP="00216927">
            <w:pPr>
              <w:pStyle w:val="af1"/>
              <w:spacing w:before="0" w:beforeAutospacing="0" w:after="160" w:afterAutospacing="0"/>
              <w:jc w:val="both"/>
            </w:pPr>
            <w:r w:rsidRPr="007E543F">
              <w:t>Наименование документа</w:t>
            </w:r>
          </w:p>
        </w:tc>
        <w:tc>
          <w:tcPr>
            <w:tcW w:w="1869" w:type="dxa"/>
          </w:tcPr>
          <w:p w14:paraId="7F96C0D9" w14:textId="77777777" w:rsidR="00AE6C07" w:rsidRPr="007E543F" w:rsidRDefault="00AE6C07" w:rsidP="00216927">
            <w:pPr>
              <w:pStyle w:val="af1"/>
              <w:spacing w:before="0" w:beforeAutospacing="0" w:after="160" w:afterAutospacing="0"/>
              <w:jc w:val="both"/>
            </w:pPr>
            <w:r w:rsidRPr="007E543F">
              <w:t>Реквизиты документа (номер документа, кем и когда выдан)</w:t>
            </w:r>
          </w:p>
        </w:tc>
        <w:tc>
          <w:tcPr>
            <w:tcW w:w="1869" w:type="dxa"/>
            <w:vAlign w:val="center"/>
          </w:tcPr>
          <w:p w14:paraId="55713BF8" w14:textId="77777777" w:rsidR="00AE6C07" w:rsidRPr="007E543F" w:rsidRDefault="00AE6C07" w:rsidP="002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3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869" w:type="dxa"/>
            <w:vAlign w:val="center"/>
          </w:tcPr>
          <w:p w14:paraId="74166BBD" w14:textId="77777777" w:rsidR="00AE6C07" w:rsidRPr="007E543F" w:rsidRDefault="00AE6C07" w:rsidP="002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3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E6C07" w14:paraId="76AB0934" w14:textId="77777777" w:rsidTr="00216927">
        <w:tc>
          <w:tcPr>
            <w:tcW w:w="704" w:type="dxa"/>
          </w:tcPr>
          <w:p w14:paraId="1F38882D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3034" w:type="dxa"/>
          </w:tcPr>
          <w:p w14:paraId="56CCDE8B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0C825D2E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003D69A8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4F0B117F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</w:tr>
      <w:tr w:rsidR="00AE6C07" w14:paraId="0CA9D82D" w14:textId="77777777" w:rsidTr="00216927">
        <w:tc>
          <w:tcPr>
            <w:tcW w:w="704" w:type="dxa"/>
          </w:tcPr>
          <w:p w14:paraId="1A8D16D7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3034" w:type="dxa"/>
          </w:tcPr>
          <w:p w14:paraId="31B1EED4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122401C0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0A63E836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35D021B4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</w:tr>
      <w:tr w:rsidR="00AE6C07" w14:paraId="0E234597" w14:textId="77777777" w:rsidTr="00216927">
        <w:tc>
          <w:tcPr>
            <w:tcW w:w="704" w:type="dxa"/>
          </w:tcPr>
          <w:p w14:paraId="6AD6EB65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3034" w:type="dxa"/>
          </w:tcPr>
          <w:p w14:paraId="5211729C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02669A53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353B18DA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37352D9A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</w:tr>
      <w:tr w:rsidR="00AE6C07" w14:paraId="7B358F9A" w14:textId="77777777" w:rsidTr="00216927">
        <w:tc>
          <w:tcPr>
            <w:tcW w:w="704" w:type="dxa"/>
          </w:tcPr>
          <w:p w14:paraId="7A3160C2" w14:textId="77777777" w:rsidR="00AE6C07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5359E770" w14:textId="77777777" w:rsidR="00AE6C07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3B10A25B" w14:textId="77777777" w:rsidR="00AE6C07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83161C4" w14:textId="77777777" w:rsidR="00AE6C07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9805479" w14:textId="77777777" w:rsidR="00AE6C07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</w:tr>
      <w:tr w:rsidR="00AE6C07" w14:paraId="19997B21" w14:textId="77777777" w:rsidTr="00216927">
        <w:tc>
          <w:tcPr>
            <w:tcW w:w="704" w:type="dxa"/>
          </w:tcPr>
          <w:p w14:paraId="50D30B7E" w14:textId="77777777" w:rsidR="00AE6C07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34" w:type="dxa"/>
          </w:tcPr>
          <w:p w14:paraId="4B6CC70D" w14:textId="77777777" w:rsidR="00AE6C07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271D153E" w14:textId="77777777" w:rsidR="00AE6C07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21C4A4FF" w14:textId="77777777" w:rsidR="00AE6C07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FFA8A54" w14:textId="77777777" w:rsidR="00AE6C07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  <w:rPr>
                <w:sz w:val="28"/>
                <w:szCs w:val="28"/>
              </w:rPr>
            </w:pPr>
          </w:p>
        </w:tc>
      </w:tr>
    </w:tbl>
    <w:p w14:paraId="301566D3" w14:textId="77777777" w:rsidR="00AE6C07" w:rsidRPr="00132C28" w:rsidRDefault="00AE6C07" w:rsidP="00AE6C07">
      <w:pPr>
        <w:pStyle w:val="af1"/>
        <w:spacing w:before="0" w:beforeAutospacing="0" w:after="0" w:afterAutospacing="0"/>
        <w:jc w:val="both"/>
        <w:rPr>
          <w:sz w:val="48"/>
          <w:szCs w:val="48"/>
        </w:rPr>
      </w:pPr>
    </w:p>
    <w:p w14:paraId="371C1085" w14:textId="77777777" w:rsidR="00AE6C07" w:rsidRDefault="00AE6C07" w:rsidP="00AE6C0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1CD8900" w14:textId="77777777" w:rsidR="00761C5B" w:rsidRDefault="00AE6C07" w:rsidP="00BF043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Кравченко</w:t>
      </w:r>
    </w:p>
    <w:p w14:paraId="42C3F58F" w14:textId="5AD61416" w:rsidR="00761C5B" w:rsidRDefault="00761C5B" w:rsidP="00BF0438">
      <w:pPr>
        <w:pStyle w:val="af1"/>
        <w:spacing w:before="0" w:beforeAutospacing="0" w:after="0" w:afterAutospacing="0"/>
        <w:jc w:val="both"/>
        <w:rPr>
          <w:sz w:val="28"/>
          <w:szCs w:val="28"/>
        </w:rPr>
        <w:sectPr w:rsidR="00761C5B" w:rsidSect="00B92913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61"/>
      </w:tblGrid>
      <w:tr w:rsidR="00CA287B" w14:paraId="1DD363F0" w14:textId="77777777" w:rsidTr="00761C5B">
        <w:trPr>
          <w:trHeight w:val="2723"/>
        </w:trPr>
        <w:tc>
          <w:tcPr>
            <w:tcW w:w="4395" w:type="dxa"/>
          </w:tcPr>
          <w:p w14:paraId="681C30F8" w14:textId="77777777" w:rsidR="00CA287B" w:rsidRDefault="00CA287B" w:rsidP="00CA287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F20F4B1" w14:textId="52803C3C" w:rsidR="00CA287B" w:rsidRPr="000820D4" w:rsidRDefault="00CA287B" w:rsidP="00CA287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20D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6E57FD2B" w14:textId="77777777" w:rsidR="00CA287B" w:rsidRPr="000820D4" w:rsidRDefault="00CA287B" w:rsidP="00CA287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2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Порядку предоставления жилых </w:t>
            </w:r>
          </w:p>
          <w:p w14:paraId="409856C7" w14:textId="77777777" w:rsidR="00CA287B" w:rsidRPr="000820D4" w:rsidRDefault="00CA287B" w:rsidP="00CA287B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820D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помещений муниципального </w:t>
            </w:r>
          </w:p>
          <w:p w14:paraId="2F45E962" w14:textId="77777777" w:rsidR="00CA287B" w:rsidRPr="000820D4" w:rsidRDefault="00CA287B" w:rsidP="00CA2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0D4">
              <w:rPr>
                <w:rFonts w:ascii="Times New Roman" w:hAnsi="Times New Roman" w:cs="Times New Roman"/>
                <w:sz w:val="28"/>
                <w:szCs w:val="28"/>
              </w:rPr>
              <w:t>специализированного жилищного фонда, утвержденному решением городской Думы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20D4">
              <w:rPr>
                <w:rFonts w:ascii="Times New Roman" w:hAnsi="Times New Roman" w:cs="Times New Roman"/>
                <w:sz w:val="28"/>
                <w:szCs w:val="28"/>
              </w:rPr>
              <w:t>город Новороссийск</w:t>
            </w:r>
          </w:p>
          <w:p w14:paraId="6DB6EDF3" w14:textId="28172D52" w:rsidR="00CA287B" w:rsidRDefault="00CA287B" w:rsidP="00CA287B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0820D4"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____________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_</w:t>
            </w:r>
            <w:r w:rsidRPr="000820D4">
              <w:rPr>
                <w:rFonts w:ascii="Times New Roman" w:hAnsi="Times New Roman" w:cs="Times New Roman"/>
                <w:b w:val="0"/>
                <w:sz w:val="28"/>
                <w:szCs w:val="28"/>
              </w:rPr>
              <w:t>____ № ______</w:t>
            </w:r>
          </w:p>
        </w:tc>
      </w:tr>
    </w:tbl>
    <w:p w14:paraId="58327353" w14:textId="77777777" w:rsidR="00761C5B" w:rsidRDefault="00761C5B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ADADF3" w14:textId="3FF2945C" w:rsidR="00AE6C07" w:rsidRPr="00EF6E7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Главе муниципального образования</w:t>
      </w:r>
    </w:p>
    <w:p w14:paraId="0EF73339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________________________________</w:t>
      </w:r>
    </w:p>
    <w:p w14:paraId="3C74D36B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________________________________</w:t>
      </w:r>
    </w:p>
    <w:p w14:paraId="68DF952C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</w:rPr>
        <w:t>(наименование муниципального образования)</w:t>
      </w:r>
    </w:p>
    <w:p w14:paraId="646AA900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</w:rPr>
        <w:t>_________________________________________</w:t>
      </w:r>
    </w:p>
    <w:p w14:paraId="6AE2540B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</w:rPr>
        <w:t>(Ф.И.О. главы администрации муниципального</w:t>
      </w:r>
    </w:p>
    <w:p w14:paraId="07BF0B2F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</w:rPr>
        <w:t>образования)</w:t>
      </w:r>
    </w:p>
    <w:p w14:paraId="471CADD1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</w:rPr>
      </w:pPr>
    </w:p>
    <w:p w14:paraId="3244F70E" w14:textId="77777777" w:rsidR="00AE6C07" w:rsidRPr="00EF6E7B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от гражданина(</w:t>
      </w:r>
      <w:proofErr w:type="spellStart"/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ки</w:t>
      </w:r>
      <w:proofErr w:type="spellEnd"/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)_________________</w:t>
      </w:r>
    </w:p>
    <w:p w14:paraId="1AC69C8B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14:paraId="50704CC6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4EB8">
        <w:rPr>
          <w:rFonts w:ascii="Times New Roman" w:hAnsi="Times New Roman" w:cs="Times New Roman"/>
          <w:color w:val="000000" w:themeColor="text1"/>
          <w:sz w:val="20"/>
          <w:szCs w:val="20"/>
        </w:rPr>
        <w:t>(фамилия, имя, отчество (при наличии))</w:t>
      </w:r>
    </w:p>
    <w:p w14:paraId="7F3E1E52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</w:rPr>
      </w:pPr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зарегистрированного(ой) по месту жительства по </w:t>
      </w:r>
      <w:proofErr w:type="gramStart"/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адресу:</w:t>
      </w:r>
      <w:r w:rsidRPr="00DC4EB8">
        <w:rPr>
          <w:rFonts w:ascii="Times New Roman" w:hAnsi="Times New Roman" w:cs="Times New Roman"/>
          <w:color w:val="000000" w:themeColor="text1"/>
          <w:szCs w:val="18"/>
        </w:rPr>
        <w:t xml:space="preserve">  </w:t>
      </w:r>
      <w:r w:rsidRPr="00DC4EB8">
        <w:rPr>
          <w:rFonts w:ascii="Times New Roman" w:hAnsi="Times New Roman" w:cs="Times New Roman"/>
          <w:color w:val="000000" w:themeColor="text1"/>
        </w:rPr>
        <w:t>_</w:t>
      </w:r>
      <w:proofErr w:type="gramEnd"/>
      <w:r w:rsidRPr="00DC4EB8">
        <w:rPr>
          <w:rFonts w:ascii="Times New Roman" w:hAnsi="Times New Roman" w:cs="Times New Roman"/>
          <w:color w:val="000000" w:themeColor="text1"/>
        </w:rPr>
        <w:t>________________</w:t>
      </w:r>
    </w:p>
    <w:p w14:paraId="0D1E1A31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</w:rPr>
      </w:pPr>
      <w:r w:rsidRPr="00DC4EB8">
        <w:rPr>
          <w:rFonts w:ascii="Times New Roman" w:hAnsi="Times New Roman" w:cs="Times New Roman"/>
          <w:color w:val="000000" w:themeColor="text1"/>
        </w:rPr>
        <w:t>__________________________________________</w:t>
      </w:r>
    </w:p>
    <w:p w14:paraId="56DF7A94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4EB8">
        <w:rPr>
          <w:rFonts w:ascii="Times New Roman" w:hAnsi="Times New Roman" w:cs="Times New Roman"/>
          <w:color w:val="000000" w:themeColor="text1"/>
          <w:sz w:val="20"/>
          <w:szCs w:val="20"/>
        </w:rPr>
        <w:t>(почтовый индекс, населенный пункт,</w:t>
      </w:r>
    </w:p>
    <w:p w14:paraId="566E631F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4EB8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_____________________________________________,</w:t>
      </w:r>
    </w:p>
    <w:p w14:paraId="63DD708E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C4EB8">
        <w:rPr>
          <w:rFonts w:ascii="Times New Roman" w:hAnsi="Times New Roman" w:cs="Times New Roman"/>
          <w:color w:val="000000" w:themeColor="text1"/>
          <w:sz w:val="20"/>
          <w:szCs w:val="20"/>
        </w:rPr>
        <w:t>улица, номер дома, корпуса, квартиры)</w:t>
      </w:r>
    </w:p>
    <w:p w14:paraId="4133DEB0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телефона:</w:t>
      </w:r>
      <w:r w:rsidRPr="00DC4EB8">
        <w:rPr>
          <w:rFonts w:ascii="Times New Roman" w:hAnsi="Times New Roman" w:cs="Times New Roman"/>
          <w:color w:val="000000" w:themeColor="text1"/>
          <w:sz w:val="28"/>
        </w:rPr>
        <w:t xml:space="preserve"> __________________</w:t>
      </w:r>
    </w:p>
    <w:p w14:paraId="7DF2DD60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_________________________________</w:t>
      </w:r>
    </w:p>
    <w:p w14:paraId="6923AB1A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4"/>
          <w:szCs w:val="28"/>
        </w:rPr>
        <w:t>(домашний/мобильный)</w:t>
      </w:r>
    </w:p>
    <w:p w14:paraId="1867EEC5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</w:t>
      </w:r>
      <w:r w:rsidRPr="00DC4EB8">
        <w:rPr>
          <w:rFonts w:ascii="Times New Roman" w:hAnsi="Times New Roman" w:cs="Times New Roman"/>
          <w:color w:val="000000" w:themeColor="text1"/>
          <w:sz w:val="28"/>
        </w:rPr>
        <w:t>____________</w:t>
      </w:r>
    </w:p>
    <w:p w14:paraId="663FCBBD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_________________________________</w:t>
      </w:r>
    </w:p>
    <w:p w14:paraId="3877F923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C4EB8">
        <w:rPr>
          <w:rFonts w:ascii="Times New Roman" w:hAnsi="Times New Roman" w:cs="Times New Roman"/>
          <w:color w:val="000000" w:themeColor="text1"/>
          <w:sz w:val="24"/>
        </w:rPr>
        <w:t>(фамилия, имя, отчество (при наличии)</w:t>
      </w:r>
    </w:p>
    <w:p w14:paraId="6D9D87A2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C4EB8">
        <w:rPr>
          <w:rFonts w:ascii="Times New Roman" w:hAnsi="Times New Roman" w:cs="Times New Roman"/>
          <w:color w:val="000000" w:themeColor="text1"/>
          <w:sz w:val="24"/>
        </w:rPr>
        <w:t>____________________________________________________________________________</w:t>
      </w:r>
    </w:p>
    <w:p w14:paraId="4F693C79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  <w:sz w:val="24"/>
        </w:rPr>
      </w:pPr>
      <w:r w:rsidRPr="00DC4EB8">
        <w:rPr>
          <w:rFonts w:ascii="Times New Roman" w:hAnsi="Times New Roman" w:cs="Times New Roman"/>
          <w:color w:val="000000" w:themeColor="text1"/>
          <w:sz w:val="24"/>
        </w:rPr>
        <w:t>(реквизиты документа, подтверждающего полномочия представителя)</w:t>
      </w:r>
    </w:p>
    <w:p w14:paraId="1341DA15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номер телефона представителя</w:t>
      </w:r>
      <w:r w:rsidRPr="00DC4EB8">
        <w:rPr>
          <w:rFonts w:ascii="Times New Roman" w:hAnsi="Times New Roman" w:cs="Times New Roman"/>
          <w:color w:val="000000" w:themeColor="text1"/>
          <w:sz w:val="28"/>
        </w:rPr>
        <w:t>: _____</w:t>
      </w:r>
    </w:p>
    <w:p w14:paraId="60580F39" w14:textId="77777777" w:rsidR="00AE6C07" w:rsidRPr="00DC4EB8" w:rsidRDefault="00AE6C07" w:rsidP="00AE6C07">
      <w:pPr>
        <w:spacing w:after="0" w:line="228" w:lineRule="auto"/>
        <w:ind w:left="4536" w:right="-1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8"/>
        </w:rPr>
        <w:t>_________________________________</w:t>
      </w:r>
    </w:p>
    <w:p w14:paraId="2D4CF55E" w14:textId="77777777" w:rsidR="00AE6C07" w:rsidRPr="00DC4EB8" w:rsidRDefault="00AE6C07" w:rsidP="00AE6C07">
      <w:pPr>
        <w:spacing w:after="0" w:line="228" w:lineRule="auto"/>
        <w:ind w:left="4536" w:right="-1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DC4EB8">
        <w:rPr>
          <w:rFonts w:ascii="Times New Roman" w:hAnsi="Times New Roman" w:cs="Times New Roman"/>
          <w:color w:val="000000" w:themeColor="text1"/>
          <w:sz w:val="24"/>
          <w:szCs w:val="28"/>
        </w:rPr>
        <w:t>(домашний/мобильный)</w:t>
      </w:r>
    </w:p>
    <w:p w14:paraId="7C6DF40E" w14:textId="77777777" w:rsidR="00AE6C07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FE9AFDF" w14:textId="77777777" w:rsidR="00761C5B" w:rsidRDefault="00761C5B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138C648" w14:textId="227F1231" w:rsidR="00AE6C07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1A1B821D" w14:textId="77777777" w:rsidR="00AE6C07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исключении жилого помещения из специализированного </w:t>
      </w:r>
    </w:p>
    <w:p w14:paraId="2C5B50BA" w14:textId="77777777" w:rsidR="00AE6C07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жилищного фонда </w:t>
      </w:r>
    </w:p>
    <w:p w14:paraId="4634C045" w14:textId="77777777" w:rsidR="00AE6C07" w:rsidRDefault="00AE6C07" w:rsidP="00AE6C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6FF91D" w14:textId="77777777" w:rsidR="00132C28" w:rsidRDefault="00AE6C07" w:rsidP="00132C28">
      <w:pPr>
        <w:pStyle w:val="af1"/>
        <w:spacing w:before="0" w:beforeAutospacing="0" w:after="0" w:afterAutospacing="0" w:line="374" w:lineRule="exact"/>
        <w:ind w:firstLine="562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+mn-ea"/>
          <w:color w:val="000000"/>
          <w:kern w:val="24"/>
          <w:sz w:val="28"/>
          <w:szCs w:val="28"/>
        </w:rPr>
        <w:t>Прошу исключить жилое помещение из специализированного жилищного фонда  муниципального образования город Новороссийск, расположенное по адресу:____________________________________________,</w:t>
      </w:r>
      <w:r w:rsidR="00132C28">
        <w:rPr>
          <w:rFonts w:eastAsia="+mn-ea"/>
          <w:color w:val="000000"/>
          <w:kern w:val="24"/>
          <w:sz w:val="28"/>
          <w:szCs w:val="28"/>
        </w:rPr>
        <w:t xml:space="preserve"> </w:t>
      </w:r>
      <w:r>
        <w:rPr>
          <w:rFonts w:eastAsia="+mn-ea"/>
          <w:color w:val="000000"/>
          <w:kern w:val="24"/>
          <w:sz w:val="28"/>
          <w:szCs w:val="28"/>
        </w:rPr>
        <w:t>предоставленного по договору ________________________________________</w:t>
      </w:r>
    </w:p>
    <w:p w14:paraId="7A01DE45" w14:textId="1D279553" w:rsidR="00132C28" w:rsidRPr="000E375B" w:rsidRDefault="00132C28" w:rsidP="00132C28">
      <w:pPr>
        <w:pStyle w:val="af1"/>
        <w:spacing w:before="0" w:beforeAutospacing="0" w:after="0" w:afterAutospacing="0" w:line="374" w:lineRule="exact"/>
        <w:jc w:val="center"/>
        <w:rPr>
          <w:rFonts w:eastAsia="+mn-ea"/>
          <w:color w:val="7F7F7F" w:themeColor="text1" w:themeTint="80"/>
          <w:kern w:val="24"/>
          <w:sz w:val="28"/>
          <w:szCs w:val="28"/>
        </w:rPr>
      </w:pPr>
      <w:r w:rsidRPr="000E375B">
        <w:rPr>
          <w:rFonts w:eastAsia="+mn-ea"/>
          <w:color w:val="7F7F7F" w:themeColor="text1" w:themeTint="80"/>
          <w:kern w:val="24"/>
          <w:sz w:val="28"/>
          <w:szCs w:val="28"/>
        </w:rPr>
        <w:lastRenderedPageBreak/>
        <w:t>2</w:t>
      </w:r>
    </w:p>
    <w:p w14:paraId="70C0E297" w14:textId="46BDE46E" w:rsidR="00AE6C07" w:rsidRDefault="00AE6C07" w:rsidP="00132C28">
      <w:pPr>
        <w:pStyle w:val="af1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от ____________________ № ___________, в связи с _____________________</w:t>
      </w:r>
    </w:p>
    <w:p w14:paraId="32C1BEA8" w14:textId="077C4DB6" w:rsidR="00AE6C07" w:rsidRDefault="00AE6C07" w:rsidP="00AE6C07">
      <w:pPr>
        <w:pStyle w:val="af1"/>
        <w:spacing w:before="0" w:beforeAutospacing="0" w:after="0" w:afterAutospacing="0" w:line="374" w:lineRule="exact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rFonts w:eastAsia="+mn-ea"/>
          <w:color w:val="000000"/>
          <w:kern w:val="24"/>
          <w:sz w:val="28"/>
          <w:szCs w:val="28"/>
        </w:rPr>
        <w:t>__________________________________________________________________ и заключить договор социального найма.</w:t>
      </w:r>
    </w:p>
    <w:p w14:paraId="3F723946" w14:textId="77777777" w:rsidR="00AE6C07" w:rsidRPr="00C03CF4" w:rsidRDefault="00AE6C07" w:rsidP="00AE6C07">
      <w:pPr>
        <w:pStyle w:val="af1"/>
        <w:spacing w:before="0" w:beforeAutospacing="0" w:after="0" w:afterAutospacing="0" w:line="374" w:lineRule="exact"/>
        <w:ind w:firstLine="562"/>
        <w:jc w:val="both"/>
        <w:rPr>
          <w:sz w:val="28"/>
          <w:szCs w:val="28"/>
        </w:rPr>
      </w:pPr>
      <w:r w:rsidRPr="00C03CF4">
        <w:rPr>
          <w:rFonts w:eastAsia="+mn-ea"/>
          <w:color w:val="000000"/>
          <w:kern w:val="24"/>
          <w:sz w:val="28"/>
          <w:szCs w:val="28"/>
        </w:rPr>
        <w:t>Состав семьи:</w:t>
      </w:r>
    </w:p>
    <w:p w14:paraId="1C0C0E85" w14:textId="77777777" w:rsidR="00AE6C07" w:rsidRPr="00C03CF4" w:rsidRDefault="00AE6C07" w:rsidP="00AE6C07">
      <w:pPr>
        <w:pStyle w:val="af1"/>
        <w:spacing w:before="0" w:beforeAutospacing="0" w:after="0" w:afterAutospacing="0" w:line="374" w:lineRule="exact"/>
        <w:ind w:firstLine="562"/>
        <w:jc w:val="both"/>
        <w:rPr>
          <w:sz w:val="28"/>
          <w:szCs w:val="28"/>
        </w:rPr>
      </w:pPr>
      <w:r w:rsidRPr="00C03CF4">
        <w:rPr>
          <w:rFonts w:eastAsia="+mn-ea"/>
          <w:color w:val="000000"/>
          <w:kern w:val="24"/>
          <w:sz w:val="28"/>
          <w:szCs w:val="28"/>
        </w:rPr>
        <w:t>супруга (супруг) _______________________</w:t>
      </w:r>
      <w:r>
        <w:rPr>
          <w:rFonts w:eastAsia="+mn-ea"/>
          <w:color w:val="000000"/>
          <w:kern w:val="24"/>
          <w:sz w:val="28"/>
          <w:szCs w:val="28"/>
        </w:rPr>
        <w:t>_________________________</w:t>
      </w:r>
    </w:p>
    <w:p w14:paraId="1595C0DD" w14:textId="77777777" w:rsidR="00AE6C07" w:rsidRPr="000B2FD3" w:rsidRDefault="00AE6C07" w:rsidP="00AE6C07">
      <w:pPr>
        <w:pStyle w:val="af1"/>
        <w:spacing w:before="0" w:beforeAutospacing="0" w:after="0" w:afterAutospacing="0" w:line="374" w:lineRule="exact"/>
        <w:ind w:firstLine="3197"/>
        <w:jc w:val="center"/>
      </w:pPr>
      <w:r w:rsidRPr="000B2FD3">
        <w:rPr>
          <w:rFonts w:eastAsia="+mn-ea"/>
          <w:color w:val="000000"/>
          <w:kern w:val="24"/>
        </w:rPr>
        <w:t>(Ф.И.О., дата рождения)</w:t>
      </w:r>
    </w:p>
    <w:p w14:paraId="2D1488C5" w14:textId="77777777" w:rsidR="00AE6C07" w:rsidRPr="00C03CF4" w:rsidRDefault="00AE6C07" w:rsidP="00AE6C07">
      <w:pPr>
        <w:pStyle w:val="af1"/>
        <w:spacing w:before="0" w:beforeAutospacing="0" w:after="0" w:afterAutospacing="0" w:line="374" w:lineRule="exact"/>
        <w:ind w:firstLine="562"/>
        <w:jc w:val="both"/>
        <w:rPr>
          <w:sz w:val="28"/>
          <w:szCs w:val="28"/>
        </w:rPr>
      </w:pPr>
      <w:r w:rsidRPr="00C03CF4">
        <w:rPr>
          <w:rFonts w:eastAsia="+mn-ea"/>
          <w:color w:val="000000"/>
          <w:kern w:val="24"/>
          <w:sz w:val="28"/>
          <w:szCs w:val="28"/>
        </w:rPr>
        <w:t>дети: 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_________________________</w:t>
      </w:r>
    </w:p>
    <w:p w14:paraId="07CFC709" w14:textId="77777777" w:rsidR="00AE6C07" w:rsidRPr="000B2FD3" w:rsidRDefault="00AE6C07" w:rsidP="00AE6C07">
      <w:pPr>
        <w:pStyle w:val="af1"/>
        <w:spacing w:before="0" w:beforeAutospacing="0" w:after="0" w:afterAutospacing="0" w:line="374" w:lineRule="exact"/>
        <w:ind w:firstLine="1498"/>
        <w:jc w:val="center"/>
      </w:pPr>
      <w:r w:rsidRPr="000B2FD3">
        <w:rPr>
          <w:rFonts w:eastAsia="+mn-ea"/>
          <w:color w:val="000000"/>
          <w:kern w:val="24"/>
        </w:rPr>
        <w:t>(Ф.И.О., дата рождения)</w:t>
      </w:r>
    </w:p>
    <w:p w14:paraId="49135319" w14:textId="77777777" w:rsidR="00AE6C07" w:rsidRPr="00C03CF4" w:rsidRDefault="00AE6C07" w:rsidP="00AE6C07">
      <w:pPr>
        <w:pStyle w:val="af1"/>
        <w:spacing w:before="0" w:beforeAutospacing="0" w:after="0" w:afterAutospacing="0" w:line="374" w:lineRule="exact"/>
        <w:ind w:firstLine="562"/>
        <w:jc w:val="both"/>
        <w:rPr>
          <w:sz w:val="28"/>
          <w:szCs w:val="28"/>
        </w:rPr>
      </w:pPr>
      <w:r w:rsidRPr="00C03CF4">
        <w:rPr>
          <w:rFonts w:eastAsia="+mn-ea"/>
          <w:color w:val="000000"/>
          <w:kern w:val="24"/>
          <w:sz w:val="28"/>
          <w:szCs w:val="28"/>
        </w:rPr>
        <w:t>иные члены семьи: _________________________________________</w:t>
      </w:r>
      <w:r>
        <w:rPr>
          <w:rFonts w:eastAsia="+mn-ea"/>
          <w:color w:val="000000"/>
          <w:kern w:val="24"/>
          <w:sz w:val="28"/>
          <w:szCs w:val="28"/>
        </w:rPr>
        <w:t>_____</w:t>
      </w:r>
    </w:p>
    <w:p w14:paraId="0567D415" w14:textId="77777777" w:rsidR="00AE6C07" w:rsidRPr="000B2FD3" w:rsidRDefault="00AE6C07" w:rsidP="00AE6C07">
      <w:pPr>
        <w:pStyle w:val="af1"/>
        <w:spacing w:before="0" w:beforeAutospacing="0" w:after="0" w:afterAutospacing="0" w:line="374" w:lineRule="exact"/>
        <w:ind w:firstLine="3586"/>
        <w:jc w:val="center"/>
      </w:pPr>
      <w:r w:rsidRPr="000B2FD3">
        <w:rPr>
          <w:rFonts w:eastAsia="+mn-ea"/>
          <w:color w:val="000000"/>
          <w:kern w:val="24"/>
        </w:rPr>
        <w:t>(степень родства, Ф.И.О., дата рождения)</w:t>
      </w:r>
    </w:p>
    <w:p w14:paraId="7B3FCF9D" w14:textId="77777777" w:rsidR="00AE6C07" w:rsidRPr="00C03CF4" w:rsidRDefault="00AE6C07" w:rsidP="00AE6C07">
      <w:pPr>
        <w:pStyle w:val="af1"/>
        <w:spacing w:before="0" w:beforeAutospacing="0" w:after="0" w:afterAutospacing="0" w:line="374" w:lineRule="exact"/>
        <w:ind w:firstLine="562"/>
        <w:jc w:val="both"/>
        <w:rPr>
          <w:sz w:val="28"/>
          <w:szCs w:val="28"/>
        </w:rPr>
      </w:pPr>
      <w:r w:rsidRPr="00C03CF4">
        <w:rPr>
          <w:rFonts w:eastAsia="+mn-ea"/>
          <w:color w:val="000000"/>
          <w:kern w:val="24"/>
          <w:sz w:val="28"/>
          <w:szCs w:val="28"/>
        </w:rPr>
        <w:t>Я и члены моей семьи согласны на обработку и использование уполномоченным органом представленных персональных данных в целях принятия реш</w:t>
      </w:r>
      <w:r>
        <w:rPr>
          <w:rFonts w:eastAsia="+mn-ea"/>
          <w:color w:val="000000"/>
          <w:kern w:val="24"/>
          <w:sz w:val="28"/>
          <w:szCs w:val="28"/>
        </w:rPr>
        <w:t>ения об исключении жилого помещения специализированного жилищного фонда и заключении договора социального найма</w:t>
      </w:r>
      <w:r w:rsidRPr="00C03CF4">
        <w:rPr>
          <w:rFonts w:eastAsia="+mn-ea"/>
          <w:color w:val="000000"/>
          <w:kern w:val="24"/>
          <w:sz w:val="28"/>
          <w:szCs w:val="28"/>
        </w:rPr>
        <w:t>.</w:t>
      </w:r>
    </w:p>
    <w:p w14:paraId="5A0CBDC2" w14:textId="77777777" w:rsidR="00AE6C07" w:rsidRPr="00EF6E7B" w:rsidRDefault="00AE6C07" w:rsidP="00AE6C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5D8A1E8" w14:textId="77777777" w:rsidR="00AE6C07" w:rsidRPr="00EF6E7B" w:rsidRDefault="00AE6C07" w:rsidP="00AE6C07">
      <w:pPr>
        <w:spacing w:after="0" w:line="228" w:lineRule="auto"/>
        <w:ind w:left="37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Подписи заявителя и всех дееспособных </w:t>
      </w:r>
    </w:p>
    <w:p w14:paraId="52C8005F" w14:textId="77777777" w:rsidR="00AE6C07" w:rsidRPr="00EF6E7B" w:rsidRDefault="00AE6C07" w:rsidP="00AE6C07">
      <w:pPr>
        <w:spacing w:after="0" w:line="228" w:lineRule="auto"/>
        <w:ind w:left="37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F6E7B">
        <w:rPr>
          <w:rFonts w:ascii="Times New Roman" w:hAnsi="Times New Roman" w:cs="Times New Roman"/>
          <w:color w:val="000000" w:themeColor="text1"/>
          <w:sz w:val="24"/>
          <w:szCs w:val="24"/>
        </w:rPr>
        <w:t>членов его семьи: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AE6C07" w14:paraId="5A54A810" w14:textId="77777777" w:rsidTr="00216927">
        <w:trPr>
          <w:trHeight w:val="669"/>
        </w:trPr>
        <w:tc>
          <w:tcPr>
            <w:tcW w:w="38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C3141A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1FE71040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E6722D1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55AF9546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4BFE8741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14:paraId="7E97A6DF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6E7B">
              <w:rPr>
                <w:rFonts w:ascii="Times New Roman" w:hAnsi="Times New Roman" w:cs="Times New Roman"/>
                <w:sz w:val="20"/>
              </w:rPr>
              <w:t xml:space="preserve">Место для оттиска штампа </w:t>
            </w:r>
          </w:p>
          <w:p w14:paraId="1AE9A62F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6E7B">
              <w:rPr>
                <w:rFonts w:ascii="Times New Roman" w:hAnsi="Times New Roman" w:cs="Times New Roman"/>
                <w:sz w:val="20"/>
              </w:rPr>
              <w:t xml:space="preserve">о дате и времени </w:t>
            </w:r>
          </w:p>
          <w:p w14:paraId="10992594" w14:textId="77777777" w:rsidR="00AE6C07" w:rsidRPr="00EF6E7B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F6E7B">
              <w:rPr>
                <w:rFonts w:ascii="Times New Roman" w:hAnsi="Times New Roman" w:cs="Times New Roman"/>
                <w:sz w:val="20"/>
              </w:rPr>
              <w:t>принятия заявления</w:t>
            </w:r>
          </w:p>
        </w:tc>
        <w:tc>
          <w:tcPr>
            <w:tcW w:w="5522" w:type="dxa"/>
            <w:tcBorders>
              <w:top w:val="nil"/>
              <w:left w:val="nil"/>
              <w:right w:val="nil"/>
            </w:tcBorders>
          </w:tcPr>
          <w:p w14:paraId="5E4363B3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7" w14:paraId="1B4E658D" w14:textId="77777777" w:rsidTr="00216927">
        <w:trPr>
          <w:trHeight w:val="617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C04613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left w:val="nil"/>
              <w:bottom w:val="single" w:sz="4" w:space="0" w:color="auto"/>
              <w:right w:val="nil"/>
            </w:tcBorders>
          </w:tcPr>
          <w:p w14:paraId="774D460D" w14:textId="77777777" w:rsidR="00AE6C07" w:rsidRPr="00DC4EB8" w:rsidRDefault="00AE6C07" w:rsidP="0021692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4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(Ф.И.О.)</w:t>
            </w:r>
          </w:p>
          <w:p w14:paraId="6A856A5D" w14:textId="77777777" w:rsidR="00AE6C07" w:rsidRDefault="00AE6C07" w:rsidP="00216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7" w14:paraId="251081FF" w14:textId="77777777" w:rsidTr="00216927">
        <w:trPr>
          <w:trHeight w:val="579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9A9E0D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left w:val="nil"/>
              <w:bottom w:val="single" w:sz="4" w:space="0" w:color="auto"/>
              <w:right w:val="nil"/>
            </w:tcBorders>
          </w:tcPr>
          <w:p w14:paraId="2BAE2BAB" w14:textId="77777777" w:rsidR="00AE6C07" w:rsidRPr="00DC4EB8" w:rsidRDefault="00AE6C07" w:rsidP="0021692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4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(Ф.И.О.)</w:t>
            </w:r>
          </w:p>
          <w:p w14:paraId="53CE1BE2" w14:textId="77777777" w:rsidR="00AE6C07" w:rsidRDefault="00AE6C07" w:rsidP="0021692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6C07" w14:paraId="23E278ED" w14:textId="77777777" w:rsidTr="00216927">
        <w:trPr>
          <w:trHeight w:val="421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57E5C3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62051" w14:textId="77777777" w:rsidR="00AE6C07" w:rsidRPr="00945CB8" w:rsidRDefault="00AE6C07" w:rsidP="00216927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C4EB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(Ф.И.О.)</w:t>
            </w:r>
          </w:p>
        </w:tc>
      </w:tr>
      <w:tr w:rsidR="00AE6C07" w14:paraId="23EF7B97" w14:textId="77777777" w:rsidTr="00132C28">
        <w:trPr>
          <w:trHeight w:val="393"/>
        </w:trPr>
        <w:tc>
          <w:tcPr>
            <w:tcW w:w="382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45EA19" w14:textId="77777777" w:rsidR="00AE6C07" w:rsidRDefault="00AE6C07" w:rsidP="0021692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nil"/>
            </w:tcBorders>
          </w:tcPr>
          <w:p w14:paraId="0F329E4C" w14:textId="77777777" w:rsidR="00AE6C07" w:rsidRPr="00DC4EB8" w:rsidRDefault="00AE6C07" w:rsidP="00216927">
            <w:pPr>
              <w:spacing w:line="228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5650940" w14:textId="77777777" w:rsidR="00AE6C07" w:rsidRDefault="00AE6C07" w:rsidP="00AE6C07">
      <w:pPr>
        <w:pStyle w:val="af1"/>
        <w:spacing w:before="0" w:beforeAutospacing="0" w:after="160" w:afterAutospacing="0" w:line="374" w:lineRule="exact"/>
        <w:jc w:val="both"/>
        <w:rPr>
          <w:sz w:val="28"/>
          <w:szCs w:val="28"/>
        </w:rPr>
      </w:pPr>
      <w:r w:rsidRPr="00C03CF4">
        <w:rPr>
          <w:rFonts w:eastAsia="+mn-ea"/>
          <w:color w:val="000000"/>
          <w:kern w:val="24"/>
          <w:sz w:val="28"/>
          <w:szCs w:val="28"/>
        </w:rPr>
        <w:t>К заявлению прилагаются следующие документы: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3"/>
        <w:gridCol w:w="3034"/>
        <w:gridCol w:w="1869"/>
        <w:gridCol w:w="1869"/>
        <w:gridCol w:w="1869"/>
      </w:tblGrid>
      <w:tr w:rsidR="00AE6C07" w14:paraId="0B8A3952" w14:textId="77777777" w:rsidTr="00216927">
        <w:tc>
          <w:tcPr>
            <w:tcW w:w="704" w:type="dxa"/>
          </w:tcPr>
          <w:p w14:paraId="0020BB57" w14:textId="77777777" w:rsidR="00AE6C07" w:rsidRPr="007E543F" w:rsidRDefault="00AE6C07" w:rsidP="00216927">
            <w:pPr>
              <w:pStyle w:val="af1"/>
              <w:spacing w:before="0" w:beforeAutospacing="0" w:after="160" w:afterAutospacing="0"/>
              <w:jc w:val="both"/>
            </w:pPr>
            <w:r w:rsidRPr="007E543F">
              <w:t>№ п/п</w:t>
            </w:r>
          </w:p>
        </w:tc>
        <w:tc>
          <w:tcPr>
            <w:tcW w:w="3034" w:type="dxa"/>
          </w:tcPr>
          <w:p w14:paraId="02BF98FB" w14:textId="77777777" w:rsidR="00AE6C07" w:rsidRPr="007E543F" w:rsidRDefault="00AE6C07" w:rsidP="00216927">
            <w:pPr>
              <w:pStyle w:val="af1"/>
              <w:spacing w:before="0" w:beforeAutospacing="0" w:after="160" w:afterAutospacing="0"/>
              <w:jc w:val="both"/>
            </w:pPr>
            <w:r w:rsidRPr="007E543F">
              <w:t>Наименование документа</w:t>
            </w:r>
          </w:p>
        </w:tc>
        <w:tc>
          <w:tcPr>
            <w:tcW w:w="1869" w:type="dxa"/>
          </w:tcPr>
          <w:p w14:paraId="0B5C7449" w14:textId="77777777" w:rsidR="00AE6C07" w:rsidRPr="007E543F" w:rsidRDefault="00AE6C07" w:rsidP="00216927">
            <w:pPr>
              <w:pStyle w:val="af1"/>
              <w:spacing w:before="0" w:beforeAutospacing="0" w:after="160" w:afterAutospacing="0"/>
              <w:jc w:val="both"/>
            </w:pPr>
            <w:r w:rsidRPr="007E543F">
              <w:t>Реквизиты документа (номер документа, кем и когда выдан)</w:t>
            </w:r>
          </w:p>
        </w:tc>
        <w:tc>
          <w:tcPr>
            <w:tcW w:w="1869" w:type="dxa"/>
            <w:vAlign w:val="center"/>
          </w:tcPr>
          <w:p w14:paraId="74E5BE9D" w14:textId="77777777" w:rsidR="00AE6C07" w:rsidRPr="007E543F" w:rsidRDefault="00AE6C07" w:rsidP="002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3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869" w:type="dxa"/>
            <w:vAlign w:val="center"/>
          </w:tcPr>
          <w:p w14:paraId="2CCE9080" w14:textId="77777777" w:rsidR="00AE6C07" w:rsidRPr="007E543F" w:rsidRDefault="00AE6C07" w:rsidP="00216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43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E6C07" w14:paraId="61C098CB" w14:textId="77777777" w:rsidTr="00216927">
        <w:tc>
          <w:tcPr>
            <w:tcW w:w="704" w:type="dxa"/>
          </w:tcPr>
          <w:p w14:paraId="50C5C8D1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3034" w:type="dxa"/>
          </w:tcPr>
          <w:p w14:paraId="4EB5E573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3330395B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5C1523F6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32116E48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</w:tr>
      <w:tr w:rsidR="00AE6C07" w14:paraId="38F03FAD" w14:textId="77777777" w:rsidTr="00216927">
        <w:tc>
          <w:tcPr>
            <w:tcW w:w="704" w:type="dxa"/>
          </w:tcPr>
          <w:p w14:paraId="34B29F61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3034" w:type="dxa"/>
          </w:tcPr>
          <w:p w14:paraId="43991AD7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63A77256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29DA2AFB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</w:tcPr>
          <w:p w14:paraId="31AF9B94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</w:tr>
      <w:tr w:rsidR="00AE6C07" w:rsidRPr="007E543F" w14:paraId="68B4CE0F" w14:textId="77777777" w:rsidTr="008E50B7">
        <w:tc>
          <w:tcPr>
            <w:tcW w:w="704" w:type="dxa"/>
            <w:tcBorders>
              <w:bottom w:val="single" w:sz="4" w:space="0" w:color="auto"/>
            </w:tcBorders>
          </w:tcPr>
          <w:p w14:paraId="73C7B18D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14:paraId="4EF36908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6B1126A7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0C04D134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14:paraId="2FDA672C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</w:tr>
      <w:tr w:rsidR="00AE6C07" w:rsidRPr="007E543F" w14:paraId="7F8F2A6B" w14:textId="77777777" w:rsidTr="008E50B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15CC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3915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ABC8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C045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DBC7" w14:textId="77777777" w:rsidR="00AE6C07" w:rsidRPr="007E543F" w:rsidRDefault="00AE6C07" w:rsidP="00216927">
            <w:pPr>
              <w:pStyle w:val="af1"/>
              <w:spacing w:before="0" w:beforeAutospacing="0" w:after="160" w:afterAutospacing="0" w:line="374" w:lineRule="exact"/>
              <w:jc w:val="both"/>
            </w:pPr>
          </w:p>
        </w:tc>
      </w:tr>
    </w:tbl>
    <w:p w14:paraId="74F9D706" w14:textId="77777777" w:rsidR="00AE6C07" w:rsidRPr="00132C28" w:rsidRDefault="00AE6C07" w:rsidP="00AE6C07">
      <w:pPr>
        <w:pStyle w:val="af1"/>
        <w:spacing w:before="0" w:beforeAutospacing="0" w:after="0" w:afterAutospacing="0"/>
        <w:jc w:val="both"/>
        <w:rPr>
          <w:sz w:val="36"/>
          <w:szCs w:val="36"/>
        </w:rPr>
      </w:pPr>
    </w:p>
    <w:p w14:paraId="2FBAF5EB" w14:textId="77777777" w:rsidR="00AE6C07" w:rsidRDefault="00AE6C07" w:rsidP="00AE6C0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bookmarkStart w:id="23" w:name="_Hlk100584057"/>
      <w:r>
        <w:rPr>
          <w:sz w:val="28"/>
          <w:szCs w:val="28"/>
        </w:rPr>
        <w:t>Глава муниципального образования</w:t>
      </w:r>
    </w:p>
    <w:p w14:paraId="205B649F" w14:textId="4ACA0238" w:rsidR="006E0617" w:rsidRPr="00BF0438" w:rsidRDefault="00AE6C07" w:rsidP="00BF0438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Кравченко</w:t>
      </w:r>
      <w:bookmarkEnd w:id="23"/>
    </w:p>
    <w:sectPr w:rsidR="006E0617" w:rsidRPr="00BF0438" w:rsidSect="00AE6C07">
      <w:headerReference w:type="default" r:id="rId42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1B48D" w14:textId="77777777" w:rsidR="001A7ADB" w:rsidRDefault="001A7ADB" w:rsidP="00E155D1">
      <w:pPr>
        <w:spacing w:after="0" w:line="240" w:lineRule="auto"/>
      </w:pPr>
      <w:r>
        <w:separator/>
      </w:r>
    </w:p>
  </w:endnote>
  <w:endnote w:type="continuationSeparator" w:id="0">
    <w:p w14:paraId="5426C1E9" w14:textId="77777777" w:rsidR="001A7ADB" w:rsidRDefault="001A7ADB" w:rsidP="00E1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E7FD" w14:textId="77777777" w:rsidR="001A7ADB" w:rsidRDefault="001A7ADB" w:rsidP="00E155D1">
      <w:pPr>
        <w:spacing w:after="0" w:line="240" w:lineRule="auto"/>
      </w:pPr>
      <w:r>
        <w:separator/>
      </w:r>
    </w:p>
  </w:footnote>
  <w:footnote w:type="continuationSeparator" w:id="0">
    <w:p w14:paraId="1310B5B4" w14:textId="77777777" w:rsidR="001A7ADB" w:rsidRDefault="001A7ADB" w:rsidP="00E1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40599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437B19A" w14:textId="77777777" w:rsidR="00E155D1" w:rsidRPr="00412FC7" w:rsidRDefault="00E155D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2FC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12FC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2FC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12FC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2FC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7A54A37" w14:textId="77777777" w:rsidR="00E155D1" w:rsidRDefault="00E155D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C7349" w14:textId="6C78E361" w:rsidR="00C46F46" w:rsidRDefault="001A7ADB">
    <w:pPr>
      <w:pStyle w:val="a3"/>
      <w:jc w:val="center"/>
    </w:pPr>
  </w:p>
  <w:p w14:paraId="7D9FB745" w14:textId="77777777" w:rsidR="00C46F46" w:rsidRDefault="001A7A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41912"/>
    <w:multiLevelType w:val="hybridMultilevel"/>
    <w:tmpl w:val="18B6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05BE4"/>
    <w:multiLevelType w:val="multilevel"/>
    <w:tmpl w:val="D5BAFF30"/>
    <w:lvl w:ilvl="0">
      <w:start w:val="1"/>
      <w:numFmt w:val="upperRoman"/>
      <w:pStyle w:val="1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3060" w:hanging="1080"/>
      </w:pPr>
    </w:lvl>
    <w:lvl w:ilvl="4">
      <w:start w:val="1"/>
      <w:numFmt w:val="decimal"/>
      <w:isLgl/>
      <w:lvlText w:val="%1.%2.%3.%4.%5."/>
      <w:lvlJc w:val="left"/>
      <w:pPr>
        <w:ind w:left="3600" w:hanging="1080"/>
      </w:pPr>
    </w:lvl>
    <w:lvl w:ilvl="5">
      <w:start w:val="1"/>
      <w:numFmt w:val="decimal"/>
      <w:isLgl/>
      <w:lvlText w:val="%1.%2.%3.%4.%5.%6."/>
      <w:lvlJc w:val="left"/>
      <w:pPr>
        <w:ind w:left="4500" w:hanging="1440"/>
      </w:pPr>
    </w:lvl>
    <w:lvl w:ilvl="6">
      <w:start w:val="1"/>
      <w:numFmt w:val="decimal"/>
      <w:isLgl/>
      <w:lvlText w:val="%1.%2.%3.%4.%5.%6.%7."/>
      <w:lvlJc w:val="left"/>
      <w:pPr>
        <w:ind w:left="5400" w:hanging="1800"/>
      </w:p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</w:lvl>
  </w:abstractNum>
  <w:abstractNum w:abstractNumId="2" w15:restartNumberingAfterBreak="0">
    <w:nsid w:val="4FD73C53"/>
    <w:multiLevelType w:val="multilevel"/>
    <w:tmpl w:val="F2A2DFD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5CB96115"/>
    <w:multiLevelType w:val="hybridMultilevel"/>
    <w:tmpl w:val="695EA396"/>
    <w:lvl w:ilvl="0" w:tplc="170EDCD4">
      <w:start w:val="1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4" w15:restartNumberingAfterBreak="0">
    <w:nsid w:val="65C047E5"/>
    <w:multiLevelType w:val="multilevel"/>
    <w:tmpl w:val="968A9D7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 w16cid:durableId="1047148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048913">
    <w:abstractNumId w:val="4"/>
  </w:num>
  <w:num w:numId="3" w16cid:durableId="15062811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20351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670126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DE2"/>
    <w:rsid w:val="00003E44"/>
    <w:rsid w:val="00047DD0"/>
    <w:rsid w:val="000820D4"/>
    <w:rsid w:val="00082A12"/>
    <w:rsid w:val="000A209D"/>
    <w:rsid w:val="000B7CC7"/>
    <w:rsid w:val="000D4072"/>
    <w:rsid w:val="000E375B"/>
    <w:rsid w:val="000E3C12"/>
    <w:rsid w:val="001056BD"/>
    <w:rsid w:val="00106198"/>
    <w:rsid w:val="00132C28"/>
    <w:rsid w:val="001331BF"/>
    <w:rsid w:val="0016493A"/>
    <w:rsid w:val="0017001D"/>
    <w:rsid w:val="001746E2"/>
    <w:rsid w:val="0018678C"/>
    <w:rsid w:val="001A0977"/>
    <w:rsid w:val="001A6AA3"/>
    <w:rsid w:val="001A7ADB"/>
    <w:rsid w:val="001C2EE2"/>
    <w:rsid w:val="001F6443"/>
    <w:rsid w:val="001F667A"/>
    <w:rsid w:val="00214045"/>
    <w:rsid w:val="00276A26"/>
    <w:rsid w:val="002C3032"/>
    <w:rsid w:val="00324BBF"/>
    <w:rsid w:val="00331F71"/>
    <w:rsid w:val="00342DE2"/>
    <w:rsid w:val="003757E3"/>
    <w:rsid w:val="00392A27"/>
    <w:rsid w:val="003A5136"/>
    <w:rsid w:val="003F6F4F"/>
    <w:rsid w:val="003F794B"/>
    <w:rsid w:val="00412FC7"/>
    <w:rsid w:val="0048285F"/>
    <w:rsid w:val="004A5F85"/>
    <w:rsid w:val="004E681E"/>
    <w:rsid w:val="00514224"/>
    <w:rsid w:val="00515EF9"/>
    <w:rsid w:val="0052636A"/>
    <w:rsid w:val="005A572F"/>
    <w:rsid w:val="005C0B4C"/>
    <w:rsid w:val="005C49C8"/>
    <w:rsid w:val="00610367"/>
    <w:rsid w:val="00641E7C"/>
    <w:rsid w:val="006754BF"/>
    <w:rsid w:val="0068432A"/>
    <w:rsid w:val="00687D90"/>
    <w:rsid w:val="00694045"/>
    <w:rsid w:val="006B7FE2"/>
    <w:rsid w:val="006C1D79"/>
    <w:rsid w:val="006E0617"/>
    <w:rsid w:val="006E5EB4"/>
    <w:rsid w:val="0070474F"/>
    <w:rsid w:val="007366BC"/>
    <w:rsid w:val="00737678"/>
    <w:rsid w:val="00761C5B"/>
    <w:rsid w:val="007853FC"/>
    <w:rsid w:val="00791B7F"/>
    <w:rsid w:val="007A3D4E"/>
    <w:rsid w:val="007B2DCA"/>
    <w:rsid w:val="00806BE9"/>
    <w:rsid w:val="00813CE4"/>
    <w:rsid w:val="00831025"/>
    <w:rsid w:val="008D20EA"/>
    <w:rsid w:val="008E50B7"/>
    <w:rsid w:val="008F3EF8"/>
    <w:rsid w:val="00907A6F"/>
    <w:rsid w:val="00913DB1"/>
    <w:rsid w:val="009258AF"/>
    <w:rsid w:val="0094600B"/>
    <w:rsid w:val="0095744D"/>
    <w:rsid w:val="0097046F"/>
    <w:rsid w:val="009718A3"/>
    <w:rsid w:val="009F24AE"/>
    <w:rsid w:val="00A43128"/>
    <w:rsid w:val="00A57BA7"/>
    <w:rsid w:val="00A716CA"/>
    <w:rsid w:val="00A743FA"/>
    <w:rsid w:val="00AB57A7"/>
    <w:rsid w:val="00AC462E"/>
    <w:rsid w:val="00AD03A9"/>
    <w:rsid w:val="00AD0A0B"/>
    <w:rsid w:val="00AE6C07"/>
    <w:rsid w:val="00B028FF"/>
    <w:rsid w:val="00B03C07"/>
    <w:rsid w:val="00B247A3"/>
    <w:rsid w:val="00B36B87"/>
    <w:rsid w:val="00B377F1"/>
    <w:rsid w:val="00B46140"/>
    <w:rsid w:val="00B92913"/>
    <w:rsid w:val="00BA2568"/>
    <w:rsid w:val="00BB7DF8"/>
    <w:rsid w:val="00BC4487"/>
    <w:rsid w:val="00BF0438"/>
    <w:rsid w:val="00C20A7D"/>
    <w:rsid w:val="00C541D0"/>
    <w:rsid w:val="00C65C1B"/>
    <w:rsid w:val="00C81C17"/>
    <w:rsid w:val="00CA287B"/>
    <w:rsid w:val="00CC12F9"/>
    <w:rsid w:val="00CC31DD"/>
    <w:rsid w:val="00CD4545"/>
    <w:rsid w:val="00D26E40"/>
    <w:rsid w:val="00D6054D"/>
    <w:rsid w:val="00DE20F2"/>
    <w:rsid w:val="00E05E3C"/>
    <w:rsid w:val="00E155D1"/>
    <w:rsid w:val="00EA4BB3"/>
    <w:rsid w:val="00EC082B"/>
    <w:rsid w:val="00F07F73"/>
    <w:rsid w:val="00F13D4A"/>
    <w:rsid w:val="00F35C0A"/>
    <w:rsid w:val="00F62826"/>
    <w:rsid w:val="00F6547F"/>
    <w:rsid w:val="00F76EDC"/>
    <w:rsid w:val="00FA399B"/>
    <w:rsid w:val="00FF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79CF"/>
  <w15:docId w15:val="{1C6365B1-AA32-4E83-A3E1-7AD53B20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331BF"/>
    <w:pPr>
      <w:widowControl w:val="0"/>
      <w:numPr>
        <w:numId w:val="3"/>
      </w:numPr>
      <w:tabs>
        <w:tab w:val="left" w:pos="0"/>
        <w:tab w:val="left" w:pos="432"/>
      </w:tabs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55D1"/>
  </w:style>
  <w:style w:type="paragraph" w:styleId="a5">
    <w:name w:val="footer"/>
    <w:basedOn w:val="a"/>
    <w:link w:val="a6"/>
    <w:uiPriority w:val="99"/>
    <w:unhideWhenUsed/>
    <w:rsid w:val="00E1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55D1"/>
  </w:style>
  <w:style w:type="paragraph" w:styleId="a7">
    <w:name w:val="List Paragraph"/>
    <w:basedOn w:val="a"/>
    <w:uiPriority w:val="34"/>
    <w:qFormat/>
    <w:rsid w:val="00BA25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0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0B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unhideWhenUsed/>
    <w:rsid w:val="00412F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412F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12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12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c">
    <w:name w:val="Гипертекстовая ссылка"/>
    <w:basedOn w:val="a0"/>
    <w:uiPriority w:val="99"/>
    <w:rsid w:val="00412FC7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1331BF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styleId="ad">
    <w:name w:val="Hyperlink"/>
    <w:basedOn w:val="a0"/>
    <w:uiPriority w:val="99"/>
    <w:semiHidden/>
    <w:unhideWhenUsed/>
    <w:rsid w:val="001331BF"/>
    <w:rPr>
      <w:color w:val="0563C1" w:themeColor="hyperlink"/>
      <w:u w:val="single"/>
    </w:rPr>
  </w:style>
  <w:style w:type="character" w:styleId="ae">
    <w:name w:val="Emphasis"/>
    <w:uiPriority w:val="20"/>
    <w:qFormat/>
    <w:rsid w:val="001331BF"/>
    <w:rPr>
      <w:rFonts w:ascii="Times New Roman" w:hAnsi="Times New Roman" w:cs="Times New Roman" w:hint="default"/>
      <w:i/>
      <w:iCs w:val="0"/>
    </w:rPr>
  </w:style>
  <w:style w:type="paragraph" w:customStyle="1" w:styleId="s1">
    <w:name w:val="s_1"/>
    <w:basedOn w:val="a"/>
    <w:rsid w:val="0013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qFormat/>
    <w:rsid w:val="00F13D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Subtitle"/>
    <w:basedOn w:val="a"/>
    <w:link w:val="af0"/>
    <w:qFormat/>
    <w:rsid w:val="00F13D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F13D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1">
    <w:name w:val="Normal (Web)"/>
    <w:basedOn w:val="a"/>
    <w:uiPriority w:val="99"/>
    <w:unhideWhenUsed/>
    <w:rsid w:val="00BF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99"/>
    <w:rsid w:val="00AE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0" TargetMode="External"/><Relationship Id="rId13" Type="http://schemas.openxmlformats.org/officeDocument/2006/relationships/hyperlink" Target="consultantplus://offline/ref=5670D1F14B6901D55D711EA4FD533DAB1C5D1B5B24E838672B9B8BE5595596185E310A612A8D072F490EBF1282n5O7N" TargetMode="External"/><Relationship Id="rId18" Type="http://schemas.openxmlformats.org/officeDocument/2006/relationships/hyperlink" Target="http://internet.garant.ru/document/redirect/12144682/0" TargetMode="External"/><Relationship Id="rId26" Type="http://schemas.openxmlformats.org/officeDocument/2006/relationships/hyperlink" Target="file:///C:\Users\PC\Desktop\15%20&#1087;.%2010.docx" TargetMode="External"/><Relationship Id="rId39" Type="http://schemas.openxmlformats.org/officeDocument/2006/relationships/hyperlink" Target="consultantplus://offline/ref=5670D1F14B6901D55D711EA4FD533DAB1C52105A20EA38672B9B8BE5595596185E310A612A8D072F490EBF1282n5O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670D1F14B6901D55D711EA4FD533DAB1C52105A20EA38672B9B8BE5595596184C31526D28851C274C1BE943C40376115418C42EBA8A458En8O1N" TargetMode="External"/><Relationship Id="rId34" Type="http://schemas.openxmlformats.org/officeDocument/2006/relationships/hyperlink" Target="file:///C:\Users\PC\Desktop\15%20&#1087;.%2010.docx" TargetMode="External"/><Relationship Id="rId42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yperlink" Target="http://internet.garant.ru/document/redirect/12138291/0" TargetMode="External"/><Relationship Id="rId25" Type="http://schemas.openxmlformats.org/officeDocument/2006/relationships/hyperlink" Target="consultantplus://offline/ref=5670D1F14B6901D55D711EA4FD533DAB1C52105A20EA38672B9B8BE5595596184C31526D28851F2C491BE943C40376115418C42EBA8A458En8O1N" TargetMode="External"/><Relationship Id="rId33" Type="http://schemas.openxmlformats.org/officeDocument/2006/relationships/hyperlink" Target="file:///C:\Users\PC\Desktop\15%20&#1087;.%2010.docx" TargetMode="External"/><Relationship Id="rId38" Type="http://schemas.openxmlformats.org/officeDocument/2006/relationships/hyperlink" Target="http://internet.garant.ru/document/redirect/12138291/190003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70D1F14B6901D55D7100A9EB3F62A1185E4D5326EB373472C98DB20605904D0C7154386BC1142E4E10BF13885D2F421853C92BAC96458B9EEAD823n0O9N" TargetMode="External"/><Relationship Id="rId20" Type="http://schemas.openxmlformats.org/officeDocument/2006/relationships/hyperlink" Target="consultantplus://offline/ref=5670D1F14B6901D55D7100A9EB3F62A1185E4D5326EB373472C98DB20605904D0C7154386BC1142E4E10BF13885D2F421853C92BAC96458B9EEAD823n0O9N" TargetMode="External"/><Relationship Id="rId29" Type="http://schemas.openxmlformats.org/officeDocument/2006/relationships/hyperlink" Target="consultantplus://offline/ref=5670D1F14B6901D55D711EA4FD533DAB1C52105A20EA38672B9B8BE5595596184C31526D28851F2B4E1BE943C40376115418C42EBA8A458En8O1N" TargetMode="External"/><Relationship Id="rId41" Type="http://schemas.openxmlformats.org/officeDocument/2006/relationships/hyperlink" Target="consultantplus://offline/ref=5670D1F14B6901D55D711EA4FD533DAB1C52105A20EA38672B9B8BE5595596185E310A612A8D072F490EBF1282n5O7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31533643&amp;sub=0" TargetMode="External"/><Relationship Id="rId24" Type="http://schemas.openxmlformats.org/officeDocument/2006/relationships/hyperlink" Target="consultantplus://offline/ref=5670D1F14B6901D55D711EA4FD533DAB1C52105A20EA38672B9B8BE5595596184C31526D28851C274A1BE943C40376115418C42EBA8A458En8O1N" TargetMode="External"/><Relationship Id="rId32" Type="http://schemas.openxmlformats.org/officeDocument/2006/relationships/hyperlink" Target="file:///C:\Users\PC\Desktop\15%20&#1087;.%2010.docx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consultantplus://offline/ref=5670D1F14B6901D55D711EA4FD533DAB1C5D1B5B24E838672B9B8BE5595596185E310A612A8D072F490EBF1282n5O7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670D1F14B6901D55D711EA4FD533DAB1C56145C2EE838672B9B8BE5595596185E310A612A8D072F490EBF1282n5O7N" TargetMode="External"/><Relationship Id="rId23" Type="http://schemas.openxmlformats.org/officeDocument/2006/relationships/hyperlink" Target="file:///C:\Users\PC\Desktop\15%20&#1087;.%2010.docx" TargetMode="External"/><Relationship Id="rId28" Type="http://schemas.openxmlformats.org/officeDocument/2006/relationships/hyperlink" Target="consultantplus://offline/ref=5670D1F14B6901D55D711EA4FD533DAB1C52105A20EA38672B9B8BE5595596184C31526D28851C27461BE943C40376115418C42EBA8A458En8O1N" TargetMode="External"/><Relationship Id="rId36" Type="http://schemas.openxmlformats.org/officeDocument/2006/relationships/hyperlink" Target="file:///C:\Users\PC\Desktop\15%20&#1087;.%2010.docx" TargetMode="External"/><Relationship Id="rId10" Type="http://schemas.openxmlformats.org/officeDocument/2006/relationships/hyperlink" Target="http://internet.garant.ru/document/redirect/43703632/1000" TargetMode="External"/><Relationship Id="rId19" Type="http://schemas.openxmlformats.org/officeDocument/2006/relationships/hyperlink" Target="http://internet.garant.ru/document/redirect/12138291/0" TargetMode="External"/><Relationship Id="rId31" Type="http://schemas.openxmlformats.org/officeDocument/2006/relationships/hyperlink" Target="consultantplus://offline/ref=5670D1F14B6901D55D711EA4FD533DAB1C52105A20EA38672B9B8BE5595596184C31526D28851C264E1BE943C40376115418C42EBA8A458En8O1N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8291/0" TargetMode="External"/><Relationship Id="rId14" Type="http://schemas.openxmlformats.org/officeDocument/2006/relationships/hyperlink" Target="consultantplus://offline/ref=5670D1F14B6901D55D711EA4FD533DAB1C52105A20EA38672B9B8BE5595596184C31526D2885192E461BE943C40376115418C42EBA8A458En8O1N" TargetMode="External"/><Relationship Id="rId22" Type="http://schemas.openxmlformats.org/officeDocument/2006/relationships/hyperlink" Target="consultantplus://offline/ref=5670D1F14B6901D55D711EA4FD533DAB1C52105A20EA38672B9B8BE5595596184C31526D28851F2C4E1BE943C40376115418C42EBA8A458En8O1N" TargetMode="External"/><Relationship Id="rId27" Type="http://schemas.openxmlformats.org/officeDocument/2006/relationships/hyperlink" Target="consultantplus://offline/ref=5670D1F14B6901D55D711EA4FD533DAB1C52105A20EA38672B9B8BE5595596185E310A612A8D072F490EBF1282n5O7N" TargetMode="External"/><Relationship Id="rId30" Type="http://schemas.openxmlformats.org/officeDocument/2006/relationships/hyperlink" Target="consultantplus://offline/ref=5670D1F14B6901D55D711EA4FD533DAB1C52105A20EA38672B9B8BE5595596184C31526D28851C264F1BE943C40376115418C42EBA8A458En8O1N" TargetMode="External"/><Relationship Id="rId35" Type="http://schemas.openxmlformats.org/officeDocument/2006/relationships/hyperlink" Target="file:///C:\Users\PC\Desktop\15%20&#1087;.%2010.docx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21</Pages>
  <Words>7563</Words>
  <Characters>43114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Пользователь Windows</cp:lastModifiedBy>
  <cp:revision>118</cp:revision>
  <cp:lastPrinted>2021-11-25T06:58:00Z</cp:lastPrinted>
  <dcterms:created xsi:type="dcterms:W3CDTF">2019-05-08T08:50:00Z</dcterms:created>
  <dcterms:modified xsi:type="dcterms:W3CDTF">2022-05-17T12:10:00Z</dcterms:modified>
</cp:coreProperties>
</file>