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5F" w:rsidRPr="002B165F" w:rsidRDefault="00035F47" w:rsidP="002E2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2B165F" w:rsidRPr="002B165F">
        <w:rPr>
          <w:rFonts w:ascii="Times New Roman" w:hAnsi="Times New Roman" w:cs="Times New Roman"/>
          <w:b/>
          <w:sz w:val="28"/>
          <w:szCs w:val="28"/>
        </w:rPr>
        <w:t xml:space="preserve"> обучающий семинар с </w:t>
      </w:r>
      <w:r w:rsidR="0008371E">
        <w:rPr>
          <w:rFonts w:ascii="Times New Roman" w:hAnsi="Times New Roman" w:cs="Times New Roman"/>
          <w:b/>
          <w:sz w:val="28"/>
          <w:szCs w:val="28"/>
        </w:rPr>
        <w:t>председателями, заместителями председателей и секретарями участковых</w:t>
      </w:r>
      <w:r w:rsidR="002B165F" w:rsidRPr="002B165F">
        <w:rPr>
          <w:rFonts w:ascii="Times New Roman" w:hAnsi="Times New Roman" w:cs="Times New Roman"/>
          <w:b/>
          <w:sz w:val="28"/>
          <w:szCs w:val="28"/>
        </w:rPr>
        <w:t xml:space="preserve"> избирательных комиссий</w:t>
      </w:r>
    </w:p>
    <w:p w:rsidR="002B165F" w:rsidRDefault="002B165F" w:rsidP="002B16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5F" w:rsidRPr="002B165F" w:rsidRDefault="002B165F" w:rsidP="002B16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71E" w:rsidRDefault="00485998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к единому дню голосования 11 сентября 2022 года, </w:t>
      </w:r>
      <w:r w:rsidR="0008371E">
        <w:rPr>
          <w:rFonts w:ascii="Times New Roman" w:hAnsi="Times New Roman" w:cs="Times New Roman"/>
          <w:sz w:val="28"/>
          <w:szCs w:val="28"/>
        </w:rPr>
        <w:t>в соответствии с Планом проведения обучающих мероприятий с УИК,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71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gramStart"/>
      <w:r w:rsidR="0008371E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08371E">
        <w:rPr>
          <w:rFonts w:ascii="Times New Roman" w:hAnsi="Times New Roman" w:cs="Times New Roman"/>
          <w:sz w:val="28"/>
          <w:szCs w:val="28"/>
        </w:rPr>
        <w:t xml:space="preserve"> г.</w:t>
      </w:r>
      <w:r w:rsidR="00B71224">
        <w:rPr>
          <w:rFonts w:ascii="Times New Roman" w:hAnsi="Times New Roman" w:cs="Times New Roman"/>
          <w:sz w:val="28"/>
          <w:szCs w:val="28"/>
        </w:rPr>
        <w:t xml:space="preserve"> </w:t>
      </w:r>
      <w:r w:rsidR="0008371E">
        <w:rPr>
          <w:rFonts w:ascii="Times New Roman" w:hAnsi="Times New Roman" w:cs="Times New Roman"/>
          <w:sz w:val="28"/>
          <w:szCs w:val="28"/>
        </w:rPr>
        <w:t xml:space="preserve">Новороссийска провела установочный семинар-совещание для председателей, заместителей председателей и секретарей УИК. </w:t>
      </w:r>
      <w:bookmarkStart w:id="0" w:name="_GoBack"/>
      <w:bookmarkEnd w:id="0"/>
    </w:p>
    <w:p w:rsidR="002E218E" w:rsidRDefault="002E218E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11D" w:rsidRDefault="0053311D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ТИК Восточная г.</w:t>
      </w:r>
      <w:r w:rsidR="00B71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Новороссийска Евгения Дружбина подробно остановилась на организации деятельности УИК, использовании в работе УИК Рабочего блокнота УИК, памяток, иных обучаю</w:t>
      </w:r>
      <w:r w:rsidR="00BD1A7C">
        <w:rPr>
          <w:rFonts w:ascii="Times New Roman" w:hAnsi="Times New Roman" w:cs="Times New Roman"/>
          <w:sz w:val="28"/>
          <w:szCs w:val="28"/>
        </w:rPr>
        <w:t>щих и информационных материалов, которые были выданы участникам семинара.</w:t>
      </w:r>
    </w:p>
    <w:p w:rsidR="00924892" w:rsidRDefault="00924892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Системный администратор ГАС «Выборы» ТИК Восточная г.Новороссийска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об использовании в работе УИК ИРБ ЦИК России (ИРБ 5.0)</w:t>
      </w:r>
      <w:r w:rsidR="00B71224">
        <w:rPr>
          <w:rFonts w:ascii="Times New Roman" w:hAnsi="Times New Roman" w:cs="Times New Roman"/>
          <w:sz w:val="28"/>
          <w:szCs w:val="28"/>
        </w:rPr>
        <w:t xml:space="preserve"> и СПО «Мобильный избиратель»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18E" w:rsidRDefault="002E218E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998" w:rsidRDefault="0053311D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371E">
        <w:rPr>
          <w:rFonts w:ascii="Times New Roman" w:hAnsi="Times New Roman" w:cs="Times New Roman"/>
          <w:sz w:val="28"/>
          <w:szCs w:val="28"/>
        </w:rPr>
        <w:t xml:space="preserve"> семинаре принимала участие заместитель главы администрации Восточного внутригородского района муниципального образования город Новороссийск, управляющий делами Юлия </w:t>
      </w:r>
      <w:proofErr w:type="spellStart"/>
      <w:r w:rsidR="0008371E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="0008371E">
        <w:rPr>
          <w:rFonts w:ascii="Times New Roman" w:hAnsi="Times New Roman" w:cs="Times New Roman"/>
          <w:sz w:val="28"/>
          <w:szCs w:val="28"/>
        </w:rPr>
        <w:t>.</w:t>
      </w:r>
    </w:p>
    <w:p w:rsidR="002E218E" w:rsidRDefault="002E218E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71E" w:rsidRDefault="0008371E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были обсуждены следующие вопросы:</w:t>
      </w:r>
    </w:p>
    <w:p w:rsidR="0008371E" w:rsidRDefault="0008371E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BD1A7C">
        <w:rPr>
          <w:rFonts w:ascii="Times New Roman" w:hAnsi="Times New Roman" w:cs="Times New Roman"/>
          <w:sz w:val="28"/>
          <w:szCs w:val="28"/>
        </w:rPr>
        <w:t>избирательных участков к работе;</w:t>
      </w:r>
    </w:p>
    <w:p w:rsidR="0008371E" w:rsidRDefault="0008371E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УИК транспортом, средствами связи, компьютерной и печатающей техникой,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иным технологическим оборудованием;</w:t>
      </w:r>
    </w:p>
    <w:p w:rsidR="0008371E" w:rsidRDefault="0008371E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требования законодательства при проведении голосования в течение нескольких дней подряд;</w:t>
      </w:r>
    </w:p>
    <w:p w:rsidR="0008371E" w:rsidRDefault="0008371E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информационно-обучающего </w:t>
      </w:r>
      <w:r w:rsidR="00BD1A7C">
        <w:rPr>
          <w:rFonts w:ascii="Times New Roman" w:hAnsi="Times New Roman" w:cs="Times New Roman"/>
          <w:sz w:val="28"/>
          <w:szCs w:val="28"/>
        </w:rPr>
        <w:t>комплекса ИККК и ИРБ ЦИК России.</w:t>
      </w:r>
    </w:p>
    <w:p w:rsidR="00485998" w:rsidRDefault="0053311D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завершение семинара, с целью закрепления полученного материала</w:t>
      </w:r>
      <w:r w:rsidR="00B71224">
        <w:rPr>
          <w:rFonts w:ascii="Times New Roman" w:hAnsi="Times New Roman" w:cs="Times New Roman"/>
          <w:sz w:val="28"/>
          <w:szCs w:val="28"/>
        </w:rPr>
        <w:t xml:space="preserve">, руководящему составу УИК был </w:t>
      </w:r>
      <w:r>
        <w:rPr>
          <w:rFonts w:ascii="Times New Roman" w:hAnsi="Times New Roman" w:cs="Times New Roman"/>
          <w:sz w:val="28"/>
          <w:szCs w:val="28"/>
        </w:rPr>
        <w:t>предложено пройти тестирование на Информационно-обучающем портале для членов участковых избирательных комиссий. Совместно были рассмотрены все 30 вопросов тестирования, обсуждены варианты ответов, определены верные из них.</w:t>
      </w:r>
    </w:p>
    <w:p w:rsidR="00BD1A7C" w:rsidRPr="00485998" w:rsidRDefault="00BD1A7C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1A7C" w:rsidRPr="0048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4A"/>
    <w:rsid w:val="00035F47"/>
    <w:rsid w:val="0008371E"/>
    <w:rsid w:val="002B165F"/>
    <w:rsid w:val="002E218E"/>
    <w:rsid w:val="00485998"/>
    <w:rsid w:val="0053311D"/>
    <w:rsid w:val="006F6EA1"/>
    <w:rsid w:val="007C197B"/>
    <w:rsid w:val="00924892"/>
    <w:rsid w:val="00AF4CDD"/>
    <w:rsid w:val="00B71224"/>
    <w:rsid w:val="00B84D4A"/>
    <w:rsid w:val="00BD1A7C"/>
    <w:rsid w:val="00E8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М.А.</cp:lastModifiedBy>
  <cp:revision>12</cp:revision>
  <dcterms:created xsi:type="dcterms:W3CDTF">2022-05-11T11:26:00Z</dcterms:created>
  <dcterms:modified xsi:type="dcterms:W3CDTF">2022-08-18T12:54:00Z</dcterms:modified>
</cp:coreProperties>
</file>