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 xml:space="preserve">Обращаемся к Вам с просьбой помочь  </w:t>
      </w:r>
      <w:r w:rsidR="00161CB7">
        <w:t>Давиду Богдану</w:t>
      </w:r>
      <w:r w:rsidR="00567825">
        <w:t>,</w:t>
      </w:r>
      <w:r>
        <w:t xml:space="preserve"> проживающе</w:t>
      </w:r>
      <w:r w:rsidR="00567825">
        <w:t>му</w:t>
      </w:r>
      <w:r>
        <w:t xml:space="preserve"> в </w:t>
      </w:r>
      <w:r w:rsidR="00161CB7">
        <w:t>Южном</w:t>
      </w:r>
      <w:r>
        <w:t xml:space="preserve"> районе города Новороссийска. </w:t>
      </w:r>
    </w:p>
    <w:p w:rsidR="00161CB7" w:rsidRDefault="00161CB7" w:rsidP="00161CB7">
      <w:pPr>
        <w:ind w:firstLine="682"/>
        <w:jc w:val="both"/>
      </w:pPr>
      <w:r>
        <w:t xml:space="preserve">Давид состоит на учете с диагнозом: Двусторонняя </w:t>
      </w:r>
      <w:proofErr w:type="spellStart"/>
      <w:r>
        <w:t>нейросенсорная</w:t>
      </w:r>
      <w:proofErr w:type="spellEnd"/>
      <w:r>
        <w:t xml:space="preserve">  глухота с обеих сторон. </w:t>
      </w:r>
    </w:p>
    <w:p w:rsidR="00161CB7" w:rsidRDefault="00161CB7" w:rsidP="00161CB7">
      <w:pPr>
        <w:ind w:firstLine="682"/>
        <w:jc w:val="both"/>
      </w:pPr>
      <w:r>
        <w:t xml:space="preserve">В 2011 году мальчику выполнена операция: </w:t>
      </w:r>
      <w:proofErr w:type="spellStart"/>
      <w:r>
        <w:t>кохлеарная</w:t>
      </w:r>
      <w:proofErr w:type="spellEnd"/>
      <w:r>
        <w:t xml:space="preserve"> имплантация. Выдан речевой процессор сроком на 6 лет. Богдан Давид  посещает детское дошкольное учреждение, готовится к обучению в общеобразовательной школе. Для полноценного обучения, мальчик нуждается в сверхмощном слуховом аппарате стоимостью 95 000 рублей.</w:t>
      </w:r>
    </w:p>
    <w:p w:rsidR="00691F9E" w:rsidRDefault="00F03F4F" w:rsidP="00691F9E">
      <w:pPr>
        <w:ind w:firstLine="708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 xml:space="preserve">ую поддержку </w:t>
      </w:r>
      <w:r w:rsidR="00567825">
        <w:t xml:space="preserve">в размере </w:t>
      </w:r>
      <w:r w:rsidR="00161CB7">
        <w:t>95</w:t>
      </w:r>
      <w:r w:rsidR="00567825">
        <w:t> 000 рублей</w:t>
      </w:r>
      <w:r w:rsidR="00691F9E">
        <w:t xml:space="preserve"> </w:t>
      </w:r>
      <w:r w:rsidR="00691F9E" w:rsidRPr="00A447E1">
        <w:t xml:space="preserve">для </w:t>
      </w:r>
      <w:r w:rsidR="00161CB7">
        <w:t>приобретения слухового аппарата.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567825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>353900, Краснодарский край,  г</w:t>
      </w:r>
      <w:proofErr w:type="gramStart"/>
      <w:r w:rsidRPr="002B2A9C">
        <w:t>.Н</w:t>
      </w:r>
      <w:proofErr w:type="gramEnd"/>
      <w:r w:rsidRPr="002B2A9C">
        <w:t>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161CB7"/>
    <w:rsid w:val="002B2A9C"/>
    <w:rsid w:val="00544AEF"/>
    <w:rsid w:val="00567825"/>
    <w:rsid w:val="00691F9E"/>
    <w:rsid w:val="006E7FE0"/>
    <w:rsid w:val="008C4A20"/>
    <w:rsid w:val="00BA6F41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4</cp:revision>
  <dcterms:created xsi:type="dcterms:W3CDTF">2016-03-17T09:29:00Z</dcterms:created>
  <dcterms:modified xsi:type="dcterms:W3CDTF">2016-03-29T15:36:00Z</dcterms:modified>
</cp:coreProperties>
</file>