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E1" w:rsidRPr="00DF656A" w:rsidRDefault="003810E1" w:rsidP="003810E1">
      <w:pPr>
        <w:spacing w:after="0" w:line="360" w:lineRule="auto"/>
        <w:jc w:val="center"/>
        <w:rPr>
          <w:rFonts w:ascii="Times New Roman" w:eastAsia="Times New Roman" w:hAnsi="Times New Roman" w:cs="Times New Roman"/>
          <w:b/>
          <w:color w:val="000000"/>
          <w:sz w:val="28"/>
          <w:szCs w:val="28"/>
          <w:lang w:eastAsia="ru-RU"/>
        </w:rPr>
      </w:pPr>
      <w:r w:rsidRPr="00DF656A">
        <w:rPr>
          <w:rFonts w:ascii="Times New Roman" w:eastAsia="Times New Roman" w:hAnsi="Times New Roman" w:cs="Times New Roman"/>
          <w:b/>
          <w:color w:val="000000"/>
          <w:sz w:val="28"/>
          <w:szCs w:val="28"/>
          <w:lang w:eastAsia="ru-RU"/>
        </w:rPr>
        <w:t>Информация</w:t>
      </w:r>
    </w:p>
    <w:p w:rsidR="003810E1" w:rsidRPr="00DF656A" w:rsidRDefault="003810E1" w:rsidP="003810E1">
      <w:pPr>
        <w:spacing w:after="0" w:line="240" w:lineRule="auto"/>
        <w:jc w:val="center"/>
        <w:rPr>
          <w:rFonts w:ascii="Times New Roman" w:eastAsia="Times New Roman" w:hAnsi="Times New Roman" w:cs="Times New Roman"/>
          <w:b/>
          <w:color w:val="000000"/>
          <w:sz w:val="28"/>
          <w:szCs w:val="28"/>
          <w:lang w:eastAsia="ru-RU"/>
        </w:rPr>
      </w:pPr>
      <w:r w:rsidRPr="00DF656A">
        <w:rPr>
          <w:rFonts w:ascii="Times New Roman" w:eastAsia="Times New Roman" w:hAnsi="Times New Roman" w:cs="Times New Roman"/>
          <w:b/>
          <w:color w:val="000000"/>
          <w:sz w:val="28"/>
          <w:szCs w:val="28"/>
          <w:lang w:eastAsia="ru-RU"/>
        </w:rPr>
        <w:t>о</w:t>
      </w:r>
      <w:r>
        <w:rPr>
          <w:rFonts w:ascii="Times New Roman" w:eastAsia="Times New Roman" w:hAnsi="Times New Roman" w:cs="Times New Roman"/>
          <w:b/>
          <w:color w:val="000000"/>
          <w:sz w:val="28"/>
          <w:szCs w:val="28"/>
          <w:lang w:eastAsia="ru-RU"/>
        </w:rPr>
        <w:t>б</w:t>
      </w:r>
      <w:r w:rsidRPr="00DF656A">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итогах </w:t>
      </w:r>
      <w:r w:rsidRPr="00DF656A">
        <w:rPr>
          <w:rFonts w:ascii="Times New Roman" w:eastAsia="Times New Roman" w:hAnsi="Times New Roman" w:cs="Times New Roman"/>
          <w:b/>
          <w:color w:val="000000"/>
          <w:sz w:val="28"/>
          <w:szCs w:val="28"/>
          <w:lang w:eastAsia="ru-RU"/>
        </w:rPr>
        <w:t xml:space="preserve">работы территориальной избирательной комиссии </w:t>
      </w:r>
      <w:proofErr w:type="gramStart"/>
      <w:r>
        <w:rPr>
          <w:rFonts w:ascii="Times New Roman" w:eastAsia="Times New Roman" w:hAnsi="Times New Roman" w:cs="Times New Roman"/>
          <w:b/>
          <w:color w:val="000000"/>
          <w:sz w:val="28"/>
          <w:szCs w:val="28"/>
          <w:lang w:eastAsia="ru-RU"/>
        </w:rPr>
        <w:t>Приморская</w:t>
      </w:r>
      <w:proofErr w:type="gramEnd"/>
      <w:r>
        <w:rPr>
          <w:rFonts w:ascii="Times New Roman" w:eastAsia="Times New Roman" w:hAnsi="Times New Roman" w:cs="Times New Roman"/>
          <w:b/>
          <w:color w:val="000000"/>
          <w:sz w:val="28"/>
          <w:szCs w:val="28"/>
          <w:lang w:eastAsia="ru-RU"/>
        </w:rPr>
        <w:t xml:space="preserve"> города Новороссийска </w:t>
      </w:r>
      <w:r w:rsidRPr="00DF656A">
        <w:rPr>
          <w:rFonts w:ascii="Times New Roman" w:eastAsia="Times New Roman" w:hAnsi="Times New Roman" w:cs="Times New Roman"/>
          <w:b/>
          <w:color w:val="000000"/>
          <w:sz w:val="28"/>
          <w:szCs w:val="28"/>
          <w:lang w:eastAsia="ru-RU"/>
        </w:rPr>
        <w:t>за 201</w:t>
      </w:r>
      <w:r>
        <w:rPr>
          <w:rFonts w:ascii="Times New Roman" w:eastAsia="Times New Roman" w:hAnsi="Times New Roman" w:cs="Times New Roman"/>
          <w:b/>
          <w:color w:val="000000"/>
          <w:sz w:val="28"/>
          <w:szCs w:val="28"/>
          <w:lang w:eastAsia="ru-RU"/>
        </w:rPr>
        <w:t>7</w:t>
      </w:r>
      <w:r w:rsidRPr="00DF656A">
        <w:rPr>
          <w:rFonts w:ascii="Times New Roman" w:eastAsia="Times New Roman" w:hAnsi="Times New Roman" w:cs="Times New Roman"/>
          <w:b/>
          <w:color w:val="000000"/>
          <w:sz w:val="28"/>
          <w:szCs w:val="28"/>
          <w:lang w:eastAsia="ru-RU"/>
        </w:rPr>
        <w:t xml:space="preserve"> год</w:t>
      </w:r>
    </w:p>
    <w:p w:rsidR="003810E1" w:rsidRPr="00DF656A" w:rsidRDefault="003810E1" w:rsidP="003810E1">
      <w:pPr>
        <w:spacing w:after="0" w:line="240" w:lineRule="auto"/>
        <w:jc w:val="center"/>
        <w:rPr>
          <w:rFonts w:ascii="Times New Roman" w:eastAsia="Times New Roman" w:hAnsi="Times New Roman" w:cs="Times New Roman"/>
          <w:color w:val="000000"/>
          <w:sz w:val="28"/>
          <w:szCs w:val="28"/>
          <w:lang w:eastAsia="ru-RU"/>
        </w:rPr>
      </w:pPr>
    </w:p>
    <w:p w:rsidR="003810E1" w:rsidRPr="00DF656A" w:rsidRDefault="003810E1" w:rsidP="003810E1">
      <w:pPr>
        <w:spacing w:after="0" w:line="360" w:lineRule="auto"/>
        <w:ind w:firstLine="709"/>
        <w:jc w:val="both"/>
        <w:rPr>
          <w:rFonts w:ascii="Times New Roman" w:eastAsia="Times New Roman" w:hAnsi="Times New Roman" w:cs="Times New Roman"/>
          <w:color w:val="000000"/>
          <w:sz w:val="28"/>
          <w:szCs w:val="28"/>
          <w:lang w:eastAsia="ru-RU"/>
        </w:rPr>
      </w:pPr>
      <w:r w:rsidRPr="00DF656A">
        <w:rPr>
          <w:rFonts w:ascii="Times New Roman" w:eastAsia="Times New Roman" w:hAnsi="Times New Roman" w:cs="Times New Roman"/>
          <w:color w:val="000000"/>
          <w:sz w:val="28"/>
          <w:szCs w:val="28"/>
          <w:lang w:eastAsia="ru-RU"/>
        </w:rPr>
        <w:t>В целях осуществления планирования текущей и перспективной деятельности, территориальной избирательной коми</w:t>
      </w:r>
      <w:r>
        <w:rPr>
          <w:rFonts w:ascii="Times New Roman" w:eastAsia="Times New Roman" w:hAnsi="Times New Roman" w:cs="Times New Roman"/>
          <w:color w:val="000000"/>
          <w:sz w:val="28"/>
          <w:szCs w:val="28"/>
          <w:lang w:eastAsia="ru-RU"/>
        </w:rPr>
        <w:t>ссией  было принято решение от 18</w:t>
      </w:r>
      <w:r w:rsidRPr="00DF65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января 2017</w:t>
      </w:r>
      <w:r w:rsidRPr="00DF656A">
        <w:rPr>
          <w:rFonts w:ascii="Times New Roman" w:eastAsia="Times New Roman" w:hAnsi="Times New Roman" w:cs="Times New Roman"/>
          <w:color w:val="000000"/>
          <w:sz w:val="28"/>
          <w:szCs w:val="28"/>
          <w:lang w:eastAsia="ru-RU"/>
        </w:rPr>
        <w:t> года № </w:t>
      </w:r>
      <w:r>
        <w:rPr>
          <w:rFonts w:ascii="Times New Roman" w:eastAsia="Times New Roman" w:hAnsi="Times New Roman" w:cs="Times New Roman"/>
          <w:color w:val="000000"/>
          <w:sz w:val="28"/>
          <w:szCs w:val="28"/>
          <w:lang w:eastAsia="ru-RU"/>
        </w:rPr>
        <w:t>19</w:t>
      </w:r>
      <w:r w:rsidRPr="00DF656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128</w:t>
      </w:r>
      <w:r w:rsidRPr="00DF656A">
        <w:rPr>
          <w:rFonts w:ascii="Times New Roman" w:eastAsia="Times New Roman" w:hAnsi="Times New Roman" w:cs="Times New Roman"/>
          <w:color w:val="000000"/>
          <w:sz w:val="28"/>
          <w:szCs w:val="28"/>
          <w:lang w:eastAsia="ru-RU"/>
        </w:rPr>
        <w:t xml:space="preserve"> «О Плане работы территориальной избирательной комиссии </w:t>
      </w:r>
      <w:proofErr w:type="gramStart"/>
      <w:r>
        <w:rPr>
          <w:rFonts w:ascii="Times New Roman" w:eastAsia="Times New Roman" w:hAnsi="Times New Roman" w:cs="Times New Roman"/>
          <w:color w:val="000000"/>
          <w:sz w:val="28"/>
          <w:szCs w:val="28"/>
          <w:lang w:eastAsia="ru-RU"/>
        </w:rPr>
        <w:t>Приморская</w:t>
      </w:r>
      <w:proofErr w:type="gramEnd"/>
      <w:r>
        <w:rPr>
          <w:rFonts w:ascii="Times New Roman" w:eastAsia="Times New Roman" w:hAnsi="Times New Roman" w:cs="Times New Roman"/>
          <w:color w:val="000000"/>
          <w:sz w:val="28"/>
          <w:szCs w:val="28"/>
          <w:lang w:eastAsia="ru-RU"/>
        </w:rPr>
        <w:t xml:space="preserve"> города Новороссийска </w:t>
      </w:r>
      <w:r w:rsidRPr="00DF656A">
        <w:rPr>
          <w:rFonts w:ascii="Times New Roman" w:eastAsia="Times New Roman" w:hAnsi="Times New Roman" w:cs="Times New Roman"/>
          <w:color w:val="000000"/>
          <w:sz w:val="28"/>
          <w:szCs w:val="28"/>
          <w:lang w:eastAsia="ru-RU"/>
        </w:rPr>
        <w:t>на 201</w:t>
      </w:r>
      <w:r>
        <w:rPr>
          <w:rFonts w:ascii="Times New Roman" w:eastAsia="Times New Roman" w:hAnsi="Times New Roman" w:cs="Times New Roman"/>
          <w:color w:val="000000"/>
          <w:sz w:val="28"/>
          <w:szCs w:val="28"/>
          <w:lang w:eastAsia="ru-RU"/>
        </w:rPr>
        <w:t>7</w:t>
      </w:r>
      <w:r w:rsidRPr="00DF656A">
        <w:rPr>
          <w:rFonts w:ascii="Times New Roman" w:eastAsia="Times New Roman" w:hAnsi="Times New Roman" w:cs="Times New Roman"/>
          <w:color w:val="000000"/>
          <w:sz w:val="28"/>
          <w:szCs w:val="28"/>
          <w:lang w:eastAsia="ru-RU"/>
        </w:rPr>
        <w:t xml:space="preserve"> год». </w:t>
      </w:r>
    </w:p>
    <w:p w:rsidR="003810E1" w:rsidRPr="00DF656A" w:rsidRDefault="003810E1" w:rsidP="003810E1">
      <w:pPr>
        <w:spacing w:after="0" w:line="360" w:lineRule="auto"/>
        <w:ind w:firstLine="709"/>
        <w:jc w:val="both"/>
        <w:rPr>
          <w:rFonts w:ascii="Times New Roman" w:eastAsia="Times New Roman" w:hAnsi="Times New Roman" w:cs="Times New Roman"/>
          <w:color w:val="000000"/>
          <w:sz w:val="28"/>
          <w:szCs w:val="28"/>
          <w:lang w:eastAsia="ru-RU"/>
        </w:rPr>
      </w:pPr>
      <w:r w:rsidRPr="00DF656A">
        <w:rPr>
          <w:rFonts w:ascii="Times New Roman" w:eastAsia="Times New Roman" w:hAnsi="Times New Roman" w:cs="Times New Roman"/>
          <w:color w:val="000000"/>
          <w:sz w:val="28"/>
          <w:szCs w:val="28"/>
          <w:lang w:eastAsia="ru-RU"/>
        </w:rPr>
        <w:t>Территориальной избирательной комиссией в 201</w:t>
      </w:r>
      <w:r>
        <w:rPr>
          <w:rFonts w:ascii="Times New Roman" w:eastAsia="Times New Roman" w:hAnsi="Times New Roman" w:cs="Times New Roman"/>
          <w:color w:val="000000"/>
          <w:sz w:val="28"/>
          <w:szCs w:val="28"/>
          <w:lang w:eastAsia="ru-RU"/>
        </w:rPr>
        <w:t>7</w:t>
      </w:r>
      <w:r w:rsidRPr="00DF656A">
        <w:rPr>
          <w:rFonts w:ascii="Times New Roman" w:eastAsia="Times New Roman" w:hAnsi="Times New Roman" w:cs="Times New Roman"/>
          <w:color w:val="000000"/>
          <w:sz w:val="28"/>
          <w:szCs w:val="28"/>
          <w:lang w:eastAsia="ru-RU"/>
        </w:rPr>
        <w:t xml:space="preserve"> году охвачены все основные направления деятельности, которые были включены в вышеуказанный План работы.</w:t>
      </w:r>
    </w:p>
    <w:p w:rsidR="003810E1" w:rsidRPr="00DF656A" w:rsidRDefault="003810E1" w:rsidP="003810E1">
      <w:pPr>
        <w:spacing w:after="0" w:line="360" w:lineRule="auto"/>
        <w:ind w:firstLine="720"/>
        <w:jc w:val="both"/>
        <w:rPr>
          <w:rFonts w:ascii="Times New Roman" w:eastAsia="Calibri" w:hAnsi="Times New Roman" w:cs="Times New Roman"/>
          <w:color w:val="000000"/>
          <w:sz w:val="28"/>
          <w:szCs w:val="28"/>
          <w:lang w:eastAsia="ru-RU"/>
        </w:rPr>
      </w:pPr>
      <w:r w:rsidRPr="00DF656A">
        <w:rPr>
          <w:rFonts w:ascii="Times New Roman" w:eastAsia="Times New Roman" w:hAnsi="Times New Roman" w:cs="Times New Roman"/>
          <w:color w:val="000000"/>
          <w:sz w:val="28"/>
          <w:szCs w:val="28"/>
          <w:lang w:eastAsia="ru-RU"/>
        </w:rPr>
        <w:t xml:space="preserve">В течение рассматриваемого периода территориальной избирательной комиссией принято  </w:t>
      </w:r>
      <w:r>
        <w:rPr>
          <w:rFonts w:ascii="Times New Roman" w:eastAsia="Times New Roman" w:hAnsi="Times New Roman" w:cs="Times New Roman"/>
          <w:color w:val="000000"/>
          <w:sz w:val="28"/>
          <w:szCs w:val="28"/>
          <w:lang w:eastAsia="ru-RU"/>
        </w:rPr>
        <w:t>127 решений</w:t>
      </w:r>
      <w:r w:rsidRPr="00DF656A">
        <w:rPr>
          <w:rFonts w:ascii="Times New Roman" w:eastAsia="Times New Roman" w:hAnsi="Times New Roman" w:cs="Times New Roman"/>
          <w:color w:val="000000"/>
          <w:sz w:val="28"/>
          <w:szCs w:val="28"/>
          <w:lang w:eastAsia="ru-RU"/>
        </w:rPr>
        <w:t xml:space="preserve"> по вопросам организации работы комиссии в 201</w:t>
      </w:r>
      <w:r>
        <w:rPr>
          <w:rFonts w:ascii="Times New Roman" w:eastAsia="Times New Roman" w:hAnsi="Times New Roman" w:cs="Times New Roman"/>
          <w:color w:val="000000"/>
          <w:sz w:val="28"/>
          <w:szCs w:val="28"/>
          <w:lang w:eastAsia="ru-RU"/>
        </w:rPr>
        <w:t>7</w:t>
      </w:r>
      <w:r w:rsidRPr="00DF656A">
        <w:rPr>
          <w:rFonts w:ascii="Times New Roman" w:eastAsia="Times New Roman" w:hAnsi="Times New Roman" w:cs="Times New Roman"/>
          <w:color w:val="000000"/>
          <w:sz w:val="28"/>
          <w:szCs w:val="28"/>
          <w:lang w:eastAsia="ru-RU"/>
        </w:rPr>
        <w:t xml:space="preserve"> году, выполнения плана работы по повышению правовой и электоральной культуры избирателей,  ф</w:t>
      </w:r>
      <w:r w:rsidRPr="00DF656A">
        <w:rPr>
          <w:rFonts w:ascii="Times New Roman" w:eastAsia="Calibri" w:hAnsi="Times New Roman" w:cs="Times New Roman"/>
          <w:color w:val="000000"/>
          <w:sz w:val="28"/>
          <w:szCs w:val="28"/>
          <w:lang w:eastAsia="ru-RU"/>
        </w:rPr>
        <w:t>ормированию резерва составов участковых комиссий</w:t>
      </w:r>
      <w:r>
        <w:rPr>
          <w:rFonts w:ascii="Times New Roman" w:eastAsia="Calibri" w:hAnsi="Times New Roman" w:cs="Times New Roman"/>
          <w:color w:val="000000"/>
          <w:sz w:val="28"/>
          <w:szCs w:val="28"/>
          <w:lang w:eastAsia="ru-RU"/>
        </w:rPr>
        <w:t xml:space="preserve"> и иные вопросы подготовки и проведения избирательных кампаний</w:t>
      </w:r>
      <w:r w:rsidRPr="00DF656A">
        <w:rPr>
          <w:rFonts w:ascii="Times New Roman" w:eastAsia="Calibri" w:hAnsi="Times New Roman" w:cs="Times New Roman"/>
          <w:color w:val="000000"/>
          <w:sz w:val="28"/>
          <w:szCs w:val="28"/>
          <w:lang w:eastAsia="ru-RU"/>
        </w:rPr>
        <w:t>.</w:t>
      </w:r>
    </w:p>
    <w:p w:rsidR="003810E1" w:rsidRDefault="003810E1" w:rsidP="003810E1">
      <w:pPr>
        <w:spacing w:after="0" w:line="360" w:lineRule="auto"/>
        <w:ind w:firstLine="720"/>
        <w:jc w:val="center"/>
        <w:rPr>
          <w:rFonts w:ascii="Times New Roman" w:eastAsia="Calibri" w:hAnsi="Times New Roman" w:cs="Times New Roman"/>
          <w:b/>
          <w:color w:val="000000"/>
          <w:sz w:val="28"/>
          <w:szCs w:val="28"/>
          <w:lang w:eastAsia="ru-RU"/>
        </w:rPr>
      </w:pPr>
    </w:p>
    <w:p w:rsidR="003810E1" w:rsidRDefault="003810E1" w:rsidP="003810E1">
      <w:pPr>
        <w:spacing w:after="0" w:line="360" w:lineRule="auto"/>
        <w:ind w:firstLine="720"/>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Рассмотрение вопросов подготовки</w:t>
      </w:r>
      <w:r w:rsidRPr="00A14AC8">
        <w:rPr>
          <w:rFonts w:ascii="Times New Roman" w:eastAsia="Calibri" w:hAnsi="Times New Roman" w:cs="Times New Roman"/>
          <w:b/>
          <w:color w:val="000000"/>
          <w:sz w:val="28"/>
          <w:szCs w:val="28"/>
          <w:lang w:eastAsia="ru-RU"/>
        </w:rPr>
        <w:t xml:space="preserve"> и </w:t>
      </w:r>
      <w:r>
        <w:rPr>
          <w:rFonts w:ascii="Times New Roman" w:eastAsia="Calibri" w:hAnsi="Times New Roman" w:cs="Times New Roman"/>
          <w:b/>
          <w:color w:val="000000"/>
          <w:sz w:val="28"/>
          <w:szCs w:val="28"/>
          <w:lang w:eastAsia="ru-RU"/>
        </w:rPr>
        <w:t>проведения</w:t>
      </w:r>
      <w:r w:rsidRPr="00A14AC8">
        <w:rPr>
          <w:rFonts w:ascii="Times New Roman" w:eastAsia="Calibri" w:hAnsi="Times New Roman" w:cs="Times New Roman"/>
          <w:b/>
          <w:color w:val="000000"/>
          <w:sz w:val="28"/>
          <w:szCs w:val="28"/>
          <w:lang w:eastAsia="ru-RU"/>
        </w:rPr>
        <w:t xml:space="preserve"> выборов </w:t>
      </w:r>
      <w:r>
        <w:rPr>
          <w:rFonts w:ascii="Times New Roman" w:eastAsia="Calibri" w:hAnsi="Times New Roman" w:cs="Times New Roman"/>
          <w:b/>
          <w:color w:val="000000"/>
          <w:sz w:val="28"/>
          <w:szCs w:val="28"/>
          <w:lang w:eastAsia="ru-RU"/>
        </w:rPr>
        <w:t xml:space="preserve">на заседаниях территориальной избирательной комиссии </w:t>
      </w:r>
      <w:proofErr w:type="gramStart"/>
      <w:r>
        <w:rPr>
          <w:rFonts w:ascii="Times New Roman" w:eastAsia="Calibri" w:hAnsi="Times New Roman" w:cs="Times New Roman"/>
          <w:b/>
          <w:color w:val="000000"/>
          <w:sz w:val="28"/>
          <w:szCs w:val="28"/>
          <w:lang w:eastAsia="ru-RU"/>
        </w:rPr>
        <w:t>Приморская</w:t>
      </w:r>
      <w:proofErr w:type="gramEnd"/>
      <w:r>
        <w:rPr>
          <w:rFonts w:ascii="Times New Roman" w:eastAsia="Calibri" w:hAnsi="Times New Roman" w:cs="Times New Roman"/>
          <w:b/>
          <w:color w:val="000000"/>
          <w:sz w:val="28"/>
          <w:szCs w:val="28"/>
          <w:lang w:eastAsia="ru-RU"/>
        </w:rPr>
        <w:t xml:space="preserve"> г. Новороссийска</w:t>
      </w:r>
    </w:p>
    <w:p w:rsidR="003810E1" w:rsidRPr="002F45E4" w:rsidRDefault="003810E1" w:rsidP="003810E1">
      <w:pPr>
        <w:spacing w:after="0" w:line="360" w:lineRule="auto"/>
        <w:ind w:firstLine="720"/>
        <w:jc w:val="both"/>
        <w:rPr>
          <w:rFonts w:ascii="Times New Roman" w:eastAsia="Times New Roman" w:hAnsi="Times New Roman" w:cs="Times New Roman"/>
          <w:bCs/>
          <w:sz w:val="24"/>
          <w:szCs w:val="24"/>
          <w:lang w:eastAsia="ru-RU"/>
        </w:rPr>
      </w:pPr>
      <w:r>
        <w:rPr>
          <w:rFonts w:ascii="Times New Roman" w:eastAsia="Calibri" w:hAnsi="Times New Roman" w:cs="Times New Roman"/>
          <w:b/>
          <w:color w:val="000000"/>
          <w:sz w:val="28"/>
          <w:szCs w:val="28"/>
          <w:lang w:eastAsia="ru-RU"/>
        </w:rPr>
        <w:tab/>
      </w:r>
      <w:r>
        <w:rPr>
          <w:rFonts w:ascii="Times New Roman" w:eastAsia="Calibri" w:hAnsi="Times New Roman" w:cs="Times New Roman"/>
          <w:color w:val="000000"/>
          <w:sz w:val="28"/>
          <w:szCs w:val="28"/>
          <w:lang w:eastAsia="ru-RU"/>
        </w:rPr>
        <w:t xml:space="preserve">Большое внимание территориальной избирательной комиссией </w:t>
      </w:r>
      <w:proofErr w:type="gramStart"/>
      <w:r>
        <w:rPr>
          <w:rFonts w:ascii="Times New Roman" w:eastAsia="Calibri" w:hAnsi="Times New Roman" w:cs="Times New Roman"/>
          <w:color w:val="000000"/>
          <w:sz w:val="28"/>
          <w:szCs w:val="28"/>
          <w:lang w:eastAsia="ru-RU"/>
        </w:rPr>
        <w:t>Приморская</w:t>
      </w:r>
      <w:proofErr w:type="gramEnd"/>
      <w:r>
        <w:rPr>
          <w:rFonts w:ascii="Times New Roman" w:eastAsia="Calibri" w:hAnsi="Times New Roman" w:cs="Times New Roman"/>
          <w:color w:val="000000"/>
          <w:sz w:val="28"/>
          <w:szCs w:val="28"/>
          <w:lang w:eastAsia="ru-RU"/>
        </w:rPr>
        <w:t xml:space="preserve"> города Новороссийска уделялось организации  и проведению выборов</w:t>
      </w:r>
      <w:r w:rsidRPr="001B3C5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депутатов</w:t>
      </w:r>
      <w:r w:rsidRPr="003E4E6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8"/>
          <w:szCs w:val="28"/>
          <w:lang w:eastAsia="ru-RU"/>
        </w:rPr>
        <w:t>Законодательного Собрания Краснодарского края шестого созыва</w:t>
      </w:r>
      <w:r>
        <w:rPr>
          <w:rFonts w:ascii="Times New Roman" w:eastAsia="Times New Roman" w:hAnsi="Times New Roman" w:cs="Times New Roman"/>
          <w:color w:val="000000"/>
          <w:sz w:val="28"/>
          <w:szCs w:val="28"/>
          <w:lang w:eastAsia="ru-RU"/>
        </w:rPr>
        <w:t>, состоявшихся 10 сентября 2017</w:t>
      </w:r>
      <w:r w:rsidRPr="00C04A83">
        <w:rPr>
          <w:rFonts w:ascii="Times New Roman" w:eastAsia="Times New Roman" w:hAnsi="Times New Roman" w:cs="Times New Roman"/>
          <w:color w:val="000000"/>
          <w:sz w:val="28"/>
          <w:szCs w:val="28"/>
          <w:lang w:eastAsia="ru-RU"/>
        </w:rPr>
        <w:t xml:space="preserve"> года</w:t>
      </w:r>
      <w:r>
        <w:rPr>
          <w:rFonts w:ascii="Times New Roman" w:eastAsia="Times New Roman" w:hAnsi="Times New Roman" w:cs="Times New Roman"/>
          <w:color w:val="000000"/>
          <w:sz w:val="28"/>
          <w:szCs w:val="28"/>
          <w:lang w:eastAsia="ru-RU"/>
        </w:rPr>
        <w:t>.</w:t>
      </w:r>
    </w:p>
    <w:p w:rsidR="003810E1" w:rsidRDefault="003810E1" w:rsidP="003810E1">
      <w:pPr>
        <w:spacing w:after="0" w:line="360" w:lineRule="auto"/>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В 2017 году территориальная </w:t>
      </w:r>
      <w:r>
        <w:rPr>
          <w:rFonts w:ascii="Times New Roman" w:eastAsia="Calibri" w:hAnsi="Times New Roman" w:cs="Times New Roman"/>
          <w:color w:val="000000"/>
          <w:sz w:val="28"/>
          <w:szCs w:val="28"/>
          <w:lang w:eastAsia="ru-RU"/>
        </w:rPr>
        <w:t>избирательная комиссия Приморская города Новороссийска оказывала правовую, методическую, информационную и организационную помощь 31-й участковой избирательной комиссии, а также иным участникам избирательного процесса в подготовке и проведении выборов (по сравнению с 2016 годо</w:t>
      </w:r>
      <w:proofErr w:type="gramStart"/>
      <w:r>
        <w:rPr>
          <w:rFonts w:ascii="Times New Roman" w:eastAsia="Calibri" w:hAnsi="Times New Roman" w:cs="Times New Roman"/>
          <w:color w:val="000000"/>
          <w:sz w:val="28"/>
          <w:szCs w:val="28"/>
          <w:lang w:eastAsia="ru-RU"/>
        </w:rPr>
        <w:t>м-</w:t>
      </w:r>
      <w:proofErr w:type="gramEnd"/>
      <w:r>
        <w:rPr>
          <w:rFonts w:ascii="Times New Roman" w:eastAsia="Calibri" w:hAnsi="Times New Roman" w:cs="Times New Roman"/>
          <w:color w:val="000000"/>
          <w:sz w:val="28"/>
          <w:szCs w:val="28"/>
          <w:lang w:eastAsia="ru-RU"/>
        </w:rPr>
        <w:t xml:space="preserve"> в 2017 году была вновь сформирована одна участковая избирательная комиссия).</w:t>
      </w:r>
    </w:p>
    <w:p w:rsidR="003810E1" w:rsidRDefault="003810E1" w:rsidP="003810E1">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ab/>
      </w:r>
      <w:proofErr w:type="gramStart"/>
      <w:r>
        <w:rPr>
          <w:rFonts w:ascii="Times New Roman" w:eastAsia="Calibri" w:hAnsi="Times New Roman" w:cs="Times New Roman"/>
          <w:color w:val="000000"/>
          <w:sz w:val="28"/>
          <w:szCs w:val="28"/>
          <w:lang w:eastAsia="ru-RU"/>
        </w:rPr>
        <w:t>В рамках подготовк</w:t>
      </w:r>
      <w:r w:rsidRPr="00C04A83">
        <w:rPr>
          <w:rFonts w:ascii="Times New Roman" w:eastAsia="Calibri" w:hAnsi="Times New Roman" w:cs="Times New Roman"/>
          <w:color w:val="000000"/>
          <w:sz w:val="28"/>
          <w:szCs w:val="28"/>
          <w:lang w:eastAsia="ru-RU"/>
        </w:rPr>
        <w:t xml:space="preserve">и  выборов </w:t>
      </w:r>
      <w:r>
        <w:rPr>
          <w:rFonts w:ascii="Times New Roman" w:eastAsia="Calibri" w:hAnsi="Times New Roman" w:cs="Times New Roman"/>
          <w:color w:val="000000"/>
          <w:sz w:val="28"/>
          <w:szCs w:val="28"/>
          <w:lang w:eastAsia="ru-RU"/>
        </w:rPr>
        <w:t xml:space="preserve">депутатов </w:t>
      </w:r>
      <w:r>
        <w:rPr>
          <w:rFonts w:ascii="Times New Roman" w:eastAsia="Times New Roman" w:hAnsi="Times New Roman" w:cs="Times New Roman"/>
          <w:bCs/>
          <w:sz w:val="28"/>
          <w:szCs w:val="28"/>
          <w:lang w:eastAsia="ru-RU"/>
        </w:rPr>
        <w:t xml:space="preserve">Законодательного Собрания Краснодарского края шестого </w:t>
      </w:r>
      <w:r w:rsidRPr="00C04A83">
        <w:rPr>
          <w:rFonts w:ascii="Times New Roman" w:eastAsia="Times New Roman" w:hAnsi="Times New Roman" w:cs="Times New Roman"/>
          <w:bCs/>
          <w:sz w:val="28"/>
          <w:szCs w:val="28"/>
          <w:lang w:eastAsia="ru-RU"/>
        </w:rPr>
        <w:t>созыва</w:t>
      </w:r>
      <w:r>
        <w:rPr>
          <w:rFonts w:ascii="Times New Roman" w:eastAsia="Times New Roman" w:hAnsi="Times New Roman" w:cs="Times New Roman"/>
          <w:color w:val="000000"/>
          <w:sz w:val="28"/>
          <w:szCs w:val="28"/>
          <w:lang w:eastAsia="ru-RU"/>
        </w:rPr>
        <w:t xml:space="preserve">, территориальной </w:t>
      </w:r>
      <w:r>
        <w:rPr>
          <w:rFonts w:ascii="Times New Roman" w:eastAsia="Calibri" w:hAnsi="Times New Roman" w:cs="Times New Roman"/>
          <w:color w:val="000000"/>
          <w:sz w:val="28"/>
          <w:szCs w:val="28"/>
          <w:lang w:eastAsia="ru-RU"/>
        </w:rPr>
        <w:t xml:space="preserve">избирательной комиссией Приморская проведены  обучающие семинары и совещания  с участием членов участковых избирательных комиссий, тематически направленных на  </w:t>
      </w:r>
      <w:r w:rsidRPr="00687DA1">
        <w:rPr>
          <w:rFonts w:ascii="Times New Roman" w:eastAsia="Calibri" w:hAnsi="Times New Roman" w:cs="Times New Roman"/>
          <w:sz w:val="28"/>
          <w:szCs w:val="28"/>
        </w:rPr>
        <w:t>реализацию Порядка подачи заявления о включении избирателя, участника референдума в список избирателей по месту нахождения и обеспечения возможности голосования избирателя, участника референдума по месту нахождения на выборах в органы государственной власти</w:t>
      </w:r>
      <w:proofErr w:type="gramEnd"/>
      <w:r w:rsidRPr="00687DA1">
        <w:rPr>
          <w:rFonts w:ascii="Times New Roman" w:eastAsia="Calibri" w:hAnsi="Times New Roman" w:cs="Times New Roman"/>
          <w:sz w:val="28"/>
          <w:szCs w:val="28"/>
        </w:rPr>
        <w:t xml:space="preserve"> субъекта Российской Федерации, референдуме субъекта Российской Федерации (далее – Порядок подачи заявления о включении в список и</w:t>
      </w:r>
      <w:r>
        <w:rPr>
          <w:rFonts w:ascii="Times New Roman" w:eastAsia="Calibri" w:hAnsi="Times New Roman" w:cs="Times New Roman"/>
          <w:sz w:val="28"/>
          <w:szCs w:val="28"/>
        </w:rPr>
        <w:t xml:space="preserve">збирателей по месту нахождения), а также </w:t>
      </w:r>
      <w:r w:rsidRPr="00687DA1">
        <w:rPr>
          <w:rFonts w:ascii="Times New Roman" w:eastAsia="Calibri" w:hAnsi="Times New Roman" w:cs="Times New Roman"/>
          <w:sz w:val="28"/>
          <w:szCs w:val="28"/>
        </w:rPr>
        <w:t xml:space="preserve"> </w:t>
      </w:r>
      <w:r w:rsidRPr="007F5968">
        <w:rPr>
          <w:rFonts w:ascii="Times New Roman" w:eastAsia="Calibri" w:hAnsi="Times New Roman" w:cs="Times New Roman"/>
          <w:sz w:val="28"/>
          <w:szCs w:val="28"/>
        </w:rPr>
        <w:t>изготовления протоколов участковых комиссий об итогах голосования с машиночитаемым кодом (</w:t>
      </w:r>
      <w:r w:rsidRPr="007F5968">
        <w:rPr>
          <w:rFonts w:ascii="Times New Roman" w:eastAsia="Calibri" w:hAnsi="Times New Roman" w:cs="Times New Roman"/>
          <w:sz w:val="28"/>
          <w:szCs w:val="28"/>
          <w:lang w:val="en-US"/>
        </w:rPr>
        <w:t>QR</w:t>
      </w:r>
      <w:r w:rsidRPr="007F5968">
        <w:rPr>
          <w:rFonts w:ascii="Times New Roman" w:eastAsia="Calibri" w:hAnsi="Times New Roman" w:cs="Times New Roman"/>
          <w:sz w:val="28"/>
          <w:szCs w:val="28"/>
        </w:rPr>
        <w:t>-кодом)</w:t>
      </w:r>
      <w:r>
        <w:rPr>
          <w:rFonts w:ascii="Times New Roman" w:eastAsia="Calibri" w:hAnsi="Times New Roman" w:cs="Times New Roman"/>
          <w:sz w:val="28"/>
          <w:szCs w:val="28"/>
        </w:rPr>
        <w:t>.</w:t>
      </w:r>
    </w:p>
    <w:p w:rsidR="003810E1" w:rsidRDefault="003810E1" w:rsidP="003810E1">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t xml:space="preserve">В целях осуществления </w:t>
      </w:r>
      <w:proofErr w:type="gramStart"/>
      <w:r>
        <w:rPr>
          <w:rFonts w:ascii="Times New Roman" w:eastAsia="Calibri" w:hAnsi="Times New Roman" w:cs="Times New Roman"/>
          <w:color w:val="000000"/>
          <w:sz w:val="28"/>
          <w:szCs w:val="28"/>
          <w:lang w:eastAsia="ru-RU"/>
        </w:rPr>
        <w:t>контроля за</w:t>
      </w:r>
      <w:proofErr w:type="gramEnd"/>
      <w:r>
        <w:rPr>
          <w:rFonts w:ascii="Times New Roman" w:eastAsia="Calibri" w:hAnsi="Times New Roman" w:cs="Times New Roman"/>
          <w:color w:val="000000"/>
          <w:sz w:val="28"/>
          <w:szCs w:val="28"/>
          <w:lang w:eastAsia="ru-RU"/>
        </w:rPr>
        <w:t xml:space="preserve"> реализацией избирательных прав граждан в рамках проведения выборной кампании, совместно с администрацией Приморского внутригородского района муниципального образования город Новороссийск, были приведены в соответствие все помещения участковых избирательных комиссий к проведению голосования.</w:t>
      </w:r>
    </w:p>
    <w:p w:rsidR="003810E1" w:rsidRDefault="003810E1" w:rsidP="003810E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t xml:space="preserve">Территориальной избирательной комиссией </w:t>
      </w:r>
      <w:proofErr w:type="gramStart"/>
      <w:r>
        <w:rPr>
          <w:rFonts w:ascii="Times New Roman" w:eastAsia="Calibri" w:hAnsi="Times New Roman" w:cs="Times New Roman"/>
          <w:color w:val="000000"/>
          <w:sz w:val="28"/>
          <w:szCs w:val="28"/>
          <w:lang w:eastAsia="ru-RU"/>
        </w:rPr>
        <w:t>Приморская</w:t>
      </w:r>
      <w:proofErr w:type="gramEnd"/>
      <w:r>
        <w:rPr>
          <w:rFonts w:ascii="Times New Roman" w:eastAsia="Calibri" w:hAnsi="Times New Roman" w:cs="Times New Roman"/>
          <w:color w:val="000000"/>
          <w:sz w:val="28"/>
          <w:szCs w:val="28"/>
          <w:lang w:eastAsia="ru-RU"/>
        </w:rPr>
        <w:t xml:space="preserve"> города Новороссийска выполнен План мероприятий по обеспечению избирательных прав граждан Российской Федерации, являющихся инвалидами, при проведении выборов </w:t>
      </w:r>
      <w:r>
        <w:rPr>
          <w:rFonts w:ascii="Times New Roman" w:eastAsia="Times New Roman" w:hAnsi="Times New Roman" w:cs="Times New Roman"/>
          <w:color w:val="000000"/>
          <w:sz w:val="28"/>
          <w:szCs w:val="28"/>
          <w:lang w:eastAsia="ru-RU"/>
        </w:rPr>
        <w:t>депутатов</w:t>
      </w:r>
      <w:r>
        <w:rPr>
          <w:rFonts w:ascii="Times New Roman" w:eastAsia="Times New Roman" w:hAnsi="Times New Roman" w:cs="Times New Roman"/>
          <w:bCs/>
          <w:sz w:val="28"/>
          <w:szCs w:val="28"/>
          <w:lang w:eastAsia="ru-RU"/>
        </w:rPr>
        <w:t xml:space="preserve"> Законодательного Собрания Краснодарского края шестого </w:t>
      </w:r>
      <w:r w:rsidRPr="00C04A83">
        <w:rPr>
          <w:rFonts w:ascii="Times New Roman" w:eastAsia="Times New Roman" w:hAnsi="Times New Roman" w:cs="Times New Roman"/>
          <w:bCs/>
          <w:sz w:val="28"/>
          <w:szCs w:val="28"/>
          <w:lang w:eastAsia="ru-RU"/>
        </w:rPr>
        <w:t xml:space="preserve"> созыва</w:t>
      </w:r>
      <w:r>
        <w:rPr>
          <w:rFonts w:ascii="Times New Roman" w:eastAsia="Times New Roman" w:hAnsi="Times New Roman" w:cs="Times New Roman"/>
          <w:bCs/>
          <w:sz w:val="28"/>
          <w:szCs w:val="28"/>
          <w:lang w:eastAsia="ru-RU"/>
        </w:rPr>
        <w:t xml:space="preserve">, </w:t>
      </w:r>
      <w:r w:rsidRPr="00C04A83">
        <w:rPr>
          <w:rFonts w:ascii="Times New Roman" w:eastAsia="Times New Roman" w:hAnsi="Times New Roman" w:cs="Times New Roman"/>
          <w:bCs/>
          <w:sz w:val="28"/>
          <w:szCs w:val="28"/>
          <w:lang w:eastAsia="ru-RU"/>
        </w:rPr>
        <w:t xml:space="preserve"> </w:t>
      </w:r>
      <w:r>
        <w:rPr>
          <w:rFonts w:ascii="Times New Roman" w:eastAsia="Calibri" w:hAnsi="Times New Roman" w:cs="Times New Roman"/>
          <w:color w:val="000000"/>
          <w:sz w:val="28"/>
          <w:szCs w:val="28"/>
          <w:lang w:eastAsia="ru-RU"/>
        </w:rPr>
        <w:t>рекомендованный к исполнению избирательной комиссией Краснодарского края.</w:t>
      </w:r>
    </w:p>
    <w:p w:rsidR="003810E1" w:rsidRDefault="003810E1" w:rsidP="003810E1">
      <w:pPr>
        <w:spacing w:after="0" w:line="360" w:lineRule="auto"/>
        <w:jc w:val="both"/>
        <w:rPr>
          <w:rFonts w:ascii="Times New Roman" w:eastAsia="Times New Roman" w:hAnsi="Times New Roman" w:cs="Times New Roman"/>
          <w:color w:val="000000"/>
          <w:sz w:val="28"/>
          <w:szCs w:val="28"/>
          <w:lang w:eastAsia="ru-RU"/>
        </w:rPr>
      </w:pPr>
    </w:p>
    <w:p w:rsidR="003810E1" w:rsidRPr="00480CBD" w:rsidRDefault="003810E1" w:rsidP="003810E1">
      <w:pPr>
        <w:spacing w:after="0" w:line="360" w:lineRule="auto"/>
        <w:jc w:val="both"/>
        <w:rPr>
          <w:rFonts w:ascii="Times New Roman" w:eastAsia="Times New Roman" w:hAnsi="Times New Roman" w:cs="Times New Roman"/>
          <w:color w:val="000000"/>
          <w:sz w:val="28"/>
          <w:szCs w:val="28"/>
          <w:lang w:eastAsia="ru-RU"/>
        </w:rPr>
      </w:pPr>
    </w:p>
    <w:p w:rsidR="003810E1" w:rsidRPr="00DF656A" w:rsidRDefault="003810E1" w:rsidP="003810E1">
      <w:pPr>
        <w:spacing w:after="0" w:line="360" w:lineRule="auto"/>
        <w:ind w:firstLine="709"/>
        <w:jc w:val="center"/>
        <w:rPr>
          <w:rFonts w:ascii="Times New Roman" w:eastAsia="Times New Roman" w:hAnsi="Times New Roman" w:cs="Times New Roman"/>
          <w:b/>
          <w:color w:val="000000"/>
          <w:sz w:val="28"/>
          <w:szCs w:val="28"/>
          <w:lang w:eastAsia="ru-RU"/>
        </w:rPr>
      </w:pPr>
      <w:r w:rsidRPr="00DF656A">
        <w:rPr>
          <w:rFonts w:ascii="Times New Roman" w:eastAsia="Times New Roman" w:hAnsi="Times New Roman" w:cs="Times New Roman"/>
          <w:b/>
          <w:color w:val="000000"/>
          <w:sz w:val="28"/>
          <w:szCs w:val="28"/>
          <w:lang w:eastAsia="ru-RU"/>
        </w:rPr>
        <w:t>Организация деятельности территориальной  избирательной комиссии</w:t>
      </w:r>
    </w:p>
    <w:p w:rsidR="003810E1" w:rsidRPr="00DF656A" w:rsidRDefault="003810E1" w:rsidP="003810E1">
      <w:pPr>
        <w:spacing w:after="0" w:line="360" w:lineRule="auto"/>
        <w:ind w:firstLine="709"/>
        <w:jc w:val="both"/>
        <w:rPr>
          <w:rFonts w:ascii="Times New Roman" w:eastAsia="Times New Roman" w:hAnsi="Times New Roman" w:cs="Times New Roman"/>
          <w:color w:val="000000"/>
          <w:sz w:val="28"/>
          <w:szCs w:val="28"/>
          <w:lang w:eastAsia="ru-RU"/>
        </w:rPr>
      </w:pPr>
      <w:r w:rsidRPr="00DF656A">
        <w:rPr>
          <w:rFonts w:ascii="Times New Roman" w:eastAsia="Times New Roman" w:hAnsi="Times New Roman" w:cs="Times New Roman"/>
          <w:color w:val="000000"/>
          <w:sz w:val="28"/>
          <w:szCs w:val="28"/>
          <w:lang w:eastAsia="ru-RU"/>
        </w:rPr>
        <w:lastRenderedPageBreak/>
        <w:t xml:space="preserve">Вопросам организации и планирования различных направлений деятельности территориальной избирательной комиссии  посвящено  </w:t>
      </w:r>
      <w:r>
        <w:rPr>
          <w:rFonts w:ascii="Times New Roman" w:eastAsia="Times New Roman" w:hAnsi="Times New Roman" w:cs="Times New Roman"/>
          <w:color w:val="000000"/>
          <w:sz w:val="28"/>
          <w:szCs w:val="28"/>
          <w:lang w:eastAsia="ru-RU"/>
        </w:rPr>
        <w:t>24 заседания.</w:t>
      </w:r>
    </w:p>
    <w:p w:rsidR="003810E1" w:rsidRDefault="003810E1" w:rsidP="003810E1">
      <w:pPr>
        <w:spacing w:after="0" w:line="360" w:lineRule="auto"/>
        <w:jc w:val="both"/>
        <w:rPr>
          <w:rFonts w:ascii="Times New Roman" w:eastAsia="Calibri" w:hAnsi="Times New Roman" w:cs="Times New Roman"/>
          <w:color w:val="000000"/>
          <w:sz w:val="28"/>
          <w:szCs w:val="28"/>
          <w:lang w:eastAsia="ru-RU"/>
        </w:rPr>
      </w:pPr>
      <w:r w:rsidRPr="00DF656A">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В рамках обеспечения проведения избирательной кампании по </w:t>
      </w:r>
      <w:r>
        <w:rPr>
          <w:rFonts w:ascii="Times New Roman" w:eastAsia="Calibri" w:hAnsi="Times New Roman" w:cs="Times New Roman"/>
          <w:color w:val="000000"/>
          <w:sz w:val="28"/>
          <w:szCs w:val="28"/>
          <w:lang w:eastAsia="ru-RU"/>
        </w:rPr>
        <w:t xml:space="preserve">выборам депутатов </w:t>
      </w:r>
      <w:r>
        <w:rPr>
          <w:rFonts w:ascii="Times New Roman" w:eastAsia="Times New Roman" w:hAnsi="Times New Roman" w:cs="Times New Roman"/>
          <w:bCs/>
          <w:sz w:val="28"/>
          <w:szCs w:val="28"/>
          <w:lang w:eastAsia="ru-RU"/>
        </w:rPr>
        <w:t xml:space="preserve">Законодательного Собрания Краснодарского края шестого </w:t>
      </w:r>
      <w:r w:rsidRPr="00C04A83">
        <w:rPr>
          <w:rFonts w:ascii="Times New Roman" w:eastAsia="Times New Roman" w:hAnsi="Times New Roman" w:cs="Times New Roman"/>
          <w:bCs/>
          <w:sz w:val="28"/>
          <w:szCs w:val="28"/>
          <w:lang w:eastAsia="ru-RU"/>
        </w:rPr>
        <w:t>созыва</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color w:val="000000"/>
          <w:sz w:val="28"/>
          <w:szCs w:val="28"/>
          <w:lang w:eastAsia="ru-RU"/>
        </w:rPr>
        <w:t xml:space="preserve"> принято 96 решений,  регламентирующих деятельность территориальной </w:t>
      </w:r>
      <w:r>
        <w:rPr>
          <w:rFonts w:ascii="Times New Roman" w:eastAsia="Calibri" w:hAnsi="Times New Roman" w:cs="Times New Roman"/>
          <w:color w:val="000000"/>
          <w:sz w:val="28"/>
          <w:szCs w:val="28"/>
          <w:lang w:eastAsia="ru-RU"/>
        </w:rPr>
        <w:t>избирательной комиссией Приморская города Новороссийска и участковых избирательных комиссий. Выполнена работа по формированию участковой избирательной комиссии вновь созданного избирательного участка №35-31.</w:t>
      </w:r>
    </w:p>
    <w:p w:rsidR="003810E1" w:rsidRDefault="003810E1" w:rsidP="003810E1">
      <w:pPr>
        <w:spacing w:after="0" w:line="360" w:lineRule="auto"/>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color w:val="000000"/>
          <w:sz w:val="28"/>
          <w:szCs w:val="28"/>
          <w:lang w:eastAsia="ru-RU"/>
        </w:rPr>
        <w:tab/>
        <w:t xml:space="preserve">В связи с формированием резерва составов участковых избирательных комиссий, </w:t>
      </w:r>
      <w:r>
        <w:rPr>
          <w:rFonts w:ascii="Times New Roman" w:eastAsia="Times New Roman" w:hAnsi="Times New Roman" w:cs="Times New Roman"/>
          <w:color w:val="000000"/>
          <w:sz w:val="28"/>
          <w:szCs w:val="28"/>
          <w:lang w:eastAsia="ru-RU"/>
        </w:rPr>
        <w:t xml:space="preserve">территориальной </w:t>
      </w:r>
      <w:r>
        <w:rPr>
          <w:rFonts w:ascii="Times New Roman" w:eastAsia="Calibri" w:hAnsi="Times New Roman" w:cs="Times New Roman"/>
          <w:color w:val="000000"/>
          <w:sz w:val="28"/>
          <w:szCs w:val="28"/>
          <w:lang w:eastAsia="ru-RU"/>
        </w:rPr>
        <w:t xml:space="preserve">избирательной комиссией </w:t>
      </w:r>
      <w:proofErr w:type="gramStart"/>
      <w:r>
        <w:rPr>
          <w:rFonts w:ascii="Times New Roman" w:eastAsia="Calibri" w:hAnsi="Times New Roman" w:cs="Times New Roman"/>
          <w:color w:val="000000"/>
          <w:sz w:val="28"/>
          <w:szCs w:val="28"/>
          <w:lang w:eastAsia="ru-RU"/>
        </w:rPr>
        <w:t>Приморская</w:t>
      </w:r>
      <w:proofErr w:type="gramEnd"/>
      <w:r>
        <w:rPr>
          <w:rFonts w:ascii="Times New Roman" w:eastAsia="Calibri" w:hAnsi="Times New Roman" w:cs="Times New Roman"/>
          <w:color w:val="000000"/>
          <w:sz w:val="28"/>
          <w:szCs w:val="28"/>
          <w:lang w:eastAsia="ru-RU"/>
        </w:rPr>
        <w:t xml:space="preserve"> принято 19  решений о зачислении кандидатур в резерв и исключении их  из резерва составов участковых избирательных комиссий.</w:t>
      </w:r>
    </w:p>
    <w:p w:rsidR="003810E1" w:rsidRDefault="003810E1" w:rsidP="003810E1">
      <w:pPr>
        <w:spacing w:after="0" w:line="360" w:lineRule="auto"/>
        <w:ind w:firstLine="708"/>
        <w:jc w:val="both"/>
        <w:rPr>
          <w:rFonts w:ascii="Times New Roman" w:eastAsia="Times New Roman" w:hAnsi="Times New Roman" w:cs="Times New Roman"/>
          <w:color w:val="000000"/>
          <w:sz w:val="28"/>
          <w:szCs w:val="28"/>
          <w:lang w:eastAsia="ru-RU"/>
        </w:rPr>
      </w:pPr>
      <w:r w:rsidRPr="00DF656A">
        <w:rPr>
          <w:rFonts w:ascii="Times New Roman" w:eastAsia="Times New Roman" w:hAnsi="Times New Roman" w:cs="Times New Roman"/>
          <w:color w:val="000000"/>
          <w:sz w:val="28"/>
          <w:szCs w:val="28"/>
          <w:lang w:eastAsia="ru-RU"/>
        </w:rPr>
        <w:t xml:space="preserve">За отчетный период на заседаниях территориальной избирательной комиссии  </w:t>
      </w:r>
      <w:r>
        <w:rPr>
          <w:rFonts w:ascii="Times New Roman" w:eastAsia="Times New Roman" w:hAnsi="Times New Roman" w:cs="Times New Roman"/>
          <w:color w:val="000000"/>
          <w:sz w:val="28"/>
          <w:szCs w:val="28"/>
          <w:lang w:eastAsia="ru-RU"/>
        </w:rPr>
        <w:t>Приморская все необходимые решения были  приняты:</w:t>
      </w:r>
      <w:r w:rsidRPr="00DF65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большая часть решений – в установленные сроки.</w:t>
      </w:r>
    </w:p>
    <w:p w:rsidR="003810E1" w:rsidRPr="00F375F7" w:rsidRDefault="003810E1" w:rsidP="003810E1">
      <w:pPr>
        <w:spacing w:after="120" w:line="360" w:lineRule="auto"/>
        <w:ind w:firstLine="709"/>
        <w:jc w:val="both"/>
        <w:rPr>
          <w:rFonts w:ascii="Times New Roman" w:hAnsi="Times New Roman"/>
          <w:sz w:val="28"/>
        </w:rPr>
      </w:pPr>
      <w:r>
        <w:rPr>
          <w:rFonts w:ascii="Times New Roman" w:hAnsi="Times New Roman"/>
          <w:sz w:val="28"/>
        </w:rPr>
        <w:t xml:space="preserve">Особое </w:t>
      </w:r>
      <w:r w:rsidRPr="00F809D3">
        <w:rPr>
          <w:rFonts w:ascii="Times New Roman" w:hAnsi="Times New Roman"/>
          <w:sz w:val="28"/>
        </w:rPr>
        <w:t xml:space="preserve">внимание в </w:t>
      </w:r>
      <w:r>
        <w:rPr>
          <w:rFonts w:ascii="Times New Roman" w:hAnsi="Times New Roman"/>
          <w:sz w:val="28"/>
        </w:rPr>
        <w:t xml:space="preserve">организации работы территориальной избирательной комиссии </w:t>
      </w:r>
      <w:proofErr w:type="gramStart"/>
      <w:r>
        <w:rPr>
          <w:rFonts w:ascii="Times New Roman" w:hAnsi="Times New Roman"/>
          <w:sz w:val="28"/>
        </w:rPr>
        <w:t>Приморская</w:t>
      </w:r>
      <w:proofErr w:type="gramEnd"/>
      <w:r>
        <w:rPr>
          <w:rFonts w:ascii="Times New Roman" w:hAnsi="Times New Roman"/>
          <w:sz w:val="28"/>
        </w:rPr>
        <w:t xml:space="preserve"> </w:t>
      </w:r>
      <w:r w:rsidRPr="00F809D3">
        <w:rPr>
          <w:rFonts w:ascii="Times New Roman" w:hAnsi="Times New Roman"/>
          <w:sz w:val="28"/>
        </w:rPr>
        <w:t>уделя</w:t>
      </w:r>
      <w:r>
        <w:rPr>
          <w:rFonts w:ascii="Times New Roman" w:hAnsi="Times New Roman"/>
          <w:sz w:val="28"/>
        </w:rPr>
        <w:t xml:space="preserve">лось </w:t>
      </w:r>
      <w:r w:rsidRPr="00F809D3">
        <w:rPr>
          <w:rFonts w:ascii="Times New Roman" w:hAnsi="Times New Roman"/>
          <w:sz w:val="28"/>
        </w:rPr>
        <w:t xml:space="preserve">  взаимодействию с местными отделениями политических партий:</w:t>
      </w:r>
      <w:r w:rsidRPr="00F809D3">
        <w:t xml:space="preserve"> - </w:t>
      </w:r>
      <w:r w:rsidRPr="00F809D3">
        <w:rPr>
          <w:rFonts w:ascii="Times New Roman" w:hAnsi="Times New Roman"/>
          <w:sz w:val="28"/>
        </w:rPr>
        <w:t xml:space="preserve">Новороссийским местным отделением политической партии «ЕДИНАЯ РОССИЯ», </w:t>
      </w:r>
      <w:r>
        <w:rPr>
          <w:rFonts w:ascii="Times New Roman" w:eastAsia="Times New Roman" w:hAnsi="Times New Roman" w:cs="Times New Roman"/>
          <w:sz w:val="28"/>
          <w:szCs w:val="28"/>
          <w:lang w:eastAsia="ru-RU"/>
        </w:rPr>
        <w:t>Новороссийским городским отделением Краснодарского краевого отделения политической партии «Коммунистическая партия Российской Федерации;</w:t>
      </w:r>
      <w:r w:rsidRPr="00F809D3">
        <w:rPr>
          <w:rFonts w:ascii="Times New Roman" w:hAnsi="Times New Roman"/>
          <w:sz w:val="28"/>
        </w:rPr>
        <w:t xml:space="preserve"> общественными организациями: </w:t>
      </w:r>
      <w:r w:rsidRPr="00F809D3">
        <w:t xml:space="preserve">- </w:t>
      </w:r>
      <w:r w:rsidRPr="00F809D3">
        <w:rPr>
          <w:rFonts w:ascii="Times New Roman" w:hAnsi="Times New Roman"/>
          <w:sz w:val="28"/>
        </w:rPr>
        <w:t>новороссийским отделением общероссийской организации  инвалидов, -  Советом ветеранов войны, труда и воинской службы;  национально-культурным общественным объединением: - Чешс</w:t>
      </w:r>
      <w:r>
        <w:rPr>
          <w:rFonts w:ascii="Times New Roman" w:hAnsi="Times New Roman"/>
          <w:sz w:val="28"/>
        </w:rPr>
        <w:t>кое общество; городской Думой,</w:t>
      </w:r>
      <w:r w:rsidRPr="00F809D3">
        <w:rPr>
          <w:rFonts w:ascii="Times New Roman" w:hAnsi="Times New Roman"/>
          <w:sz w:val="28"/>
        </w:rPr>
        <w:t xml:space="preserve"> администрацией </w:t>
      </w:r>
      <w:r>
        <w:rPr>
          <w:rFonts w:ascii="Times New Roman" w:hAnsi="Times New Roman"/>
          <w:sz w:val="28"/>
        </w:rPr>
        <w:t xml:space="preserve">муниципального образования город Новороссийска, администрацией Приморского внутригородского района. </w:t>
      </w:r>
    </w:p>
    <w:p w:rsidR="003810E1" w:rsidRDefault="003810E1" w:rsidP="003810E1">
      <w:pPr>
        <w:spacing w:after="0" w:line="360" w:lineRule="auto"/>
        <w:ind w:firstLine="709"/>
        <w:jc w:val="both"/>
        <w:rPr>
          <w:rFonts w:ascii="Times New Roman" w:eastAsia="Times New Roman" w:hAnsi="Times New Roman" w:cs="Times New Roman"/>
          <w:color w:val="000000"/>
          <w:sz w:val="28"/>
          <w:szCs w:val="28"/>
          <w:lang w:eastAsia="ru-RU"/>
        </w:rPr>
      </w:pPr>
      <w:r w:rsidRPr="00B347F2">
        <w:rPr>
          <w:rFonts w:ascii="Times New Roman" w:eastAsia="Times New Roman" w:hAnsi="Times New Roman" w:cs="Times New Roman"/>
          <w:color w:val="000000"/>
          <w:sz w:val="28"/>
          <w:szCs w:val="28"/>
          <w:lang w:eastAsia="ru-RU"/>
        </w:rPr>
        <w:lastRenderedPageBreak/>
        <w:t xml:space="preserve">В течение </w:t>
      </w:r>
      <w:r>
        <w:rPr>
          <w:rFonts w:ascii="Times New Roman" w:eastAsia="Times New Roman" w:hAnsi="Times New Roman" w:cs="Times New Roman"/>
          <w:color w:val="000000"/>
          <w:sz w:val="28"/>
          <w:szCs w:val="28"/>
          <w:lang w:eastAsia="ru-RU"/>
        </w:rPr>
        <w:t xml:space="preserve">всего отчетного периода, члены территориальной избирательной комиссии </w:t>
      </w:r>
      <w:proofErr w:type="gramStart"/>
      <w:r>
        <w:rPr>
          <w:rFonts w:ascii="Times New Roman" w:eastAsia="Times New Roman" w:hAnsi="Times New Roman" w:cs="Times New Roman"/>
          <w:color w:val="000000"/>
          <w:sz w:val="28"/>
          <w:szCs w:val="28"/>
          <w:lang w:eastAsia="ru-RU"/>
        </w:rPr>
        <w:t>Приморская</w:t>
      </w:r>
      <w:proofErr w:type="gramEnd"/>
      <w:r>
        <w:rPr>
          <w:rFonts w:ascii="Times New Roman" w:eastAsia="Times New Roman" w:hAnsi="Times New Roman" w:cs="Times New Roman"/>
          <w:color w:val="000000"/>
          <w:sz w:val="28"/>
          <w:szCs w:val="28"/>
          <w:lang w:eastAsia="ru-RU"/>
        </w:rPr>
        <w:t xml:space="preserve"> г. Новороссийска, а также члены участковых избирательных комиссий с правом решающего голоса, принимали активное участие во всех обучающих мероприятиях, организованных избирательной комиссией Краснодарского края. На территории Приморского внутригородского района внедрен позитивный опыт осуществления общественного наблюдения за выборами с целью недопущения любых форм нарушений принципов и норм избирательного права, содействия объективному и обоснованному повышению уровня доверия граждан к избирательной системе.</w:t>
      </w:r>
    </w:p>
    <w:p w:rsidR="003810E1" w:rsidRPr="00B347F2" w:rsidRDefault="003810E1" w:rsidP="003810E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810E1" w:rsidRDefault="003810E1" w:rsidP="003810E1">
      <w:pPr>
        <w:spacing w:after="0" w:line="360" w:lineRule="auto"/>
        <w:ind w:firstLine="709"/>
        <w:jc w:val="center"/>
        <w:rPr>
          <w:rFonts w:ascii="Times New Roman" w:eastAsia="Times New Roman" w:hAnsi="Times New Roman" w:cs="Times New Roman"/>
          <w:b/>
          <w:color w:val="000000"/>
          <w:sz w:val="28"/>
          <w:szCs w:val="28"/>
          <w:lang w:eastAsia="ru-RU"/>
        </w:rPr>
      </w:pPr>
      <w:r w:rsidRPr="00DF656A">
        <w:rPr>
          <w:rFonts w:ascii="Times New Roman" w:eastAsia="Times New Roman" w:hAnsi="Times New Roman" w:cs="Times New Roman"/>
          <w:b/>
          <w:color w:val="000000"/>
          <w:sz w:val="28"/>
          <w:szCs w:val="28"/>
          <w:lang w:eastAsia="ru-RU"/>
        </w:rPr>
        <w:t>Повышение правовой культуры участников избирательного процесса и информационно-разъяснительная деятельность</w:t>
      </w:r>
    </w:p>
    <w:p w:rsidR="003810E1" w:rsidRPr="00DF656A" w:rsidRDefault="003810E1" w:rsidP="003810E1">
      <w:pPr>
        <w:spacing w:after="120" w:line="360" w:lineRule="auto"/>
        <w:ind w:right="-2" w:firstLine="709"/>
        <w:jc w:val="both"/>
        <w:rPr>
          <w:rFonts w:ascii="Times New Roman" w:eastAsia="Times New Roman" w:hAnsi="Times New Roman" w:cs="Times New Roman"/>
          <w:color w:val="000000"/>
          <w:sz w:val="28"/>
          <w:szCs w:val="28"/>
          <w:lang w:eastAsia="ru-RU"/>
        </w:rPr>
      </w:pPr>
      <w:proofErr w:type="gramStart"/>
      <w:r w:rsidRPr="00DF656A">
        <w:rPr>
          <w:rFonts w:ascii="Times New Roman" w:eastAsia="Times New Roman" w:hAnsi="Times New Roman" w:cs="Times New Roman"/>
          <w:color w:val="000000"/>
          <w:sz w:val="28"/>
          <w:szCs w:val="28"/>
          <w:lang w:eastAsia="ru-RU"/>
        </w:rPr>
        <w:t xml:space="preserve">В соответствии со Сводным планом основных мероприятий по повышению правовой культуры избирателей (участников референдума), обучению организаторов выборов и референдумов, совершенствованию и развитию избирательных технологий в Приморском </w:t>
      </w:r>
      <w:r>
        <w:rPr>
          <w:rFonts w:ascii="Times New Roman" w:eastAsia="Times New Roman" w:hAnsi="Times New Roman" w:cs="Times New Roman"/>
          <w:color w:val="000000"/>
          <w:sz w:val="28"/>
          <w:szCs w:val="28"/>
          <w:lang w:eastAsia="ru-RU"/>
        </w:rPr>
        <w:t>внутригородском районе муниципального образования город Новороссийск на  2017</w:t>
      </w:r>
      <w:r w:rsidRPr="00DF656A">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 xml:space="preserve">, </w:t>
      </w:r>
      <w:r w:rsidRPr="00DF656A">
        <w:rPr>
          <w:rFonts w:ascii="Times New Roman" w:eastAsia="Times New Roman" w:hAnsi="Times New Roman" w:cs="Times New Roman"/>
          <w:color w:val="000000"/>
          <w:sz w:val="28"/>
          <w:szCs w:val="28"/>
          <w:lang w:eastAsia="ru-RU"/>
        </w:rPr>
        <w:t xml:space="preserve">  утвержденным решением территориальной избирательной комиссии от </w:t>
      </w:r>
      <w:r>
        <w:rPr>
          <w:rFonts w:ascii="Times New Roman" w:eastAsia="Calibri" w:hAnsi="Times New Roman" w:cs="Times New Roman"/>
          <w:color w:val="000000"/>
          <w:sz w:val="28"/>
          <w:szCs w:val="28"/>
          <w:lang w:eastAsia="ru-RU"/>
        </w:rPr>
        <w:t>18 января 2017</w:t>
      </w:r>
      <w:r w:rsidRPr="00DF656A">
        <w:rPr>
          <w:rFonts w:ascii="Times New Roman" w:eastAsia="Calibri" w:hAnsi="Times New Roman" w:cs="Times New Roman"/>
          <w:color w:val="000000"/>
          <w:sz w:val="28"/>
          <w:szCs w:val="28"/>
          <w:lang w:eastAsia="ru-RU"/>
        </w:rPr>
        <w:t xml:space="preserve"> года</w:t>
      </w:r>
      <w:r w:rsidRPr="00DF65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19/129</w:t>
      </w:r>
      <w:r w:rsidRPr="00DF656A">
        <w:rPr>
          <w:rFonts w:ascii="Times New Roman" w:eastAsia="Times New Roman" w:hAnsi="Times New Roman" w:cs="Times New Roman"/>
          <w:color w:val="000000"/>
          <w:sz w:val="28"/>
          <w:szCs w:val="28"/>
          <w:lang w:eastAsia="ru-RU"/>
        </w:rPr>
        <w:t>,  были проведены мероприятия, направленные на повышение уровня профессиональной п</w:t>
      </w:r>
      <w:r>
        <w:rPr>
          <w:rFonts w:ascii="Times New Roman" w:eastAsia="Times New Roman" w:hAnsi="Times New Roman" w:cs="Times New Roman"/>
          <w:color w:val="000000"/>
          <w:sz w:val="28"/>
          <w:szCs w:val="28"/>
          <w:lang w:eastAsia="ru-RU"/>
        </w:rPr>
        <w:t xml:space="preserve">одготовки организаторов выборов и </w:t>
      </w:r>
      <w:r w:rsidRPr="00DF656A">
        <w:rPr>
          <w:rFonts w:ascii="Times New Roman" w:eastAsia="Times New Roman" w:hAnsi="Times New Roman" w:cs="Times New Roman"/>
          <w:color w:val="000000"/>
          <w:sz w:val="28"/>
          <w:szCs w:val="28"/>
          <w:lang w:eastAsia="ru-RU"/>
        </w:rPr>
        <w:t xml:space="preserve"> правовой</w:t>
      </w:r>
      <w:proofErr w:type="gramEnd"/>
      <w:r w:rsidRPr="00DF656A">
        <w:rPr>
          <w:rFonts w:ascii="Times New Roman" w:eastAsia="Times New Roman" w:hAnsi="Times New Roman" w:cs="Times New Roman"/>
          <w:color w:val="000000"/>
          <w:sz w:val="28"/>
          <w:szCs w:val="28"/>
          <w:lang w:eastAsia="ru-RU"/>
        </w:rPr>
        <w:t xml:space="preserve"> культуры избирателей.</w:t>
      </w:r>
    </w:p>
    <w:p w:rsidR="003810E1" w:rsidRDefault="003810E1" w:rsidP="003810E1">
      <w:pPr>
        <w:spacing w:after="120" w:line="360" w:lineRule="auto"/>
        <w:ind w:right="-2" w:firstLine="709"/>
        <w:jc w:val="both"/>
        <w:rPr>
          <w:rFonts w:ascii="Times New Roman" w:eastAsia="Times New Roman" w:hAnsi="Times New Roman" w:cs="Times New Roman"/>
          <w:color w:val="000000"/>
          <w:sz w:val="28"/>
          <w:szCs w:val="28"/>
          <w:lang w:eastAsia="ru-RU"/>
        </w:rPr>
      </w:pPr>
      <w:r w:rsidRPr="00DF656A">
        <w:rPr>
          <w:rFonts w:ascii="Times New Roman" w:eastAsia="Times New Roman" w:hAnsi="Times New Roman" w:cs="Times New Roman"/>
          <w:color w:val="000000"/>
          <w:sz w:val="28"/>
          <w:szCs w:val="28"/>
          <w:lang w:eastAsia="ru-RU"/>
        </w:rPr>
        <w:t xml:space="preserve">В течение отчетного периода территориальная избирательная комиссия  </w:t>
      </w:r>
      <w:r>
        <w:rPr>
          <w:rFonts w:ascii="Times New Roman" w:eastAsia="Times New Roman" w:hAnsi="Times New Roman" w:cs="Times New Roman"/>
          <w:color w:val="000000"/>
          <w:sz w:val="28"/>
          <w:szCs w:val="28"/>
          <w:lang w:eastAsia="ru-RU"/>
        </w:rPr>
        <w:t xml:space="preserve">Приморская города Новороссийска </w:t>
      </w:r>
      <w:r w:rsidRPr="00DF656A">
        <w:rPr>
          <w:rFonts w:ascii="Times New Roman" w:eastAsia="Times New Roman" w:hAnsi="Times New Roman" w:cs="Times New Roman"/>
          <w:color w:val="000000"/>
          <w:sz w:val="28"/>
          <w:szCs w:val="28"/>
          <w:lang w:eastAsia="ru-RU"/>
        </w:rPr>
        <w:t>работала в тесном взаимодействии с депутатами городской Думы</w:t>
      </w:r>
      <w:r>
        <w:rPr>
          <w:rFonts w:ascii="Times New Roman" w:eastAsia="Times New Roman" w:hAnsi="Times New Roman" w:cs="Times New Roman"/>
          <w:color w:val="000000"/>
          <w:sz w:val="28"/>
          <w:szCs w:val="28"/>
          <w:lang w:eastAsia="ru-RU"/>
        </w:rPr>
        <w:t>, администрацией муниципального образования город Новороссийск,</w:t>
      </w:r>
      <w:r w:rsidRPr="00DF656A">
        <w:rPr>
          <w:rFonts w:ascii="Times New Roman" w:eastAsia="Times New Roman" w:hAnsi="Times New Roman" w:cs="Times New Roman"/>
          <w:color w:val="000000"/>
          <w:sz w:val="28"/>
          <w:szCs w:val="28"/>
          <w:lang w:eastAsia="ru-RU"/>
        </w:rPr>
        <w:t xml:space="preserve"> администрацией Приморского</w:t>
      </w:r>
      <w:r>
        <w:rPr>
          <w:rFonts w:ascii="Times New Roman" w:eastAsia="Times New Roman" w:hAnsi="Times New Roman" w:cs="Times New Roman"/>
          <w:color w:val="000000"/>
          <w:sz w:val="28"/>
          <w:szCs w:val="28"/>
          <w:lang w:eastAsia="ru-RU"/>
        </w:rPr>
        <w:t xml:space="preserve"> внутригородского </w:t>
      </w:r>
      <w:r w:rsidRPr="00DF656A">
        <w:rPr>
          <w:rFonts w:ascii="Times New Roman" w:eastAsia="Times New Roman" w:hAnsi="Times New Roman" w:cs="Times New Roman"/>
          <w:color w:val="000000"/>
          <w:sz w:val="28"/>
          <w:szCs w:val="28"/>
          <w:lang w:eastAsia="ru-RU"/>
        </w:rPr>
        <w:t xml:space="preserve"> района,  учебными заведениями, средствами массовой информации, региональными отделениями политических партий и общественными объединениями.</w:t>
      </w:r>
    </w:p>
    <w:p w:rsidR="003810E1" w:rsidRPr="00DF656A" w:rsidRDefault="003810E1" w:rsidP="003810E1">
      <w:pPr>
        <w:spacing w:after="120" w:line="360" w:lineRule="auto"/>
        <w:ind w:right="-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 данный период на заседаниях территориальной избирательной комиссии </w:t>
      </w:r>
      <w:proofErr w:type="gramStart"/>
      <w:r>
        <w:rPr>
          <w:rFonts w:ascii="Times New Roman" w:eastAsia="Times New Roman" w:hAnsi="Times New Roman" w:cs="Times New Roman"/>
          <w:color w:val="000000"/>
          <w:sz w:val="28"/>
          <w:szCs w:val="28"/>
          <w:lang w:eastAsia="ru-RU"/>
        </w:rPr>
        <w:t>Приморская</w:t>
      </w:r>
      <w:proofErr w:type="gramEnd"/>
      <w:r>
        <w:rPr>
          <w:rFonts w:ascii="Times New Roman" w:eastAsia="Times New Roman" w:hAnsi="Times New Roman" w:cs="Times New Roman"/>
          <w:color w:val="000000"/>
          <w:sz w:val="28"/>
          <w:szCs w:val="28"/>
          <w:lang w:eastAsia="ru-RU"/>
        </w:rPr>
        <w:t xml:space="preserve"> рассмотрено 12 вопросов, касающихся повышению уровня правовой культуры избирателей и организаторов выборов. Совместно с избирательной комиссией муниципального образования, реализован Комплекс мероприятий по обучению членов участковых избирательных комиссий и других участников избирательного процесса.</w:t>
      </w:r>
    </w:p>
    <w:p w:rsidR="003810E1" w:rsidRPr="00DF656A" w:rsidRDefault="003810E1" w:rsidP="003810E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текущем году</w:t>
      </w:r>
      <w:r w:rsidRPr="00DF656A">
        <w:rPr>
          <w:rFonts w:ascii="Times New Roman" w:eastAsia="Times New Roman" w:hAnsi="Times New Roman" w:cs="Times New Roman"/>
          <w:color w:val="000000"/>
          <w:sz w:val="28"/>
          <w:szCs w:val="28"/>
          <w:lang w:eastAsia="ru-RU"/>
        </w:rPr>
        <w:t xml:space="preserve"> про</w:t>
      </w:r>
      <w:r>
        <w:rPr>
          <w:rFonts w:ascii="Times New Roman" w:eastAsia="Times New Roman" w:hAnsi="Times New Roman" w:cs="Times New Roman"/>
          <w:color w:val="000000"/>
          <w:sz w:val="28"/>
          <w:szCs w:val="28"/>
          <w:lang w:eastAsia="ru-RU"/>
        </w:rPr>
        <w:t>ведено 32</w:t>
      </w:r>
      <w:r w:rsidRPr="00DF65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семинара</w:t>
      </w:r>
      <w:r w:rsidRPr="00DF656A">
        <w:rPr>
          <w:rFonts w:ascii="Times New Roman" w:eastAsia="Times New Roman" w:hAnsi="Times New Roman" w:cs="Times New Roman"/>
          <w:color w:val="000000"/>
          <w:sz w:val="28"/>
          <w:szCs w:val="28"/>
          <w:lang w:eastAsia="ru-RU"/>
        </w:rPr>
        <w:t xml:space="preserve">  с различными категориями участников избирательного процесса в соответствии с планом работы ТИК по повышению правовой культуры</w:t>
      </w:r>
      <w:r>
        <w:rPr>
          <w:rFonts w:ascii="Times New Roman" w:eastAsia="Times New Roman" w:hAnsi="Times New Roman" w:cs="Times New Roman"/>
          <w:color w:val="000000"/>
          <w:sz w:val="28"/>
          <w:szCs w:val="28"/>
          <w:lang w:eastAsia="ru-RU"/>
        </w:rPr>
        <w:t xml:space="preserve"> избирателей. Рассмотрены вопросы организации</w:t>
      </w:r>
      <w:r w:rsidRPr="00DF656A">
        <w:rPr>
          <w:rFonts w:ascii="Times New Roman" w:eastAsia="Times New Roman" w:hAnsi="Times New Roman" w:cs="Times New Roman"/>
          <w:color w:val="000000"/>
          <w:sz w:val="28"/>
          <w:szCs w:val="28"/>
          <w:lang w:eastAsia="ru-RU"/>
        </w:rPr>
        <w:t xml:space="preserve"> работы участковой избирательной комиссии</w:t>
      </w:r>
      <w:r>
        <w:rPr>
          <w:rFonts w:ascii="Times New Roman" w:eastAsia="Times New Roman" w:hAnsi="Times New Roman" w:cs="Times New Roman"/>
          <w:color w:val="000000"/>
          <w:sz w:val="28"/>
          <w:szCs w:val="28"/>
          <w:lang w:eastAsia="ru-RU"/>
        </w:rPr>
        <w:t xml:space="preserve"> в связи с новым Порядком подачи заявлений</w:t>
      </w:r>
      <w:r w:rsidRPr="00DF656A">
        <w:rPr>
          <w:rFonts w:ascii="Times New Roman" w:eastAsia="Times New Roman" w:hAnsi="Times New Roman" w:cs="Times New Roman"/>
          <w:color w:val="000000"/>
          <w:sz w:val="28"/>
          <w:szCs w:val="28"/>
          <w:lang w:eastAsia="ru-RU"/>
        </w:rPr>
        <w:t xml:space="preserve">, работа участковой избирательной комиссии по уточнению списков избирателей, работа участковой избирательной комиссии по информированию избирателей и осуществлению </w:t>
      </w:r>
      <w:proofErr w:type="gramStart"/>
      <w:r w:rsidRPr="00DF656A">
        <w:rPr>
          <w:rFonts w:ascii="Times New Roman" w:eastAsia="Times New Roman" w:hAnsi="Times New Roman" w:cs="Times New Roman"/>
          <w:color w:val="000000"/>
          <w:sz w:val="28"/>
          <w:szCs w:val="28"/>
          <w:lang w:eastAsia="ru-RU"/>
        </w:rPr>
        <w:t>контроля за</w:t>
      </w:r>
      <w:proofErr w:type="gramEnd"/>
      <w:r w:rsidRPr="00DF656A">
        <w:rPr>
          <w:rFonts w:ascii="Times New Roman" w:eastAsia="Times New Roman" w:hAnsi="Times New Roman" w:cs="Times New Roman"/>
          <w:color w:val="000000"/>
          <w:sz w:val="28"/>
          <w:szCs w:val="28"/>
          <w:lang w:eastAsia="ru-RU"/>
        </w:rPr>
        <w:t xml:space="preserve"> соблюдением правил предвыборной агитации, организация работы участковой избиратель</w:t>
      </w:r>
      <w:r>
        <w:rPr>
          <w:rFonts w:ascii="Times New Roman" w:eastAsia="Times New Roman" w:hAnsi="Times New Roman" w:cs="Times New Roman"/>
          <w:color w:val="000000"/>
          <w:sz w:val="28"/>
          <w:szCs w:val="28"/>
          <w:lang w:eastAsia="ru-RU"/>
        </w:rPr>
        <w:t xml:space="preserve">ной комиссии в день голосования, изготовление протоколов с машиночитаемым кодом. </w:t>
      </w:r>
    </w:p>
    <w:p w:rsidR="003810E1" w:rsidRDefault="003810E1" w:rsidP="003810E1">
      <w:pPr>
        <w:widowControl w:val="0"/>
        <w:shd w:val="clear" w:color="auto" w:fill="FFFFFF"/>
        <w:tabs>
          <w:tab w:val="left" w:pos="851"/>
        </w:tabs>
        <w:suppressAutoHyphens/>
        <w:spacing w:after="0" w:line="360" w:lineRule="auto"/>
        <w:ind w:firstLine="539"/>
        <w:jc w:val="both"/>
        <w:rPr>
          <w:rFonts w:ascii="Times New Roman" w:eastAsia="Calibri" w:hAnsi="Times New Roman" w:cs="Times New Roman"/>
          <w:sz w:val="28"/>
          <w:szCs w:val="28"/>
        </w:rPr>
      </w:pPr>
      <w:r w:rsidRPr="00A4658F">
        <w:rPr>
          <w:rFonts w:ascii="Times New Roman" w:eastAsia="Times New Roman" w:hAnsi="Times New Roman" w:cs="Times New Roman"/>
          <w:color w:val="000000"/>
          <w:sz w:val="28"/>
          <w:szCs w:val="28"/>
          <w:lang w:eastAsia="ru-RU"/>
        </w:rPr>
        <w:t xml:space="preserve">        </w:t>
      </w:r>
      <w:r w:rsidRPr="00A4658F">
        <w:rPr>
          <w:rFonts w:ascii="Times New Roman" w:eastAsia="Calibri" w:hAnsi="Times New Roman" w:cs="Times New Roman"/>
          <w:sz w:val="28"/>
          <w:szCs w:val="28"/>
        </w:rPr>
        <w:t xml:space="preserve">За период с января по </w:t>
      </w:r>
      <w:r>
        <w:rPr>
          <w:rFonts w:ascii="Times New Roman" w:eastAsia="Calibri" w:hAnsi="Times New Roman" w:cs="Times New Roman"/>
          <w:sz w:val="28"/>
          <w:szCs w:val="28"/>
        </w:rPr>
        <w:t>декабрь 2017</w:t>
      </w:r>
      <w:r w:rsidRPr="00A4658F">
        <w:rPr>
          <w:rFonts w:ascii="Times New Roman" w:eastAsia="Calibri" w:hAnsi="Times New Roman" w:cs="Times New Roman"/>
          <w:sz w:val="28"/>
          <w:szCs w:val="28"/>
        </w:rPr>
        <w:t xml:space="preserve"> года   в обучающих семинарах по вопросам подготовки и проведения </w:t>
      </w:r>
      <w:proofErr w:type="gramStart"/>
      <w:r w:rsidRPr="00A4658F">
        <w:rPr>
          <w:rFonts w:ascii="Times New Roman" w:eastAsia="Calibri" w:hAnsi="Times New Roman" w:cs="Times New Roman"/>
          <w:sz w:val="28"/>
          <w:szCs w:val="28"/>
        </w:rPr>
        <w:t xml:space="preserve">выборов </w:t>
      </w:r>
      <w:r w:rsidRPr="00A4658F">
        <w:rPr>
          <w:rFonts w:ascii="Times New Roman" w:hAnsi="Times New Roman" w:cs="Times New Roman"/>
          <w:sz w:val="28"/>
          <w:szCs w:val="28"/>
        </w:rPr>
        <w:t>депутатов</w:t>
      </w:r>
      <w:r>
        <w:rPr>
          <w:rFonts w:ascii="Times New Roman" w:hAnsi="Times New Roman" w:cs="Times New Roman"/>
          <w:sz w:val="28"/>
          <w:szCs w:val="28"/>
        </w:rPr>
        <w:t xml:space="preserve"> Законодательного </w:t>
      </w:r>
      <w:r w:rsidRPr="00A4658F">
        <w:rPr>
          <w:rFonts w:ascii="Times New Roman" w:hAnsi="Times New Roman" w:cs="Times New Roman"/>
          <w:sz w:val="28"/>
          <w:szCs w:val="28"/>
        </w:rPr>
        <w:t xml:space="preserve"> </w:t>
      </w:r>
      <w:r>
        <w:rPr>
          <w:rFonts w:ascii="Times New Roman" w:hAnsi="Times New Roman" w:cs="Times New Roman"/>
          <w:sz w:val="28"/>
          <w:szCs w:val="28"/>
        </w:rPr>
        <w:t xml:space="preserve">Собрания Краснодарского края шестого </w:t>
      </w:r>
      <w:r w:rsidRPr="00A4658F">
        <w:rPr>
          <w:rFonts w:ascii="Times New Roman" w:hAnsi="Times New Roman" w:cs="Times New Roman"/>
          <w:sz w:val="28"/>
          <w:szCs w:val="28"/>
        </w:rPr>
        <w:t>созыва</w:t>
      </w:r>
      <w:proofErr w:type="gramEnd"/>
      <w:r w:rsidRPr="00A4658F">
        <w:rPr>
          <w:rFonts w:ascii="Times New Roman" w:eastAsia="Calibri" w:hAnsi="Times New Roman" w:cs="Times New Roman"/>
          <w:sz w:val="28"/>
          <w:szCs w:val="28"/>
        </w:rPr>
        <w:t xml:space="preserve"> приняло участие  6</w:t>
      </w:r>
      <w:r>
        <w:rPr>
          <w:rFonts w:ascii="Times New Roman" w:eastAsia="Calibri" w:hAnsi="Times New Roman" w:cs="Times New Roman"/>
          <w:sz w:val="28"/>
          <w:szCs w:val="28"/>
        </w:rPr>
        <w:t>48</w:t>
      </w:r>
      <w:r w:rsidRPr="00A4658F">
        <w:rPr>
          <w:rFonts w:ascii="Times New Roman" w:eastAsia="Calibri" w:hAnsi="Times New Roman" w:cs="Times New Roman"/>
          <w:sz w:val="28"/>
          <w:szCs w:val="28"/>
        </w:rPr>
        <w:t xml:space="preserve"> человек   различных категорий   организаторов выборов: </w:t>
      </w:r>
    </w:p>
    <w:p w:rsidR="003810E1" w:rsidRDefault="003810E1" w:rsidP="003810E1">
      <w:pPr>
        <w:widowControl w:val="0"/>
        <w:shd w:val="clear" w:color="auto" w:fill="FFFFFF"/>
        <w:tabs>
          <w:tab w:val="left" w:pos="851"/>
        </w:tabs>
        <w:suppressAutoHyphens/>
        <w:spacing w:after="0" w:line="360" w:lineRule="auto"/>
        <w:ind w:firstLine="539"/>
        <w:jc w:val="both"/>
        <w:rPr>
          <w:rFonts w:ascii="Times New Roman" w:eastAsia="Calibri" w:hAnsi="Times New Roman" w:cs="Times New Roman"/>
          <w:sz w:val="28"/>
          <w:szCs w:val="28"/>
        </w:rPr>
      </w:pPr>
    </w:p>
    <w:p w:rsidR="003810E1" w:rsidRPr="00A4658F" w:rsidRDefault="003810E1" w:rsidP="003810E1">
      <w:pPr>
        <w:widowControl w:val="0"/>
        <w:shd w:val="clear" w:color="auto" w:fill="FFFFFF"/>
        <w:tabs>
          <w:tab w:val="left" w:pos="851"/>
        </w:tabs>
        <w:suppressAutoHyphens/>
        <w:spacing w:after="0" w:line="360" w:lineRule="auto"/>
        <w:ind w:firstLine="539"/>
        <w:jc w:val="both"/>
        <w:rPr>
          <w:rFonts w:ascii="Times New Roman" w:eastAsia="Calibri" w:hAnsi="Times New Roman" w:cs="Times New Roman"/>
          <w:kern w:val="2"/>
          <w:sz w:val="28"/>
          <w:szCs w:val="28"/>
        </w:rPr>
      </w:pPr>
      <w:r w:rsidRPr="00A4658F">
        <w:rPr>
          <w:rFonts w:ascii="Times New Roman" w:eastAsia="Calibri" w:hAnsi="Times New Roman" w:cs="Times New Roman"/>
          <w:kern w:val="2"/>
          <w:sz w:val="28"/>
          <w:szCs w:val="28"/>
        </w:rPr>
        <w:t>-  членов участковых избирательных комиссий,  их резерва, в том числе молодежных  УИК – 468;</w:t>
      </w:r>
    </w:p>
    <w:p w:rsidR="003810E1" w:rsidRPr="00A4658F" w:rsidRDefault="003810E1" w:rsidP="003810E1">
      <w:pPr>
        <w:widowControl w:val="0"/>
        <w:shd w:val="clear" w:color="auto" w:fill="FFFFFF"/>
        <w:tabs>
          <w:tab w:val="left" w:pos="851"/>
        </w:tabs>
        <w:suppressAutoHyphens/>
        <w:spacing w:after="0" w:line="360" w:lineRule="auto"/>
        <w:ind w:firstLine="539"/>
        <w:jc w:val="both"/>
        <w:rPr>
          <w:rFonts w:ascii="Times New Roman" w:eastAsia="Calibri" w:hAnsi="Times New Roman" w:cs="Times New Roman"/>
          <w:kern w:val="2"/>
          <w:sz w:val="28"/>
          <w:szCs w:val="28"/>
        </w:rPr>
      </w:pPr>
      <w:r w:rsidRPr="00A4658F">
        <w:rPr>
          <w:rFonts w:ascii="Times New Roman" w:eastAsia="Calibri" w:hAnsi="Times New Roman" w:cs="Times New Roman"/>
          <w:kern w:val="2"/>
          <w:sz w:val="28"/>
          <w:szCs w:val="28"/>
        </w:rPr>
        <w:t>- руководителей предприятий и организаций, в которых образованы избирательные участки – 8;</w:t>
      </w:r>
    </w:p>
    <w:p w:rsidR="003810E1" w:rsidRPr="00A4658F" w:rsidRDefault="003810E1" w:rsidP="003810E1">
      <w:pPr>
        <w:widowControl w:val="0"/>
        <w:shd w:val="clear" w:color="auto" w:fill="FFFFFF"/>
        <w:tabs>
          <w:tab w:val="left" w:pos="851"/>
        </w:tabs>
        <w:suppressAutoHyphens/>
        <w:spacing w:after="0" w:line="360" w:lineRule="auto"/>
        <w:ind w:firstLine="539"/>
        <w:jc w:val="both"/>
        <w:rPr>
          <w:rFonts w:ascii="Times New Roman" w:eastAsia="Calibri" w:hAnsi="Times New Roman" w:cs="Times New Roman"/>
          <w:kern w:val="2"/>
          <w:sz w:val="28"/>
          <w:szCs w:val="28"/>
        </w:rPr>
      </w:pPr>
      <w:r w:rsidRPr="00A4658F">
        <w:rPr>
          <w:rFonts w:ascii="Times New Roman" w:eastAsia="Calibri" w:hAnsi="Times New Roman" w:cs="Times New Roman"/>
          <w:kern w:val="2"/>
          <w:sz w:val="28"/>
          <w:szCs w:val="28"/>
        </w:rPr>
        <w:t>-  сотрудников администрации района -16;</w:t>
      </w:r>
    </w:p>
    <w:p w:rsidR="003810E1" w:rsidRPr="00A4658F" w:rsidRDefault="003810E1" w:rsidP="003810E1">
      <w:pPr>
        <w:widowControl w:val="0"/>
        <w:shd w:val="clear" w:color="auto" w:fill="FFFFFF"/>
        <w:tabs>
          <w:tab w:val="left" w:pos="851"/>
        </w:tabs>
        <w:suppressAutoHyphens/>
        <w:spacing w:after="0" w:line="360" w:lineRule="auto"/>
        <w:ind w:firstLine="539"/>
        <w:jc w:val="both"/>
        <w:rPr>
          <w:rFonts w:ascii="Times New Roman" w:eastAsia="Calibri" w:hAnsi="Times New Roman" w:cs="Times New Roman"/>
          <w:kern w:val="2"/>
          <w:sz w:val="28"/>
          <w:szCs w:val="28"/>
        </w:rPr>
      </w:pPr>
      <w:r w:rsidRPr="00A4658F">
        <w:rPr>
          <w:rFonts w:ascii="Times New Roman" w:eastAsia="Calibri" w:hAnsi="Times New Roman" w:cs="Times New Roman"/>
          <w:kern w:val="2"/>
          <w:sz w:val="28"/>
          <w:szCs w:val="28"/>
        </w:rPr>
        <w:t>-  работников правоохранительных органов – 12;</w:t>
      </w:r>
    </w:p>
    <w:p w:rsidR="003810E1" w:rsidRPr="00A4658F" w:rsidRDefault="003810E1" w:rsidP="003810E1">
      <w:pPr>
        <w:widowControl w:val="0"/>
        <w:shd w:val="clear" w:color="auto" w:fill="FFFFFF"/>
        <w:tabs>
          <w:tab w:val="left" w:pos="851"/>
        </w:tabs>
        <w:suppressAutoHyphens/>
        <w:spacing w:after="0" w:line="360" w:lineRule="auto"/>
        <w:ind w:firstLine="539"/>
        <w:jc w:val="both"/>
        <w:rPr>
          <w:rFonts w:ascii="Times New Roman" w:eastAsia="Calibri" w:hAnsi="Times New Roman" w:cs="Times New Roman"/>
          <w:kern w:val="2"/>
          <w:sz w:val="28"/>
          <w:szCs w:val="28"/>
        </w:rPr>
      </w:pPr>
      <w:r w:rsidRPr="00A4658F">
        <w:rPr>
          <w:rFonts w:ascii="Times New Roman" w:eastAsia="Calibri" w:hAnsi="Times New Roman" w:cs="Times New Roman"/>
          <w:kern w:val="2"/>
          <w:sz w:val="28"/>
          <w:szCs w:val="28"/>
        </w:rPr>
        <w:t>-  сотрудников средств массой информации – 2;</w:t>
      </w:r>
    </w:p>
    <w:p w:rsidR="003810E1" w:rsidRPr="00A4658F" w:rsidRDefault="003810E1" w:rsidP="003810E1">
      <w:pPr>
        <w:widowControl w:val="0"/>
        <w:shd w:val="clear" w:color="auto" w:fill="FFFFFF"/>
        <w:tabs>
          <w:tab w:val="left" w:pos="851"/>
        </w:tabs>
        <w:suppressAutoHyphens/>
        <w:spacing w:after="0" w:line="360" w:lineRule="auto"/>
        <w:ind w:firstLine="539"/>
        <w:jc w:val="both"/>
        <w:rPr>
          <w:rFonts w:ascii="Times New Roman" w:eastAsia="Calibri" w:hAnsi="Times New Roman" w:cs="Times New Roman"/>
          <w:kern w:val="2"/>
          <w:sz w:val="28"/>
          <w:szCs w:val="28"/>
        </w:rPr>
      </w:pPr>
      <w:r w:rsidRPr="00A4658F">
        <w:rPr>
          <w:rFonts w:ascii="Times New Roman" w:eastAsia="Calibri" w:hAnsi="Times New Roman" w:cs="Times New Roman"/>
          <w:kern w:val="2"/>
          <w:sz w:val="28"/>
          <w:szCs w:val="28"/>
        </w:rPr>
        <w:t>-  представителей политических партий -13;</w:t>
      </w:r>
    </w:p>
    <w:p w:rsidR="003810E1" w:rsidRPr="00A4658F" w:rsidRDefault="003810E1" w:rsidP="003810E1">
      <w:pPr>
        <w:widowControl w:val="0"/>
        <w:shd w:val="clear" w:color="auto" w:fill="FFFFFF"/>
        <w:tabs>
          <w:tab w:val="left" w:pos="851"/>
        </w:tabs>
        <w:suppressAutoHyphens/>
        <w:spacing w:after="0" w:line="360" w:lineRule="auto"/>
        <w:ind w:firstLine="539"/>
        <w:jc w:val="both"/>
        <w:rPr>
          <w:rFonts w:ascii="Times New Roman" w:eastAsia="Calibri" w:hAnsi="Times New Roman" w:cs="Times New Roman"/>
          <w:kern w:val="2"/>
          <w:sz w:val="28"/>
          <w:szCs w:val="28"/>
        </w:rPr>
      </w:pPr>
      <w:r w:rsidRPr="00A4658F">
        <w:rPr>
          <w:rFonts w:ascii="Times New Roman" w:eastAsia="Calibri" w:hAnsi="Times New Roman" w:cs="Times New Roman"/>
          <w:kern w:val="2"/>
          <w:sz w:val="28"/>
          <w:szCs w:val="28"/>
        </w:rPr>
        <w:t xml:space="preserve">-  председателей ТОС,  </w:t>
      </w:r>
      <w:r w:rsidRPr="00A4658F">
        <w:rPr>
          <w:rFonts w:ascii="Times New Roman" w:eastAsia="Calibri" w:hAnsi="Times New Roman" w:cs="Times New Roman"/>
          <w:sz w:val="28"/>
          <w:szCs w:val="28"/>
        </w:rPr>
        <w:t xml:space="preserve">квартальных комитетов, </w:t>
      </w:r>
      <w:r w:rsidRPr="00A4658F">
        <w:rPr>
          <w:rFonts w:ascii="Times New Roman" w:eastAsia="Calibri" w:hAnsi="Times New Roman" w:cs="Times New Roman"/>
          <w:kern w:val="2"/>
          <w:sz w:val="28"/>
          <w:szCs w:val="28"/>
        </w:rPr>
        <w:t xml:space="preserve"> </w:t>
      </w:r>
      <w:r w:rsidRPr="00A4658F">
        <w:rPr>
          <w:rFonts w:ascii="Times New Roman" w:eastAsia="Calibri" w:hAnsi="Times New Roman" w:cs="Times New Roman"/>
          <w:sz w:val="28"/>
          <w:szCs w:val="28"/>
        </w:rPr>
        <w:t>домовых  комитетов</w:t>
      </w:r>
      <w:r w:rsidRPr="00A4658F">
        <w:rPr>
          <w:rFonts w:ascii="Times New Roman" w:eastAsia="Calibri" w:hAnsi="Times New Roman" w:cs="Times New Roman"/>
          <w:kern w:val="2"/>
          <w:sz w:val="28"/>
          <w:szCs w:val="28"/>
        </w:rPr>
        <w:t xml:space="preserve">, </w:t>
      </w:r>
      <w:r w:rsidRPr="00A4658F">
        <w:rPr>
          <w:rFonts w:ascii="Times New Roman" w:eastAsia="Calibri" w:hAnsi="Times New Roman" w:cs="Times New Roman"/>
          <w:sz w:val="28"/>
          <w:szCs w:val="28"/>
        </w:rPr>
        <w:lastRenderedPageBreak/>
        <w:t>ТСЖ</w:t>
      </w:r>
      <w:r w:rsidRPr="00A4658F">
        <w:rPr>
          <w:rFonts w:ascii="Times New Roman" w:eastAsia="Calibri" w:hAnsi="Times New Roman" w:cs="Times New Roman"/>
          <w:kern w:val="2"/>
          <w:sz w:val="28"/>
          <w:szCs w:val="28"/>
        </w:rPr>
        <w:t xml:space="preserve">, </w:t>
      </w:r>
      <w:r w:rsidRPr="00A4658F">
        <w:rPr>
          <w:rFonts w:ascii="Times New Roman" w:eastAsia="Calibri" w:hAnsi="Times New Roman" w:cs="Times New Roman"/>
          <w:sz w:val="28"/>
          <w:szCs w:val="28"/>
        </w:rPr>
        <w:t>управляющих компаний</w:t>
      </w:r>
      <w:r w:rsidRPr="00A4658F">
        <w:rPr>
          <w:rFonts w:ascii="Times New Roman" w:eastAsia="Calibri" w:hAnsi="Times New Roman" w:cs="Times New Roman"/>
          <w:kern w:val="2"/>
          <w:sz w:val="28"/>
          <w:szCs w:val="28"/>
        </w:rPr>
        <w:t xml:space="preserve"> – 52;</w:t>
      </w:r>
    </w:p>
    <w:p w:rsidR="003810E1" w:rsidRPr="003F5D54" w:rsidRDefault="003810E1" w:rsidP="003810E1">
      <w:pPr>
        <w:spacing w:after="0" w:line="360" w:lineRule="auto"/>
        <w:jc w:val="both"/>
        <w:rPr>
          <w:rFonts w:ascii="Times New Roman" w:eastAsia="Calibri" w:hAnsi="Times New Roman" w:cs="Times New Roman"/>
          <w:sz w:val="28"/>
          <w:szCs w:val="28"/>
        </w:rPr>
      </w:pPr>
      <w:r w:rsidRPr="00A4658F">
        <w:rPr>
          <w:rFonts w:ascii="Times New Roman" w:eastAsia="Calibri" w:hAnsi="Times New Roman" w:cs="Times New Roman"/>
          <w:sz w:val="28"/>
          <w:szCs w:val="28"/>
        </w:rPr>
        <w:t xml:space="preserve">      -   представителей общественных   и иных организаций  -17.</w:t>
      </w:r>
    </w:p>
    <w:p w:rsidR="003810E1" w:rsidRPr="00174006" w:rsidRDefault="003810E1" w:rsidP="003810E1">
      <w:pPr>
        <w:spacing w:line="360" w:lineRule="auto"/>
        <w:ind w:firstLine="539"/>
        <w:jc w:val="both"/>
        <w:rPr>
          <w:rFonts w:ascii="Times New Roman" w:eastAsia="Times New Roman" w:hAnsi="Times New Roman" w:cs="Times New Roman"/>
          <w:color w:val="000000"/>
          <w:sz w:val="28"/>
          <w:szCs w:val="28"/>
          <w:lang w:eastAsia="ru-RU"/>
        </w:rPr>
      </w:pPr>
      <w:r w:rsidRPr="00174006">
        <w:rPr>
          <w:rFonts w:ascii="Times New Roman" w:eastAsia="Calibri" w:hAnsi="Times New Roman" w:cs="Times New Roman"/>
          <w:sz w:val="28"/>
          <w:szCs w:val="28"/>
        </w:rPr>
        <w:t>Промежуточное тестирование  показало удовлетворительный уровень усвоения  рабочего материала по основам избирательного законодательства и избирательной практики. В тестировании приняли участие 2</w:t>
      </w:r>
      <w:r>
        <w:rPr>
          <w:rFonts w:ascii="Times New Roman" w:eastAsia="Calibri" w:hAnsi="Times New Roman" w:cs="Times New Roman"/>
          <w:sz w:val="28"/>
          <w:szCs w:val="28"/>
        </w:rPr>
        <w:t>62</w:t>
      </w:r>
      <w:r w:rsidRPr="00174006">
        <w:rPr>
          <w:rFonts w:ascii="Times New Roman" w:eastAsia="Calibri" w:hAnsi="Times New Roman" w:cs="Times New Roman"/>
          <w:sz w:val="28"/>
          <w:szCs w:val="28"/>
        </w:rPr>
        <w:t xml:space="preserve"> член</w:t>
      </w:r>
      <w:r>
        <w:rPr>
          <w:rFonts w:ascii="Times New Roman" w:eastAsia="Calibri" w:hAnsi="Times New Roman" w:cs="Times New Roman"/>
          <w:sz w:val="28"/>
          <w:szCs w:val="28"/>
        </w:rPr>
        <w:t>а</w:t>
      </w:r>
      <w:r w:rsidRPr="00174006">
        <w:rPr>
          <w:rFonts w:ascii="Times New Roman" w:eastAsia="Calibri" w:hAnsi="Times New Roman" w:cs="Times New Roman"/>
          <w:sz w:val="28"/>
          <w:szCs w:val="28"/>
        </w:rPr>
        <w:t xml:space="preserve"> участковых избирател</w:t>
      </w:r>
      <w:r>
        <w:rPr>
          <w:rFonts w:ascii="Times New Roman" w:eastAsia="Calibri" w:hAnsi="Times New Roman" w:cs="Times New Roman"/>
          <w:sz w:val="28"/>
          <w:szCs w:val="28"/>
        </w:rPr>
        <w:t>ьных комиссий, что составляет 88</w:t>
      </w:r>
      <w:r w:rsidRPr="00174006">
        <w:rPr>
          <w:rFonts w:ascii="Times New Roman" w:eastAsia="Calibri" w:hAnsi="Times New Roman" w:cs="Times New Roman"/>
          <w:sz w:val="28"/>
          <w:szCs w:val="28"/>
        </w:rPr>
        <w:t xml:space="preserve"> % и 198  членов резерва участковых избирательных комиссий, что составляет 58,2 % от количества человек, прошедших обучение. </w:t>
      </w:r>
    </w:p>
    <w:p w:rsidR="003810E1" w:rsidRPr="007A1BC0" w:rsidRDefault="003810E1" w:rsidP="003810E1">
      <w:pPr>
        <w:spacing w:line="360" w:lineRule="auto"/>
        <w:ind w:firstLine="539"/>
        <w:jc w:val="both"/>
        <w:rPr>
          <w:rFonts w:ascii="Times New Roman" w:eastAsia="Calibri" w:hAnsi="Times New Roman" w:cs="Times New Roman"/>
          <w:sz w:val="28"/>
          <w:szCs w:val="28"/>
        </w:rPr>
      </w:pPr>
      <w:r w:rsidRPr="00DF656A">
        <w:rPr>
          <w:rFonts w:ascii="Times New Roman" w:eastAsia="Times New Roman" w:hAnsi="Times New Roman" w:cs="Times New Roman"/>
          <w:color w:val="000000"/>
          <w:sz w:val="28"/>
          <w:szCs w:val="28"/>
          <w:lang w:eastAsia="ru-RU"/>
        </w:rPr>
        <w:t>Одним из приоритетных направлений в деятельности территориальной  избирательной комиссий является работа с молодыми и будущими избирателями. Избирательной комиссией был разработан и утвержден Комплекс мероприятий, приуроченных ко Дню молодого избирателя (решение территориальн</w:t>
      </w:r>
      <w:r>
        <w:rPr>
          <w:rFonts w:ascii="Times New Roman" w:eastAsia="Times New Roman" w:hAnsi="Times New Roman" w:cs="Times New Roman"/>
          <w:color w:val="000000"/>
          <w:sz w:val="28"/>
          <w:szCs w:val="28"/>
          <w:lang w:eastAsia="ru-RU"/>
        </w:rPr>
        <w:t xml:space="preserve">ой  избирательной комиссии от 18 января  2017  года № 19/131). </w:t>
      </w:r>
      <w:r w:rsidRPr="007A1BC0">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Территориальная и</w:t>
      </w:r>
      <w:r w:rsidRPr="007A1BC0">
        <w:rPr>
          <w:rFonts w:ascii="Times New Roman" w:eastAsia="Calibri" w:hAnsi="Times New Roman" w:cs="Times New Roman"/>
          <w:sz w:val="28"/>
          <w:szCs w:val="28"/>
        </w:rPr>
        <w:t xml:space="preserve">збирательная комиссия </w:t>
      </w:r>
      <w:r>
        <w:rPr>
          <w:rFonts w:ascii="Times New Roman" w:eastAsia="Calibri" w:hAnsi="Times New Roman" w:cs="Times New Roman"/>
          <w:sz w:val="28"/>
          <w:szCs w:val="28"/>
        </w:rPr>
        <w:t xml:space="preserve">Приморская города Новороссийска </w:t>
      </w:r>
      <w:r w:rsidRPr="007A1BC0">
        <w:rPr>
          <w:rFonts w:ascii="Times New Roman" w:eastAsia="Calibri" w:hAnsi="Times New Roman" w:cs="Times New Roman"/>
          <w:sz w:val="28"/>
          <w:szCs w:val="28"/>
        </w:rPr>
        <w:t xml:space="preserve"> работает в тесном контакте с городским отделом по делам молодежи, лидерами студенческих и ученических Советов. В практику работы избирательной комиссии вошли встр</w:t>
      </w:r>
      <w:r>
        <w:rPr>
          <w:rFonts w:ascii="Times New Roman" w:eastAsia="Calibri" w:hAnsi="Times New Roman" w:cs="Times New Roman"/>
          <w:sz w:val="28"/>
          <w:szCs w:val="28"/>
        </w:rPr>
        <w:t>ечи с молодежным активом города,</w:t>
      </w:r>
      <w:r w:rsidRPr="007A1BC0">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7A1BC0">
        <w:rPr>
          <w:rFonts w:ascii="Times New Roman" w:eastAsia="Calibri" w:hAnsi="Times New Roman" w:cs="Times New Roman"/>
          <w:sz w:val="28"/>
          <w:szCs w:val="28"/>
        </w:rPr>
        <w:t>роведено несколько  инструктивно-методических совещаний с председателями ученических и студенческих  Советов. Обсуждены  формы  и методы электоральной работы  с молодежью,  вопросы   привлечения  молодежи к активному участию в политической и общественной жизни города, выработаны рекомендации для работы студенческих и школьных Советов.</w:t>
      </w:r>
    </w:p>
    <w:p w:rsidR="003810E1" w:rsidRPr="007A1BC0" w:rsidRDefault="003810E1" w:rsidP="003810E1">
      <w:pPr>
        <w:spacing w:after="0" w:line="360" w:lineRule="auto"/>
        <w:jc w:val="both"/>
        <w:rPr>
          <w:rFonts w:ascii="Calibri" w:eastAsia="Calibri" w:hAnsi="Calibri" w:cs="Times New Roman"/>
          <w:sz w:val="28"/>
          <w:szCs w:val="28"/>
        </w:rPr>
      </w:pPr>
      <w:r w:rsidRPr="007A1BC0">
        <w:rPr>
          <w:rFonts w:ascii="Times New Roman" w:eastAsia="Calibri" w:hAnsi="Times New Roman" w:cs="Times New Roman"/>
          <w:sz w:val="28"/>
        </w:rPr>
        <w:t xml:space="preserve">     </w:t>
      </w:r>
      <w:r w:rsidRPr="007A1BC0">
        <w:rPr>
          <w:rFonts w:ascii="Times New Roman" w:eastAsia="Calibri" w:hAnsi="Times New Roman" w:cs="Times New Roman"/>
          <w:sz w:val="28"/>
          <w:szCs w:val="28"/>
        </w:rPr>
        <w:t xml:space="preserve">    Члены территориальной избирательной комиссии принимают активное участие в заседаниях Совета по делам молодежи при главе администрации</w:t>
      </w:r>
      <w:r>
        <w:rPr>
          <w:rFonts w:ascii="Times New Roman" w:eastAsia="Calibri" w:hAnsi="Times New Roman" w:cs="Times New Roman"/>
          <w:sz w:val="28"/>
          <w:szCs w:val="28"/>
        </w:rPr>
        <w:t xml:space="preserve"> Приморского  внутригородского района</w:t>
      </w:r>
      <w:r w:rsidRPr="007A1BC0">
        <w:rPr>
          <w:rFonts w:ascii="Times New Roman" w:eastAsia="Calibri" w:hAnsi="Times New Roman" w:cs="Times New Roman"/>
          <w:sz w:val="28"/>
          <w:szCs w:val="28"/>
        </w:rPr>
        <w:t xml:space="preserve">. Рассмотрены вопросы   подготовки кадров молодежного резерва, формирования пакета предложений  по проблемам молодежной политики для </w:t>
      </w:r>
      <w:r>
        <w:rPr>
          <w:rFonts w:ascii="Times New Roman" w:eastAsia="Calibri" w:hAnsi="Times New Roman" w:cs="Times New Roman"/>
          <w:sz w:val="28"/>
          <w:szCs w:val="28"/>
        </w:rPr>
        <w:t xml:space="preserve">рассмотрения </w:t>
      </w:r>
      <w:r w:rsidRPr="007A1BC0">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заседаниях  городской Думы</w:t>
      </w:r>
      <w:r w:rsidRPr="007A1BC0">
        <w:rPr>
          <w:rFonts w:ascii="Times New Roman" w:eastAsia="Calibri" w:hAnsi="Times New Roman" w:cs="Times New Roman"/>
          <w:sz w:val="28"/>
          <w:szCs w:val="28"/>
        </w:rPr>
        <w:t>, организации работы школьного самоуправления.</w:t>
      </w:r>
      <w:r w:rsidRPr="007A1BC0">
        <w:rPr>
          <w:rFonts w:ascii="Calibri" w:eastAsia="Calibri" w:hAnsi="Calibri" w:cs="Times New Roman"/>
          <w:sz w:val="28"/>
          <w:szCs w:val="28"/>
        </w:rPr>
        <w:t xml:space="preserve"> </w:t>
      </w:r>
    </w:p>
    <w:p w:rsidR="003810E1" w:rsidRPr="00CD2B92" w:rsidRDefault="003810E1" w:rsidP="003810E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 отчетный период, т</w:t>
      </w:r>
      <w:r w:rsidRPr="00DF656A">
        <w:rPr>
          <w:rFonts w:ascii="Times New Roman" w:eastAsia="Times New Roman" w:hAnsi="Times New Roman" w:cs="Times New Roman"/>
          <w:color w:val="000000"/>
          <w:sz w:val="28"/>
          <w:szCs w:val="28"/>
          <w:lang w:eastAsia="ru-RU"/>
        </w:rPr>
        <w:t xml:space="preserve">ерриториальной избирательной комиссией </w:t>
      </w:r>
      <w:proofErr w:type="gramStart"/>
      <w:r>
        <w:rPr>
          <w:rFonts w:ascii="Times New Roman" w:eastAsia="Times New Roman" w:hAnsi="Times New Roman" w:cs="Times New Roman"/>
          <w:color w:val="000000"/>
          <w:sz w:val="28"/>
          <w:szCs w:val="28"/>
          <w:lang w:eastAsia="ru-RU"/>
        </w:rPr>
        <w:t>Приморская</w:t>
      </w:r>
      <w:proofErr w:type="gramEnd"/>
      <w:r>
        <w:rPr>
          <w:rFonts w:ascii="Times New Roman" w:eastAsia="Times New Roman" w:hAnsi="Times New Roman" w:cs="Times New Roman"/>
          <w:color w:val="000000"/>
          <w:sz w:val="28"/>
          <w:szCs w:val="28"/>
          <w:lang w:eastAsia="ru-RU"/>
        </w:rPr>
        <w:t xml:space="preserve"> города Новороссийска </w:t>
      </w:r>
      <w:r w:rsidRPr="00DF656A">
        <w:rPr>
          <w:rFonts w:ascii="Times New Roman" w:eastAsia="Times New Roman" w:hAnsi="Times New Roman" w:cs="Times New Roman"/>
          <w:color w:val="000000"/>
          <w:sz w:val="28"/>
          <w:szCs w:val="28"/>
          <w:lang w:eastAsia="ru-RU"/>
        </w:rPr>
        <w:t xml:space="preserve">в полном объеме осуществлены все запланированные мероприятия по повышению правовой культуры избирателей и обучению организаторов выборов. </w:t>
      </w:r>
    </w:p>
    <w:p w:rsidR="003810E1" w:rsidRPr="00DF656A" w:rsidRDefault="003810E1" w:rsidP="003810E1">
      <w:pPr>
        <w:spacing w:after="0" w:line="360" w:lineRule="auto"/>
        <w:ind w:firstLine="709"/>
        <w:jc w:val="center"/>
        <w:rPr>
          <w:rFonts w:ascii="Times New Roman" w:eastAsia="Times New Roman" w:hAnsi="Times New Roman" w:cs="Times New Roman"/>
          <w:b/>
          <w:color w:val="000000"/>
          <w:sz w:val="28"/>
          <w:szCs w:val="28"/>
          <w:lang w:eastAsia="ru-RU"/>
        </w:rPr>
      </w:pPr>
    </w:p>
    <w:p w:rsidR="003810E1" w:rsidRPr="00DF656A" w:rsidRDefault="003810E1" w:rsidP="003810E1">
      <w:pPr>
        <w:spacing w:after="0" w:line="360" w:lineRule="auto"/>
        <w:ind w:firstLine="709"/>
        <w:jc w:val="center"/>
        <w:rPr>
          <w:rFonts w:ascii="Times New Roman" w:eastAsia="Times New Roman" w:hAnsi="Times New Roman" w:cs="Times New Roman"/>
          <w:b/>
          <w:color w:val="000000"/>
          <w:sz w:val="28"/>
          <w:szCs w:val="28"/>
          <w:lang w:eastAsia="ru-RU"/>
        </w:rPr>
      </w:pPr>
      <w:r w:rsidRPr="00DF656A">
        <w:rPr>
          <w:rFonts w:ascii="Times New Roman" w:eastAsia="Times New Roman" w:hAnsi="Times New Roman" w:cs="Times New Roman"/>
          <w:b/>
          <w:color w:val="000000"/>
          <w:sz w:val="28"/>
          <w:szCs w:val="28"/>
          <w:lang w:eastAsia="ru-RU"/>
        </w:rPr>
        <w:t>Эксплуатация и развитие ГАС «Выборы»</w:t>
      </w:r>
    </w:p>
    <w:p w:rsidR="003810E1" w:rsidRPr="00DF656A" w:rsidRDefault="003810E1" w:rsidP="003810E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0"/>
          <w:lang w:eastAsia="ru-RU"/>
        </w:rPr>
        <w:t>В 2017</w:t>
      </w:r>
      <w:r w:rsidRPr="00DF656A">
        <w:rPr>
          <w:rFonts w:ascii="Times New Roman" w:eastAsia="Times New Roman" w:hAnsi="Times New Roman" w:cs="Times New Roman"/>
          <w:color w:val="000000"/>
          <w:sz w:val="28"/>
          <w:szCs w:val="20"/>
          <w:lang w:eastAsia="ru-RU"/>
        </w:rPr>
        <w:t xml:space="preserve"> году системой ГАС «ВЫБОРЫ» территориальной избирательной комиссии  было обеспечено выполнение всех работ, предусмотренных Планом работ</w:t>
      </w:r>
      <w:r>
        <w:rPr>
          <w:rFonts w:ascii="Times New Roman" w:eastAsia="Times New Roman" w:hAnsi="Times New Roman" w:cs="Times New Roman"/>
          <w:color w:val="000000"/>
          <w:sz w:val="28"/>
          <w:szCs w:val="20"/>
          <w:lang w:eastAsia="ru-RU"/>
        </w:rPr>
        <w:t>ы на 2017</w:t>
      </w:r>
      <w:r w:rsidRPr="00DF656A">
        <w:rPr>
          <w:rFonts w:ascii="Times New Roman" w:eastAsia="Times New Roman" w:hAnsi="Times New Roman" w:cs="Times New Roman"/>
          <w:color w:val="000000"/>
          <w:sz w:val="28"/>
          <w:szCs w:val="20"/>
          <w:lang w:eastAsia="ru-RU"/>
        </w:rPr>
        <w:t xml:space="preserve"> год.</w:t>
      </w:r>
    </w:p>
    <w:p w:rsidR="003810E1" w:rsidRPr="00DF656A" w:rsidRDefault="003810E1" w:rsidP="003810E1">
      <w:pPr>
        <w:spacing w:after="0" w:line="36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В 2017</w:t>
      </w:r>
      <w:r w:rsidRPr="00DF656A">
        <w:rPr>
          <w:rFonts w:ascii="Times New Roman" w:eastAsia="Times New Roman" w:hAnsi="Times New Roman" w:cs="Times New Roman"/>
          <w:color w:val="000000"/>
          <w:sz w:val="28"/>
          <w:szCs w:val="20"/>
          <w:lang w:eastAsia="ru-RU"/>
        </w:rPr>
        <w:t xml:space="preserve"> году регулярно, по мере поступления из краевого информационного центра проводились пакеты обновлений программного </w:t>
      </w:r>
      <w:proofErr w:type="gramStart"/>
      <w:r w:rsidRPr="00DF656A">
        <w:rPr>
          <w:rFonts w:ascii="Times New Roman" w:eastAsia="Times New Roman" w:hAnsi="Times New Roman" w:cs="Times New Roman"/>
          <w:color w:val="000000"/>
          <w:sz w:val="28"/>
          <w:szCs w:val="20"/>
          <w:lang w:eastAsia="ru-RU"/>
        </w:rPr>
        <w:t>обеспечения</w:t>
      </w:r>
      <w:proofErr w:type="gramEnd"/>
      <w:r w:rsidRPr="00DF656A">
        <w:rPr>
          <w:rFonts w:ascii="Times New Roman" w:eastAsia="Times New Roman" w:hAnsi="Times New Roman" w:cs="Times New Roman"/>
          <w:color w:val="000000"/>
          <w:sz w:val="28"/>
          <w:szCs w:val="20"/>
          <w:lang w:eastAsia="ru-RU"/>
        </w:rPr>
        <w:t xml:space="preserve"> ГАС «Выборы». В актуальном состоянии </w:t>
      </w:r>
      <w:proofErr w:type="gramStart"/>
      <w:r w:rsidRPr="00DF656A">
        <w:rPr>
          <w:rFonts w:ascii="Times New Roman" w:eastAsia="Times New Roman" w:hAnsi="Times New Roman" w:cs="Times New Roman"/>
          <w:color w:val="000000"/>
          <w:sz w:val="28"/>
          <w:szCs w:val="20"/>
          <w:lang w:eastAsia="ru-RU"/>
        </w:rPr>
        <w:t>поддерживалась информация о составе технических средств и программного обеспечения КСА ГАС</w:t>
      </w:r>
      <w:proofErr w:type="gramEnd"/>
      <w:r w:rsidRPr="00DF656A">
        <w:rPr>
          <w:rFonts w:ascii="Times New Roman" w:eastAsia="Times New Roman" w:hAnsi="Times New Roman" w:cs="Times New Roman"/>
          <w:color w:val="000000"/>
          <w:sz w:val="28"/>
          <w:szCs w:val="20"/>
          <w:lang w:eastAsia="ru-RU"/>
        </w:rPr>
        <w:t xml:space="preserve"> «Выборы»: обеспечивался контроль соответствия имеющихся технических средств и программного обеспечения отчетным документам; п</w:t>
      </w:r>
      <w:r>
        <w:rPr>
          <w:rFonts w:ascii="Times New Roman" w:eastAsia="Times New Roman" w:hAnsi="Times New Roman" w:cs="Times New Roman"/>
          <w:color w:val="000000"/>
          <w:sz w:val="28"/>
          <w:szCs w:val="20"/>
          <w:lang w:eastAsia="ru-RU"/>
        </w:rPr>
        <w:t xml:space="preserve">роведена инвентаризация </w:t>
      </w:r>
      <w:proofErr w:type="spellStart"/>
      <w:r>
        <w:rPr>
          <w:rFonts w:ascii="Times New Roman" w:eastAsia="Times New Roman" w:hAnsi="Times New Roman" w:cs="Times New Roman"/>
          <w:color w:val="000000"/>
          <w:sz w:val="28"/>
          <w:szCs w:val="20"/>
          <w:lang w:eastAsia="ru-RU"/>
        </w:rPr>
        <w:t>программ</w:t>
      </w:r>
      <w:r w:rsidRPr="00DF656A">
        <w:rPr>
          <w:rFonts w:ascii="Times New Roman" w:eastAsia="Times New Roman" w:hAnsi="Times New Roman" w:cs="Times New Roman"/>
          <w:color w:val="000000"/>
          <w:sz w:val="28"/>
          <w:szCs w:val="20"/>
          <w:lang w:eastAsia="ru-RU"/>
        </w:rPr>
        <w:t>но</w:t>
      </w:r>
      <w:proofErr w:type="spellEnd"/>
      <w:r w:rsidRPr="00DF656A">
        <w:rPr>
          <w:rFonts w:ascii="Times New Roman" w:eastAsia="Times New Roman" w:hAnsi="Times New Roman" w:cs="Times New Roman"/>
          <w:color w:val="000000"/>
          <w:sz w:val="28"/>
          <w:szCs w:val="20"/>
          <w:lang w:eastAsia="ru-RU"/>
        </w:rPr>
        <w:t>–технических средств.</w:t>
      </w:r>
    </w:p>
    <w:p w:rsidR="003810E1" w:rsidRDefault="003810E1" w:rsidP="003810E1">
      <w:pPr>
        <w:spacing w:after="0" w:line="360" w:lineRule="auto"/>
        <w:ind w:firstLine="709"/>
        <w:jc w:val="both"/>
        <w:rPr>
          <w:rFonts w:ascii="Times New Roman" w:eastAsia="Times New Roman" w:hAnsi="Times New Roman" w:cs="Times New Roman"/>
          <w:color w:val="000000"/>
          <w:sz w:val="28"/>
          <w:szCs w:val="20"/>
          <w:lang w:eastAsia="ru-RU"/>
        </w:rPr>
      </w:pPr>
      <w:r w:rsidRPr="00DF656A">
        <w:rPr>
          <w:rFonts w:ascii="Times New Roman" w:eastAsia="Times New Roman" w:hAnsi="Times New Roman" w:cs="Times New Roman"/>
          <w:color w:val="000000"/>
          <w:sz w:val="28"/>
          <w:szCs w:val="20"/>
          <w:lang w:eastAsia="ru-RU"/>
        </w:rPr>
        <w:t>Значительное внимание уделялось работе с Регистром избирателей, участников референдума.</w:t>
      </w:r>
    </w:p>
    <w:p w:rsidR="003810E1" w:rsidRPr="00BB0BE2" w:rsidRDefault="003810E1" w:rsidP="003810E1">
      <w:pPr>
        <w:spacing w:after="0" w:line="36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8"/>
          <w:szCs w:val="20"/>
          <w:lang w:eastAsia="ru-RU"/>
        </w:rPr>
        <w:t>10 сентября 2017 года</w:t>
      </w:r>
      <w:r w:rsidRPr="00D46825">
        <w:rPr>
          <w:rFonts w:ascii="Times New Roman" w:eastAsia="Times New Roman" w:hAnsi="Times New Roman" w:cs="Times New Roman"/>
          <w:color w:val="000000"/>
          <w:sz w:val="28"/>
          <w:szCs w:val="20"/>
          <w:lang w:eastAsia="ru-RU"/>
        </w:rPr>
        <w:t xml:space="preserve"> </w:t>
      </w:r>
      <w:r w:rsidRPr="00DF656A">
        <w:rPr>
          <w:rFonts w:ascii="Times New Roman" w:eastAsia="Times New Roman" w:hAnsi="Times New Roman" w:cs="Times New Roman"/>
          <w:color w:val="000000"/>
          <w:sz w:val="28"/>
          <w:szCs w:val="20"/>
          <w:lang w:eastAsia="ru-RU"/>
        </w:rPr>
        <w:t>ГАС «ВЫБОРЫ»</w:t>
      </w:r>
      <w:r>
        <w:rPr>
          <w:rFonts w:ascii="Times New Roman" w:eastAsia="Times New Roman" w:hAnsi="Times New Roman" w:cs="Times New Roman"/>
          <w:color w:val="000000"/>
          <w:sz w:val="28"/>
          <w:szCs w:val="20"/>
          <w:lang w:eastAsia="ru-RU"/>
        </w:rPr>
        <w:t xml:space="preserve"> использовались при проведении выборной кампании по </w:t>
      </w:r>
      <w:r w:rsidRPr="00BB0BE2">
        <w:rPr>
          <w:rFonts w:ascii="Times New Roman" w:eastAsia="Calibri" w:hAnsi="Times New Roman" w:cs="Times New Roman"/>
          <w:color w:val="000000"/>
          <w:sz w:val="28"/>
          <w:szCs w:val="28"/>
          <w:lang w:eastAsia="ru-RU"/>
        </w:rPr>
        <w:t>выбор</w:t>
      </w:r>
      <w:r>
        <w:rPr>
          <w:rFonts w:ascii="Times New Roman" w:eastAsia="Calibri" w:hAnsi="Times New Roman" w:cs="Times New Roman"/>
          <w:color w:val="000000"/>
          <w:sz w:val="28"/>
          <w:szCs w:val="28"/>
          <w:lang w:eastAsia="ru-RU"/>
        </w:rPr>
        <w:t>ам</w:t>
      </w:r>
      <w:r w:rsidRPr="00BB0BE2">
        <w:rPr>
          <w:rFonts w:ascii="Times New Roman" w:eastAsia="Times New Roman" w:hAnsi="Times New Roman" w:cs="Times New Roman"/>
          <w:color w:val="000000"/>
          <w:sz w:val="28"/>
          <w:szCs w:val="28"/>
          <w:lang w:eastAsia="ru-RU"/>
        </w:rPr>
        <w:t xml:space="preserve"> депутатов</w:t>
      </w:r>
      <w:r w:rsidRPr="00BB0BE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Законодательного Собрания Краснодарского края шестого </w:t>
      </w:r>
      <w:r w:rsidRPr="00BB0BE2">
        <w:rPr>
          <w:rFonts w:ascii="Times New Roman" w:eastAsia="Times New Roman" w:hAnsi="Times New Roman" w:cs="Times New Roman"/>
          <w:bCs/>
          <w:sz w:val="28"/>
          <w:szCs w:val="28"/>
          <w:lang w:eastAsia="ru-RU"/>
        </w:rPr>
        <w:t>созыва.</w:t>
      </w:r>
    </w:p>
    <w:p w:rsidR="003810E1" w:rsidRDefault="003810E1" w:rsidP="003810E1">
      <w:pPr>
        <w:spacing w:after="12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подготовке к избирательной кампании, с целью проверки </w:t>
      </w:r>
      <w:r>
        <w:rPr>
          <w:rFonts w:ascii="Times New Roman" w:eastAsia="Times New Roman" w:hAnsi="Times New Roman" w:cs="Times New Roman"/>
          <w:color w:val="000000"/>
          <w:sz w:val="28"/>
          <w:szCs w:val="20"/>
          <w:lang w:eastAsia="ru-RU"/>
        </w:rPr>
        <w:t>системы</w:t>
      </w:r>
      <w:r w:rsidRPr="00DF656A">
        <w:rPr>
          <w:rFonts w:ascii="Times New Roman" w:eastAsia="Times New Roman" w:hAnsi="Times New Roman" w:cs="Times New Roman"/>
          <w:color w:val="000000"/>
          <w:sz w:val="28"/>
          <w:szCs w:val="20"/>
          <w:lang w:eastAsia="ru-RU"/>
        </w:rPr>
        <w:t xml:space="preserve"> ГАС «ВЫБОРЫ»</w:t>
      </w:r>
      <w:r>
        <w:rPr>
          <w:rFonts w:ascii="Times New Roman" w:eastAsia="Times New Roman" w:hAnsi="Times New Roman" w:cs="Times New Roman"/>
          <w:color w:val="000000"/>
          <w:sz w:val="28"/>
          <w:szCs w:val="20"/>
          <w:lang w:eastAsia="ru-RU"/>
        </w:rPr>
        <w:t>, проводились тренировки для членов участковой избирательной комиссии (УИК № 35-21).</w:t>
      </w:r>
    </w:p>
    <w:p w:rsidR="003810E1" w:rsidRDefault="003810E1" w:rsidP="003810E1">
      <w:pPr>
        <w:spacing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Значительное внимание уделялось работе по регистрации (учета) избирателей, участников референдума, составлению, уточнению и использованию списков избирателей при проведении региональных и муниципальных выборов:</w:t>
      </w:r>
    </w:p>
    <w:p w:rsidR="003810E1" w:rsidRDefault="003810E1" w:rsidP="003810E1">
      <w:pPr>
        <w:spacing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обеспечивалась подготовка сведений о численности избирателей, участников референдума, зарегистрированных на территории Приморского </w:t>
      </w:r>
      <w:r>
        <w:rPr>
          <w:rFonts w:ascii="Times New Roman" w:eastAsia="Times New Roman" w:hAnsi="Times New Roman" w:cs="Times New Roman"/>
          <w:sz w:val="28"/>
          <w:szCs w:val="28"/>
          <w:lang w:eastAsia="ru-RU"/>
        </w:rPr>
        <w:lastRenderedPageBreak/>
        <w:t>внутригородского района муниципального образования город Новороссийск по состоянию на 1 января, 1 июля 2017 года по форме № 4.1риур;</w:t>
      </w:r>
    </w:p>
    <w:p w:rsidR="003810E1" w:rsidRDefault="003810E1" w:rsidP="003810E1">
      <w:pPr>
        <w:spacing w:after="12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е</w:t>
      </w:r>
      <w:r w:rsidRPr="00E91AA3">
        <w:rPr>
          <w:rFonts w:ascii="Times New Roman" w:eastAsia="Times New Roman" w:hAnsi="Times New Roman" w:cs="Times New Roman"/>
          <w:sz w:val="28"/>
          <w:szCs w:val="28"/>
          <w:lang w:eastAsia="ru-RU"/>
        </w:rPr>
        <w:t xml:space="preserve">жемесячно осуществлялся сбор </w:t>
      </w:r>
      <w:r w:rsidRPr="00DF656A">
        <w:rPr>
          <w:rFonts w:ascii="Times New Roman" w:eastAsia="Times New Roman" w:hAnsi="Times New Roman" w:cs="Times New Roman"/>
          <w:color w:val="000000"/>
          <w:sz w:val="28"/>
          <w:szCs w:val="28"/>
          <w:lang w:eastAsia="ru-RU"/>
        </w:rPr>
        <w:t>и обработка информации о фактах регистрации смерти граждан на территории Приморского района, фактах выдачи, замены паспорта гражданина Российской Федерации по месту пребывания, месту обращения граждан на территории города Новороссийска, имеющих регистрацию по месту жительства за пределами края;</w:t>
      </w:r>
      <w:r>
        <w:rPr>
          <w:rFonts w:ascii="Times New Roman" w:eastAsia="Times New Roman" w:hAnsi="Times New Roman" w:cs="Times New Roman"/>
          <w:color w:val="000000"/>
          <w:sz w:val="28"/>
          <w:szCs w:val="28"/>
          <w:lang w:eastAsia="ru-RU"/>
        </w:rPr>
        <w:t xml:space="preserve"> </w:t>
      </w:r>
    </w:p>
    <w:p w:rsidR="003810E1" w:rsidRDefault="003810E1" w:rsidP="003810E1">
      <w:pPr>
        <w:spacing w:after="12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DF656A">
        <w:rPr>
          <w:rFonts w:ascii="Times New Roman" w:eastAsia="Times New Roman" w:hAnsi="Times New Roman" w:cs="Times New Roman"/>
          <w:color w:val="000000"/>
          <w:sz w:val="28"/>
          <w:szCs w:val="28"/>
          <w:lang w:eastAsia="ru-RU"/>
        </w:rPr>
        <w:t>жеквартально осуществлялась обработка информации из УФСИН России по Краснодарскому краю о гражданах, поступивших в исправительные учреждения Краснодарского края.</w:t>
      </w:r>
    </w:p>
    <w:p w:rsidR="003810E1" w:rsidRDefault="003810E1" w:rsidP="003810E1">
      <w:pPr>
        <w:spacing w:after="120" w:line="360" w:lineRule="auto"/>
        <w:jc w:val="both"/>
        <w:rPr>
          <w:rFonts w:ascii="Times New Roman" w:hAnsi="Times New Roman"/>
          <w:sz w:val="28"/>
        </w:rPr>
      </w:pPr>
    </w:p>
    <w:p w:rsidR="003810E1" w:rsidRDefault="003810E1" w:rsidP="003810E1">
      <w:pPr>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Информационное обеспечение деятельности </w:t>
      </w:r>
      <w:r w:rsidRPr="00DF656A">
        <w:rPr>
          <w:rFonts w:ascii="Times New Roman" w:eastAsia="Times New Roman" w:hAnsi="Times New Roman" w:cs="Times New Roman"/>
          <w:b/>
          <w:color w:val="000000"/>
          <w:sz w:val="28"/>
          <w:szCs w:val="28"/>
          <w:lang w:eastAsia="ru-RU"/>
        </w:rPr>
        <w:t>территориальной избирательной комиссии</w:t>
      </w:r>
      <w:r>
        <w:rPr>
          <w:rFonts w:ascii="Times New Roman" w:eastAsia="Times New Roman" w:hAnsi="Times New Roman" w:cs="Times New Roman"/>
          <w:b/>
          <w:color w:val="000000"/>
          <w:sz w:val="28"/>
          <w:szCs w:val="28"/>
          <w:lang w:eastAsia="ru-RU"/>
        </w:rPr>
        <w:t xml:space="preserve"> </w:t>
      </w:r>
      <w:proofErr w:type="gramStart"/>
      <w:r>
        <w:rPr>
          <w:rFonts w:ascii="Times New Roman" w:eastAsia="Times New Roman" w:hAnsi="Times New Roman" w:cs="Times New Roman"/>
          <w:b/>
          <w:color w:val="000000"/>
          <w:sz w:val="28"/>
          <w:szCs w:val="28"/>
          <w:lang w:eastAsia="ru-RU"/>
        </w:rPr>
        <w:t>Приморская</w:t>
      </w:r>
      <w:proofErr w:type="gramEnd"/>
      <w:r>
        <w:rPr>
          <w:rFonts w:ascii="Times New Roman" w:eastAsia="Times New Roman" w:hAnsi="Times New Roman" w:cs="Times New Roman"/>
          <w:b/>
          <w:color w:val="000000"/>
          <w:sz w:val="28"/>
          <w:szCs w:val="28"/>
          <w:lang w:eastAsia="ru-RU"/>
        </w:rPr>
        <w:t xml:space="preserve"> города Новороссийска</w:t>
      </w:r>
    </w:p>
    <w:p w:rsidR="003810E1" w:rsidRDefault="003810E1" w:rsidP="003810E1">
      <w:pPr>
        <w:spacing w:after="0" w:line="360" w:lineRule="auto"/>
        <w:ind w:firstLine="709"/>
        <w:jc w:val="center"/>
        <w:rPr>
          <w:rFonts w:ascii="Times New Roman" w:eastAsia="Times New Roman" w:hAnsi="Times New Roman" w:cs="Times New Roman"/>
          <w:b/>
          <w:color w:val="000000"/>
          <w:sz w:val="28"/>
          <w:szCs w:val="28"/>
          <w:lang w:eastAsia="ru-RU"/>
        </w:rPr>
      </w:pPr>
    </w:p>
    <w:p w:rsidR="003810E1" w:rsidRPr="00DF656A" w:rsidRDefault="003810E1" w:rsidP="003810E1">
      <w:pPr>
        <w:spacing w:after="0" w:line="360" w:lineRule="auto"/>
        <w:ind w:firstLine="709"/>
        <w:jc w:val="both"/>
        <w:rPr>
          <w:rFonts w:ascii="Times New Roman" w:eastAsia="Times New Roman" w:hAnsi="Times New Roman" w:cs="Times New Roman"/>
          <w:color w:val="000000"/>
          <w:sz w:val="28"/>
          <w:szCs w:val="28"/>
          <w:lang w:eastAsia="ru-RU"/>
        </w:rPr>
      </w:pPr>
      <w:r w:rsidRPr="00DF656A">
        <w:rPr>
          <w:rFonts w:ascii="Times New Roman" w:eastAsia="Times New Roman" w:hAnsi="Times New Roman" w:cs="Times New Roman"/>
          <w:b/>
          <w:color w:val="000000"/>
          <w:sz w:val="28"/>
          <w:szCs w:val="28"/>
          <w:lang w:eastAsia="ru-RU"/>
        </w:rPr>
        <w:t xml:space="preserve"> </w:t>
      </w:r>
      <w:r w:rsidRPr="00DF656A">
        <w:rPr>
          <w:rFonts w:ascii="Times New Roman" w:eastAsia="Times New Roman" w:hAnsi="Times New Roman" w:cs="Times New Roman"/>
          <w:color w:val="000000"/>
          <w:sz w:val="28"/>
          <w:szCs w:val="28"/>
          <w:lang w:eastAsia="ru-RU"/>
        </w:rPr>
        <w:t>Территориальная</w:t>
      </w:r>
      <w:r w:rsidRPr="00DF656A">
        <w:rPr>
          <w:rFonts w:ascii="Times New Roman" w:eastAsia="Times New Roman" w:hAnsi="Times New Roman" w:cs="Times New Roman"/>
          <w:b/>
          <w:color w:val="000000"/>
          <w:sz w:val="28"/>
          <w:szCs w:val="28"/>
          <w:lang w:eastAsia="ru-RU"/>
        </w:rPr>
        <w:t xml:space="preserve"> </w:t>
      </w:r>
      <w:r w:rsidRPr="00DF656A">
        <w:rPr>
          <w:rFonts w:ascii="Times New Roman" w:eastAsia="Times New Roman" w:hAnsi="Times New Roman" w:cs="Times New Roman"/>
          <w:color w:val="000000"/>
          <w:sz w:val="28"/>
          <w:szCs w:val="28"/>
          <w:lang w:eastAsia="ru-RU"/>
        </w:rPr>
        <w:t xml:space="preserve">избирательная комиссия </w:t>
      </w:r>
      <w:r>
        <w:rPr>
          <w:rFonts w:ascii="Times New Roman" w:eastAsia="Times New Roman" w:hAnsi="Times New Roman" w:cs="Times New Roman"/>
          <w:color w:val="000000"/>
          <w:sz w:val="28"/>
          <w:szCs w:val="28"/>
          <w:lang w:eastAsia="ru-RU"/>
        </w:rPr>
        <w:t xml:space="preserve">Приморская города Новороссийска </w:t>
      </w:r>
      <w:r w:rsidRPr="00DF656A">
        <w:rPr>
          <w:rFonts w:ascii="Times New Roman" w:eastAsia="Times New Roman" w:hAnsi="Times New Roman" w:cs="Times New Roman"/>
          <w:color w:val="000000"/>
          <w:sz w:val="28"/>
          <w:szCs w:val="28"/>
          <w:lang w:eastAsia="ru-RU"/>
        </w:rPr>
        <w:t xml:space="preserve"> уделяет постоянное внимание развитию ресурса информационно</w:t>
      </w:r>
      <w:r>
        <w:rPr>
          <w:rFonts w:ascii="Times New Roman" w:eastAsia="Times New Roman" w:hAnsi="Times New Roman" w:cs="Times New Roman"/>
          <w:color w:val="000000"/>
          <w:sz w:val="28"/>
          <w:szCs w:val="28"/>
          <w:lang w:eastAsia="ru-RU"/>
        </w:rPr>
        <w:t xml:space="preserve">й странице </w:t>
      </w:r>
      <w:r w:rsidRPr="00DF656A">
        <w:rPr>
          <w:rFonts w:ascii="Times New Roman" w:eastAsia="Times New Roman" w:hAnsi="Times New Roman" w:cs="Times New Roman"/>
          <w:color w:val="000000"/>
          <w:sz w:val="28"/>
          <w:szCs w:val="28"/>
          <w:lang w:eastAsia="ru-RU"/>
        </w:rPr>
        <w:t xml:space="preserve"> Интернет-сайта </w:t>
      </w:r>
      <w:r>
        <w:rPr>
          <w:rFonts w:ascii="Times New Roman" w:eastAsia="Times New Roman" w:hAnsi="Times New Roman" w:cs="Times New Roman"/>
          <w:color w:val="000000"/>
          <w:sz w:val="28"/>
          <w:szCs w:val="28"/>
          <w:lang w:eastAsia="ru-RU"/>
        </w:rPr>
        <w:t>территориальной и</w:t>
      </w:r>
      <w:r w:rsidRPr="00DF656A">
        <w:rPr>
          <w:rFonts w:ascii="Times New Roman" w:eastAsia="Times New Roman" w:hAnsi="Times New Roman" w:cs="Times New Roman"/>
          <w:color w:val="000000"/>
          <w:sz w:val="28"/>
          <w:szCs w:val="28"/>
          <w:lang w:eastAsia="ru-RU"/>
        </w:rPr>
        <w:t>збирательной комиссии</w:t>
      </w:r>
      <w:r>
        <w:rPr>
          <w:rFonts w:ascii="Times New Roman" w:eastAsia="Times New Roman" w:hAnsi="Times New Roman" w:cs="Times New Roman"/>
          <w:color w:val="000000"/>
          <w:sz w:val="28"/>
          <w:szCs w:val="28"/>
          <w:lang w:eastAsia="ru-RU"/>
        </w:rPr>
        <w:t xml:space="preserve"> Приморская</w:t>
      </w:r>
      <w:r w:rsidRPr="00DF656A">
        <w:rPr>
          <w:rFonts w:ascii="Times New Roman" w:eastAsia="Times New Roman" w:hAnsi="Times New Roman" w:cs="Times New Roman"/>
          <w:color w:val="000000"/>
          <w:sz w:val="28"/>
          <w:szCs w:val="28"/>
          <w:lang w:eastAsia="ru-RU"/>
        </w:rPr>
        <w:t>.</w:t>
      </w:r>
    </w:p>
    <w:p w:rsidR="003810E1" w:rsidRDefault="003810E1" w:rsidP="003810E1">
      <w:pPr>
        <w:spacing w:after="0" w:line="360" w:lineRule="auto"/>
        <w:ind w:firstLine="709"/>
        <w:jc w:val="both"/>
        <w:rPr>
          <w:rFonts w:ascii="Times New Roman" w:eastAsia="Times New Roman" w:hAnsi="Times New Roman" w:cs="Times New Roman"/>
          <w:color w:val="000000"/>
          <w:sz w:val="28"/>
          <w:szCs w:val="28"/>
          <w:lang w:eastAsia="ru-RU"/>
        </w:rPr>
      </w:pPr>
      <w:r w:rsidRPr="00DF656A">
        <w:rPr>
          <w:rFonts w:ascii="Times New Roman" w:eastAsia="Times New Roman" w:hAnsi="Times New Roman" w:cs="Times New Roman"/>
          <w:color w:val="000000"/>
          <w:sz w:val="28"/>
          <w:szCs w:val="28"/>
          <w:lang w:eastAsia="ru-RU"/>
        </w:rPr>
        <w:t>За отчетный период на информационно</w:t>
      </w:r>
      <w:r>
        <w:rPr>
          <w:rFonts w:ascii="Times New Roman" w:eastAsia="Times New Roman" w:hAnsi="Times New Roman" w:cs="Times New Roman"/>
          <w:color w:val="000000"/>
          <w:sz w:val="28"/>
          <w:szCs w:val="28"/>
          <w:lang w:eastAsia="ru-RU"/>
        </w:rPr>
        <w:t>й странице  Интернет-сайта</w:t>
      </w:r>
      <w:r w:rsidRPr="00DF656A">
        <w:rPr>
          <w:rFonts w:ascii="Times New Roman" w:eastAsia="Times New Roman" w:hAnsi="Times New Roman" w:cs="Times New Roman"/>
          <w:color w:val="000000"/>
          <w:sz w:val="28"/>
          <w:szCs w:val="28"/>
          <w:lang w:eastAsia="ru-RU"/>
        </w:rPr>
        <w:t xml:space="preserve"> территориальной избирательной комиссии  </w:t>
      </w:r>
      <w:proofErr w:type="gramStart"/>
      <w:r>
        <w:rPr>
          <w:rFonts w:ascii="Times New Roman" w:eastAsia="Times New Roman" w:hAnsi="Times New Roman" w:cs="Times New Roman"/>
          <w:color w:val="000000"/>
          <w:sz w:val="28"/>
          <w:szCs w:val="28"/>
          <w:lang w:eastAsia="ru-RU"/>
        </w:rPr>
        <w:t>Приморская</w:t>
      </w:r>
      <w:proofErr w:type="gramEnd"/>
      <w:r>
        <w:rPr>
          <w:rFonts w:ascii="Times New Roman" w:eastAsia="Times New Roman" w:hAnsi="Times New Roman" w:cs="Times New Roman"/>
          <w:color w:val="000000"/>
          <w:sz w:val="28"/>
          <w:szCs w:val="28"/>
          <w:lang w:eastAsia="ru-RU"/>
        </w:rPr>
        <w:t xml:space="preserve"> г. Новороссийска </w:t>
      </w:r>
      <w:r w:rsidRPr="00DF656A">
        <w:rPr>
          <w:rFonts w:ascii="Times New Roman" w:eastAsia="Times New Roman" w:hAnsi="Times New Roman" w:cs="Times New Roman"/>
          <w:color w:val="000000"/>
          <w:sz w:val="28"/>
          <w:szCs w:val="28"/>
          <w:lang w:eastAsia="ru-RU"/>
        </w:rPr>
        <w:t>размещались: решения комиссии, положения о проведении конкурсов, анонс мероприятий, методические рекомендации и разработки, информационные сообщения о деятельности избирательной комиссии.</w:t>
      </w:r>
    </w:p>
    <w:p w:rsidR="003810E1" w:rsidRDefault="003810E1" w:rsidP="003810E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Территориальная избирательная комиссия Приморская города Новороссийска активно сотрудничает с избирательной комиссией муниципального образования город Новороссийск  и пресс-службой администрации муниципального образования город Новороссийск.</w:t>
      </w:r>
    </w:p>
    <w:p w:rsidR="003810E1" w:rsidRPr="00CE735A" w:rsidRDefault="003810E1" w:rsidP="003810E1">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На протяжении всего периода подготовки и проведения избирательной кампании, члены территориальной избирательной комиссии Приморская, а </w:t>
      </w:r>
      <w:r>
        <w:rPr>
          <w:rFonts w:ascii="Times New Roman" w:eastAsia="Times New Roman" w:hAnsi="Times New Roman" w:cs="Times New Roman"/>
          <w:color w:val="000000"/>
          <w:sz w:val="28"/>
          <w:szCs w:val="28"/>
          <w:lang w:eastAsia="ru-RU"/>
        </w:rPr>
        <w:lastRenderedPageBreak/>
        <w:t>также члены участковых избирательных комиссий, находящихся на территории Приморского внутригородского района муниципального образования город Новороссийск, неоднократно пользовались разделом  сайта «Медиа галерея»,  на  котором  были размещены видеосюжеты семинаров-совещаний, проводимых избирательной комиссией Краснодарского края по различным вопросам, касающихся подготовки и проведения выборов, включая осуществление наблюдения и общественного</w:t>
      </w:r>
      <w:proofErr w:type="gramEnd"/>
      <w:r>
        <w:rPr>
          <w:rFonts w:ascii="Times New Roman" w:eastAsia="Times New Roman" w:hAnsi="Times New Roman" w:cs="Times New Roman"/>
          <w:color w:val="000000"/>
          <w:sz w:val="28"/>
          <w:szCs w:val="28"/>
          <w:lang w:eastAsia="ru-RU"/>
        </w:rPr>
        <w:t xml:space="preserve"> контроля на выборах  в единый день голосования.</w:t>
      </w:r>
    </w:p>
    <w:p w:rsidR="003810E1" w:rsidRDefault="003810E1" w:rsidP="003810E1"/>
    <w:p w:rsidR="00773C8C" w:rsidRDefault="00773C8C">
      <w:bookmarkStart w:id="0" w:name="_GoBack"/>
      <w:bookmarkEnd w:id="0"/>
    </w:p>
    <w:sectPr w:rsidR="00773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E1"/>
    <w:rsid w:val="003810E1"/>
    <w:rsid w:val="0077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2074</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ТИК</cp:lastModifiedBy>
  <cp:revision>1</cp:revision>
  <dcterms:created xsi:type="dcterms:W3CDTF">2017-12-13T09:03:00Z</dcterms:created>
  <dcterms:modified xsi:type="dcterms:W3CDTF">2017-12-13T09:04:00Z</dcterms:modified>
</cp:coreProperties>
</file>