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A9" w:rsidRDefault="006E16A9" w:rsidP="00890C1C">
      <w:pPr>
        <w:pStyle w:val="afd"/>
        <w:jc w:val="center"/>
        <w:rPr>
          <w:rFonts w:ascii="Times New Roman" w:hAnsi="Times New Roman"/>
          <w:b/>
          <w:sz w:val="28"/>
          <w:szCs w:val="28"/>
        </w:rPr>
      </w:pPr>
      <w:r w:rsidRPr="006E16A9">
        <w:rPr>
          <w:rFonts w:ascii="Times New Roman" w:hAnsi="Times New Roman"/>
          <w:b/>
          <w:sz w:val="28"/>
          <w:szCs w:val="28"/>
        </w:rPr>
        <w:t xml:space="preserve">Выдержка </w:t>
      </w:r>
      <w:r w:rsidR="001424E5" w:rsidRPr="006E16A9">
        <w:rPr>
          <w:rFonts w:ascii="Times New Roman" w:hAnsi="Times New Roman"/>
          <w:b/>
          <w:sz w:val="28"/>
          <w:szCs w:val="28"/>
        </w:rPr>
        <w:t xml:space="preserve">из доклада о </w:t>
      </w:r>
      <w:r w:rsidR="00D31FBC" w:rsidRPr="006E16A9">
        <w:rPr>
          <w:rFonts w:ascii="Times New Roman" w:hAnsi="Times New Roman"/>
          <w:b/>
          <w:sz w:val="28"/>
          <w:szCs w:val="28"/>
        </w:rPr>
        <w:t>наркоситуации в</w:t>
      </w:r>
      <w:r w:rsidR="001424E5" w:rsidRPr="006E16A9">
        <w:rPr>
          <w:rFonts w:ascii="Times New Roman" w:hAnsi="Times New Roman"/>
          <w:b/>
          <w:sz w:val="28"/>
          <w:szCs w:val="28"/>
        </w:rPr>
        <w:t xml:space="preserve"> Краснодарском крае</w:t>
      </w:r>
    </w:p>
    <w:p w:rsidR="00890C1C" w:rsidRDefault="001424E5" w:rsidP="00890C1C">
      <w:pPr>
        <w:pStyle w:val="afd"/>
        <w:jc w:val="center"/>
        <w:rPr>
          <w:rFonts w:ascii="Times New Roman" w:hAnsi="Times New Roman"/>
          <w:b/>
          <w:sz w:val="28"/>
          <w:szCs w:val="28"/>
        </w:rPr>
      </w:pPr>
      <w:r w:rsidRPr="006E16A9">
        <w:rPr>
          <w:rFonts w:ascii="Times New Roman" w:hAnsi="Times New Roman"/>
          <w:b/>
          <w:sz w:val="28"/>
          <w:szCs w:val="28"/>
        </w:rPr>
        <w:t>в 2020 году</w:t>
      </w:r>
      <w:r w:rsidR="006E16A9">
        <w:rPr>
          <w:rFonts w:ascii="Times New Roman" w:hAnsi="Times New Roman"/>
          <w:b/>
          <w:sz w:val="28"/>
          <w:szCs w:val="28"/>
        </w:rPr>
        <w:t xml:space="preserve"> (статистические данные)</w:t>
      </w:r>
    </w:p>
    <w:p w:rsidR="00890C1C" w:rsidRDefault="00890C1C" w:rsidP="00890C1C">
      <w:pPr>
        <w:pStyle w:val="afd"/>
        <w:jc w:val="center"/>
        <w:rPr>
          <w:rFonts w:ascii="Times New Roman" w:hAnsi="Times New Roman"/>
          <w:sz w:val="28"/>
          <w:szCs w:val="28"/>
        </w:rPr>
      </w:pPr>
      <w:bookmarkStart w:id="0" w:name="_GoBack"/>
      <w:bookmarkEnd w:id="0"/>
    </w:p>
    <w:p w:rsidR="00E2283B" w:rsidRPr="00890C1C" w:rsidRDefault="00335BEC" w:rsidP="00890C1C">
      <w:pPr>
        <w:pStyle w:val="afd"/>
        <w:ind w:firstLine="709"/>
        <w:jc w:val="both"/>
        <w:rPr>
          <w:rStyle w:val="aff4"/>
          <w:rFonts w:ascii="Times New Roman" w:hAnsi="Times New Roman"/>
          <w:i w:val="0"/>
          <w:sz w:val="28"/>
          <w:szCs w:val="28"/>
        </w:rPr>
      </w:pPr>
      <w:r w:rsidRPr="00890C1C">
        <w:rPr>
          <w:rStyle w:val="aff4"/>
          <w:rFonts w:ascii="Times New Roman" w:hAnsi="Times New Roman"/>
          <w:i w:val="0"/>
          <w:sz w:val="28"/>
          <w:szCs w:val="28"/>
        </w:rPr>
        <w:t>Доклад о наркоситуации у</w:t>
      </w:r>
      <w:r w:rsidR="00F135FB" w:rsidRPr="00890C1C">
        <w:rPr>
          <w:rStyle w:val="aff4"/>
          <w:rFonts w:ascii="Times New Roman" w:hAnsi="Times New Roman"/>
          <w:i w:val="0"/>
          <w:sz w:val="28"/>
          <w:szCs w:val="28"/>
        </w:rPr>
        <w:t>твержден на заседании</w:t>
      </w:r>
      <w:r w:rsidRPr="00890C1C">
        <w:rPr>
          <w:rStyle w:val="aff4"/>
          <w:rFonts w:ascii="Times New Roman" w:hAnsi="Times New Roman"/>
          <w:i w:val="0"/>
          <w:sz w:val="28"/>
          <w:szCs w:val="28"/>
        </w:rPr>
        <w:t xml:space="preserve"> </w:t>
      </w:r>
      <w:r w:rsidR="001424E5" w:rsidRPr="00890C1C">
        <w:rPr>
          <w:rStyle w:val="aff4"/>
          <w:rFonts w:ascii="Times New Roman" w:hAnsi="Times New Roman"/>
          <w:i w:val="0"/>
          <w:sz w:val="28"/>
          <w:szCs w:val="28"/>
        </w:rPr>
        <w:t xml:space="preserve">антинаркотической </w:t>
      </w:r>
      <w:r w:rsidR="00F135FB" w:rsidRPr="00890C1C">
        <w:rPr>
          <w:rStyle w:val="aff4"/>
          <w:rFonts w:ascii="Times New Roman" w:hAnsi="Times New Roman"/>
          <w:i w:val="0"/>
          <w:sz w:val="28"/>
          <w:szCs w:val="28"/>
        </w:rPr>
        <w:t>комиссии</w:t>
      </w:r>
      <w:r w:rsidRPr="00890C1C">
        <w:rPr>
          <w:rStyle w:val="aff4"/>
          <w:rFonts w:ascii="Times New Roman" w:hAnsi="Times New Roman"/>
          <w:i w:val="0"/>
          <w:sz w:val="28"/>
          <w:szCs w:val="28"/>
        </w:rPr>
        <w:t xml:space="preserve"> </w:t>
      </w:r>
      <w:r w:rsidR="00F135FB" w:rsidRPr="00890C1C">
        <w:rPr>
          <w:rStyle w:val="aff4"/>
          <w:rFonts w:ascii="Times New Roman" w:hAnsi="Times New Roman"/>
          <w:i w:val="0"/>
          <w:sz w:val="28"/>
          <w:szCs w:val="28"/>
        </w:rPr>
        <w:t>Краснодарского края</w:t>
      </w:r>
      <w:r w:rsidR="001424E5" w:rsidRPr="00890C1C">
        <w:rPr>
          <w:rStyle w:val="aff4"/>
          <w:rFonts w:ascii="Times New Roman" w:hAnsi="Times New Roman"/>
          <w:i w:val="0"/>
          <w:sz w:val="28"/>
          <w:szCs w:val="28"/>
        </w:rPr>
        <w:t xml:space="preserve"> </w:t>
      </w:r>
      <w:r w:rsidR="00F135FB" w:rsidRPr="00890C1C">
        <w:rPr>
          <w:rStyle w:val="aff4"/>
          <w:rFonts w:ascii="Times New Roman" w:hAnsi="Times New Roman"/>
          <w:i w:val="0"/>
          <w:sz w:val="28"/>
          <w:szCs w:val="28"/>
        </w:rPr>
        <w:t>(протокол № 1 от 23 марта 2021 г.)</w:t>
      </w:r>
      <w:r w:rsidR="001424E5" w:rsidRPr="00890C1C">
        <w:rPr>
          <w:rStyle w:val="aff4"/>
          <w:rFonts w:ascii="Times New Roman" w:hAnsi="Times New Roman"/>
          <w:i w:val="0"/>
          <w:sz w:val="28"/>
          <w:szCs w:val="28"/>
        </w:rPr>
        <w:t xml:space="preserve">. </w:t>
      </w:r>
      <w:r w:rsidR="00890C1C" w:rsidRPr="00890C1C">
        <w:rPr>
          <w:rStyle w:val="aff4"/>
          <w:rFonts w:ascii="Times New Roman" w:hAnsi="Times New Roman"/>
          <w:i w:val="0"/>
          <w:sz w:val="28"/>
          <w:szCs w:val="28"/>
        </w:rPr>
        <w:t>В Краснодарском</w:t>
      </w:r>
      <w:r w:rsidR="00644A90" w:rsidRPr="00890C1C">
        <w:rPr>
          <w:rStyle w:val="aff4"/>
          <w:rFonts w:ascii="Times New Roman" w:hAnsi="Times New Roman"/>
          <w:i w:val="0"/>
          <w:sz w:val="28"/>
          <w:szCs w:val="28"/>
        </w:rPr>
        <w:t xml:space="preserve"> крае 426 муниципальных </w:t>
      </w:r>
      <w:r w:rsidR="00890C1C" w:rsidRPr="00890C1C">
        <w:rPr>
          <w:rStyle w:val="aff4"/>
          <w:rFonts w:ascii="Times New Roman" w:hAnsi="Times New Roman"/>
          <w:i w:val="0"/>
          <w:sz w:val="28"/>
          <w:szCs w:val="28"/>
        </w:rPr>
        <w:t xml:space="preserve">образований, </w:t>
      </w:r>
      <w:r w:rsidR="00275EE4" w:rsidRPr="00890C1C">
        <w:rPr>
          <w:rStyle w:val="aff4"/>
          <w:rFonts w:ascii="Times New Roman" w:hAnsi="Times New Roman"/>
          <w:i w:val="0"/>
          <w:sz w:val="28"/>
          <w:szCs w:val="28"/>
        </w:rPr>
        <w:t>в их числе </w:t>
      </w:r>
      <w:r w:rsidR="00644A90" w:rsidRPr="00890C1C">
        <w:rPr>
          <w:rStyle w:val="aff4"/>
          <w:rFonts w:ascii="Times New Roman" w:hAnsi="Times New Roman"/>
          <w:i w:val="0"/>
          <w:sz w:val="28"/>
          <w:szCs w:val="28"/>
        </w:rPr>
        <w:t xml:space="preserve">7 городских </w:t>
      </w:r>
      <w:r w:rsidR="00890C1C" w:rsidRPr="00890C1C">
        <w:rPr>
          <w:rStyle w:val="aff4"/>
          <w:rFonts w:ascii="Times New Roman" w:hAnsi="Times New Roman"/>
          <w:i w:val="0"/>
          <w:sz w:val="28"/>
          <w:szCs w:val="28"/>
        </w:rPr>
        <w:t>округов, 37 муниципальных</w:t>
      </w:r>
      <w:r w:rsidR="00644A90" w:rsidRPr="00890C1C">
        <w:rPr>
          <w:rStyle w:val="aff4"/>
          <w:rFonts w:ascii="Times New Roman" w:hAnsi="Times New Roman"/>
          <w:i w:val="0"/>
          <w:sz w:val="28"/>
          <w:szCs w:val="28"/>
        </w:rPr>
        <w:t xml:space="preserve"> районов, 30 городских и 352 сельских поселений. </w:t>
      </w:r>
    </w:p>
    <w:p w:rsidR="00890C1C" w:rsidRPr="00890C1C" w:rsidRDefault="00644A90" w:rsidP="00890C1C">
      <w:pPr>
        <w:pStyle w:val="afd"/>
        <w:ind w:firstLine="709"/>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Краснодарский край является аграрным регионом. Из 7,6 млн. гектаров земли 3,9 млн. гектаров – сельскохозяйственные угодья, ежегодно обрабатываемые и используемые под посев сельскохозяйственных культур. </w:t>
      </w:r>
    </w:p>
    <w:p w:rsidR="00706A3A" w:rsidRPr="00890C1C" w:rsidRDefault="00644A90" w:rsidP="00890C1C">
      <w:pPr>
        <w:pStyle w:val="afd"/>
        <w:ind w:firstLine="709"/>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По сведениям, представленным территориальным органом федеральной службы государственной статистики по Краснодарскому </w:t>
      </w:r>
      <w:r w:rsidR="00890C1C" w:rsidRPr="00890C1C">
        <w:rPr>
          <w:rStyle w:val="aff4"/>
          <w:rFonts w:ascii="Times New Roman" w:hAnsi="Times New Roman"/>
          <w:i w:val="0"/>
          <w:sz w:val="28"/>
          <w:szCs w:val="28"/>
        </w:rPr>
        <w:t xml:space="preserve">краю, </w:t>
      </w:r>
      <w:r w:rsidRPr="00890C1C">
        <w:rPr>
          <w:rStyle w:val="aff4"/>
          <w:rFonts w:ascii="Times New Roman" w:hAnsi="Times New Roman"/>
          <w:i w:val="0"/>
          <w:sz w:val="28"/>
          <w:szCs w:val="28"/>
        </w:rPr>
        <w:t xml:space="preserve">в Краснодарском </w:t>
      </w:r>
      <w:r w:rsidR="00385054" w:rsidRPr="00890C1C">
        <w:rPr>
          <w:rStyle w:val="aff4"/>
          <w:rFonts w:ascii="Times New Roman" w:hAnsi="Times New Roman"/>
          <w:i w:val="0"/>
          <w:sz w:val="28"/>
          <w:szCs w:val="28"/>
        </w:rPr>
        <w:t>крае проживает 5675,5</w:t>
      </w:r>
      <w:r w:rsidR="00D1465F" w:rsidRPr="00890C1C">
        <w:rPr>
          <w:rStyle w:val="aff4"/>
          <w:rFonts w:ascii="Times New Roman" w:hAnsi="Times New Roman"/>
          <w:i w:val="0"/>
          <w:sz w:val="28"/>
          <w:szCs w:val="28"/>
        </w:rPr>
        <w:t xml:space="preserve"> тыс. человек, из которых 46,4% (2630,9 тыс.) – мужчины, 53,6 % (3044,5</w:t>
      </w:r>
      <w:r w:rsidRPr="00890C1C">
        <w:rPr>
          <w:rStyle w:val="aff4"/>
          <w:rFonts w:ascii="Times New Roman" w:hAnsi="Times New Roman"/>
          <w:i w:val="0"/>
          <w:sz w:val="28"/>
          <w:szCs w:val="28"/>
        </w:rPr>
        <w:t xml:space="preserve"> тыс.) – женщины. </w:t>
      </w:r>
    </w:p>
    <w:p w:rsidR="00FD6D3B" w:rsidRPr="00890C1C" w:rsidRDefault="00644A9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От </w:t>
      </w:r>
      <w:r w:rsidR="00D1465F" w:rsidRPr="00890C1C">
        <w:rPr>
          <w:rStyle w:val="aff4"/>
          <w:rFonts w:ascii="Times New Roman" w:hAnsi="Times New Roman"/>
          <w:i w:val="0"/>
          <w:sz w:val="28"/>
          <w:szCs w:val="28"/>
        </w:rPr>
        <w:t>общей численности населения 55,4 % (3141,5</w:t>
      </w:r>
      <w:r w:rsidRPr="00890C1C">
        <w:rPr>
          <w:rStyle w:val="aff4"/>
          <w:rFonts w:ascii="Times New Roman" w:hAnsi="Times New Roman"/>
          <w:i w:val="0"/>
          <w:sz w:val="28"/>
          <w:szCs w:val="28"/>
        </w:rPr>
        <w:t xml:space="preserve"> тыс.) яв</w:t>
      </w:r>
      <w:r w:rsidR="00D1465F" w:rsidRPr="00890C1C">
        <w:rPr>
          <w:rStyle w:val="aff4"/>
          <w:rFonts w:ascii="Times New Roman" w:hAnsi="Times New Roman"/>
          <w:i w:val="0"/>
          <w:sz w:val="28"/>
          <w:szCs w:val="28"/>
        </w:rPr>
        <w:t>ляются городскими жителями, 44,6 % (2534,0</w:t>
      </w:r>
      <w:r w:rsidRPr="00890C1C">
        <w:rPr>
          <w:rStyle w:val="aff4"/>
          <w:rFonts w:ascii="Times New Roman" w:hAnsi="Times New Roman"/>
          <w:i w:val="0"/>
          <w:sz w:val="28"/>
          <w:szCs w:val="28"/>
        </w:rPr>
        <w:t xml:space="preserve"> тыс.) – сельскими жителями. </w:t>
      </w:r>
    </w:p>
    <w:p w:rsidR="00FD6D3B" w:rsidRPr="00890C1C" w:rsidRDefault="00126F93"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2020</w:t>
      </w:r>
      <w:r w:rsidR="00706A3A" w:rsidRPr="00890C1C">
        <w:rPr>
          <w:rStyle w:val="aff4"/>
          <w:rFonts w:ascii="Times New Roman" w:hAnsi="Times New Roman"/>
          <w:i w:val="0"/>
          <w:sz w:val="28"/>
          <w:szCs w:val="28"/>
        </w:rPr>
        <w:t xml:space="preserve"> году по сра</w:t>
      </w:r>
      <w:r w:rsidRPr="00890C1C">
        <w:rPr>
          <w:rStyle w:val="aff4"/>
          <w:rFonts w:ascii="Times New Roman" w:hAnsi="Times New Roman"/>
          <w:i w:val="0"/>
          <w:sz w:val="28"/>
          <w:szCs w:val="28"/>
        </w:rPr>
        <w:t>внению с 2019</w:t>
      </w:r>
      <w:r w:rsidR="00706A3A" w:rsidRPr="00890C1C">
        <w:rPr>
          <w:rStyle w:val="aff4"/>
          <w:rFonts w:ascii="Times New Roman" w:hAnsi="Times New Roman"/>
          <w:i w:val="0"/>
          <w:sz w:val="28"/>
          <w:szCs w:val="28"/>
        </w:rPr>
        <w:t xml:space="preserve"> годом</w:t>
      </w:r>
      <w:r w:rsidR="00890C1C" w:rsidRPr="00890C1C">
        <w:rPr>
          <w:rStyle w:val="aff4"/>
          <w:rFonts w:ascii="Times New Roman" w:hAnsi="Times New Roman"/>
          <w:i w:val="0"/>
          <w:sz w:val="28"/>
          <w:szCs w:val="28"/>
        </w:rPr>
        <w:t xml:space="preserve"> прирост населения составил </w:t>
      </w:r>
      <w:r w:rsidR="00D1465F" w:rsidRPr="00890C1C">
        <w:rPr>
          <w:rStyle w:val="aff4"/>
          <w:rFonts w:ascii="Times New Roman" w:hAnsi="Times New Roman"/>
          <w:i w:val="0"/>
          <w:sz w:val="28"/>
          <w:szCs w:val="28"/>
        </w:rPr>
        <w:t>27</w:t>
      </w:r>
      <w:r w:rsidR="00706A3A" w:rsidRPr="00890C1C">
        <w:rPr>
          <w:rStyle w:val="aff4"/>
          <w:rFonts w:ascii="Times New Roman" w:hAnsi="Times New Roman"/>
          <w:i w:val="0"/>
          <w:sz w:val="28"/>
          <w:szCs w:val="28"/>
        </w:rPr>
        <w:t xml:space="preserve"> тыс.</w:t>
      </w:r>
      <w:r w:rsidR="00E2283B" w:rsidRPr="00890C1C">
        <w:rPr>
          <w:rStyle w:val="aff4"/>
          <w:rFonts w:ascii="Times New Roman" w:hAnsi="Times New Roman"/>
          <w:i w:val="0"/>
          <w:sz w:val="28"/>
          <w:szCs w:val="28"/>
        </w:rPr>
        <w:t xml:space="preserve"> </w:t>
      </w:r>
      <w:r w:rsidR="00706A3A" w:rsidRPr="00890C1C">
        <w:rPr>
          <w:rStyle w:val="aff4"/>
          <w:rFonts w:ascii="Times New Roman" w:hAnsi="Times New Roman"/>
          <w:i w:val="0"/>
          <w:sz w:val="28"/>
          <w:szCs w:val="28"/>
        </w:rPr>
        <w:t>человек при этом е</w:t>
      </w:r>
      <w:r w:rsidR="00644A90" w:rsidRPr="00890C1C">
        <w:rPr>
          <w:rStyle w:val="aff4"/>
          <w:rFonts w:ascii="Times New Roman" w:hAnsi="Times New Roman"/>
          <w:i w:val="0"/>
          <w:sz w:val="28"/>
          <w:szCs w:val="28"/>
        </w:rPr>
        <w:t>стественная</w:t>
      </w:r>
      <w:r w:rsidR="00D1465F" w:rsidRPr="00890C1C">
        <w:rPr>
          <w:rStyle w:val="aff4"/>
          <w:rFonts w:ascii="Times New Roman" w:hAnsi="Times New Roman"/>
          <w:i w:val="0"/>
          <w:sz w:val="28"/>
          <w:szCs w:val="28"/>
        </w:rPr>
        <w:t xml:space="preserve"> убыль населения составила - 8725</w:t>
      </w:r>
      <w:r w:rsidR="00644A90" w:rsidRPr="00890C1C">
        <w:rPr>
          <w:rStyle w:val="aff4"/>
          <w:rFonts w:ascii="Times New Roman" w:hAnsi="Times New Roman"/>
          <w:i w:val="0"/>
          <w:sz w:val="28"/>
          <w:szCs w:val="28"/>
        </w:rPr>
        <w:t xml:space="preserve"> чел</w:t>
      </w:r>
      <w:r w:rsidR="00D1465F" w:rsidRPr="00890C1C">
        <w:rPr>
          <w:rStyle w:val="aff4"/>
          <w:rFonts w:ascii="Times New Roman" w:hAnsi="Times New Roman"/>
          <w:i w:val="0"/>
          <w:sz w:val="28"/>
          <w:szCs w:val="28"/>
        </w:rPr>
        <w:t>овек</w:t>
      </w:r>
      <w:r w:rsidR="00644A90" w:rsidRPr="00890C1C">
        <w:rPr>
          <w:rStyle w:val="aff4"/>
          <w:rFonts w:ascii="Times New Roman" w:hAnsi="Times New Roman"/>
          <w:i w:val="0"/>
          <w:sz w:val="28"/>
          <w:szCs w:val="28"/>
        </w:rPr>
        <w:t xml:space="preserve">. </w:t>
      </w:r>
    </w:p>
    <w:p w:rsidR="00706A3A" w:rsidRPr="00890C1C" w:rsidRDefault="00706A3A"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Возрастные категории населения предст</w:t>
      </w:r>
      <w:r w:rsidR="00126F93" w:rsidRPr="00890C1C">
        <w:rPr>
          <w:rStyle w:val="aff4"/>
          <w:rFonts w:ascii="Times New Roman" w:hAnsi="Times New Roman"/>
          <w:i w:val="0"/>
          <w:sz w:val="28"/>
          <w:szCs w:val="28"/>
        </w:rPr>
        <w:t>авляются следующим образом – 119,1</w:t>
      </w:r>
      <w:r w:rsidRPr="00890C1C">
        <w:rPr>
          <w:rStyle w:val="aff4"/>
          <w:rFonts w:ascii="Times New Roman" w:hAnsi="Times New Roman"/>
          <w:i w:val="0"/>
          <w:sz w:val="28"/>
          <w:szCs w:val="28"/>
        </w:rPr>
        <w:t xml:space="preserve"> тыс.</w:t>
      </w:r>
      <w:r w:rsidR="00E2283B" w:rsidRPr="00890C1C">
        <w:rPr>
          <w:rStyle w:val="aff4"/>
          <w:rFonts w:ascii="Times New Roman" w:hAnsi="Times New Roman"/>
          <w:i w:val="0"/>
          <w:sz w:val="28"/>
          <w:szCs w:val="28"/>
        </w:rPr>
        <w:t xml:space="preserve"> </w:t>
      </w:r>
      <w:r w:rsidR="00126F93" w:rsidRPr="00890C1C">
        <w:rPr>
          <w:rStyle w:val="aff4"/>
          <w:rFonts w:ascii="Times New Roman" w:hAnsi="Times New Roman"/>
          <w:i w:val="0"/>
          <w:sz w:val="28"/>
          <w:szCs w:val="28"/>
        </w:rPr>
        <w:t>чел (14-15 лет), 114,8</w:t>
      </w:r>
      <w:r w:rsidRPr="00890C1C">
        <w:rPr>
          <w:rStyle w:val="aff4"/>
          <w:rFonts w:ascii="Times New Roman" w:hAnsi="Times New Roman"/>
          <w:i w:val="0"/>
          <w:sz w:val="28"/>
          <w:szCs w:val="28"/>
        </w:rPr>
        <w:t xml:space="preserve"> тыс.</w:t>
      </w:r>
      <w:r w:rsidR="00E2283B" w:rsidRPr="00890C1C">
        <w:rPr>
          <w:rStyle w:val="aff4"/>
          <w:rFonts w:ascii="Times New Roman" w:hAnsi="Times New Roman"/>
          <w:i w:val="0"/>
          <w:sz w:val="28"/>
          <w:szCs w:val="28"/>
        </w:rPr>
        <w:t xml:space="preserve"> </w:t>
      </w:r>
      <w:r w:rsidR="00126F93" w:rsidRPr="00890C1C">
        <w:rPr>
          <w:rStyle w:val="aff4"/>
          <w:rFonts w:ascii="Times New Roman" w:hAnsi="Times New Roman"/>
          <w:i w:val="0"/>
          <w:sz w:val="28"/>
          <w:szCs w:val="28"/>
        </w:rPr>
        <w:t>чел (16-17 лет), 362,0</w:t>
      </w:r>
      <w:r w:rsidRPr="00890C1C">
        <w:rPr>
          <w:rStyle w:val="aff4"/>
          <w:rFonts w:ascii="Times New Roman" w:hAnsi="Times New Roman"/>
          <w:i w:val="0"/>
          <w:sz w:val="28"/>
          <w:szCs w:val="28"/>
        </w:rPr>
        <w:t xml:space="preserve"> тыс.</w:t>
      </w:r>
      <w:r w:rsidR="00E2283B" w:rsidRPr="00890C1C">
        <w:rPr>
          <w:rStyle w:val="aff4"/>
          <w:rFonts w:ascii="Times New Roman" w:hAnsi="Times New Roman"/>
          <w:i w:val="0"/>
          <w:sz w:val="28"/>
          <w:szCs w:val="28"/>
        </w:rPr>
        <w:t xml:space="preserve"> </w:t>
      </w:r>
      <w:r w:rsidR="00126F93" w:rsidRPr="00890C1C">
        <w:rPr>
          <w:rStyle w:val="aff4"/>
          <w:rFonts w:ascii="Times New Roman" w:hAnsi="Times New Roman"/>
          <w:i w:val="0"/>
          <w:sz w:val="28"/>
          <w:szCs w:val="28"/>
        </w:rPr>
        <w:t>чел</w:t>
      </w:r>
      <w:r w:rsidR="00890C1C" w:rsidRPr="00890C1C">
        <w:rPr>
          <w:rStyle w:val="aff4"/>
          <w:rFonts w:ascii="Times New Roman" w:hAnsi="Times New Roman"/>
          <w:i w:val="0"/>
          <w:sz w:val="28"/>
          <w:szCs w:val="28"/>
        </w:rPr>
        <w:t xml:space="preserve">овек </w:t>
      </w:r>
      <w:r w:rsidR="00126F93" w:rsidRPr="00890C1C">
        <w:rPr>
          <w:rStyle w:val="aff4"/>
          <w:rFonts w:ascii="Times New Roman" w:hAnsi="Times New Roman"/>
          <w:i w:val="0"/>
          <w:sz w:val="28"/>
          <w:szCs w:val="28"/>
        </w:rPr>
        <w:t>(18 – 24 года), 361,9</w:t>
      </w:r>
      <w:r w:rsidRPr="00890C1C">
        <w:rPr>
          <w:rStyle w:val="aff4"/>
          <w:rFonts w:ascii="Times New Roman" w:hAnsi="Times New Roman"/>
          <w:i w:val="0"/>
          <w:sz w:val="28"/>
          <w:szCs w:val="28"/>
        </w:rPr>
        <w:t xml:space="preserve"> тыс.</w:t>
      </w:r>
      <w:r w:rsidR="00E2283B" w:rsidRPr="00890C1C">
        <w:rPr>
          <w:rStyle w:val="aff4"/>
          <w:rFonts w:ascii="Times New Roman" w:hAnsi="Times New Roman"/>
          <w:i w:val="0"/>
          <w:sz w:val="28"/>
          <w:szCs w:val="28"/>
        </w:rPr>
        <w:t xml:space="preserve"> </w:t>
      </w:r>
      <w:r w:rsidR="00126F93" w:rsidRPr="00890C1C">
        <w:rPr>
          <w:rStyle w:val="aff4"/>
          <w:rFonts w:ascii="Times New Roman" w:hAnsi="Times New Roman"/>
          <w:i w:val="0"/>
          <w:sz w:val="28"/>
          <w:szCs w:val="28"/>
        </w:rPr>
        <w:t>чел (25 – 29 лет), 1732,6</w:t>
      </w:r>
      <w:r w:rsidRPr="00890C1C">
        <w:rPr>
          <w:rStyle w:val="aff4"/>
          <w:rFonts w:ascii="Times New Roman" w:hAnsi="Times New Roman"/>
          <w:i w:val="0"/>
          <w:sz w:val="28"/>
          <w:szCs w:val="28"/>
        </w:rPr>
        <w:t xml:space="preserve"> тыс.</w:t>
      </w:r>
      <w:r w:rsidR="00E2283B" w:rsidRPr="00890C1C">
        <w:rPr>
          <w:rStyle w:val="aff4"/>
          <w:rFonts w:ascii="Times New Roman" w:hAnsi="Times New Roman"/>
          <w:i w:val="0"/>
          <w:sz w:val="28"/>
          <w:szCs w:val="28"/>
        </w:rPr>
        <w:t xml:space="preserve"> </w:t>
      </w:r>
      <w:r w:rsidR="00126F93" w:rsidRPr="00890C1C">
        <w:rPr>
          <w:rStyle w:val="aff4"/>
          <w:rFonts w:ascii="Times New Roman" w:hAnsi="Times New Roman"/>
          <w:i w:val="0"/>
          <w:sz w:val="28"/>
          <w:szCs w:val="28"/>
        </w:rPr>
        <w:t>чел (30 – 49 лет), 2033,1</w:t>
      </w:r>
      <w:r w:rsidRPr="00890C1C">
        <w:rPr>
          <w:rStyle w:val="aff4"/>
          <w:rFonts w:ascii="Times New Roman" w:hAnsi="Times New Roman"/>
          <w:i w:val="0"/>
          <w:sz w:val="28"/>
          <w:szCs w:val="28"/>
        </w:rPr>
        <w:t xml:space="preserve"> тыс.</w:t>
      </w:r>
      <w:r w:rsidR="00E2283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чел (50 лет и старше).</w:t>
      </w:r>
      <w:r w:rsidR="00126F93" w:rsidRPr="00890C1C">
        <w:rPr>
          <w:rStyle w:val="aff4"/>
          <w:rFonts w:ascii="Times New Roman" w:hAnsi="Times New Roman"/>
          <w:i w:val="0"/>
          <w:sz w:val="28"/>
          <w:szCs w:val="28"/>
        </w:rPr>
        <w:t xml:space="preserve"> Численность населения возраста 14-60 лет составляет 3501,3 тыс. человек.</w:t>
      </w:r>
    </w:p>
    <w:p w:rsidR="00644A90" w:rsidRPr="00890C1C" w:rsidRDefault="00644A9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Плотн</w:t>
      </w:r>
      <w:r w:rsidR="00785E01" w:rsidRPr="00890C1C">
        <w:rPr>
          <w:rStyle w:val="aff4"/>
          <w:rFonts w:ascii="Times New Roman" w:hAnsi="Times New Roman"/>
          <w:i w:val="0"/>
          <w:sz w:val="28"/>
          <w:szCs w:val="28"/>
        </w:rPr>
        <w:t xml:space="preserve">ость населения составляет 75,37 </w:t>
      </w:r>
      <w:r w:rsidRPr="00890C1C">
        <w:rPr>
          <w:rStyle w:val="aff4"/>
          <w:rFonts w:ascii="Times New Roman" w:hAnsi="Times New Roman"/>
          <w:i w:val="0"/>
          <w:sz w:val="28"/>
          <w:szCs w:val="28"/>
        </w:rPr>
        <w:t>человек на 1 кв. км.</w:t>
      </w:r>
    </w:p>
    <w:p w:rsidR="00644A90" w:rsidRPr="00890C1C" w:rsidRDefault="00126F93"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2020</w:t>
      </w:r>
      <w:r w:rsidR="00644A90" w:rsidRPr="00890C1C">
        <w:rPr>
          <w:rStyle w:val="aff4"/>
          <w:rFonts w:ascii="Times New Roman" w:hAnsi="Times New Roman"/>
          <w:i w:val="0"/>
          <w:sz w:val="28"/>
          <w:szCs w:val="28"/>
        </w:rPr>
        <w:t xml:space="preserve"> году (по оперативным данным) денежные доходы на </w:t>
      </w:r>
      <w:r w:rsidRPr="00890C1C">
        <w:rPr>
          <w:rStyle w:val="aff4"/>
          <w:rFonts w:ascii="Times New Roman" w:hAnsi="Times New Roman"/>
          <w:i w:val="0"/>
          <w:sz w:val="28"/>
          <w:szCs w:val="28"/>
        </w:rPr>
        <w:t xml:space="preserve">душу населения </w:t>
      </w:r>
      <w:r w:rsidR="00A778BB" w:rsidRPr="00890C1C">
        <w:rPr>
          <w:rStyle w:val="aff4"/>
          <w:rFonts w:ascii="Times New Roman" w:hAnsi="Times New Roman"/>
          <w:i w:val="0"/>
          <w:sz w:val="28"/>
          <w:szCs w:val="28"/>
        </w:rPr>
        <w:t>составили 35,6</w:t>
      </w:r>
      <w:r w:rsidRPr="00890C1C">
        <w:rPr>
          <w:rStyle w:val="aff4"/>
          <w:rFonts w:ascii="Times New Roman" w:hAnsi="Times New Roman"/>
          <w:i w:val="0"/>
          <w:sz w:val="28"/>
          <w:szCs w:val="28"/>
        </w:rPr>
        <w:t xml:space="preserve"> тыс.</w:t>
      </w:r>
      <w:r w:rsidR="00644A90" w:rsidRPr="00890C1C">
        <w:rPr>
          <w:rStyle w:val="aff4"/>
          <w:rFonts w:ascii="Times New Roman" w:hAnsi="Times New Roman"/>
          <w:i w:val="0"/>
          <w:sz w:val="28"/>
          <w:szCs w:val="28"/>
        </w:rPr>
        <w:t xml:space="preserve"> р</w:t>
      </w:r>
      <w:r w:rsidRPr="00890C1C">
        <w:rPr>
          <w:rStyle w:val="aff4"/>
          <w:rFonts w:ascii="Times New Roman" w:hAnsi="Times New Roman"/>
          <w:i w:val="0"/>
          <w:sz w:val="28"/>
          <w:szCs w:val="28"/>
        </w:rPr>
        <w:t>уб.</w:t>
      </w:r>
    </w:p>
    <w:p w:rsidR="00530C02" w:rsidRPr="00890C1C" w:rsidRDefault="00530C0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 данным прогноза баланса трудовых ресурсов Краснодарского края</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в 2020 году численность занятого </w:t>
      </w:r>
      <w:r w:rsidR="00890C1C" w:rsidRPr="00890C1C">
        <w:rPr>
          <w:rStyle w:val="aff4"/>
          <w:rFonts w:ascii="Times New Roman" w:hAnsi="Times New Roman"/>
          <w:i w:val="0"/>
          <w:sz w:val="28"/>
          <w:szCs w:val="28"/>
        </w:rPr>
        <w:t xml:space="preserve">населения, по оценке, составила </w:t>
      </w:r>
      <w:r w:rsidRPr="00890C1C">
        <w:rPr>
          <w:rStyle w:val="aff4"/>
          <w:rFonts w:ascii="Times New Roman" w:hAnsi="Times New Roman"/>
          <w:i w:val="0"/>
          <w:sz w:val="28"/>
          <w:szCs w:val="28"/>
        </w:rPr>
        <w:t>2600,4 тыс. человек. Наибольшее число занятых наблюдается в сферах: оптовой и розничной торговли – 20,8 %, обрабатывающих</w:t>
      </w:r>
      <w:r w:rsidR="00890C1C" w:rsidRPr="00890C1C">
        <w:rPr>
          <w:rStyle w:val="aff4"/>
          <w:rFonts w:ascii="Times New Roman" w:hAnsi="Times New Roman"/>
          <w:i w:val="0"/>
          <w:sz w:val="28"/>
          <w:szCs w:val="28"/>
        </w:rPr>
        <w:t xml:space="preserve"> производств – 10,6 %, </w:t>
      </w:r>
      <w:r w:rsidRPr="00890C1C">
        <w:rPr>
          <w:rStyle w:val="aff4"/>
          <w:rFonts w:ascii="Times New Roman" w:hAnsi="Times New Roman"/>
          <w:i w:val="0"/>
          <w:sz w:val="28"/>
          <w:szCs w:val="28"/>
        </w:rPr>
        <w:t>строительства – 9,3 %, сельского хозяйства – 8,9 %</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от общей численности занятых.</w:t>
      </w:r>
    </w:p>
    <w:p w:rsidR="00530C02" w:rsidRPr="00890C1C" w:rsidRDefault="00530C0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За 2020 год в службу занятости населения обратились за содействием</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в поиске подходящей работы 341,4 тыс. граждан.</w:t>
      </w:r>
    </w:p>
    <w:p w:rsidR="00530C02" w:rsidRPr="00890C1C" w:rsidRDefault="00530C0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На 1 января 2021 г. в Краснодарском крае зарегистрировано </w:t>
      </w:r>
      <w:r w:rsidRPr="00890C1C">
        <w:rPr>
          <w:rStyle w:val="aff4"/>
          <w:rFonts w:ascii="Times New Roman" w:hAnsi="Times New Roman"/>
          <w:i w:val="0"/>
          <w:sz w:val="28"/>
          <w:szCs w:val="28"/>
        </w:rPr>
        <w:br/>
        <w:t xml:space="preserve">102,7 тыс. безработных граждан. Уровень регистрируемой безработицы – </w:t>
      </w:r>
      <w:r w:rsidRPr="00890C1C">
        <w:rPr>
          <w:rStyle w:val="aff4"/>
          <w:rFonts w:ascii="Times New Roman" w:hAnsi="Times New Roman"/>
          <w:i w:val="0"/>
          <w:sz w:val="28"/>
          <w:szCs w:val="28"/>
        </w:rPr>
        <w:br/>
        <w:t>3,7 % (на 1 января 2021 г. в среднем по России – 3,7 %, по регионам ЮФО – 4,1 %).</w:t>
      </w:r>
    </w:p>
    <w:p w:rsidR="00530C02" w:rsidRPr="00890C1C" w:rsidRDefault="00530C0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 2020 году при содействии службы занятости населения трудоустроено 93,9 тыс. человек. В оплачиваемых общественных работах приняли участие 4,8 тыс. человек. Трудоустроены на временные рабочие места 23,9 тыс. человек из числа безработных граждан, испытывающих трудности в поиске работы, безработных граждан в возрасте от 18 до 20 лет, имеющих среднее </w:t>
      </w:r>
      <w:r w:rsidRPr="00890C1C">
        <w:rPr>
          <w:rStyle w:val="aff4"/>
          <w:rFonts w:ascii="Times New Roman" w:hAnsi="Times New Roman"/>
          <w:i w:val="0"/>
          <w:sz w:val="28"/>
          <w:szCs w:val="28"/>
        </w:rPr>
        <w:lastRenderedPageBreak/>
        <w:t>профессиональное образование и ищущих работу впервые, и несовершеннолетних граждан в возрасте от 14 до 18 лет. Услуги по содействию самозанятости получили 2,6 тыс. человек, финансовую помощь при открытии собственн</w:t>
      </w:r>
      <w:r w:rsidR="00275EE4" w:rsidRPr="00890C1C">
        <w:rPr>
          <w:rStyle w:val="aff4"/>
          <w:rFonts w:ascii="Times New Roman" w:hAnsi="Times New Roman"/>
          <w:i w:val="0"/>
          <w:sz w:val="28"/>
          <w:szCs w:val="28"/>
        </w:rPr>
        <w:t xml:space="preserve">ого дела получили 227 человек. </w:t>
      </w:r>
      <w:r w:rsidRPr="00890C1C">
        <w:rPr>
          <w:rStyle w:val="aff4"/>
          <w:rFonts w:ascii="Times New Roman" w:hAnsi="Times New Roman"/>
          <w:i w:val="0"/>
          <w:sz w:val="28"/>
          <w:szCs w:val="28"/>
        </w:rPr>
        <w:t>Безработным гражданам оказаны 6,2 тыс. услуг по социальной адаптации и 6,9 тыс.</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услуг – по психологической поддержке.</w:t>
      </w:r>
      <w:r w:rsidR="00890C1C" w:rsidRPr="00890C1C">
        <w:rPr>
          <w:rStyle w:val="aff4"/>
          <w:rFonts w:ascii="Times New Roman" w:hAnsi="Times New Roman"/>
          <w:i w:val="0"/>
          <w:sz w:val="28"/>
          <w:szCs w:val="28"/>
        </w:rPr>
        <w:t xml:space="preserve"> Проведена 831 ярмарка вакансий, </w:t>
      </w:r>
      <w:r w:rsidRPr="00890C1C">
        <w:rPr>
          <w:rStyle w:val="aff4"/>
          <w:rFonts w:ascii="Times New Roman" w:hAnsi="Times New Roman"/>
          <w:i w:val="0"/>
          <w:sz w:val="28"/>
          <w:szCs w:val="28"/>
        </w:rPr>
        <w:t>с числом участников – 51,0 тыс. человек. На профессиональное обучение</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и дополнительное профессиональное образование направлены 4,7 тыс. безработных. </w:t>
      </w:r>
    </w:p>
    <w:p w:rsidR="0091418D" w:rsidRPr="00890C1C" w:rsidRDefault="000807CC"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По состоянию на 01 января </w:t>
      </w:r>
      <w:r w:rsidR="0091418D" w:rsidRPr="00890C1C">
        <w:rPr>
          <w:rStyle w:val="aff4"/>
          <w:rFonts w:ascii="Times New Roman" w:hAnsi="Times New Roman"/>
          <w:i w:val="0"/>
          <w:sz w:val="28"/>
          <w:szCs w:val="28"/>
        </w:rPr>
        <w:t>2021 года в Краснодарском крае зарегистрировано 28 717 потребителей психоактивных веществ, что на 2 507 случаев заболеваний меньше ана</w:t>
      </w:r>
      <w:r w:rsidR="00890C1C" w:rsidRPr="00890C1C">
        <w:rPr>
          <w:rStyle w:val="aff4"/>
          <w:rFonts w:ascii="Times New Roman" w:hAnsi="Times New Roman"/>
          <w:i w:val="0"/>
          <w:sz w:val="28"/>
          <w:szCs w:val="28"/>
        </w:rPr>
        <w:t xml:space="preserve">логичного периода прошлого года </w:t>
      </w:r>
      <w:r w:rsidR="0091418D" w:rsidRPr="00890C1C">
        <w:rPr>
          <w:rStyle w:val="aff4"/>
          <w:rFonts w:ascii="Times New Roman" w:hAnsi="Times New Roman"/>
          <w:i w:val="0"/>
          <w:sz w:val="28"/>
          <w:szCs w:val="28"/>
        </w:rPr>
        <w:t>(2019г. – 31 224).</w:t>
      </w:r>
    </w:p>
    <w:p w:rsidR="00A51C6B" w:rsidRPr="00890C1C" w:rsidRDefault="00A51C6B"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Большинство из зарегистрированных, составляют больные алкоголизмом, алкогольными психозами и лица, употребляющие алкоголь с вредными последствиями. На их долю приходится 73,3% (21 023 человек) от общего числа зарегистрированных больных.</w:t>
      </w:r>
    </w:p>
    <w:p w:rsidR="00A51C6B" w:rsidRPr="00890C1C" w:rsidRDefault="00A51C6B"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На больных наркоманией и лиц, употребляющих наркотики, приходится 26,3% (7 580 человек), токсикоманией и лиц, употребляющих ненаркотические психоактивны</w:t>
      </w:r>
      <w:r w:rsidR="00890C1C">
        <w:rPr>
          <w:rStyle w:val="aff4"/>
          <w:rFonts w:ascii="Times New Roman" w:hAnsi="Times New Roman"/>
          <w:i w:val="0"/>
          <w:sz w:val="28"/>
          <w:szCs w:val="28"/>
        </w:rPr>
        <w:t>е вещества – 0,4% (115 человек).</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сравнении с аналогичным периодом прошлого года число зарегистрированных потребителей наркотиков снизилось на 518 человек или на 6,4% (2019г. – 8 098 человек).</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Показатель общей заболеваемости наркоманией составляет 51,6 на 100 тысяч населения (2 922 больных), в сравнении с аналогичным периодом прошлого года снижение составило 6,9% (2019г. – 55,4 на 100 тысяч населения или 3 116 больных).</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Распространенность эпизодического потребления наркотиков составляет 82,3 на 100 тысяч населения (4 658 человек), снижение в сравнении с аналогичным периодом прошлого года составило 7,1% (2019г. – 88,6 на 100 тысяч населения или 4 982 человека).</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Удельный вес больных с синдромом зависимости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от психостимуляторов в 2020 году с</w:t>
      </w:r>
      <w:r w:rsidR="00890C1C">
        <w:rPr>
          <w:rStyle w:val="aff4"/>
          <w:rFonts w:ascii="Times New Roman" w:hAnsi="Times New Roman"/>
          <w:i w:val="0"/>
          <w:sz w:val="28"/>
          <w:szCs w:val="28"/>
        </w:rPr>
        <w:t xml:space="preserve">оставил 14,6% или 428 человек </w:t>
      </w:r>
      <w:r w:rsidRPr="00890C1C">
        <w:rPr>
          <w:rStyle w:val="aff4"/>
          <w:rFonts w:ascii="Times New Roman" w:hAnsi="Times New Roman"/>
          <w:i w:val="0"/>
          <w:sz w:val="28"/>
          <w:szCs w:val="28"/>
        </w:rPr>
        <w:t>(2019 год – 1</w:t>
      </w:r>
      <w:r w:rsidR="005269B4" w:rsidRPr="00890C1C">
        <w:rPr>
          <w:rStyle w:val="aff4"/>
          <w:rFonts w:ascii="Times New Roman" w:hAnsi="Times New Roman"/>
          <w:i w:val="0"/>
          <w:sz w:val="28"/>
          <w:szCs w:val="28"/>
        </w:rPr>
        <w:t>5,4% или 481 человек)</w:t>
      </w:r>
      <w:r w:rsidRPr="00890C1C">
        <w:rPr>
          <w:rStyle w:val="aff4"/>
          <w:rFonts w:ascii="Times New Roman" w:hAnsi="Times New Roman"/>
          <w:i w:val="0"/>
          <w:sz w:val="28"/>
          <w:szCs w:val="28"/>
        </w:rPr>
        <w:t>.</w:t>
      </w:r>
    </w:p>
    <w:p w:rsidR="005269B4"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2020 году впервые в жизни за наркологической помощью по поводу наркомании обратились 145 человек. Показатель первичной заболеваемости наркоманией составляет 2,6 на 100 тысяч населения. В сравнении с 2019 годом снижение показателя составил</w:t>
      </w:r>
      <w:r w:rsidR="00160435" w:rsidRPr="00890C1C">
        <w:rPr>
          <w:rStyle w:val="aff4"/>
          <w:rFonts w:ascii="Times New Roman" w:hAnsi="Times New Roman"/>
          <w:i w:val="0"/>
          <w:sz w:val="28"/>
          <w:szCs w:val="28"/>
        </w:rPr>
        <w:t>о</w:t>
      </w:r>
      <w:r w:rsidRPr="00890C1C">
        <w:rPr>
          <w:rStyle w:val="aff4"/>
          <w:rFonts w:ascii="Times New Roman" w:hAnsi="Times New Roman"/>
          <w:i w:val="0"/>
          <w:sz w:val="28"/>
          <w:szCs w:val="28"/>
        </w:rPr>
        <w:t xml:space="preserve"> 3,7% (2,7 на 100 тысяч населения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или 154 больных). </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 </w:t>
      </w:r>
      <w:r w:rsidR="000807CC" w:rsidRPr="00890C1C">
        <w:rPr>
          <w:rStyle w:val="aff4"/>
          <w:rFonts w:ascii="Times New Roman" w:hAnsi="Times New Roman"/>
          <w:i w:val="0"/>
          <w:sz w:val="28"/>
          <w:szCs w:val="28"/>
        </w:rPr>
        <w:t>2020 году наиболее высокие показатели первичной заболеваемости наркоманией в расчете на 100 тысяч населения, превышающие среднекраевой показатель (2,6 на 100 тысяч населения), отмечены в 5 муниципальных образованиях</w:t>
      </w:r>
      <w:r w:rsidR="008643BA" w:rsidRPr="00890C1C">
        <w:rPr>
          <w:rStyle w:val="aff4"/>
          <w:rFonts w:ascii="Times New Roman" w:hAnsi="Times New Roman"/>
          <w:i w:val="0"/>
          <w:sz w:val="28"/>
          <w:szCs w:val="28"/>
        </w:rPr>
        <w:t>.</w:t>
      </w:r>
      <w:r w:rsidRPr="00890C1C">
        <w:rPr>
          <w:rStyle w:val="aff4"/>
          <w:rFonts w:ascii="Times New Roman" w:hAnsi="Times New Roman"/>
          <w:i w:val="0"/>
          <w:sz w:val="28"/>
          <w:szCs w:val="28"/>
        </w:rPr>
        <w:t xml:space="preserve"> Это Красноармейский (4,8), Новокубанский (4,6), Отрадненский (4,7</w:t>
      </w:r>
      <w:r w:rsidR="00454B6D" w:rsidRPr="00890C1C">
        <w:rPr>
          <w:rStyle w:val="aff4"/>
          <w:rFonts w:ascii="Times New Roman" w:hAnsi="Times New Roman"/>
          <w:i w:val="0"/>
          <w:sz w:val="28"/>
          <w:szCs w:val="28"/>
        </w:rPr>
        <w:t>), Усть-Лабинский (4,7) районы,</w:t>
      </w:r>
      <w:r w:rsidRPr="00890C1C">
        <w:rPr>
          <w:rStyle w:val="aff4"/>
          <w:rFonts w:ascii="Times New Roman" w:hAnsi="Times New Roman"/>
          <w:i w:val="0"/>
          <w:sz w:val="28"/>
          <w:szCs w:val="28"/>
        </w:rPr>
        <w:t xml:space="preserve"> г.Сочи (6,8).</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lastRenderedPageBreak/>
        <w:t xml:space="preserve">По итогам 2020 года остаются высокими показатели общей </w:t>
      </w:r>
      <w:r w:rsidR="00F10FD2" w:rsidRPr="00890C1C">
        <w:rPr>
          <w:rStyle w:val="aff4"/>
          <w:rFonts w:ascii="Times New Roman" w:hAnsi="Times New Roman"/>
          <w:i w:val="0"/>
          <w:sz w:val="28"/>
          <w:szCs w:val="28"/>
        </w:rPr>
        <w:t xml:space="preserve">заболеваемости наркоманией в городах </w:t>
      </w:r>
      <w:r w:rsidRPr="00890C1C">
        <w:rPr>
          <w:rStyle w:val="aff4"/>
          <w:rFonts w:ascii="Times New Roman" w:hAnsi="Times New Roman"/>
          <w:i w:val="0"/>
          <w:sz w:val="28"/>
          <w:szCs w:val="28"/>
        </w:rPr>
        <w:t>Краснодар</w:t>
      </w:r>
      <w:r w:rsidR="00F10FD2" w:rsidRPr="00890C1C">
        <w:rPr>
          <w:rStyle w:val="aff4"/>
          <w:rFonts w:ascii="Times New Roman" w:hAnsi="Times New Roman"/>
          <w:i w:val="0"/>
          <w:sz w:val="28"/>
          <w:szCs w:val="28"/>
        </w:rPr>
        <w:t>е (75,8 на 100 тысяч населения) и</w:t>
      </w:r>
      <w:r w:rsidRPr="00890C1C">
        <w:rPr>
          <w:rStyle w:val="aff4"/>
          <w:rFonts w:ascii="Times New Roman" w:hAnsi="Times New Roman"/>
          <w:i w:val="0"/>
          <w:sz w:val="28"/>
          <w:szCs w:val="28"/>
        </w:rPr>
        <w:t xml:space="preserve"> Сочи (78,0), Ленинградском (72,7) и Куще</w:t>
      </w:r>
      <w:r w:rsidR="005269B4" w:rsidRPr="00890C1C">
        <w:rPr>
          <w:rStyle w:val="aff4"/>
          <w:rFonts w:ascii="Times New Roman" w:hAnsi="Times New Roman"/>
          <w:i w:val="0"/>
          <w:sz w:val="28"/>
          <w:szCs w:val="28"/>
        </w:rPr>
        <w:t>вском (73,0) районах</w:t>
      </w:r>
      <w:r w:rsidRPr="00890C1C">
        <w:rPr>
          <w:rStyle w:val="aff4"/>
          <w:rFonts w:ascii="Times New Roman" w:hAnsi="Times New Roman"/>
          <w:i w:val="0"/>
          <w:sz w:val="28"/>
          <w:szCs w:val="28"/>
        </w:rPr>
        <w:t>.</w:t>
      </w:r>
    </w:p>
    <w:p w:rsidR="008C6A70" w:rsidRPr="00890C1C" w:rsidRDefault="008C6A7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2020 году на 17,8% (14 417 человек) снизилось число лиц, доставленных в кабинеты медицинского освидетельствования на состояние опьянения (2019 год – 80 886 человек).</w:t>
      </w:r>
    </w:p>
    <w:p w:rsidR="008C6A70" w:rsidRPr="00890C1C" w:rsidRDefault="008C6A7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 результатам медицинского освидетельствования в 2020 году на 28,2% снизилось число лиц, находящихся в алкогольном опьянении (с 39 809 человек в 2019 году, до 28 585 в 2020 году), на 14,7% снизилось число лиц, находящихся в неалкогольном опьянении (с 5 110 в 2019 году, до 4 358 человек в 2020 году).</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По данным на 01.01.2021 года в Краснодарском крае на наркологическом учете зарегистрировано 212 несовершеннолетних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(2019г. – 250 человек).</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Несовершеннолетние с алкогольными психозами, алкоголизмом, наркоманией и токсикоманией за 2020 год не зарегистрированы.</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За 2020 год впервые взято под наблюдение 35 несовершеннолетних потребителей наркотических веществ.</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Из них: в г. Краснодар – 20 человек, по 2 несовершеннолетнего – в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г. Анапа, Апшеронском и Мостовском районах, по 1 - гг. Геленджик, Горячий Ключ, Новороссийск, Абинском, Белореченском, Лабинском, Тимашевском, Тихорецком, Туапсинском районах.</w:t>
      </w:r>
    </w:p>
    <w:p w:rsidR="0091418D" w:rsidRPr="00890C1C" w:rsidRDefault="0091418D"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2020 году, в сравнении с 2019 годом, среди несовершеннолетних на 30,0% снизилось количество впервые выявленных потребителей наркотических веществ (с 50 до 35 человек).</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Социальный состав детей и подростков, употребляющих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психоактивные вещества из числа состоящих под наблюдением врача психиатра-нарколога, представлен следующим образом: обучающиеся общеобразовательных организаций – 57%, обучающиеся профессиональных образовательных организаций – 32%, обучающиеся в образовательных организациях высшего образования – 2%, неорганизованные подростки – 9%. </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Из числа несовершеннолетних, впервые взятых под наблюдение наркологов, основная доля подростков была выявлена медицинскими организациями, в том числе ненаркологического профиля – 55,8%. </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Впервые взяты под наблюдение после проведенного медицинского освидетельствования на состояние опьянения 23,4% несовершеннолетних.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Из общего числа несовершеннолетних, взятых на диспансерное наблюдение, 11,7% были направлены сотрудниками подразделений полиции по делам несовершеннолетних в наркологические кабинеты. </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Взяты на диспансерное наблюдение врача психиатра-нарколога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по самообращению – 9,1% несовершеннолетних. </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Таким образом, 91% несовершеннолетних были выявлены и взяты под наблюдение специалистов наркологической службы благодаря взаимодействию всех служб профилактики.</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lastRenderedPageBreak/>
        <w:t xml:space="preserve">В 2020 году число несовершеннолетних, направленных на медицинское освидетельствование на состояние опьянения, уменьшилось на 16,2%,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в сравнении с 2019 годом (с 963 человек на 01.01.2020г. до 807 чело</w:t>
      </w:r>
      <w:r w:rsidR="005269B4" w:rsidRPr="00890C1C">
        <w:rPr>
          <w:rStyle w:val="aff4"/>
          <w:rFonts w:ascii="Times New Roman" w:hAnsi="Times New Roman"/>
          <w:i w:val="0"/>
          <w:sz w:val="28"/>
          <w:szCs w:val="28"/>
        </w:rPr>
        <w:t xml:space="preserve">век </w:t>
      </w:r>
      <w:r w:rsidR="00143E9B" w:rsidRPr="00890C1C">
        <w:rPr>
          <w:rStyle w:val="aff4"/>
          <w:rFonts w:ascii="Times New Roman" w:hAnsi="Times New Roman"/>
          <w:i w:val="0"/>
          <w:sz w:val="28"/>
          <w:szCs w:val="28"/>
        </w:rPr>
        <w:t xml:space="preserve">                         </w:t>
      </w:r>
      <w:r w:rsidR="005269B4" w:rsidRPr="00890C1C">
        <w:rPr>
          <w:rStyle w:val="aff4"/>
          <w:rFonts w:ascii="Times New Roman" w:hAnsi="Times New Roman"/>
          <w:i w:val="0"/>
          <w:sz w:val="28"/>
          <w:szCs w:val="28"/>
        </w:rPr>
        <w:t>на 01.01.2021г.)</w:t>
      </w:r>
      <w:r w:rsidRPr="00890C1C">
        <w:rPr>
          <w:rStyle w:val="aff4"/>
          <w:rFonts w:ascii="Times New Roman" w:hAnsi="Times New Roman"/>
          <w:i w:val="0"/>
          <w:sz w:val="28"/>
          <w:szCs w:val="28"/>
        </w:rPr>
        <w:t>.</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За 12 месяцев 2020 года, как и в прошлые годы, активно проводилась работа с несовершеннолетними «группы риска». В эту группу условно отнесены дети, попавшие в поле зрения специалистов наркологической службы, замеченные в употреблении психоактивных веществ, которым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по результатам обследования диагноз наркологического </w:t>
      </w:r>
      <w:r w:rsidR="00890C1C" w:rsidRPr="00890C1C">
        <w:rPr>
          <w:rStyle w:val="aff4"/>
          <w:rFonts w:ascii="Times New Roman" w:hAnsi="Times New Roman"/>
          <w:i w:val="0"/>
          <w:sz w:val="28"/>
          <w:szCs w:val="28"/>
        </w:rPr>
        <w:t>заболевания не</w:t>
      </w:r>
      <w:r w:rsidRPr="00890C1C">
        <w:rPr>
          <w:rStyle w:val="aff4"/>
          <w:rFonts w:ascii="Times New Roman" w:hAnsi="Times New Roman"/>
          <w:i w:val="0"/>
          <w:sz w:val="28"/>
          <w:szCs w:val="28"/>
        </w:rPr>
        <w:t xml:space="preserve"> установлен, либо несовершеннолетние, которые еще не обратились</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в наркологический кабинет с целью обследования и вынесения медицинского заключения о состоянии наркологического здоровья.</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 итогам 2020 года число несовершеннолетних «группы риска» составило 808 человек</w:t>
      </w:r>
      <w:r w:rsidR="00872265" w:rsidRPr="00890C1C">
        <w:rPr>
          <w:rStyle w:val="aff4"/>
          <w:rFonts w:ascii="Times New Roman" w:hAnsi="Times New Roman"/>
          <w:i w:val="0"/>
          <w:sz w:val="28"/>
          <w:szCs w:val="28"/>
        </w:rPr>
        <w:t xml:space="preserve"> (2019 год – 992 человека)</w:t>
      </w:r>
      <w:r w:rsidRPr="00890C1C">
        <w:rPr>
          <w:rStyle w:val="aff4"/>
          <w:rFonts w:ascii="Times New Roman" w:hAnsi="Times New Roman"/>
          <w:i w:val="0"/>
          <w:sz w:val="28"/>
          <w:szCs w:val="28"/>
        </w:rPr>
        <w:t xml:space="preserve">. Число несовершеннолетних, впервые взятых в «группу риска» в 2020 году составило - 1135 </w:t>
      </w:r>
      <w:r w:rsidR="00890C1C" w:rsidRPr="00890C1C">
        <w:rPr>
          <w:rStyle w:val="aff4"/>
          <w:rFonts w:ascii="Times New Roman" w:hAnsi="Times New Roman"/>
          <w:i w:val="0"/>
          <w:sz w:val="28"/>
          <w:szCs w:val="28"/>
        </w:rPr>
        <w:t>человек (</w:t>
      </w:r>
      <w:r w:rsidR="005B4670" w:rsidRPr="00890C1C">
        <w:rPr>
          <w:rStyle w:val="aff4"/>
          <w:rFonts w:ascii="Times New Roman" w:hAnsi="Times New Roman"/>
          <w:i w:val="0"/>
          <w:sz w:val="28"/>
          <w:szCs w:val="28"/>
        </w:rPr>
        <w:t xml:space="preserve">2019 год </w:t>
      </w:r>
      <w:r w:rsidR="00872265" w:rsidRPr="00890C1C">
        <w:rPr>
          <w:rStyle w:val="aff4"/>
          <w:rFonts w:ascii="Times New Roman" w:hAnsi="Times New Roman"/>
          <w:i w:val="0"/>
          <w:sz w:val="28"/>
          <w:szCs w:val="28"/>
        </w:rPr>
        <w:t>–</w:t>
      </w:r>
      <w:r w:rsidR="005B4670" w:rsidRPr="00890C1C">
        <w:rPr>
          <w:rStyle w:val="aff4"/>
          <w:rFonts w:ascii="Times New Roman" w:hAnsi="Times New Roman"/>
          <w:i w:val="0"/>
          <w:sz w:val="28"/>
          <w:szCs w:val="28"/>
        </w:rPr>
        <w:t xml:space="preserve"> 14</w:t>
      </w:r>
      <w:r w:rsidR="00872265" w:rsidRPr="00890C1C">
        <w:rPr>
          <w:rStyle w:val="aff4"/>
          <w:rFonts w:ascii="Times New Roman" w:hAnsi="Times New Roman"/>
          <w:i w:val="0"/>
          <w:sz w:val="28"/>
          <w:szCs w:val="28"/>
        </w:rPr>
        <w:t>84 человека)</w:t>
      </w:r>
      <w:r w:rsidRPr="00890C1C">
        <w:rPr>
          <w:rStyle w:val="aff4"/>
          <w:rFonts w:ascii="Times New Roman" w:hAnsi="Times New Roman"/>
          <w:i w:val="0"/>
          <w:sz w:val="28"/>
          <w:szCs w:val="28"/>
        </w:rPr>
        <w:t xml:space="preserve">. </w:t>
      </w:r>
    </w:p>
    <w:p w:rsidR="008C6A70" w:rsidRPr="00890C1C" w:rsidRDefault="008C6A7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Количество острых отрав</w:t>
      </w:r>
      <w:r w:rsidR="00890C1C" w:rsidRPr="00890C1C">
        <w:rPr>
          <w:rStyle w:val="aff4"/>
          <w:rFonts w:ascii="Times New Roman" w:hAnsi="Times New Roman"/>
          <w:i w:val="0"/>
          <w:sz w:val="28"/>
          <w:szCs w:val="28"/>
        </w:rPr>
        <w:t xml:space="preserve">лений наркотическими средствами </w:t>
      </w:r>
      <w:r w:rsidRPr="00890C1C">
        <w:rPr>
          <w:rStyle w:val="aff4"/>
          <w:rFonts w:ascii="Times New Roman" w:hAnsi="Times New Roman"/>
          <w:i w:val="0"/>
          <w:sz w:val="28"/>
          <w:szCs w:val="28"/>
        </w:rPr>
        <w:t>и психотропными веществами, зафиксированное в 2020 году медицинскими учреждениями составило– 407 (2019 год – 425) случаев жителей края.</w:t>
      </w:r>
    </w:p>
    <w:p w:rsidR="008C6A70" w:rsidRPr="00890C1C" w:rsidRDefault="008C6A7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Наибольшее количество таких случаев зафиксировано в городах Краснодаре (185), Новороссийске (31), Сочи (131), Армавире (2</w:t>
      </w:r>
      <w:r w:rsidR="00E422AA" w:rsidRPr="00890C1C">
        <w:rPr>
          <w:rStyle w:val="aff4"/>
          <w:rFonts w:ascii="Times New Roman" w:hAnsi="Times New Roman"/>
          <w:i w:val="0"/>
          <w:sz w:val="28"/>
          <w:szCs w:val="28"/>
        </w:rPr>
        <w:t>4).</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Количество случаев смертельных отравлений наркотическими средствами и психотропными веществами, по данным министерства здравоохранени</w:t>
      </w:r>
      <w:r w:rsidR="002B7D08" w:rsidRPr="00890C1C">
        <w:rPr>
          <w:rStyle w:val="aff4"/>
          <w:rFonts w:ascii="Times New Roman" w:hAnsi="Times New Roman"/>
          <w:i w:val="0"/>
          <w:sz w:val="28"/>
          <w:szCs w:val="28"/>
        </w:rPr>
        <w:t>я среди населения составляет 136</w:t>
      </w:r>
      <w:r w:rsidRPr="00890C1C">
        <w:rPr>
          <w:rStyle w:val="aff4"/>
          <w:rFonts w:ascii="Times New Roman" w:hAnsi="Times New Roman"/>
          <w:i w:val="0"/>
          <w:sz w:val="28"/>
          <w:szCs w:val="28"/>
        </w:rPr>
        <w:t xml:space="preserve"> случаев.</w:t>
      </w:r>
    </w:p>
    <w:p w:rsidR="008E1F64" w:rsidRPr="00890C1C" w:rsidRDefault="008E1F64"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Наибольшее количество случаев зарегист</w:t>
      </w:r>
      <w:r w:rsidR="002B7D08" w:rsidRPr="00890C1C">
        <w:rPr>
          <w:rStyle w:val="aff4"/>
          <w:rFonts w:ascii="Times New Roman" w:hAnsi="Times New Roman"/>
          <w:i w:val="0"/>
          <w:sz w:val="28"/>
          <w:szCs w:val="28"/>
        </w:rPr>
        <w:t>рировано в городах Краснодар (25</w:t>
      </w:r>
      <w:r w:rsidRPr="00890C1C">
        <w:rPr>
          <w:rStyle w:val="aff4"/>
          <w:rFonts w:ascii="Times New Roman" w:hAnsi="Times New Roman"/>
          <w:i w:val="0"/>
          <w:sz w:val="28"/>
          <w:szCs w:val="28"/>
        </w:rPr>
        <w:t>), Со</w:t>
      </w:r>
      <w:r w:rsidR="002B7D08" w:rsidRPr="00890C1C">
        <w:rPr>
          <w:rStyle w:val="aff4"/>
          <w:rFonts w:ascii="Times New Roman" w:hAnsi="Times New Roman"/>
          <w:i w:val="0"/>
          <w:sz w:val="28"/>
          <w:szCs w:val="28"/>
        </w:rPr>
        <w:t>чи (33), Анапа (16), Новороссийск (15</w:t>
      </w:r>
      <w:r w:rsidRPr="00890C1C">
        <w:rPr>
          <w:rStyle w:val="aff4"/>
          <w:rFonts w:ascii="Times New Roman" w:hAnsi="Times New Roman"/>
          <w:i w:val="0"/>
          <w:sz w:val="28"/>
          <w:szCs w:val="28"/>
        </w:rPr>
        <w:t>)</w:t>
      </w:r>
      <w:r w:rsidR="002B7D08" w:rsidRPr="00890C1C">
        <w:rPr>
          <w:rStyle w:val="aff4"/>
          <w:rFonts w:ascii="Times New Roman" w:hAnsi="Times New Roman"/>
          <w:i w:val="0"/>
          <w:sz w:val="28"/>
          <w:szCs w:val="28"/>
        </w:rPr>
        <w:t>, Армавир (11)</w:t>
      </w:r>
      <w:r w:rsidRPr="00890C1C">
        <w:rPr>
          <w:rStyle w:val="aff4"/>
          <w:rFonts w:ascii="Times New Roman" w:hAnsi="Times New Roman"/>
          <w:i w:val="0"/>
          <w:sz w:val="28"/>
          <w:szCs w:val="28"/>
        </w:rPr>
        <w:t>.</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Специализированная наркологическая помощь жителям Краснодарского края оказывается в соответствии с Порядком, утвержденным приказом Минздрава России от 30 декабря 2015 года №</w:t>
      </w:r>
      <w:r w:rsidR="00143E9B" w:rsidRPr="00890C1C">
        <w:rPr>
          <w:rStyle w:val="aff4"/>
          <w:rFonts w:ascii="Times New Roman" w:hAnsi="Times New Roman"/>
          <w:i w:val="0"/>
          <w:sz w:val="28"/>
          <w:szCs w:val="28"/>
        </w:rPr>
        <w:t xml:space="preserve"> </w:t>
      </w:r>
      <w:r w:rsidR="00890C1C" w:rsidRPr="00890C1C">
        <w:rPr>
          <w:rStyle w:val="aff4"/>
          <w:rFonts w:ascii="Times New Roman" w:hAnsi="Times New Roman"/>
          <w:i w:val="0"/>
          <w:sz w:val="28"/>
          <w:szCs w:val="28"/>
        </w:rPr>
        <w:t xml:space="preserve">1034н </w:t>
      </w:r>
      <w:r w:rsidRPr="00890C1C">
        <w:rPr>
          <w:rStyle w:val="aff4"/>
          <w:rFonts w:ascii="Times New Roman" w:hAnsi="Times New Roman"/>
          <w:i w:val="0"/>
          <w:sz w:val="28"/>
          <w:szCs w:val="28"/>
        </w:rPr>
        <w:t xml:space="preserve">«Об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с изменениями, внесенными приказом Минздрава России от 30 июля 2019 года № 573н «О внесении изменений в приложения №1 и 2 к приказу Министерства здравоохранения Российской Федерации от 30 декабря 2015 года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с употреблением психоактивных веществ».</w:t>
      </w:r>
    </w:p>
    <w:p w:rsidR="00825FE6" w:rsidRPr="00890C1C" w:rsidRDefault="004728DF"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 состоянию на 01.01.2021</w:t>
      </w:r>
      <w:r w:rsidR="00825FE6" w:rsidRPr="00890C1C">
        <w:rPr>
          <w:rStyle w:val="aff4"/>
          <w:rFonts w:ascii="Times New Roman" w:hAnsi="Times New Roman"/>
          <w:i w:val="0"/>
          <w:sz w:val="28"/>
          <w:szCs w:val="28"/>
        </w:rPr>
        <w:t xml:space="preserve"> года сеть наркологических учреждений и подразделений включает: </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 государственное бюджетное учреждение здравоохранения «Наркологический диспансер» министерства здравоохранения Краснодарского края </w:t>
      </w:r>
      <w:r w:rsidRPr="00890C1C">
        <w:rPr>
          <w:rStyle w:val="aff4"/>
          <w:rFonts w:ascii="Times New Roman" w:hAnsi="Times New Roman"/>
          <w:i w:val="0"/>
          <w:sz w:val="28"/>
          <w:szCs w:val="28"/>
        </w:rPr>
        <w:lastRenderedPageBreak/>
        <w:t>(г.Краснодар), имеющее 7 филиалов, оказывающих амбулаторную и стационарную медицинскую помощь. Филиалы расположены в  гг.Армавир, Белореченск, Ейск, Новороссийск, Сочи, Туапсе, ст.Полтавская Кр</w:t>
      </w:r>
      <w:r w:rsidR="004728DF" w:rsidRPr="00890C1C">
        <w:rPr>
          <w:rStyle w:val="aff4"/>
          <w:rFonts w:ascii="Times New Roman" w:hAnsi="Times New Roman"/>
          <w:i w:val="0"/>
          <w:sz w:val="28"/>
          <w:szCs w:val="28"/>
        </w:rPr>
        <w:t xml:space="preserve">асноармейского района </w:t>
      </w:r>
      <w:r w:rsidR="00314A6A" w:rsidRPr="00890C1C">
        <w:rPr>
          <w:rStyle w:val="aff4"/>
          <w:rFonts w:ascii="Times New Roman" w:hAnsi="Times New Roman"/>
          <w:i w:val="0"/>
          <w:sz w:val="28"/>
          <w:szCs w:val="28"/>
        </w:rPr>
        <w:t xml:space="preserve">(далее ГБУЗ НД) </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наркологические кабинеты и отделения в составе государственных бюджетных учреждений здравоохранения министерства здравоохранения Краснодарского края, расположенные в 36 муниципальных образованиях;</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наркологические отделения и кабинеты в составе 3-х государственных бюджетных медицинских организациях психиатрического профиля, подведомственных министерству здравоохранения Краснодарского края.</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Амбулаторная наркологическая помощь взрослому и детскому населению оказывается во всех 44-х муниципальных образованиях края. </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Медицинское освидетельствование на состояние опьянения проводится в круглосуточном режиме во всех муниципальных образованиях края. </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На базе государственных медицинских организаций развернуто 841 бюджетная наркологическая койка круглосуточного пребывания, в том числе:</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- 658 коек - в составе государственного бюджетного учреждения здравоохранения «Наркологический диспансер» министерства здравоохранения Краснодарского края (гг. Краснодар, Армавир, Новороссийск, Сочи, Туапсе, Красноармейский район),</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- 68 коек в составе государственных бюджетных медицинских организаций психиатрического профиля, подведомственных министерству здравоохранения Краснодарского края (</w:t>
      </w:r>
      <w:r w:rsidR="00143E9B" w:rsidRPr="00890C1C">
        <w:rPr>
          <w:rStyle w:val="aff4"/>
          <w:rFonts w:ascii="Times New Roman" w:hAnsi="Times New Roman"/>
          <w:i w:val="0"/>
          <w:sz w:val="28"/>
          <w:szCs w:val="28"/>
        </w:rPr>
        <w:t>г. Геленджик</w:t>
      </w:r>
      <w:r w:rsidRPr="00890C1C">
        <w:rPr>
          <w:rStyle w:val="aff4"/>
          <w:rFonts w:ascii="Times New Roman" w:hAnsi="Times New Roman"/>
          <w:i w:val="0"/>
          <w:sz w:val="28"/>
          <w:szCs w:val="28"/>
        </w:rPr>
        <w:t>, Усть-Лабинский район),</w:t>
      </w:r>
    </w:p>
    <w:p w:rsidR="00175609" w:rsidRPr="00890C1C" w:rsidRDefault="001756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- 115 коек в составе государственных бюджетных медицинских организаций в муниципальных образованиях края (</w:t>
      </w:r>
      <w:r w:rsidR="00143E9B" w:rsidRPr="00890C1C">
        <w:rPr>
          <w:rStyle w:val="aff4"/>
          <w:rFonts w:ascii="Times New Roman" w:hAnsi="Times New Roman"/>
          <w:i w:val="0"/>
          <w:sz w:val="28"/>
          <w:szCs w:val="28"/>
        </w:rPr>
        <w:t>г. Кропоткин</w:t>
      </w:r>
      <w:r w:rsidRPr="00890C1C">
        <w:rPr>
          <w:rStyle w:val="aff4"/>
          <w:rFonts w:ascii="Times New Roman" w:hAnsi="Times New Roman"/>
          <w:i w:val="0"/>
          <w:sz w:val="28"/>
          <w:szCs w:val="28"/>
        </w:rPr>
        <w:t>, Гулькевичский, Каневской, Ленинградский, Новопокровский и Тихорецкий районы).</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структуре ГБУЗ «Наркологический диспансер» (</w:t>
      </w:r>
      <w:r w:rsidR="00143E9B" w:rsidRPr="00890C1C">
        <w:rPr>
          <w:rStyle w:val="aff4"/>
          <w:rFonts w:ascii="Times New Roman" w:hAnsi="Times New Roman"/>
          <w:i w:val="0"/>
          <w:sz w:val="28"/>
          <w:szCs w:val="28"/>
        </w:rPr>
        <w:t>г. Краснодар</w:t>
      </w:r>
      <w:r w:rsidRPr="00890C1C">
        <w:rPr>
          <w:rStyle w:val="aff4"/>
          <w:rFonts w:ascii="Times New Roman" w:hAnsi="Times New Roman"/>
          <w:i w:val="0"/>
          <w:sz w:val="28"/>
          <w:szCs w:val="28"/>
        </w:rPr>
        <w:t xml:space="preserve">) функционирует диспансерно-поликлиническое отделение №2 (отделение профилактики), оказывающее амбулаторную специализированную наркологическую помощь несовершеннолетним. </w:t>
      </w:r>
    </w:p>
    <w:p w:rsidR="006F4C60" w:rsidRPr="00890C1C" w:rsidRDefault="006F4C6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За последние три года значительно улучшена материально- техническая база краевого наркологического диспансера.</w:t>
      </w:r>
    </w:p>
    <w:p w:rsidR="00BA7604" w:rsidRPr="00890C1C" w:rsidRDefault="006F4C6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Краснодарском крае проведение химико-токсикологических исследований осуществляется в 5 химико-токсикологических лабораториях государственного бюджетного учреждения здравоохранения «Наркологический диспансер» министерства здравоохранения Краснодарского края, расположенных в городах Краснодар, Армавир, Новороссийск, Сочи и ст. Полтавской Красноармейского района.</w:t>
      </w:r>
    </w:p>
    <w:p w:rsidR="00D35526" w:rsidRPr="00890C1C" w:rsidRDefault="00D3552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Лаборатории оснащены современным аналитическим оборудованием экспертного класса, позволяющим проводить исследование биологического материала (кровь, моча) на наличие этилового алкоголя и его суррогатов, наркотических средств, психотропных веществ, их метаболитов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и </w:t>
      </w:r>
      <w:r w:rsidR="00143E9B" w:rsidRPr="00890C1C">
        <w:rPr>
          <w:rStyle w:val="aff4"/>
          <w:rFonts w:ascii="Times New Roman" w:hAnsi="Times New Roman"/>
          <w:i w:val="0"/>
          <w:sz w:val="28"/>
          <w:szCs w:val="28"/>
        </w:rPr>
        <w:t>производных.</w:t>
      </w:r>
    </w:p>
    <w:p w:rsidR="004322C6" w:rsidRPr="00890C1C" w:rsidRDefault="004322C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lastRenderedPageBreak/>
        <w:t>Усовершенс</w:t>
      </w:r>
      <w:r w:rsidR="00890C1C" w:rsidRPr="00890C1C">
        <w:rPr>
          <w:rStyle w:val="aff4"/>
          <w:rFonts w:ascii="Times New Roman" w:hAnsi="Times New Roman"/>
          <w:i w:val="0"/>
          <w:sz w:val="28"/>
          <w:szCs w:val="28"/>
        </w:rPr>
        <w:t>твование технического оснащения химико</w:t>
      </w:r>
      <w:r w:rsidR="00890C1C" w:rsidRPr="00890C1C">
        <w:rPr>
          <w:rStyle w:val="aff4"/>
          <w:rFonts w:ascii="Times New Roman" w:hAnsi="Times New Roman"/>
          <w:i w:val="0"/>
          <w:sz w:val="28"/>
          <w:szCs w:val="28"/>
        </w:rPr>
        <w:softHyphen/>
        <w:t>токсикологических</w:t>
      </w:r>
      <w:r w:rsidRPr="00890C1C">
        <w:rPr>
          <w:rStyle w:val="aff4"/>
          <w:rFonts w:ascii="Times New Roman" w:hAnsi="Times New Roman"/>
          <w:i w:val="0"/>
          <w:sz w:val="28"/>
          <w:szCs w:val="28"/>
        </w:rPr>
        <w:t xml:space="preserve"> лабораторий, гармонизация аналитических методик, применяемых на территории РФ и их внедрение в работ</w:t>
      </w:r>
      <w:r w:rsidR="00890C1C" w:rsidRPr="00890C1C">
        <w:rPr>
          <w:rStyle w:val="aff4"/>
          <w:rFonts w:ascii="Times New Roman" w:hAnsi="Times New Roman"/>
          <w:i w:val="0"/>
          <w:sz w:val="28"/>
          <w:szCs w:val="28"/>
        </w:rPr>
        <w:t xml:space="preserve">у </w:t>
      </w:r>
      <w:r w:rsidRPr="00890C1C">
        <w:rPr>
          <w:rStyle w:val="aff4"/>
          <w:rFonts w:ascii="Times New Roman" w:hAnsi="Times New Roman"/>
          <w:i w:val="0"/>
          <w:sz w:val="28"/>
          <w:szCs w:val="28"/>
        </w:rPr>
        <w:t>химико</w:t>
      </w:r>
      <w:r w:rsidRPr="00890C1C">
        <w:rPr>
          <w:rStyle w:val="aff4"/>
          <w:rFonts w:ascii="Times New Roman" w:hAnsi="Times New Roman"/>
          <w:i w:val="0"/>
          <w:sz w:val="28"/>
          <w:szCs w:val="28"/>
        </w:rPr>
        <w:softHyphen/>
        <w:t>токсикологической лаборатории краевого наркологического диспансера, позволяет своевременно выявлять новые разновидности наркотических средств и наращивать объем проводимых исследований.</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За 2020 год в лаборатории проведено более 160 тыс. исследований</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на наличие различных токсических веществ. </w:t>
      </w:r>
    </w:p>
    <w:p w:rsidR="004322C6" w:rsidRPr="00890C1C" w:rsidRDefault="004322C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среднем ежегодно 30% биосред дают положит</w:t>
      </w:r>
      <w:r w:rsidR="00890C1C" w:rsidRPr="00890C1C">
        <w:rPr>
          <w:rStyle w:val="aff4"/>
          <w:rFonts w:ascii="Times New Roman" w:hAnsi="Times New Roman"/>
          <w:i w:val="0"/>
          <w:sz w:val="28"/>
          <w:szCs w:val="28"/>
        </w:rPr>
        <w:t xml:space="preserve">ельный результат </w:t>
      </w:r>
      <w:r w:rsidRPr="00890C1C">
        <w:rPr>
          <w:rStyle w:val="aff4"/>
          <w:rFonts w:ascii="Times New Roman" w:hAnsi="Times New Roman"/>
          <w:i w:val="0"/>
          <w:sz w:val="28"/>
          <w:szCs w:val="28"/>
        </w:rPr>
        <w:t>на наличие этилового алкоголя и 4</w:t>
      </w:r>
      <w:r w:rsidR="00890C1C" w:rsidRPr="00890C1C">
        <w:rPr>
          <w:rStyle w:val="aff4"/>
          <w:rFonts w:ascii="Times New Roman" w:hAnsi="Times New Roman"/>
          <w:i w:val="0"/>
          <w:sz w:val="28"/>
          <w:szCs w:val="28"/>
        </w:rPr>
        <w:t xml:space="preserve">,5% - на наркотические средства </w:t>
      </w:r>
      <w:r w:rsidRPr="00890C1C">
        <w:rPr>
          <w:rStyle w:val="aff4"/>
          <w:rFonts w:ascii="Times New Roman" w:hAnsi="Times New Roman"/>
          <w:i w:val="0"/>
          <w:sz w:val="28"/>
          <w:szCs w:val="28"/>
        </w:rPr>
        <w:t>и психоактивные вещества.</w:t>
      </w:r>
    </w:p>
    <w:p w:rsidR="00D35526" w:rsidRPr="00890C1C" w:rsidRDefault="006F4C6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 структуре министерства здравоохранения Краснодарского края реализуются государственные </w:t>
      </w:r>
      <w:r w:rsidR="00D35526" w:rsidRPr="00890C1C">
        <w:rPr>
          <w:rStyle w:val="aff4"/>
          <w:rFonts w:ascii="Times New Roman" w:hAnsi="Times New Roman"/>
          <w:i w:val="0"/>
          <w:sz w:val="28"/>
          <w:szCs w:val="28"/>
        </w:rPr>
        <w:t>программы стационарной и амбулаторной реабилитации</w:t>
      </w:r>
    </w:p>
    <w:p w:rsidR="00815FF7" w:rsidRPr="00890C1C" w:rsidRDefault="00815FF7"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На 60 наркологических койках ГБУЗ «Наркологический диспансер» министерства здравоохранения Краснодарского края проводятся </w:t>
      </w:r>
      <w:r w:rsidR="006F4C60" w:rsidRPr="00890C1C">
        <w:rPr>
          <w:rStyle w:val="aff4"/>
          <w:rFonts w:ascii="Times New Roman" w:hAnsi="Times New Roman"/>
          <w:i w:val="0"/>
          <w:sz w:val="28"/>
          <w:szCs w:val="28"/>
        </w:rPr>
        <w:t xml:space="preserve">стационарные </w:t>
      </w:r>
      <w:r w:rsidRPr="00890C1C">
        <w:rPr>
          <w:rStyle w:val="aff4"/>
          <w:rFonts w:ascii="Times New Roman" w:hAnsi="Times New Roman"/>
          <w:i w:val="0"/>
          <w:sz w:val="28"/>
          <w:szCs w:val="28"/>
        </w:rPr>
        <w:t xml:space="preserve">мероприятия по медицинской реабилитации </w:t>
      </w:r>
      <w:r w:rsidR="00143E9B"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(40 коек - г. Краснодар, 20 коек – ст. Полтавская).</w:t>
      </w:r>
    </w:p>
    <w:p w:rsidR="004C6CC2" w:rsidRPr="00890C1C" w:rsidRDefault="004C6CC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Курс реабилитации в условиях стационара длится в среднем 90 дней</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в амбулаторных условиях – в среднем 1 год. </w:t>
      </w:r>
    </w:p>
    <w:p w:rsidR="006F4C60" w:rsidRPr="00890C1C" w:rsidRDefault="004C6CC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 отделениях медицинской реабилитации имеются кабинеты психологической разгрузки, оснащенные необходимым оборудованием (аудиовизуальные комплексы и комплексы биологической обратной связи). </w:t>
      </w:r>
    </w:p>
    <w:p w:rsidR="004C6CC2" w:rsidRPr="00890C1C" w:rsidRDefault="004C6CC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Также для отделений реабилитации закуплено современное спортивное оборудование. </w:t>
      </w:r>
    </w:p>
    <w:p w:rsidR="006F4C60" w:rsidRPr="00890C1C" w:rsidRDefault="004C6CC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реабилитации наркологических больных используется комплексный подход, направленный на отказ от зависимого повед</w:t>
      </w:r>
      <w:r w:rsidR="00890C1C" w:rsidRPr="00890C1C">
        <w:rPr>
          <w:rStyle w:val="aff4"/>
          <w:rFonts w:ascii="Times New Roman" w:hAnsi="Times New Roman"/>
          <w:i w:val="0"/>
          <w:sz w:val="28"/>
          <w:szCs w:val="28"/>
        </w:rPr>
        <w:t xml:space="preserve">ения, улучшение </w:t>
      </w:r>
      <w:r w:rsidR="00B742E3" w:rsidRPr="00890C1C">
        <w:rPr>
          <w:rStyle w:val="aff4"/>
          <w:rFonts w:ascii="Times New Roman" w:hAnsi="Times New Roman"/>
          <w:i w:val="0"/>
          <w:sz w:val="28"/>
          <w:szCs w:val="28"/>
        </w:rPr>
        <w:t xml:space="preserve">и стабилизацию </w:t>
      </w:r>
      <w:r w:rsidRPr="00890C1C">
        <w:rPr>
          <w:rStyle w:val="aff4"/>
          <w:rFonts w:ascii="Times New Roman" w:hAnsi="Times New Roman"/>
          <w:i w:val="0"/>
          <w:sz w:val="28"/>
          <w:szCs w:val="28"/>
        </w:rPr>
        <w:t xml:space="preserve">физического и эмоционального состояния, коррекцию всех сфер жизнедеятельности, которые были затронуты болезнью. </w:t>
      </w:r>
    </w:p>
    <w:p w:rsidR="006F4C60" w:rsidRPr="00890C1C" w:rsidRDefault="004C6CC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С этой целью в реабилитационном процессе, помимо врача психиатра-нарколога, участвует психотерапевт, к</w:t>
      </w:r>
      <w:r w:rsidR="00890C1C" w:rsidRPr="00890C1C">
        <w:rPr>
          <w:rStyle w:val="aff4"/>
          <w:rFonts w:ascii="Times New Roman" w:hAnsi="Times New Roman"/>
          <w:i w:val="0"/>
          <w:sz w:val="28"/>
          <w:szCs w:val="28"/>
        </w:rPr>
        <w:t xml:space="preserve">линический психолог, специалист </w:t>
      </w:r>
      <w:r w:rsidRPr="00890C1C">
        <w:rPr>
          <w:rStyle w:val="aff4"/>
          <w:rFonts w:ascii="Times New Roman" w:hAnsi="Times New Roman"/>
          <w:i w:val="0"/>
          <w:sz w:val="28"/>
          <w:szCs w:val="28"/>
        </w:rPr>
        <w:t>по социальной работе, социальный работник и волонтеры из числа пациентов, прошедших курс реабилитации.</w:t>
      </w:r>
    </w:p>
    <w:p w:rsidR="004C6CC2" w:rsidRPr="00890C1C" w:rsidRDefault="004C6CC2"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Для родственников наркологических больных проводятся группы психологической поддержки и семейное консультирование.</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2019 году программу стационарной реабилитации завершили 276 человек, в амбулаторных условиях – 816 человек.</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За 2020 год стационарную реабилитацию завершили 225 человек, амбулаторную – 675 человек.</w:t>
      </w:r>
    </w:p>
    <w:p w:rsidR="005B42B6" w:rsidRPr="00890C1C" w:rsidRDefault="005B42B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Важным этапом реабилитационного процесса наркозависимых является их трудоустройство. </w:t>
      </w:r>
    </w:p>
    <w:p w:rsidR="005B42B6" w:rsidRPr="00890C1C" w:rsidRDefault="005B42B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Краснодарском крае лица, прошедшие курс лечения и реабилитации от наркомании и алкоголизма, относятся к категории граждан, для которых вводится квотирование рабочих мест, согл</w:t>
      </w:r>
      <w:r w:rsidR="00890C1C" w:rsidRPr="00890C1C">
        <w:rPr>
          <w:rStyle w:val="aff4"/>
          <w:rFonts w:ascii="Times New Roman" w:hAnsi="Times New Roman"/>
          <w:i w:val="0"/>
          <w:sz w:val="28"/>
          <w:szCs w:val="28"/>
        </w:rPr>
        <w:t xml:space="preserve">асно Закону Краснодарского края </w:t>
      </w:r>
      <w:r w:rsidRPr="00890C1C">
        <w:rPr>
          <w:rStyle w:val="aff4"/>
          <w:rFonts w:ascii="Times New Roman" w:hAnsi="Times New Roman"/>
          <w:i w:val="0"/>
          <w:sz w:val="28"/>
          <w:szCs w:val="28"/>
        </w:rPr>
        <w:lastRenderedPageBreak/>
        <w:t>от 8 февраля 2000 г. № 231-КЗ «О квотировании рабочих мест в Краснодарском крае».</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 данным Минтруда в рамках установленной квоты работало: в 2018 году - 186 человек, в 2019 году - 214 челов</w:t>
      </w:r>
      <w:r w:rsidR="00314A6A" w:rsidRPr="00890C1C">
        <w:rPr>
          <w:rStyle w:val="aff4"/>
          <w:rFonts w:ascii="Times New Roman" w:hAnsi="Times New Roman"/>
          <w:i w:val="0"/>
          <w:sz w:val="28"/>
          <w:szCs w:val="28"/>
        </w:rPr>
        <w:t>ек,</w:t>
      </w:r>
      <w:r w:rsidRPr="00890C1C">
        <w:rPr>
          <w:rStyle w:val="aff4"/>
          <w:rFonts w:ascii="Times New Roman" w:hAnsi="Times New Roman"/>
          <w:i w:val="0"/>
          <w:sz w:val="28"/>
          <w:szCs w:val="28"/>
        </w:rPr>
        <w:t xml:space="preserve"> </w:t>
      </w:r>
      <w:r w:rsidR="00314A6A" w:rsidRPr="00890C1C">
        <w:rPr>
          <w:rStyle w:val="aff4"/>
          <w:rFonts w:ascii="Times New Roman" w:hAnsi="Times New Roman"/>
          <w:i w:val="0"/>
          <w:sz w:val="28"/>
          <w:szCs w:val="28"/>
        </w:rPr>
        <w:t>за 2020 год</w:t>
      </w:r>
      <w:r w:rsidRPr="00890C1C">
        <w:rPr>
          <w:rStyle w:val="aff4"/>
          <w:rFonts w:ascii="Times New Roman" w:hAnsi="Times New Roman"/>
          <w:i w:val="0"/>
          <w:sz w:val="28"/>
          <w:szCs w:val="28"/>
        </w:rPr>
        <w:t xml:space="preserve"> - 136 граждан, прошедших курс лечения и реабилитации от наркомании или алкоголизма.</w:t>
      </w:r>
    </w:p>
    <w:p w:rsidR="005B42B6" w:rsidRPr="00890C1C" w:rsidRDefault="005B42B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Во исполнение поручения Президента РФ, озвученного на заседании президиума Госсовета РФ 17 июня 2015 г., </w:t>
      </w:r>
      <w:r w:rsidR="00890C1C" w:rsidRPr="00890C1C">
        <w:rPr>
          <w:rStyle w:val="aff4"/>
          <w:rFonts w:ascii="Times New Roman" w:hAnsi="Times New Roman"/>
          <w:i w:val="0"/>
          <w:sz w:val="28"/>
          <w:szCs w:val="28"/>
        </w:rPr>
        <w:t xml:space="preserve">в 2020 году министерством труда </w:t>
      </w:r>
      <w:r w:rsidRPr="00890C1C">
        <w:rPr>
          <w:rStyle w:val="aff4"/>
          <w:rFonts w:ascii="Times New Roman" w:hAnsi="Times New Roman"/>
          <w:i w:val="0"/>
          <w:sz w:val="28"/>
          <w:szCs w:val="28"/>
        </w:rPr>
        <w:t>и социального развития Краснодарского края (далее - министерство) продолжена работа по предоставлению краевой субсидии негосударственным организациям, осущест</w:t>
      </w:r>
      <w:r w:rsidR="00890C1C" w:rsidRPr="00890C1C">
        <w:rPr>
          <w:rStyle w:val="aff4"/>
          <w:rFonts w:ascii="Times New Roman" w:hAnsi="Times New Roman"/>
          <w:i w:val="0"/>
          <w:sz w:val="28"/>
          <w:szCs w:val="28"/>
        </w:rPr>
        <w:t xml:space="preserve">вляющим социальную реабилитацию </w:t>
      </w:r>
      <w:r w:rsidRPr="00890C1C">
        <w:rPr>
          <w:rStyle w:val="aff4"/>
          <w:rFonts w:ascii="Times New Roman" w:hAnsi="Times New Roman"/>
          <w:i w:val="0"/>
          <w:sz w:val="28"/>
          <w:szCs w:val="28"/>
        </w:rPr>
        <w:t>и ресоциализацию наркозависимых граждан, и выдаче уведомлений больным наркоманией для прохождения полугодового курса за счет средств краевого бюджета.</w:t>
      </w:r>
    </w:p>
    <w:p w:rsidR="005B42B6" w:rsidRPr="00890C1C" w:rsidRDefault="005B42B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Пройти курс социальной реабилитации и ресоциализации за счет средств краевого бюджета имеют право совершеннолетние граждане, имеющие постоянную регистрацию на территории Краснодар</w:t>
      </w:r>
      <w:r w:rsidR="00314A6A" w:rsidRPr="00890C1C">
        <w:rPr>
          <w:rStyle w:val="aff4"/>
          <w:rFonts w:ascii="Times New Roman" w:hAnsi="Times New Roman"/>
          <w:i w:val="0"/>
          <w:sz w:val="28"/>
          <w:szCs w:val="28"/>
        </w:rPr>
        <w:t>ского края, состоящие на наблюдении</w:t>
      </w:r>
      <w:r w:rsidRPr="00890C1C">
        <w:rPr>
          <w:rStyle w:val="aff4"/>
          <w:rFonts w:ascii="Times New Roman" w:hAnsi="Times New Roman"/>
          <w:i w:val="0"/>
          <w:sz w:val="28"/>
          <w:szCs w:val="28"/>
        </w:rPr>
        <w:t xml:space="preserve"> в наркодиспансере как наркозависимые, прошедшие соответствующее медицинское лечение.</w:t>
      </w:r>
    </w:p>
    <w:p w:rsidR="005B42B6" w:rsidRPr="00890C1C" w:rsidRDefault="005B42B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Полугодовой курс (18</w:t>
      </w:r>
      <w:r w:rsidR="00890C1C" w:rsidRPr="00890C1C">
        <w:rPr>
          <w:rStyle w:val="aff4"/>
          <w:rFonts w:ascii="Times New Roman" w:hAnsi="Times New Roman"/>
          <w:i w:val="0"/>
          <w:sz w:val="28"/>
          <w:szCs w:val="28"/>
        </w:rPr>
        <w:t xml:space="preserve">0 дней) социальной реабилитации </w:t>
      </w:r>
      <w:r w:rsidRPr="00890C1C">
        <w:rPr>
          <w:rStyle w:val="aff4"/>
          <w:rFonts w:ascii="Times New Roman" w:hAnsi="Times New Roman"/>
          <w:i w:val="0"/>
          <w:sz w:val="28"/>
          <w:szCs w:val="28"/>
        </w:rPr>
        <w:t>и ресоциализации больных наркоманией по восстановлению физического, психического и духовного здоровья проводится по специализированной программе, в ходе которой реабилитанты участвуют в психологических групповых и индивидуальных тренингах, терапевтических группах, социально-педагогическом консультировании.</w:t>
      </w:r>
    </w:p>
    <w:p w:rsidR="00CC17A0" w:rsidRPr="00890C1C" w:rsidRDefault="005B42B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рамках государственной программы Краснодарского края «Противодействие незаконному обороту наркотиков» в 2020 году</w:t>
      </w:r>
      <w:r w:rsidR="00CC17A0" w:rsidRPr="00890C1C">
        <w:rPr>
          <w:rStyle w:val="aff4"/>
          <w:rFonts w:ascii="Times New Roman" w:hAnsi="Times New Roman"/>
          <w:i w:val="0"/>
          <w:sz w:val="28"/>
          <w:szCs w:val="28"/>
        </w:rPr>
        <w:t xml:space="preserve"> фактическое освоение средств краевого бюджета 2020 года на реализацию мероприятия составило 2717500 (два миллиона семьсот семнадцать тысяч пятьсот) рублей (или 97,4 % от запланированных средств).</w:t>
      </w:r>
    </w:p>
    <w:p w:rsidR="00CC17A0" w:rsidRPr="00890C1C" w:rsidRDefault="00CC17A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Стоимость курса реабилитации одного наркозависимого установлена протоколом заседания комиссии министерства труда и социального развития Краснодарского края № 1 от 9 декабря 2019 г. и составляет 225000 (двести двадцать пять тысяч) рублей (из расчета 1250 (одна тысяча двести пятьдесят) рублей в день на 1 человека).</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Приказом министерства труда и социального развития Краснодарского края (далее – Минтруд) от 15 октября 2018 года № 1523 установлен порядок комиссионного отбора организаций, предоставляющих услуги по социальной реабилитации и ресоциализации наркопотребителей</w:t>
      </w:r>
      <w:r w:rsidR="005B42B6" w:rsidRPr="00890C1C">
        <w:rPr>
          <w:rStyle w:val="aff4"/>
          <w:rFonts w:ascii="Times New Roman" w:hAnsi="Times New Roman"/>
          <w:i w:val="0"/>
          <w:sz w:val="28"/>
          <w:szCs w:val="28"/>
        </w:rPr>
        <w:t xml:space="preserve"> в рамках исполнения государственной программы Краснодарского края «Противодействие незаконному обороту наркотиков»</w:t>
      </w:r>
      <w:r w:rsidRPr="00890C1C">
        <w:rPr>
          <w:rStyle w:val="aff4"/>
          <w:rFonts w:ascii="Times New Roman" w:hAnsi="Times New Roman"/>
          <w:i w:val="0"/>
          <w:sz w:val="28"/>
          <w:szCs w:val="28"/>
        </w:rPr>
        <w:t>.</w:t>
      </w:r>
    </w:p>
    <w:p w:rsidR="00825FE6" w:rsidRPr="00890C1C" w:rsidRDefault="00825FE6"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С 2016 года в список юридических лиц, имеющих право на получение субсидии на возмещение затрат, связанных с организацией ими социальной реабилитации и ресоциализации лиц, осуществляющих незаконное потребление наркотических средств или психотропных веществ на территории </w:t>
      </w:r>
      <w:r w:rsidRPr="00890C1C">
        <w:rPr>
          <w:rStyle w:val="aff4"/>
          <w:rFonts w:ascii="Times New Roman" w:hAnsi="Times New Roman"/>
          <w:i w:val="0"/>
          <w:sz w:val="28"/>
          <w:szCs w:val="28"/>
        </w:rPr>
        <w:lastRenderedPageBreak/>
        <w:t>Краснодарского края, вошла 1 организация: Общество с ограниченной ответственностью «Здоровая Жизнь».</w:t>
      </w:r>
    </w:p>
    <w:p w:rsidR="00C82D78" w:rsidRPr="00890C1C" w:rsidRDefault="00C82D78"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Меры по противодействию распространения наркотиков</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в подростково-молодежной среде, методы раннего выявления потребителей наркотиков, формирования негативного </w:t>
      </w:r>
      <w:r w:rsidR="00890C1C" w:rsidRPr="00890C1C">
        <w:rPr>
          <w:rStyle w:val="aff4"/>
          <w:rFonts w:ascii="Times New Roman" w:hAnsi="Times New Roman"/>
          <w:i w:val="0"/>
          <w:sz w:val="28"/>
          <w:szCs w:val="28"/>
        </w:rPr>
        <w:t xml:space="preserve">отношения к незаконному обороту </w:t>
      </w:r>
      <w:r w:rsidRPr="00890C1C">
        <w:rPr>
          <w:rStyle w:val="aff4"/>
          <w:rFonts w:ascii="Times New Roman" w:hAnsi="Times New Roman"/>
          <w:i w:val="0"/>
          <w:sz w:val="28"/>
          <w:szCs w:val="28"/>
        </w:rPr>
        <w:t xml:space="preserve">и потреблению наркотиков среди молодежи относятся к числу </w:t>
      </w:r>
      <w:r w:rsidR="00890C1C" w:rsidRPr="00890C1C">
        <w:rPr>
          <w:rStyle w:val="aff4"/>
          <w:rFonts w:ascii="Times New Roman" w:hAnsi="Times New Roman"/>
          <w:i w:val="0"/>
          <w:sz w:val="28"/>
          <w:szCs w:val="28"/>
        </w:rPr>
        <w:t>приоритетных задач,</w:t>
      </w:r>
      <w:r w:rsidRPr="00890C1C">
        <w:rPr>
          <w:rStyle w:val="aff4"/>
          <w:rFonts w:ascii="Times New Roman" w:hAnsi="Times New Roman"/>
          <w:i w:val="0"/>
          <w:sz w:val="28"/>
          <w:szCs w:val="28"/>
        </w:rPr>
        <w:t xml:space="preserve"> реализуемых министерствами, ведомствами и территориальными органами федеральных органов власти на территории Краснодарского края.</w:t>
      </w:r>
    </w:p>
    <w:p w:rsidR="00C82D78" w:rsidRPr="00890C1C" w:rsidRDefault="00C82D78"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Деятельность в сфере профилактики немедицинского потребления психоактивных веществ на территории</w:t>
      </w:r>
      <w:r w:rsidR="00890C1C" w:rsidRPr="00890C1C">
        <w:rPr>
          <w:rStyle w:val="aff4"/>
          <w:rFonts w:ascii="Times New Roman" w:hAnsi="Times New Roman"/>
          <w:i w:val="0"/>
          <w:sz w:val="28"/>
          <w:szCs w:val="28"/>
        </w:rPr>
        <w:t xml:space="preserve"> края проводится в соответствии </w:t>
      </w:r>
      <w:r w:rsidRPr="00890C1C">
        <w:rPr>
          <w:rStyle w:val="aff4"/>
          <w:rFonts w:ascii="Times New Roman" w:hAnsi="Times New Roman"/>
          <w:i w:val="0"/>
          <w:sz w:val="28"/>
          <w:szCs w:val="28"/>
        </w:rPr>
        <w:t>со Стратегией государственной антинаркотической политики Российской Федерации, Законом Краснодарского края «Об основных направлениях профилактики алкоголизма, наркомании и токсикомании на территории Краснодарского края», в рамках исполнения государственных программ Краснодарского края «Противодействие незаконному обороту наркотиков»</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и «Дети Кубани».</w:t>
      </w:r>
    </w:p>
    <w:p w:rsidR="00C82D78" w:rsidRPr="00890C1C" w:rsidRDefault="00C82D78"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Основная цель антинарко</w:t>
      </w:r>
      <w:r w:rsidR="00890C1C" w:rsidRPr="00890C1C">
        <w:rPr>
          <w:rStyle w:val="aff4"/>
          <w:rFonts w:ascii="Times New Roman" w:hAnsi="Times New Roman"/>
          <w:i w:val="0"/>
          <w:sz w:val="28"/>
          <w:szCs w:val="28"/>
        </w:rPr>
        <w:t>тической политики на территории края</w:t>
      </w:r>
      <w:r w:rsidRPr="00890C1C">
        <w:rPr>
          <w:rStyle w:val="aff4"/>
          <w:rFonts w:ascii="Times New Roman" w:hAnsi="Times New Roman"/>
          <w:i w:val="0"/>
          <w:sz w:val="28"/>
          <w:szCs w:val="28"/>
        </w:rPr>
        <w:t xml:space="preserve"> – создание условий для формирования мотивации к ведению здорового образа жизни. </w:t>
      </w:r>
    </w:p>
    <w:p w:rsidR="00C82D78" w:rsidRPr="00890C1C" w:rsidRDefault="00C82D78"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Вопросы связанные с противодействием распространения наркотиков среди молодежи и подростков, раннего выявления наркопотребителей, профилактике наркомании среди подростков и молодежи в течение 2020 года рассматривались на каждом из 4 заседаний антинаркотической комиссии Краснодарского края, в ходе которых были заслушаны руководители краевых министерств и ведомств, а также руководители территориальных органов федеральных органов власти. </w:t>
      </w:r>
    </w:p>
    <w:p w:rsidR="00C82D78" w:rsidRPr="00890C1C" w:rsidRDefault="00C82D78"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Проводимая работа с подростками и молодежью по профилактике распространения и вовлечения </w:t>
      </w:r>
      <w:r w:rsidR="00890C1C" w:rsidRPr="00890C1C">
        <w:rPr>
          <w:rStyle w:val="aff4"/>
          <w:rFonts w:ascii="Times New Roman" w:hAnsi="Times New Roman"/>
          <w:i w:val="0"/>
          <w:sz w:val="28"/>
          <w:szCs w:val="28"/>
        </w:rPr>
        <w:t xml:space="preserve">подростков в незаконный оборот </w:t>
      </w:r>
      <w:r w:rsidRPr="00890C1C">
        <w:rPr>
          <w:rStyle w:val="aff4"/>
          <w:rFonts w:ascii="Times New Roman" w:hAnsi="Times New Roman"/>
          <w:i w:val="0"/>
          <w:sz w:val="28"/>
          <w:szCs w:val="28"/>
        </w:rPr>
        <w:t>и потребление наркотиков была предметом рассмотрения и на заседаниях муниципальных антинаркотических комиссий, созданных во всех</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44 муниципальных образованиях.</w:t>
      </w:r>
    </w:p>
    <w:p w:rsidR="00C82D78" w:rsidRPr="00890C1C" w:rsidRDefault="00C82D78"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Сегодня на территории края организована системная профилактическая межведомственная профилактическая антинаркотическая работа, объединяющая усилия заинтересованных министерств и ведомств, а также правоохранительных органов.</w:t>
      </w:r>
    </w:p>
    <w:p w:rsidR="00C82D78" w:rsidRPr="00890C1C" w:rsidRDefault="00C82D78"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На краевом уровне, в муниципальных образованиях организовывается проведение образовательно - воспитательных мероприятий антинаркотической направленности в рамках ежемесячных планов, координация которых осуществляется субъектами профилактики. Данные планы утверждаются главами муниципальных образований – председателями антинаркотических комиссий – и п</w:t>
      </w:r>
      <w:r w:rsidR="00890C1C" w:rsidRPr="00890C1C">
        <w:rPr>
          <w:rStyle w:val="aff4"/>
          <w:rFonts w:ascii="Times New Roman" w:hAnsi="Times New Roman"/>
          <w:i w:val="0"/>
          <w:sz w:val="28"/>
          <w:szCs w:val="28"/>
        </w:rPr>
        <w:t xml:space="preserve">убликуются в муниципальных СМИ, </w:t>
      </w:r>
      <w:r w:rsidRPr="00890C1C">
        <w:rPr>
          <w:rStyle w:val="aff4"/>
          <w:rFonts w:ascii="Times New Roman" w:hAnsi="Times New Roman"/>
          <w:i w:val="0"/>
          <w:sz w:val="28"/>
          <w:szCs w:val="28"/>
        </w:rPr>
        <w:t xml:space="preserve">а также на официальных Интернет-страницах. Контроль за качеством проведения антинаркотических мероприятий осуществляется аппаратом антинаркотической комиссии Краснодарского края, министерствами Краснодарского края по ведомственной </w:t>
      </w:r>
      <w:r w:rsidRPr="00890C1C">
        <w:rPr>
          <w:rStyle w:val="aff4"/>
          <w:rFonts w:ascii="Times New Roman" w:hAnsi="Times New Roman"/>
          <w:i w:val="0"/>
          <w:sz w:val="28"/>
          <w:szCs w:val="28"/>
        </w:rPr>
        <w:lastRenderedPageBreak/>
        <w:t>принадлежности и рабочими группами, образованными при муниципальных антинаркотических комиссиях.</w:t>
      </w:r>
    </w:p>
    <w:p w:rsidR="008F07A9" w:rsidRPr="00890C1C" w:rsidRDefault="008F07A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2020 году правоохранительными органами края выявлено</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6345 преступлений, связанных с НОН (в 2019 году – 6480). Преступления, связанные с незаконным оборотом наркотиков составили 8,6% от общего числа </w:t>
      </w:r>
      <w:r w:rsidR="00890C1C" w:rsidRPr="00890C1C">
        <w:rPr>
          <w:rStyle w:val="aff4"/>
          <w:rFonts w:ascii="Times New Roman" w:hAnsi="Times New Roman"/>
          <w:i w:val="0"/>
          <w:sz w:val="28"/>
          <w:szCs w:val="28"/>
        </w:rPr>
        <w:t>преступлений,</w:t>
      </w:r>
      <w:r w:rsidRPr="00890C1C">
        <w:rPr>
          <w:rStyle w:val="aff4"/>
          <w:rFonts w:ascii="Times New Roman" w:hAnsi="Times New Roman"/>
          <w:i w:val="0"/>
          <w:sz w:val="28"/>
          <w:szCs w:val="28"/>
        </w:rPr>
        <w:t xml:space="preserve"> зареги</w:t>
      </w:r>
      <w:r w:rsidR="00890C1C" w:rsidRPr="00890C1C">
        <w:rPr>
          <w:rStyle w:val="aff4"/>
          <w:rFonts w:ascii="Times New Roman" w:hAnsi="Times New Roman"/>
          <w:i w:val="0"/>
          <w:sz w:val="28"/>
          <w:szCs w:val="28"/>
        </w:rPr>
        <w:t xml:space="preserve">стрированных на территории края </w:t>
      </w:r>
      <w:r w:rsidRPr="00890C1C">
        <w:rPr>
          <w:rStyle w:val="aff4"/>
          <w:rFonts w:ascii="Times New Roman" w:hAnsi="Times New Roman"/>
          <w:i w:val="0"/>
          <w:sz w:val="28"/>
          <w:szCs w:val="28"/>
        </w:rPr>
        <w:t xml:space="preserve">(в 2019 году -9%), что ниже среднероссийского показателя (9,2%). </w:t>
      </w:r>
    </w:p>
    <w:p w:rsidR="008F07A9" w:rsidRPr="00890C1C" w:rsidRDefault="008F07A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Правоохранительными органами края в 2019 году выявлено 1550 преступлений (24,4% от общего количества преступлений) (в 2019 году - 1645 (25,3%)), по которым изымались наркотические средства в крупном и особо крупном размерах и 2214 преступлений по фактам сбыта наркотических средств и психотропных веществ (в 2019 году – 2042). </w:t>
      </w:r>
    </w:p>
    <w:p w:rsidR="00E04191" w:rsidRPr="00890C1C" w:rsidRDefault="00E04191"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2020 году в крае выяв</w:t>
      </w:r>
      <w:r w:rsidR="00890C1C" w:rsidRPr="00890C1C">
        <w:rPr>
          <w:rStyle w:val="aff4"/>
          <w:rFonts w:ascii="Times New Roman" w:hAnsi="Times New Roman"/>
          <w:i w:val="0"/>
          <w:sz w:val="28"/>
          <w:szCs w:val="28"/>
        </w:rPr>
        <w:t xml:space="preserve">лено 58 преступлений, связанных </w:t>
      </w:r>
      <w:r w:rsidRPr="00890C1C">
        <w:rPr>
          <w:rStyle w:val="aff4"/>
          <w:rFonts w:ascii="Times New Roman" w:hAnsi="Times New Roman"/>
          <w:i w:val="0"/>
          <w:sz w:val="28"/>
          <w:szCs w:val="28"/>
        </w:rPr>
        <w:t xml:space="preserve">с организацией и содержанием наркопритонов (в 2019 году – 57). </w:t>
      </w:r>
    </w:p>
    <w:p w:rsidR="00E04191" w:rsidRPr="00890C1C" w:rsidRDefault="00E04191"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Пресечена 41 попытка контрабандного перемещения через границу РФ наркотических средств, психотропных и сильнодействующих </w:t>
      </w:r>
      <w:r w:rsidR="00890C1C" w:rsidRPr="00890C1C">
        <w:rPr>
          <w:rStyle w:val="aff4"/>
          <w:rFonts w:ascii="Times New Roman" w:hAnsi="Times New Roman"/>
          <w:i w:val="0"/>
          <w:sz w:val="28"/>
          <w:szCs w:val="28"/>
        </w:rPr>
        <w:t xml:space="preserve">веществ </w:t>
      </w:r>
      <w:r w:rsidR="001424E5" w:rsidRPr="00890C1C">
        <w:rPr>
          <w:rStyle w:val="aff4"/>
          <w:rFonts w:ascii="Times New Roman" w:hAnsi="Times New Roman"/>
          <w:i w:val="0"/>
          <w:sz w:val="28"/>
          <w:szCs w:val="28"/>
        </w:rPr>
        <w:t>(в 2019 году – 27)</w:t>
      </w:r>
      <w:r w:rsidRPr="00890C1C">
        <w:rPr>
          <w:rStyle w:val="aff4"/>
          <w:rFonts w:ascii="Times New Roman" w:hAnsi="Times New Roman"/>
          <w:i w:val="0"/>
          <w:sz w:val="28"/>
          <w:szCs w:val="28"/>
        </w:rPr>
        <w:t>.</w:t>
      </w:r>
    </w:p>
    <w:p w:rsidR="008F07A9" w:rsidRPr="00890C1C" w:rsidRDefault="008F07A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2020 году правоохранительными органами края выявлено</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4098 человек, совершивших преступления в сфере НОН</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(в 2019 г. - 4339 человек).</w:t>
      </w:r>
    </w:p>
    <w:p w:rsidR="008F07A9" w:rsidRPr="00890C1C" w:rsidRDefault="008F07A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96,7% (3964 человека) совершивших преступления являются гражданами России (в 2019 г. – 96,5% (4188 человек). 9,3% (369 человек) от общего количества составляют женщины (</w:t>
      </w:r>
      <w:r w:rsidR="00890C1C" w:rsidRPr="00890C1C">
        <w:rPr>
          <w:rStyle w:val="aff4"/>
          <w:rFonts w:ascii="Times New Roman" w:hAnsi="Times New Roman"/>
          <w:i w:val="0"/>
          <w:sz w:val="28"/>
          <w:szCs w:val="28"/>
        </w:rPr>
        <w:t xml:space="preserve">в 2019 г. – 6,3% (276 человек). </w:t>
      </w:r>
      <w:r w:rsidRPr="00890C1C">
        <w:rPr>
          <w:rStyle w:val="aff4"/>
          <w:rFonts w:ascii="Times New Roman" w:hAnsi="Times New Roman"/>
          <w:i w:val="0"/>
          <w:sz w:val="28"/>
          <w:szCs w:val="28"/>
        </w:rPr>
        <w:t>3,2% (134 человека) от общего количества составляют граждане иностранных государств и лица без гражданства (в 2019 г. – 3,5% (151 человек).</w:t>
      </w:r>
    </w:p>
    <w:p w:rsidR="008F07A9" w:rsidRPr="00890C1C" w:rsidRDefault="008F07A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Правоохранительными органами края выявлено</w:t>
      </w:r>
      <w:r w:rsidR="00FB1C51"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9153 административных правонарушения, связанных с незаконным оборотом наркотиков (в 2019 году – 8383). </w:t>
      </w:r>
    </w:p>
    <w:p w:rsidR="00FB1C51" w:rsidRPr="00890C1C" w:rsidRDefault="00FB1C51"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 количеству изымаемых нарк</w:t>
      </w:r>
      <w:r w:rsidR="00890C1C" w:rsidRPr="00890C1C">
        <w:rPr>
          <w:rStyle w:val="aff4"/>
          <w:rFonts w:ascii="Times New Roman" w:hAnsi="Times New Roman"/>
          <w:i w:val="0"/>
          <w:sz w:val="28"/>
          <w:szCs w:val="28"/>
        </w:rPr>
        <w:t xml:space="preserve">отических средств, психотропных </w:t>
      </w:r>
      <w:r w:rsidRPr="00890C1C">
        <w:rPr>
          <w:rStyle w:val="aff4"/>
          <w:rFonts w:ascii="Times New Roman" w:hAnsi="Times New Roman"/>
          <w:i w:val="0"/>
          <w:sz w:val="28"/>
          <w:szCs w:val="28"/>
        </w:rPr>
        <w:t>и сильнодействующих веществ Краснодарский край занимает 16 место с</w:t>
      </w:r>
      <w:r w:rsidR="008F07A9" w:rsidRPr="00890C1C">
        <w:rPr>
          <w:rStyle w:val="aff4"/>
          <w:rFonts w:ascii="Times New Roman" w:hAnsi="Times New Roman"/>
          <w:i w:val="0"/>
          <w:sz w:val="28"/>
          <w:szCs w:val="28"/>
        </w:rPr>
        <w:t>реди регионов Российской Федерации</w:t>
      </w:r>
      <w:r w:rsidRPr="00890C1C">
        <w:rPr>
          <w:rStyle w:val="aff4"/>
          <w:rFonts w:ascii="Times New Roman" w:hAnsi="Times New Roman"/>
          <w:i w:val="0"/>
          <w:sz w:val="28"/>
          <w:szCs w:val="28"/>
        </w:rPr>
        <w:t xml:space="preserve"> и</w:t>
      </w:r>
      <w:r w:rsidR="008F07A9"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 xml:space="preserve">1 место </w:t>
      </w:r>
      <w:r w:rsidR="008F07A9" w:rsidRPr="00890C1C">
        <w:rPr>
          <w:rStyle w:val="aff4"/>
          <w:rFonts w:ascii="Times New Roman" w:hAnsi="Times New Roman"/>
          <w:i w:val="0"/>
          <w:sz w:val="28"/>
          <w:szCs w:val="28"/>
        </w:rPr>
        <w:t xml:space="preserve">среди регионов ЮФО. </w:t>
      </w:r>
    </w:p>
    <w:p w:rsidR="00542509" w:rsidRPr="00890C1C" w:rsidRDefault="001424E5"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w:t>
      </w:r>
      <w:r w:rsidR="008F07A9" w:rsidRPr="00890C1C">
        <w:rPr>
          <w:rStyle w:val="aff4"/>
          <w:rFonts w:ascii="Times New Roman" w:hAnsi="Times New Roman"/>
          <w:i w:val="0"/>
          <w:sz w:val="28"/>
          <w:szCs w:val="28"/>
        </w:rPr>
        <w:t xml:space="preserve"> 2020 году изъято из незаконного оборота 340 кг 971 г наркотиков, сильнодействующих, психотропных веществ (в 2019 году – 245,4 кг). </w:t>
      </w:r>
    </w:p>
    <w:p w:rsidR="00542509" w:rsidRPr="00890C1C" w:rsidRDefault="005425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В наст</w:t>
      </w:r>
      <w:r w:rsidR="00932AAD" w:rsidRPr="00890C1C">
        <w:rPr>
          <w:rStyle w:val="aff4"/>
          <w:rFonts w:ascii="Times New Roman" w:hAnsi="Times New Roman"/>
          <w:i w:val="0"/>
          <w:sz w:val="28"/>
          <w:szCs w:val="28"/>
        </w:rPr>
        <w:t xml:space="preserve">оящее время в крае реализуется </w:t>
      </w:r>
      <w:r w:rsidRPr="00890C1C">
        <w:rPr>
          <w:rStyle w:val="aff4"/>
          <w:rFonts w:ascii="Times New Roman" w:hAnsi="Times New Roman"/>
          <w:i w:val="0"/>
          <w:sz w:val="28"/>
          <w:szCs w:val="28"/>
        </w:rPr>
        <w:t>государственная программа     Краснодарского края «Противодействие незакон</w:t>
      </w:r>
      <w:r w:rsidR="00890C1C" w:rsidRPr="00890C1C">
        <w:rPr>
          <w:rStyle w:val="aff4"/>
          <w:rFonts w:ascii="Times New Roman" w:hAnsi="Times New Roman"/>
          <w:i w:val="0"/>
          <w:sz w:val="28"/>
          <w:szCs w:val="28"/>
        </w:rPr>
        <w:t xml:space="preserve">ному обороту наркотиков» </w:t>
      </w:r>
      <w:r w:rsidRPr="00890C1C">
        <w:rPr>
          <w:rStyle w:val="aff4"/>
          <w:rFonts w:ascii="Times New Roman" w:hAnsi="Times New Roman"/>
          <w:i w:val="0"/>
          <w:sz w:val="28"/>
          <w:szCs w:val="28"/>
        </w:rPr>
        <w:t>на 2016-2027 годы (далее – Государст</w:t>
      </w:r>
      <w:r w:rsidR="00890C1C" w:rsidRPr="00890C1C">
        <w:rPr>
          <w:rStyle w:val="aff4"/>
          <w:rFonts w:ascii="Times New Roman" w:hAnsi="Times New Roman"/>
          <w:i w:val="0"/>
          <w:sz w:val="28"/>
          <w:szCs w:val="28"/>
        </w:rPr>
        <w:t xml:space="preserve">венная программа), утвержденная </w:t>
      </w:r>
      <w:r w:rsidRPr="00890C1C">
        <w:rPr>
          <w:rStyle w:val="aff4"/>
          <w:rFonts w:ascii="Times New Roman" w:hAnsi="Times New Roman"/>
          <w:i w:val="0"/>
          <w:sz w:val="28"/>
          <w:szCs w:val="28"/>
        </w:rPr>
        <w:t>постановлением главы администрации (гу</w:t>
      </w:r>
      <w:r w:rsidR="00890C1C" w:rsidRPr="00890C1C">
        <w:rPr>
          <w:rStyle w:val="aff4"/>
          <w:rFonts w:ascii="Times New Roman" w:hAnsi="Times New Roman"/>
          <w:i w:val="0"/>
          <w:sz w:val="28"/>
          <w:szCs w:val="28"/>
        </w:rPr>
        <w:t xml:space="preserve">бернатора) Краснодарского края </w:t>
      </w:r>
      <w:r w:rsidRPr="00890C1C">
        <w:rPr>
          <w:rStyle w:val="aff4"/>
          <w:rFonts w:ascii="Times New Roman" w:hAnsi="Times New Roman"/>
          <w:i w:val="0"/>
          <w:sz w:val="28"/>
          <w:szCs w:val="28"/>
        </w:rPr>
        <w:t xml:space="preserve">от 05 октября 2015 </w:t>
      </w:r>
      <w:r w:rsidR="00890C1C" w:rsidRPr="00890C1C">
        <w:rPr>
          <w:rStyle w:val="aff4"/>
          <w:rFonts w:ascii="Times New Roman" w:hAnsi="Times New Roman"/>
          <w:i w:val="0"/>
          <w:sz w:val="28"/>
          <w:szCs w:val="28"/>
        </w:rPr>
        <w:t>года №</w:t>
      </w:r>
      <w:r w:rsidRPr="00890C1C">
        <w:rPr>
          <w:rStyle w:val="aff4"/>
          <w:rFonts w:ascii="Times New Roman" w:hAnsi="Times New Roman"/>
          <w:i w:val="0"/>
          <w:sz w:val="28"/>
          <w:szCs w:val="28"/>
        </w:rPr>
        <w:t xml:space="preserve"> 941. О</w:t>
      </w:r>
      <w:r w:rsidR="00890C1C" w:rsidRPr="00890C1C">
        <w:rPr>
          <w:rStyle w:val="aff4"/>
          <w:rFonts w:ascii="Times New Roman" w:hAnsi="Times New Roman"/>
          <w:i w:val="0"/>
          <w:sz w:val="28"/>
          <w:szCs w:val="28"/>
        </w:rPr>
        <w:t xml:space="preserve">бъем бюджетного финансирования </w:t>
      </w:r>
      <w:r w:rsidRPr="00890C1C">
        <w:rPr>
          <w:rStyle w:val="aff4"/>
          <w:rFonts w:ascii="Times New Roman" w:hAnsi="Times New Roman"/>
          <w:i w:val="0"/>
          <w:sz w:val="28"/>
          <w:szCs w:val="28"/>
        </w:rPr>
        <w:t>Государственной программы на весь период ее реализации составляет 159 766,4 тысячи рублей.</w:t>
      </w:r>
    </w:p>
    <w:p w:rsidR="00542509" w:rsidRPr="00890C1C" w:rsidRDefault="005425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Основной целью реализации государственной программы является сокращение потребления наркотических с</w:t>
      </w:r>
      <w:r w:rsidR="00890C1C" w:rsidRPr="00890C1C">
        <w:rPr>
          <w:rStyle w:val="aff4"/>
          <w:rFonts w:ascii="Times New Roman" w:hAnsi="Times New Roman"/>
          <w:i w:val="0"/>
          <w:sz w:val="28"/>
          <w:szCs w:val="28"/>
        </w:rPr>
        <w:t xml:space="preserve">редств и психотропных веществ </w:t>
      </w:r>
      <w:r w:rsidRPr="00890C1C">
        <w:rPr>
          <w:rStyle w:val="aff4"/>
          <w:rFonts w:ascii="Times New Roman" w:hAnsi="Times New Roman"/>
          <w:i w:val="0"/>
          <w:sz w:val="28"/>
          <w:szCs w:val="28"/>
        </w:rPr>
        <w:t>на территории Краснодарского края.</w:t>
      </w:r>
    </w:p>
    <w:p w:rsidR="00542509" w:rsidRPr="00890C1C" w:rsidRDefault="005425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Реализация данной цели через государственную программу носит комплексный межведомственный характер, и регулируется целевыми показате</w:t>
      </w:r>
      <w:r w:rsidRPr="00890C1C">
        <w:rPr>
          <w:rStyle w:val="aff4"/>
          <w:rFonts w:ascii="Times New Roman" w:hAnsi="Times New Roman"/>
          <w:i w:val="0"/>
          <w:sz w:val="28"/>
          <w:szCs w:val="28"/>
        </w:rPr>
        <w:lastRenderedPageBreak/>
        <w:t>лями, характеризующими общую заболеваемость наркоманией</w:t>
      </w:r>
      <w:r w:rsidR="00890C1C"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и обращаемость лиц, употребляющих наркотики с вредными последствиями, число наркологических больных, находящихся под диспансерным наблюдением долей больных с синдромом зависимости от наркотических веществ (наркомания), снятых с наблюдения в связи с длительным воздержанием (выздоровлением), от общего числа больных наркоманией, снятых с наблюдения.</w:t>
      </w:r>
    </w:p>
    <w:p w:rsidR="00542509" w:rsidRPr="00890C1C" w:rsidRDefault="00542509"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 итогам 2020 года степень достижения реализации целевых показателей Государственной программы составила 100,0 %. Из 3 целевых показателей, предусмотренных Государственной программой, плановые значения достигнуты по всем пок</w:t>
      </w:r>
      <w:r w:rsidR="001424E5" w:rsidRPr="00890C1C">
        <w:rPr>
          <w:rStyle w:val="aff4"/>
          <w:rFonts w:ascii="Times New Roman" w:hAnsi="Times New Roman"/>
          <w:i w:val="0"/>
          <w:sz w:val="28"/>
          <w:szCs w:val="28"/>
        </w:rPr>
        <w:t>азателям.</w:t>
      </w:r>
    </w:p>
    <w:p w:rsidR="00F17DD0" w:rsidRPr="00890C1C" w:rsidRDefault="00F17DD0"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 xml:space="preserve">Анализ наркоситуации, проведенный в соответствии критериями, определенными Методикой, показывает, что в целом состояние наркоситуации в крае можно оценить </w:t>
      </w:r>
      <w:r w:rsidR="00E52343" w:rsidRPr="00890C1C">
        <w:rPr>
          <w:rStyle w:val="aff4"/>
          <w:rFonts w:ascii="Times New Roman" w:hAnsi="Times New Roman"/>
          <w:i w:val="0"/>
          <w:sz w:val="28"/>
          <w:szCs w:val="28"/>
        </w:rPr>
        <w:t xml:space="preserve">- </w:t>
      </w:r>
      <w:r w:rsidR="001B4660" w:rsidRPr="00890C1C">
        <w:rPr>
          <w:rStyle w:val="aff4"/>
          <w:rFonts w:ascii="Times New Roman" w:hAnsi="Times New Roman"/>
          <w:i w:val="0"/>
          <w:sz w:val="28"/>
          <w:szCs w:val="28"/>
        </w:rPr>
        <w:t>как напряженное</w:t>
      </w:r>
      <w:r w:rsidR="00890C1C" w:rsidRPr="00890C1C">
        <w:rPr>
          <w:rStyle w:val="aff4"/>
          <w:rFonts w:ascii="Times New Roman" w:hAnsi="Times New Roman"/>
          <w:i w:val="0"/>
          <w:sz w:val="28"/>
          <w:szCs w:val="28"/>
        </w:rPr>
        <w:t xml:space="preserve">. По сравнению </w:t>
      </w:r>
      <w:r w:rsidRPr="00890C1C">
        <w:rPr>
          <w:rStyle w:val="aff4"/>
          <w:rFonts w:ascii="Times New Roman" w:hAnsi="Times New Roman"/>
          <w:i w:val="0"/>
          <w:sz w:val="28"/>
          <w:szCs w:val="28"/>
        </w:rPr>
        <w:t>с прошлым годом итоговая оценка состояния наркоситуации осталась неизменной, что свидетельствует о ее стабилизации.</w:t>
      </w:r>
    </w:p>
    <w:p w:rsidR="001424E5" w:rsidRPr="00890C1C" w:rsidRDefault="001424E5" w:rsidP="00890C1C">
      <w:pPr>
        <w:pStyle w:val="afd"/>
        <w:ind w:left="34" w:firstLine="675"/>
        <w:jc w:val="both"/>
        <w:rPr>
          <w:rStyle w:val="aff4"/>
          <w:rFonts w:ascii="Times New Roman" w:hAnsi="Times New Roman"/>
          <w:i w:val="0"/>
          <w:sz w:val="28"/>
          <w:szCs w:val="28"/>
        </w:rPr>
      </w:pPr>
    </w:p>
    <w:p w:rsidR="001424E5" w:rsidRPr="00890C1C" w:rsidRDefault="001424E5" w:rsidP="00890C1C">
      <w:pPr>
        <w:pStyle w:val="afd"/>
        <w:ind w:left="34" w:firstLine="675"/>
        <w:jc w:val="both"/>
        <w:rPr>
          <w:rStyle w:val="aff4"/>
          <w:rFonts w:ascii="Times New Roman" w:hAnsi="Times New Roman"/>
          <w:i w:val="0"/>
          <w:sz w:val="28"/>
          <w:szCs w:val="28"/>
        </w:rPr>
      </w:pPr>
      <w:r w:rsidRPr="00890C1C">
        <w:rPr>
          <w:rStyle w:val="aff4"/>
          <w:rFonts w:ascii="Times New Roman" w:hAnsi="Times New Roman"/>
          <w:i w:val="0"/>
          <w:sz w:val="28"/>
          <w:szCs w:val="28"/>
        </w:rPr>
        <w:t>Подготовлено аппаратом антинаркотической комиссии</w:t>
      </w:r>
      <w:r w:rsidR="00E71E3A" w:rsidRPr="00890C1C">
        <w:rPr>
          <w:rStyle w:val="aff4"/>
          <w:rFonts w:ascii="Times New Roman" w:hAnsi="Times New Roman"/>
          <w:i w:val="0"/>
          <w:sz w:val="28"/>
          <w:szCs w:val="28"/>
        </w:rPr>
        <w:t xml:space="preserve"> </w:t>
      </w:r>
      <w:r w:rsidRPr="00890C1C">
        <w:rPr>
          <w:rStyle w:val="aff4"/>
          <w:rFonts w:ascii="Times New Roman" w:hAnsi="Times New Roman"/>
          <w:i w:val="0"/>
          <w:sz w:val="28"/>
          <w:szCs w:val="28"/>
        </w:rPr>
        <w:t>Краснодарского края</w:t>
      </w:r>
    </w:p>
    <w:p w:rsidR="00890C1C" w:rsidRPr="00890C1C" w:rsidRDefault="00890C1C" w:rsidP="00890C1C">
      <w:pPr>
        <w:pStyle w:val="afd"/>
        <w:ind w:left="34" w:firstLine="675"/>
        <w:jc w:val="both"/>
        <w:rPr>
          <w:rStyle w:val="aff4"/>
          <w:rFonts w:ascii="Times New Roman" w:hAnsi="Times New Roman"/>
          <w:i w:val="0"/>
          <w:sz w:val="28"/>
          <w:szCs w:val="28"/>
        </w:rPr>
      </w:pPr>
    </w:p>
    <w:sectPr w:rsidR="00890C1C" w:rsidRPr="00890C1C" w:rsidSect="00890C1C">
      <w:headerReference w:type="default" r:id="rId8"/>
      <w:footerReference w:type="default" r:id="rId9"/>
      <w:footerReference w:type="first" r:id="rId10"/>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F6" w:rsidRDefault="000851F6" w:rsidP="0065575F">
      <w:r>
        <w:separator/>
      </w:r>
    </w:p>
  </w:endnote>
  <w:endnote w:type="continuationSeparator" w:id="0">
    <w:p w:rsidR="000851F6" w:rsidRDefault="000851F6" w:rsidP="0065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EC" w:rsidRDefault="00335BEC">
    <w:pPr>
      <w:pStyle w:val="ad"/>
      <w:jc w:val="center"/>
    </w:pPr>
  </w:p>
  <w:p w:rsidR="00335BEC" w:rsidRDefault="00335BE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EC" w:rsidRDefault="00335BEC">
    <w:pPr>
      <w:pStyle w:val="ad"/>
      <w:jc w:val="center"/>
    </w:pPr>
  </w:p>
  <w:p w:rsidR="00335BEC" w:rsidRDefault="00335B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F6" w:rsidRDefault="000851F6" w:rsidP="0065575F">
      <w:r>
        <w:separator/>
      </w:r>
    </w:p>
  </w:footnote>
  <w:footnote w:type="continuationSeparator" w:id="0">
    <w:p w:rsidR="000851F6" w:rsidRDefault="000851F6" w:rsidP="0065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1252"/>
      <w:docPartObj>
        <w:docPartGallery w:val="Page Numbers (Top of Page)"/>
        <w:docPartUnique/>
      </w:docPartObj>
    </w:sdtPr>
    <w:sdtEndPr/>
    <w:sdtContent>
      <w:p w:rsidR="00335BEC" w:rsidRDefault="00335BEC">
        <w:pPr>
          <w:pStyle w:val="ab"/>
          <w:jc w:val="center"/>
        </w:pPr>
        <w:r>
          <w:fldChar w:fldCharType="begin"/>
        </w:r>
        <w:r>
          <w:instrText>PAGE   \* MERGEFORMAT</w:instrText>
        </w:r>
        <w:r>
          <w:fldChar w:fldCharType="separate"/>
        </w:r>
        <w:r w:rsidR="006E16A9" w:rsidRPr="006E16A9">
          <w:rPr>
            <w:noProof/>
            <w:lang w:val="ru-RU"/>
          </w:rPr>
          <w:t>2</w:t>
        </w:r>
        <w:r>
          <w:fldChar w:fldCharType="end"/>
        </w:r>
      </w:p>
    </w:sdtContent>
  </w:sdt>
  <w:p w:rsidR="00335BEC" w:rsidRDefault="00335B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9D3139"/>
    <w:multiLevelType w:val="hybridMultilevel"/>
    <w:tmpl w:val="771E5154"/>
    <w:lvl w:ilvl="0" w:tplc="775EC266">
      <w:start w:val="1"/>
      <w:numFmt w:val="decimal"/>
      <w:lvlText w:val="%1."/>
      <w:lvlJc w:val="left"/>
      <w:pPr>
        <w:ind w:left="64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A161267"/>
    <w:multiLevelType w:val="multilevel"/>
    <w:tmpl w:val="4AF03E54"/>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19DD7991"/>
    <w:multiLevelType w:val="hybridMultilevel"/>
    <w:tmpl w:val="1624C9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51C6FA8"/>
    <w:multiLevelType w:val="hybridMultilevel"/>
    <w:tmpl w:val="A6520DB8"/>
    <w:lvl w:ilvl="0" w:tplc="8F9CDFC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1544BE"/>
    <w:multiLevelType w:val="hybridMultilevel"/>
    <w:tmpl w:val="8FBA63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CB50C5B"/>
    <w:multiLevelType w:val="hybridMultilevel"/>
    <w:tmpl w:val="518E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17A51"/>
    <w:multiLevelType w:val="hybridMultilevel"/>
    <w:tmpl w:val="9580B5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21227C"/>
    <w:multiLevelType w:val="multilevel"/>
    <w:tmpl w:val="663A5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810EF6"/>
    <w:multiLevelType w:val="hybridMultilevel"/>
    <w:tmpl w:val="CE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437A8E"/>
    <w:multiLevelType w:val="hybridMultilevel"/>
    <w:tmpl w:val="CBE6B974"/>
    <w:lvl w:ilvl="0" w:tplc="124C5F32">
      <w:start w:val="1"/>
      <w:numFmt w:val="bullet"/>
      <w:lvlText w:val=""/>
      <w:lvlJc w:val="left"/>
      <w:pPr>
        <w:ind w:left="1069" w:hanging="360"/>
      </w:pPr>
      <w:rPr>
        <w:rFonts w:ascii="Wingdings" w:hAnsi="Wingdings" w:hint="default"/>
        <w:sz w:val="32"/>
        <w:szCs w:val="3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0"/>
  </w:num>
  <w:num w:numId="7">
    <w:abstractNumId w:val="5"/>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64"/>
    <w:rsid w:val="000014DB"/>
    <w:rsid w:val="0000184C"/>
    <w:rsid w:val="00001ADB"/>
    <w:rsid w:val="00004D45"/>
    <w:rsid w:val="00004D53"/>
    <w:rsid w:val="00010661"/>
    <w:rsid w:val="000109C0"/>
    <w:rsid w:val="000131CE"/>
    <w:rsid w:val="0001564F"/>
    <w:rsid w:val="00017671"/>
    <w:rsid w:val="000209C8"/>
    <w:rsid w:val="00020B32"/>
    <w:rsid w:val="00022768"/>
    <w:rsid w:val="000232BA"/>
    <w:rsid w:val="00024066"/>
    <w:rsid w:val="00024209"/>
    <w:rsid w:val="00026925"/>
    <w:rsid w:val="00026D69"/>
    <w:rsid w:val="000270F6"/>
    <w:rsid w:val="00027B23"/>
    <w:rsid w:val="000301CB"/>
    <w:rsid w:val="000305D0"/>
    <w:rsid w:val="000314CE"/>
    <w:rsid w:val="00031513"/>
    <w:rsid w:val="00034649"/>
    <w:rsid w:val="00036131"/>
    <w:rsid w:val="000364E2"/>
    <w:rsid w:val="00041D6B"/>
    <w:rsid w:val="00042477"/>
    <w:rsid w:val="00043C76"/>
    <w:rsid w:val="00044170"/>
    <w:rsid w:val="000476AB"/>
    <w:rsid w:val="00050A6A"/>
    <w:rsid w:val="0005190E"/>
    <w:rsid w:val="00052E7B"/>
    <w:rsid w:val="000541F1"/>
    <w:rsid w:val="00054891"/>
    <w:rsid w:val="00054A65"/>
    <w:rsid w:val="00055009"/>
    <w:rsid w:val="0005538C"/>
    <w:rsid w:val="00056879"/>
    <w:rsid w:val="00060989"/>
    <w:rsid w:val="000610DA"/>
    <w:rsid w:val="000620BB"/>
    <w:rsid w:val="000622EA"/>
    <w:rsid w:val="00063DB7"/>
    <w:rsid w:val="00064F13"/>
    <w:rsid w:val="0006543D"/>
    <w:rsid w:val="00065F46"/>
    <w:rsid w:val="000721C7"/>
    <w:rsid w:val="00072496"/>
    <w:rsid w:val="00073ACB"/>
    <w:rsid w:val="0007481A"/>
    <w:rsid w:val="000751A0"/>
    <w:rsid w:val="00077EAC"/>
    <w:rsid w:val="000807CC"/>
    <w:rsid w:val="000816DF"/>
    <w:rsid w:val="00082F8C"/>
    <w:rsid w:val="00083FC8"/>
    <w:rsid w:val="000849AC"/>
    <w:rsid w:val="000851F6"/>
    <w:rsid w:val="000860C5"/>
    <w:rsid w:val="0008728D"/>
    <w:rsid w:val="000874D8"/>
    <w:rsid w:val="00093DF4"/>
    <w:rsid w:val="0009485A"/>
    <w:rsid w:val="00095FA2"/>
    <w:rsid w:val="000A08BF"/>
    <w:rsid w:val="000A1FA8"/>
    <w:rsid w:val="000A26B2"/>
    <w:rsid w:val="000A2FAF"/>
    <w:rsid w:val="000A3134"/>
    <w:rsid w:val="000A3249"/>
    <w:rsid w:val="000A50F0"/>
    <w:rsid w:val="000A5209"/>
    <w:rsid w:val="000A6B51"/>
    <w:rsid w:val="000A7074"/>
    <w:rsid w:val="000B09DD"/>
    <w:rsid w:val="000B1BA2"/>
    <w:rsid w:val="000B1D78"/>
    <w:rsid w:val="000B30BF"/>
    <w:rsid w:val="000B557C"/>
    <w:rsid w:val="000B6536"/>
    <w:rsid w:val="000B691E"/>
    <w:rsid w:val="000C5ED0"/>
    <w:rsid w:val="000C5F33"/>
    <w:rsid w:val="000D02F0"/>
    <w:rsid w:val="000D05CF"/>
    <w:rsid w:val="000D0AC2"/>
    <w:rsid w:val="000D2763"/>
    <w:rsid w:val="000D3025"/>
    <w:rsid w:val="000D3B7D"/>
    <w:rsid w:val="000D4B69"/>
    <w:rsid w:val="000D61CB"/>
    <w:rsid w:val="000D64DF"/>
    <w:rsid w:val="000D71BF"/>
    <w:rsid w:val="000D7221"/>
    <w:rsid w:val="000E0A68"/>
    <w:rsid w:val="000E10DB"/>
    <w:rsid w:val="000E281F"/>
    <w:rsid w:val="000E2B73"/>
    <w:rsid w:val="000E37EB"/>
    <w:rsid w:val="000E58B9"/>
    <w:rsid w:val="000E5B97"/>
    <w:rsid w:val="000E5EFD"/>
    <w:rsid w:val="000F05B0"/>
    <w:rsid w:val="000F0EB8"/>
    <w:rsid w:val="000F1F03"/>
    <w:rsid w:val="000F23A2"/>
    <w:rsid w:val="000F2D8C"/>
    <w:rsid w:val="000F3B9A"/>
    <w:rsid w:val="000F3CDF"/>
    <w:rsid w:val="000F4C50"/>
    <w:rsid w:val="000F4E52"/>
    <w:rsid w:val="000F7B98"/>
    <w:rsid w:val="00100B7D"/>
    <w:rsid w:val="00100F5E"/>
    <w:rsid w:val="001029C2"/>
    <w:rsid w:val="00102A98"/>
    <w:rsid w:val="00104498"/>
    <w:rsid w:val="001046D7"/>
    <w:rsid w:val="00104C82"/>
    <w:rsid w:val="001053AF"/>
    <w:rsid w:val="001067CE"/>
    <w:rsid w:val="0011193E"/>
    <w:rsid w:val="001130FF"/>
    <w:rsid w:val="00116B7B"/>
    <w:rsid w:val="00116E1C"/>
    <w:rsid w:val="00122576"/>
    <w:rsid w:val="0012266F"/>
    <w:rsid w:val="00122D7E"/>
    <w:rsid w:val="00126F93"/>
    <w:rsid w:val="0013006F"/>
    <w:rsid w:val="00130F98"/>
    <w:rsid w:val="00131564"/>
    <w:rsid w:val="00131FF7"/>
    <w:rsid w:val="00133B40"/>
    <w:rsid w:val="00135A9F"/>
    <w:rsid w:val="001365D4"/>
    <w:rsid w:val="00140722"/>
    <w:rsid w:val="00140880"/>
    <w:rsid w:val="00140AE1"/>
    <w:rsid w:val="001419A9"/>
    <w:rsid w:val="001424E5"/>
    <w:rsid w:val="0014343A"/>
    <w:rsid w:val="00143723"/>
    <w:rsid w:val="00143E9B"/>
    <w:rsid w:val="0014450A"/>
    <w:rsid w:val="001464E5"/>
    <w:rsid w:val="001466FF"/>
    <w:rsid w:val="00146B5A"/>
    <w:rsid w:val="00147019"/>
    <w:rsid w:val="001505E0"/>
    <w:rsid w:val="00150A4D"/>
    <w:rsid w:val="001517DC"/>
    <w:rsid w:val="001526BA"/>
    <w:rsid w:val="00152CA7"/>
    <w:rsid w:val="001564A3"/>
    <w:rsid w:val="00157E06"/>
    <w:rsid w:val="00160435"/>
    <w:rsid w:val="001604EC"/>
    <w:rsid w:val="00160CD5"/>
    <w:rsid w:val="00160EB8"/>
    <w:rsid w:val="001618F6"/>
    <w:rsid w:val="00161DC6"/>
    <w:rsid w:val="00162619"/>
    <w:rsid w:val="00163066"/>
    <w:rsid w:val="001637C8"/>
    <w:rsid w:val="00165602"/>
    <w:rsid w:val="00165685"/>
    <w:rsid w:val="00165A26"/>
    <w:rsid w:val="00165E29"/>
    <w:rsid w:val="001678EA"/>
    <w:rsid w:val="00171375"/>
    <w:rsid w:val="001718A4"/>
    <w:rsid w:val="00173F2F"/>
    <w:rsid w:val="00174419"/>
    <w:rsid w:val="00175609"/>
    <w:rsid w:val="00175AEC"/>
    <w:rsid w:val="0018204E"/>
    <w:rsid w:val="0018227D"/>
    <w:rsid w:val="001828DC"/>
    <w:rsid w:val="00183587"/>
    <w:rsid w:val="001853C9"/>
    <w:rsid w:val="001856A8"/>
    <w:rsid w:val="001861E0"/>
    <w:rsid w:val="001900E7"/>
    <w:rsid w:val="00191470"/>
    <w:rsid w:val="00192004"/>
    <w:rsid w:val="001920D6"/>
    <w:rsid w:val="00192EC0"/>
    <w:rsid w:val="00195434"/>
    <w:rsid w:val="00196AEF"/>
    <w:rsid w:val="00197426"/>
    <w:rsid w:val="001A1E8D"/>
    <w:rsid w:val="001A2E38"/>
    <w:rsid w:val="001A2F45"/>
    <w:rsid w:val="001A37EF"/>
    <w:rsid w:val="001A3A24"/>
    <w:rsid w:val="001A6C53"/>
    <w:rsid w:val="001A739F"/>
    <w:rsid w:val="001B1AAC"/>
    <w:rsid w:val="001B1D83"/>
    <w:rsid w:val="001B2CC8"/>
    <w:rsid w:val="001B3960"/>
    <w:rsid w:val="001B40BA"/>
    <w:rsid w:val="001B4660"/>
    <w:rsid w:val="001B5A42"/>
    <w:rsid w:val="001C0A71"/>
    <w:rsid w:val="001C179B"/>
    <w:rsid w:val="001C340B"/>
    <w:rsid w:val="001C342B"/>
    <w:rsid w:val="001C4A57"/>
    <w:rsid w:val="001C4C95"/>
    <w:rsid w:val="001C50AC"/>
    <w:rsid w:val="001C557B"/>
    <w:rsid w:val="001C67E3"/>
    <w:rsid w:val="001C753E"/>
    <w:rsid w:val="001D1F6A"/>
    <w:rsid w:val="001D25EC"/>
    <w:rsid w:val="001D282A"/>
    <w:rsid w:val="001D4D98"/>
    <w:rsid w:val="001E0118"/>
    <w:rsid w:val="001E01E6"/>
    <w:rsid w:val="001E26D6"/>
    <w:rsid w:val="001E6778"/>
    <w:rsid w:val="001E7058"/>
    <w:rsid w:val="001E780F"/>
    <w:rsid w:val="001E7D43"/>
    <w:rsid w:val="001F02C2"/>
    <w:rsid w:val="001F0728"/>
    <w:rsid w:val="001F0DA2"/>
    <w:rsid w:val="001F15D7"/>
    <w:rsid w:val="001F19E9"/>
    <w:rsid w:val="001F3B2D"/>
    <w:rsid w:val="001F4215"/>
    <w:rsid w:val="001F44CF"/>
    <w:rsid w:val="001F6236"/>
    <w:rsid w:val="001F63BE"/>
    <w:rsid w:val="001F682E"/>
    <w:rsid w:val="001F77D8"/>
    <w:rsid w:val="001F7A20"/>
    <w:rsid w:val="001F7E64"/>
    <w:rsid w:val="002008E1"/>
    <w:rsid w:val="00200D44"/>
    <w:rsid w:val="00202D92"/>
    <w:rsid w:val="0020591D"/>
    <w:rsid w:val="00207108"/>
    <w:rsid w:val="00210056"/>
    <w:rsid w:val="002110F9"/>
    <w:rsid w:val="00212FF6"/>
    <w:rsid w:val="0021497D"/>
    <w:rsid w:val="0021656D"/>
    <w:rsid w:val="00217C05"/>
    <w:rsid w:val="002205A5"/>
    <w:rsid w:val="002207C1"/>
    <w:rsid w:val="00220BC1"/>
    <w:rsid w:val="002211D0"/>
    <w:rsid w:val="002223BE"/>
    <w:rsid w:val="00223974"/>
    <w:rsid w:val="00225B88"/>
    <w:rsid w:val="002264E8"/>
    <w:rsid w:val="00226A8C"/>
    <w:rsid w:val="00227324"/>
    <w:rsid w:val="00230047"/>
    <w:rsid w:val="002309EF"/>
    <w:rsid w:val="00231E18"/>
    <w:rsid w:val="00232209"/>
    <w:rsid w:val="00232FC7"/>
    <w:rsid w:val="00233329"/>
    <w:rsid w:val="00234515"/>
    <w:rsid w:val="002361D0"/>
    <w:rsid w:val="00244EAA"/>
    <w:rsid w:val="002451A4"/>
    <w:rsid w:val="00246D00"/>
    <w:rsid w:val="002519BF"/>
    <w:rsid w:val="00251BB6"/>
    <w:rsid w:val="00255597"/>
    <w:rsid w:val="00257500"/>
    <w:rsid w:val="0025757D"/>
    <w:rsid w:val="002605EC"/>
    <w:rsid w:val="0026377C"/>
    <w:rsid w:val="00264133"/>
    <w:rsid w:val="002647D5"/>
    <w:rsid w:val="00265799"/>
    <w:rsid w:val="002665F6"/>
    <w:rsid w:val="002716F4"/>
    <w:rsid w:val="002732BF"/>
    <w:rsid w:val="00275EE4"/>
    <w:rsid w:val="00276779"/>
    <w:rsid w:val="00280378"/>
    <w:rsid w:val="002810FB"/>
    <w:rsid w:val="00281A55"/>
    <w:rsid w:val="00282B21"/>
    <w:rsid w:val="00282D00"/>
    <w:rsid w:val="0028459A"/>
    <w:rsid w:val="002852A0"/>
    <w:rsid w:val="002863AC"/>
    <w:rsid w:val="0028705E"/>
    <w:rsid w:val="0028770B"/>
    <w:rsid w:val="00287EAF"/>
    <w:rsid w:val="00290066"/>
    <w:rsid w:val="0029077C"/>
    <w:rsid w:val="002909B4"/>
    <w:rsid w:val="00290CE8"/>
    <w:rsid w:val="00291C55"/>
    <w:rsid w:val="002934DB"/>
    <w:rsid w:val="002943AA"/>
    <w:rsid w:val="002A0C68"/>
    <w:rsid w:val="002A19DF"/>
    <w:rsid w:val="002A2311"/>
    <w:rsid w:val="002A2BD7"/>
    <w:rsid w:val="002A371F"/>
    <w:rsid w:val="002A37B9"/>
    <w:rsid w:val="002A3CA1"/>
    <w:rsid w:val="002A40B9"/>
    <w:rsid w:val="002A4323"/>
    <w:rsid w:val="002A48A8"/>
    <w:rsid w:val="002A5BCD"/>
    <w:rsid w:val="002A5E6B"/>
    <w:rsid w:val="002A60FB"/>
    <w:rsid w:val="002A629A"/>
    <w:rsid w:val="002A72FC"/>
    <w:rsid w:val="002B1951"/>
    <w:rsid w:val="002B1BFB"/>
    <w:rsid w:val="002B34CB"/>
    <w:rsid w:val="002B53D7"/>
    <w:rsid w:val="002B5BBF"/>
    <w:rsid w:val="002B75CC"/>
    <w:rsid w:val="002B7BFE"/>
    <w:rsid w:val="002B7D08"/>
    <w:rsid w:val="002B7F81"/>
    <w:rsid w:val="002C02C9"/>
    <w:rsid w:val="002C0F67"/>
    <w:rsid w:val="002C2515"/>
    <w:rsid w:val="002C26E8"/>
    <w:rsid w:val="002C2F63"/>
    <w:rsid w:val="002C44DE"/>
    <w:rsid w:val="002C58E8"/>
    <w:rsid w:val="002D033A"/>
    <w:rsid w:val="002D091E"/>
    <w:rsid w:val="002D3302"/>
    <w:rsid w:val="002D37A2"/>
    <w:rsid w:val="002D6184"/>
    <w:rsid w:val="002D6F12"/>
    <w:rsid w:val="002E09F5"/>
    <w:rsid w:val="002E1710"/>
    <w:rsid w:val="002E3979"/>
    <w:rsid w:val="002E3A1E"/>
    <w:rsid w:val="002E512F"/>
    <w:rsid w:val="002E582C"/>
    <w:rsid w:val="002F217C"/>
    <w:rsid w:val="002F33FE"/>
    <w:rsid w:val="002F5728"/>
    <w:rsid w:val="002F5976"/>
    <w:rsid w:val="002F5F53"/>
    <w:rsid w:val="002F7C83"/>
    <w:rsid w:val="00300675"/>
    <w:rsid w:val="003008DD"/>
    <w:rsid w:val="00300BAE"/>
    <w:rsid w:val="003026D8"/>
    <w:rsid w:val="00302F85"/>
    <w:rsid w:val="00303D9C"/>
    <w:rsid w:val="003045D9"/>
    <w:rsid w:val="003056ED"/>
    <w:rsid w:val="00306F40"/>
    <w:rsid w:val="00307AB3"/>
    <w:rsid w:val="003126E7"/>
    <w:rsid w:val="003127A3"/>
    <w:rsid w:val="00312F0E"/>
    <w:rsid w:val="0031398C"/>
    <w:rsid w:val="00313BF6"/>
    <w:rsid w:val="00314A6A"/>
    <w:rsid w:val="00317CCB"/>
    <w:rsid w:val="003207A8"/>
    <w:rsid w:val="00320E1F"/>
    <w:rsid w:val="00324421"/>
    <w:rsid w:val="00324F05"/>
    <w:rsid w:val="00327723"/>
    <w:rsid w:val="00327DC8"/>
    <w:rsid w:val="00327EF1"/>
    <w:rsid w:val="0033101D"/>
    <w:rsid w:val="00331033"/>
    <w:rsid w:val="003331B4"/>
    <w:rsid w:val="0033369E"/>
    <w:rsid w:val="003339B3"/>
    <w:rsid w:val="00335BEC"/>
    <w:rsid w:val="00336BFD"/>
    <w:rsid w:val="00336DE8"/>
    <w:rsid w:val="0033713C"/>
    <w:rsid w:val="00337589"/>
    <w:rsid w:val="003379BB"/>
    <w:rsid w:val="00337B12"/>
    <w:rsid w:val="003411EE"/>
    <w:rsid w:val="00342358"/>
    <w:rsid w:val="003431AD"/>
    <w:rsid w:val="003433A0"/>
    <w:rsid w:val="0034355B"/>
    <w:rsid w:val="003439C8"/>
    <w:rsid w:val="00343F36"/>
    <w:rsid w:val="00344BEC"/>
    <w:rsid w:val="00345153"/>
    <w:rsid w:val="003468E3"/>
    <w:rsid w:val="00346BC6"/>
    <w:rsid w:val="00347925"/>
    <w:rsid w:val="0035064A"/>
    <w:rsid w:val="00350CDA"/>
    <w:rsid w:val="00352D7F"/>
    <w:rsid w:val="00353A6E"/>
    <w:rsid w:val="003540F5"/>
    <w:rsid w:val="00355C22"/>
    <w:rsid w:val="00356DD6"/>
    <w:rsid w:val="00357A69"/>
    <w:rsid w:val="00360970"/>
    <w:rsid w:val="00360E1B"/>
    <w:rsid w:val="00362A48"/>
    <w:rsid w:val="003632CE"/>
    <w:rsid w:val="00363C00"/>
    <w:rsid w:val="00364641"/>
    <w:rsid w:val="00365CFC"/>
    <w:rsid w:val="00374B01"/>
    <w:rsid w:val="003755D3"/>
    <w:rsid w:val="003758C0"/>
    <w:rsid w:val="00375913"/>
    <w:rsid w:val="00375A1E"/>
    <w:rsid w:val="003772E4"/>
    <w:rsid w:val="00377485"/>
    <w:rsid w:val="0038095D"/>
    <w:rsid w:val="003811B8"/>
    <w:rsid w:val="003814FB"/>
    <w:rsid w:val="00381A21"/>
    <w:rsid w:val="00382385"/>
    <w:rsid w:val="0038309F"/>
    <w:rsid w:val="00384721"/>
    <w:rsid w:val="0038477D"/>
    <w:rsid w:val="00384F07"/>
    <w:rsid w:val="00385054"/>
    <w:rsid w:val="003866B8"/>
    <w:rsid w:val="00387569"/>
    <w:rsid w:val="00387AB9"/>
    <w:rsid w:val="00393D46"/>
    <w:rsid w:val="00395694"/>
    <w:rsid w:val="003A1B4A"/>
    <w:rsid w:val="003A225E"/>
    <w:rsid w:val="003A4FE6"/>
    <w:rsid w:val="003A5485"/>
    <w:rsid w:val="003A6F19"/>
    <w:rsid w:val="003B0713"/>
    <w:rsid w:val="003B072F"/>
    <w:rsid w:val="003B0C9C"/>
    <w:rsid w:val="003B5404"/>
    <w:rsid w:val="003B7CEC"/>
    <w:rsid w:val="003C037D"/>
    <w:rsid w:val="003C1B9D"/>
    <w:rsid w:val="003C2549"/>
    <w:rsid w:val="003C33F7"/>
    <w:rsid w:val="003C5DFE"/>
    <w:rsid w:val="003C6AC0"/>
    <w:rsid w:val="003C6EBF"/>
    <w:rsid w:val="003D0BD9"/>
    <w:rsid w:val="003D1299"/>
    <w:rsid w:val="003D485F"/>
    <w:rsid w:val="003D517D"/>
    <w:rsid w:val="003D566A"/>
    <w:rsid w:val="003D5E61"/>
    <w:rsid w:val="003D5ECE"/>
    <w:rsid w:val="003D6D85"/>
    <w:rsid w:val="003E0FD0"/>
    <w:rsid w:val="003E127C"/>
    <w:rsid w:val="003E1BF9"/>
    <w:rsid w:val="003E4A87"/>
    <w:rsid w:val="003E4F12"/>
    <w:rsid w:val="003E5435"/>
    <w:rsid w:val="003E58B2"/>
    <w:rsid w:val="003E5F45"/>
    <w:rsid w:val="003E6AB9"/>
    <w:rsid w:val="003E7C40"/>
    <w:rsid w:val="003F2743"/>
    <w:rsid w:val="003F41E2"/>
    <w:rsid w:val="003F5227"/>
    <w:rsid w:val="003F59CC"/>
    <w:rsid w:val="003F5B37"/>
    <w:rsid w:val="003F7CDF"/>
    <w:rsid w:val="00400867"/>
    <w:rsid w:val="004008EC"/>
    <w:rsid w:val="004018D2"/>
    <w:rsid w:val="004031EE"/>
    <w:rsid w:val="004035A2"/>
    <w:rsid w:val="004049F2"/>
    <w:rsid w:val="00404ED7"/>
    <w:rsid w:val="0040580A"/>
    <w:rsid w:val="004071C4"/>
    <w:rsid w:val="00410466"/>
    <w:rsid w:val="0041094C"/>
    <w:rsid w:val="004109DC"/>
    <w:rsid w:val="004125FF"/>
    <w:rsid w:val="00412B10"/>
    <w:rsid w:val="00413449"/>
    <w:rsid w:val="004134CE"/>
    <w:rsid w:val="00413E00"/>
    <w:rsid w:val="00413E80"/>
    <w:rsid w:val="00416C44"/>
    <w:rsid w:val="00421A17"/>
    <w:rsid w:val="004234C2"/>
    <w:rsid w:val="00425EDF"/>
    <w:rsid w:val="00427F05"/>
    <w:rsid w:val="00430236"/>
    <w:rsid w:val="004322C6"/>
    <w:rsid w:val="00432B15"/>
    <w:rsid w:val="00433302"/>
    <w:rsid w:val="0043370B"/>
    <w:rsid w:val="00434E22"/>
    <w:rsid w:val="004360E5"/>
    <w:rsid w:val="0043664A"/>
    <w:rsid w:val="00436AB8"/>
    <w:rsid w:val="004414D8"/>
    <w:rsid w:val="00441D4F"/>
    <w:rsid w:val="00445007"/>
    <w:rsid w:val="004460B8"/>
    <w:rsid w:val="00450802"/>
    <w:rsid w:val="00451DC6"/>
    <w:rsid w:val="004522B9"/>
    <w:rsid w:val="00452AB2"/>
    <w:rsid w:val="00453113"/>
    <w:rsid w:val="00454894"/>
    <w:rsid w:val="00454B6D"/>
    <w:rsid w:val="004572AD"/>
    <w:rsid w:val="0046014C"/>
    <w:rsid w:val="004610C8"/>
    <w:rsid w:val="00462C26"/>
    <w:rsid w:val="00463754"/>
    <w:rsid w:val="004644DF"/>
    <w:rsid w:val="00465260"/>
    <w:rsid w:val="00465ECC"/>
    <w:rsid w:val="00467FCD"/>
    <w:rsid w:val="004728DF"/>
    <w:rsid w:val="00473389"/>
    <w:rsid w:val="00474C03"/>
    <w:rsid w:val="00474F47"/>
    <w:rsid w:val="004750FF"/>
    <w:rsid w:val="0047739C"/>
    <w:rsid w:val="004815EB"/>
    <w:rsid w:val="0048177A"/>
    <w:rsid w:val="004820BA"/>
    <w:rsid w:val="00482543"/>
    <w:rsid w:val="00482E81"/>
    <w:rsid w:val="00483297"/>
    <w:rsid w:val="00483B39"/>
    <w:rsid w:val="0048499E"/>
    <w:rsid w:val="00485F3D"/>
    <w:rsid w:val="0048770A"/>
    <w:rsid w:val="00487B53"/>
    <w:rsid w:val="00491596"/>
    <w:rsid w:val="0049379C"/>
    <w:rsid w:val="004949E8"/>
    <w:rsid w:val="004959CD"/>
    <w:rsid w:val="00496848"/>
    <w:rsid w:val="00496AA1"/>
    <w:rsid w:val="00497EBD"/>
    <w:rsid w:val="004A1730"/>
    <w:rsid w:val="004A19D2"/>
    <w:rsid w:val="004A432A"/>
    <w:rsid w:val="004A7801"/>
    <w:rsid w:val="004B108E"/>
    <w:rsid w:val="004B131D"/>
    <w:rsid w:val="004B1C25"/>
    <w:rsid w:val="004B2879"/>
    <w:rsid w:val="004B2F6B"/>
    <w:rsid w:val="004C27BB"/>
    <w:rsid w:val="004C3B0E"/>
    <w:rsid w:val="004C3EB1"/>
    <w:rsid w:val="004C5D28"/>
    <w:rsid w:val="004C6CC2"/>
    <w:rsid w:val="004D070B"/>
    <w:rsid w:val="004D0A32"/>
    <w:rsid w:val="004D443D"/>
    <w:rsid w:val="004D4E7B"/>
    <w:rsid w:val="004D52A7"/>
    <w:rsid w:val="004D6069"/>
    <w:rsid w:val="004D61BA"/>
    <w:rsid w:val="004D6249"/>
    <w:rsid w:val="004D7CBF"/>
    <w:rsid w:val="004E1B6D"/>
    <w:rsid w:val="004E2606"/>
    <w:rsid w:val="004E2C5B"/>
    <w:rsid w:val="004E3AFE"/>
    <w:rsid w:val="004E4B4B"/>
    <w:rsid w:val="004E5141"/>
    <w:rsid w:val="004E57D6"/>
    <w:rsid w:val="004E67CD"/>
    <w:rsid w:val="004E7930"/>
    <w:rsid w:val="004E7E1A"/>
    <w:rsid w:val="004F01C9"/>
    <w:rsid w:val="004F0CA1"/>
    <w:rsid w:val="004F0DE7"/>
    <w:rsid w:val="004F19DC"/>
    <w:rsid w:val="004F2224"/>
    <w:rsid w:val="004F2B68"/>
    <w:rsid w:val="004F2EE5"/>
    <w:rsid w:val="004F3E86"/>
    <w:rsid w:val="004F4BEF"/>
    <w:rsid w:val="004F7066"/>
    <w:rsid w:val="004F7D6F"/>
    <w:rsid w:val="00500113"/>
    <w:rsid w:val="00500FB4"/>
    <w:rsid w:val="00502A84"/>
    <w:rsid w:val="00502F51"/>
    <w:rsid w:val="00503313"/>
    <w:rsid w:val="0050484B"/>
    <w:rsid w:val="005056E3"/>
    <w:rsid w:val="00505AE6"/>
    <w:rsid w:val="0050680E"/>
    <w:rsid w:val="0051017B"/>
    <w:rsid w:val="0051156D"/>
    <w:rsid w:val="00511733"/>
    <w:rsid w:val="005124A5"/>
    <w:rsid w:val="00513881"/>
    <w:rsid w:val="00515FA1"/>
    <w:rsid w:val="00516B11"/>
    <w:rsid w:val="00517357"/>
    <w:rsid w:val="00517951"/>
    <w:rsid w:val="00520AC1"/>
    <w:rsid w:val="00521970"/>
    <w:rsid w:val="005222FC"/>
    <w:rsid w:val="0052430A"/>
    <w:rsid w:val="005243CE"/>
    <w:rsid w:val="00524AA4"/>
    <w:rsid w:val="00524C87"/>
    <w:rsid w:val="00525AB1"/>
    <w:rsid w:val="0052694E"/>
    <w:rsid w:val="005269B4"/>
    <w:rsid w:val="00530353"/>
    <w:rsid w:val="00530C02"/>
    <w:rsid w:val="00531830"/>
    <w:rsid w:val="0053286F"/>
    <w:rsid w:val="00533E12"/>
    <w:rsid w:val="00535457"/>
    <w:rsid w:val="0053581F"/>
    <w:rsid w:val="00535863"/>
    <w:rsid w:val="00535CD3"/>
    <w:rsid w:val="00536D33"/>
    <w:rsid w:val="0053709B"/>
    <w:rsid w:val="005372B1"/>
    <w:rsid w:val="005412B7"/>
    <w:rsid w:val="00542509"/>
    <w:rsid w:val="005428C4"/>
    <w:rsid w:val="00542FC2"/>
    <w:rsid w:val="005436C8"/>
    <w:rsid w:val="0054673F"/>
    <w:rsid w:val="005470D9"/>
    <w:rsid w:val="00550B06"/>
    <w:rsid w:val="0055154A"/>
    <w:rsid w:val="00552247"/>
    <w:rsid w:val="00552FBE"/>
    <w:rsid w:val="00554540"/>
    <w:rsid w:val="00554D42"/>
    <w:rsid w:val="0055791A"/>
    <w:rsid w:val="00560118"/>
    <w:rsid w:val="00560DD8"/>
    <w:rsid w:val="00561C65"/>
    <w:rsid w:val="00564112"/>
    <w:rsid w:val="0056423D"/>
    <w:rsid w:val="00570BD2"/>
    <w:rsid w:val="00571D8A"/>
    <w:rsid w:val="00572128"/>
    <w:rsid w:val="005734C8"/>
    <w:rsid w:val="00574486"/>
    <w:rsid w:val="0057526B"/>
    <w:rsid w:val="005804E4"/>
    <w:rsid w:val="005810AB"/>
    <w:rsid w:val="00581820"/>
    <w:rsid w:val="00581A0D"/>
    <w:rsid w:val="00583CE3"/>
    <w:rsid w:val="00584AFC"/>
    <w:rsid w:val="00585566"/>
    <w:rsid w:val="00586FA1"/>
    <w:rsid w:val="00590A3B"/>
    <w:rsid w:val="00591704"/>
    <w:rsid w:val="00591847"/>
    <w:rsid w:val="00592F90"/>
    <w:rsid w:val="00593628"/>
    <w:rsid w:val="00595227"/>
    <w:rsid w:val="00595516"/>
    <w:rsid w:val="005A12EC"/>
    <w:rsid w:val="005A4211"/>
    <w:rsid w:val="005A76CE"/>
    <w:rsid w:val="005B1164"/>
    <w:rsid w:val="005B1912"/>
    <w:rsid w:val="005B1F17"/>
    <w:rsid w:val="005B42B6"/>
    <w:rsid w:val="005B4670"/>
    <w:rsid w:val="005B64AB"/>
    <w:rsid w:val="005C0948"/>
    <w:rsid w:val="005C14DF"/>
    <w:rsid w:val="005C1AB2"/>
    <w:rsid w:val="005C2DF4"/>
    <w:rsid w:val="005C701F"/>
    <w:rsid w:val="005C7C19"/>
    <w:rsid w:val="005D127B"/>
    <w:rsid w:val="005D1C4B"/>
    <w:rsid w:val="005D5626"/>
    <w:rsid w:val="005D7CB0"/>
    <w:rsid w:val="005E0657"/>
    <w:rsid w:val="005E1415"/>
    <w:rsid w:val="005E20F0"/>
    <w:rsid w:val="005E234C"/>
    <w:rsid w:val="005E261D"/>
    <w:rsid w:val="005E42CC"/>
    <w:rsid w:val="005E51D2"/>
    <w:rsid w:val="005E5D0C"/>
    <w:rsid w:val="005E74FF"/>
    <w:rsid w:val="005E755A"/>
    <w:rsid w:val="005E772A"/>
    <w:rsid w:val="005F0EF2"/>
    <w:rsid w:val="005F0FFF"/>
    <w:rsid w:val="005F4E6A"/>
    <w:rsid w:val="005F53EB"/>
    <w:rsid w:val="005F6B34"/>
    <w:rsid w:val="006000E1"/>
    <w:rsid w:val="00600E14"/>
    <w:rsid w:val="006018A0"/>
    <w:rsid w:val="00602A83"/>
    <w:rsid w:val="00602C1D"/>
    <w:rsid w:val="0060342D"/>
    <w:rsid w:val="00603AA6"/>
    <w:rsid w:val="00603B0A"/>
    <w:rsid w:val="006051B0"/>
    <w:rsid w:val="00605375"/>
    <w:rsid w:val="00605CC9"/>
    <w:rsid w:val="00607BF0"/>
    <w:rsid w:val="00607CAE"/>
    <w:rsid w:val="006101CB"/>
    <w:rsid w:val="00611E19"/>
    <w:rsid w:val="00612916"/>
    <w:rsid w:val="00612C4F"/>
    <w:rsid w:val="00613743"/>
    <w:rsid w:val="00614555"/>
    <w:rsid w:val="00614678"/>
    <w:rsid w:val="006149F3"/>
    <w:rsid w:val="00617C06"/>
    <w:rsid w:val="00621CC1"/>
    <w:rsid w:val="0062420A"/>
    <w:rsid w:val="006274DF"/>
    <w:rsid w:val="0063084A"/>
    <w:rsid w:val="00630C9D"/>
    <w:rsid w:val="006347C6"/>
    <w:rsid w:val="0063565F"/>
    <w:rsid w:val="006359D7"/>
    <w:rsid w:val="006363D0"/>
    <w:rsid w:val="006403D9"/>
    <w:rsid w:val="0064271E"/>
    <w:rsid w:val="0064458C"/>
    <w:rsid w:val="00644A90"/>
    <w:rsid w:val="00644C4C"/>
    <w:rsid w:val="006459CE"/>
    <w:rsid w:val="00646F68"/>
    <w:rsid w:val="00647A1E"/>
    <w:rsid w:val="00647FC1"/>
    <w:rsid w:val="006517AE"/>
    <w:rsid w:val="0065182C"/>
    <w:rsid w:val="00652E6E"/>
    <w:rsid w:val="006537C2"/>
    <w:rsid w:val="0065496C"/>
    <w:rsid w:val="006549DD"/>
    <w:rsid w:val="0065575F"/>
    <w:rsid w:val="00655BFD"/>
    <w:rsid w:val="00656626"/>
    <w:rsid w:val="00660F7B"/>
    <w:rsid w:val="006632F2"/>
    <w:rsid w:val="006646C4"/>
    <w:rsid w:val="00664E8C"/>
    <w:rsid w:val="006653F2"/>
    <w:rsid w:val="006663FB"/>
    <w:rsid w:val="00666948"/>
    <w:rsid w:val="00666B74"/>
    <w:rsid w:val="00667BA0"/>
    <w:rsid w:val="00671A34"/>
    <w:rsid w:val="006724A1"/>
    <w:rsid w:val="00674A3D"/>
    <w:rsid w:val="006753EC"/>
    <w:rsid w:val="00680613"/>
    <w:rsid w:val="006822B5"/>
    <w:rsid w:val="00684064"/>
    <w:rsid w:val="00684858"/>
    <w:rsid w:val="00684892"/>
    <w:rsid w:val="00684E7F"/>
    <w:rsid w:val="0068514B"/>
    <w:rsid w:val="00685158"/>
    <w:rsid w:val="00685CB9"/>
    <w:rsid w:val="00686225"/>
    <w:rsid w:val="0068757A"/>
    <w:rsid w:val="00687616"/>
    <w:rsid w:val="00687B02"/>
    <w:rsid w:val="0069099C"/>
    <w:rsid w:val="00692447"/>
    <w:rsid w:val="00692AFA"/>
    <w:rsid w:val="00693630"/>
    <w:rsid w:val="00693EE5"/>
    <w:rsid w:val="00695107"/>
    <w:rsid w:val="00697982"/>
    <w:rsid w:val="006A0523"/>
    <w:rsid w:val="006A0E45"/>
    <w:rsid w:val="006A0F8F"/>
    <w:rsid w:val="006A201A"/>
    <w:rsid w:val="006A3CF1"/>
    <w:rsid w:val="006A5462"/>
    <w:rsid w:val="006A6CF0"/>
    <w:rsid w:val="006A7422"/>
    <w:rsid w:val="006B0EA8"/>
    <w:rsid w:val="006B24C9"/>
    <w:rsid w:val="006B3426"/>
    <w:rsid w:val="006B502A"/>
    <w:rsid w:val="006B54D6"/>
    <w:rsid w:val="006B5EAA"/>
    <w:rsid w:val="006B6288"/>
    <w:rsid w:val="006C29FC"/>
    <w:rsid w:val="006C45A8"/>
    <w:rsid w:val="006C6B85"/>
    <w:rsid w:val="006D05AA"/>
    <w:rsid w:val="006D0741"/>
    <w:rsid w:val="006D0D54"/>
    <w:rsid w:val="006D2505"/>
    <w:rsid w:val="006D2B7C"/>
    <w:rsid w:val="006D2C5E"/>
    <w:rsid w:val="006D2DC6"/>
    <w:rsid w:val="006D2F92"/>
    <w:rsid w:val="006D406D"/>
    <w:rsid w:val="006D42A1"/>
    <w:rsid w:val="006D48EC"/>
    <w:rsid w:val="006D69D9"/>
    <w:rsid w:val="006E1490"/>
    <w:rsid w:val="006E16A9"/>
    <w:rsid w:val="006E2469"/>
    <w:rsid w:val="006E2BCD"/>
    <w:rsid w:val="006E33D9"/>
    <w:rsid w:val="006E45DA"/>
    <w:rsid w:val="006E51AE"/>
    <w:rsid w:val="006E5A9A"/>
    <w:rsid w:val="006E5B64"/>
    <w:rsid w:val="006E6652"/>
    <w:rsid w:val="006E6681"/>
    <w:rsid w:val="006E711F"/>
    <w:rsid w:val="006F0C6E"/>
    <w:rsid w:val="006F22F7"/>
    <w:rsid w:val="006F2597"/>
    <w:rsid w:val="006F4C60"/>
    <w:rsid w:val="006F715C"/>
    <w:rsid w:val="006F71F2"/>
    <w:rsid w:val="00701047"/>
    <w:rsid w:val="007039FB"/>
    <w:rsid w:val="0070416B"/>
    <w:rsid w:val="00705395"/>
    <w:rsid w:val="00705CBC"/>
    <w:rsid w:val="007066D1"/>
    <w:rsid w:val="00706A3A"/>
    <w:rsid w:val="00707373"/>
    <w:rsid w:val="007122AF"/>
    <w:rsid w:val="00713759"/>
    <w:rsid w:val="00714968"/>
    <w:rsid w:val="00714E55"/>
    <w:rsid w:val="00715ED9"/>
    <w:rsid w:val="0072043D"/>
    <w:rsid w:val="00721E5C"/>
    <w:rsid w:val="007258CB"/>
    <w:rsid w:val="00725CE4"/>
    <w:rsid w:val="007260A0"/>
    <w:rsid w:val="00726C4D"/>
    <w:rsid w:val="00727288"/>
    <w:rsid w:val="007308AE"/>
    <w:rsid w:val="00732485"/>
    <w:rsid w:val="00732F8F"/>
    <w:rsid w:val="00733774"/>
    <w:rsid w:val="0073378F"/>
    <w:rsid w:val="0073438C"/>
    <w:rsid w:val="00735BB1"/>
    <w:rsid w:val="00740749"/>
    <w:rsid w:val="00741103"/>
    <w:rsid w:val="00742B6D"/>
    <w:rsid w:val="007430DF"/>
    <w:rsid w:val="0074362C"/>
    <w:rsid w:val="00744203"/>
    <w:rsid w:val="007444FF"/>
    <w:rsid w:val="00745053"/>
    <w:rsid w:val="00745278"/>
    <w:rsid w:val="007455F2"/>
    <w:rsid w:val="00745CF5"/>
    <w:rsid w:val="0074688D"/>
    <w:rsid w:val="00746D92"/>
    <w:rsid w:val="00747AD4"/>
    <w:rsid w:val="00750A0F"/>
    <w:rsid w:val="0075197C"/>
    <w:rsid w:val="007523D0"/>
    <w:rsid w:val="00752E65"/>
    <w:rsid w:val="00753428"/>
    <w:rsid w:val="00753EBD"/>
    <w:rsid w:val="00754B7B"/>
    <w:rsid w:val="00763857"/>
    <w:rsid w:val="00763D40"/>
    <w:rsid w:val="007642F5"/>
    <w:rsid w:val="007649CF"/>
    <w:rsid w:val="00764BD7"/>
    <w:rsid w:val="007653B3"/>
    <w:rsid w:val="00765868"/>
    <w:rsid w:val="00767325"/>
    <w:rsid w:val="00767591"/>
    <w:rsid w:val="00772DDF"/>
    <w:rsid w:val="00773FE6"/>
    <w:rsid w:val="00774709"/>
    <w:rsid w:val="00781246"/>
    <w:rsid w:val="00782AD4"/>
    <w:rsid w:val="00783078"/>
    <w:rsid w:val="007855C6"/>
    <w:rsid w:val="00785E01"/>
    <w:rsid w:val="00787EF1"/>
    <w:rsid w:val="00791EB0"/>
    <w:rsid w:val="007929F0"/>
    <w:rsid w:val="00792E09"/>
    <w:rsid w:val="00797959"/>
    <w:rsid w:val="007A05DD"/>
    <w:rsid w:val="007A0F91"/>
    <w:rsid w:val="007A2C7E"/>
    <w:rsid w:val="007A35C6"/>
    <w:rsid w:val="007A4534"/>
    <w:rsid w:val="007A491F"/>
    <w:rsid w:val="007A4DE6"/>
    <w:rsid w:val="007B028A"/>
    <w:rsid w:val="007B1E02"/>
    <w:rsid w:val="007B1FBE"/>
    <w:rsid w:val="007B232C"/>
    <w:rsid w:val="007B3FC6"/>
    <w:rsid w:val="007B4264"/>
    <w:rsid w:val="007B43D3"/>
    <w:rsid w:val="007B4E31"/>
    <w:rsid w:val="007B627F"/>
    <w:rsid w:val="007B7079"/>
    <w:rsid w:val="007C2611"/>
    <w:rsid w:val="007C31B4"/>
    <w:rsid w:val="007C329D"/>
    <w:rsid w:val="007C5B53"/>
    <w:rsid w:val="007C64CA"/>
    <w:rsid w:val="007C7E27"/>
    <w:rsid w:val="007D0672"/>
    <w:rsid w:val="007D11ED"/>
    <w:rsid w:val="007D128A"/>
    <w:rsid w:val="007D2A80"/>
    <w:rsid w:val="007D2B0B"/>
    <w:rsid w:val="007D2B2C"/>
    <w:rsid w:val="007D2C19"/>
    <w:rsid w:val="007D3BFF"/>
    <w:rsid w:val="007D3C32"/>
    <w:rsid w:val="007D4946"/>
    <w:rsid w:val="007D4FB3"/>
    <w:rsid w:val="007D5DFE"/>
    <w:rsid w:val="007D63BD"/>
    <w:rsid w:val="007D648C"/>
    <w:rsid w:val="007E092B"/>
    <w:rsid w:val="007E0B74"/>
    <w:rsid w:val="007E179C"/>
    <w:rsid w:val="007E185D"/>
    <w:rsid w:val="007E1C68"/>
    <w:rsid w:val="007E1ED9"/>
    <w:rsid w:val="007E3CD8"/>
    <w:rsid w:val="007E73BD"/>
    <w:rsid w:val="007E74B9"/>
    <w:rsid w:val="007F0FA6"/>
    <w:rsid w:val="007F0FCB"/>
    <w:rsid w:val="007F26D6"/>
    <w:rsid w:val="007F2AE4"/>
    <w:rsid w:val="007F2D1D"/>
    <w:rsid w:val="007F5F6C"/>
    <w:rsid w:val="007F75EB"/>
    <w:rsid w:val="007F76B6"/>
    <w:rsid w:val="00801D15"/>
    <w:rsid w:val="00803758"/>
    <w:rsid w:val="00803A29"/>
    <w:rsid w:val="00803DBB"/>
    <w:rsid w:val="0080695F"/>
    <w:rsid w:val="00806A93"/>
    <w:rsid w:val="00815392"/>
    <w:rsid w:val="00815FF7"/>
    <w:rsid w:val="00820115"/>
    <w:rsid w:val="00820909"/>
    <w:rsid w:val="00822A20"/>
    <w:rsid w:val="00823074"/>
    <w:rsid w:val="0082336F"/>
    <w:rsid w:val="00823CCD"/>
    <w:rsid w:val="008242D1"/>
    <w:rsid w:val="008252C1"/>
    <w:rsid w:val="00825FE6"/>
    <w:rsid w:val="00826621"/>
    <w:rsid w:val="00826895"/>
    <w:rsid w:val="00830763"/>
    <w:rsid w:val="0083232D"/>
    <w:rsid w:val="00833D00"/>
    <w:rsid w:val="00833D31"/>
    <w:rsid w:val="0083491D"/>
    <w:rsid w:val="008372BB"/>
    <w:rsid w:val="00840754"/>
    <w:rsid w:val="00840776"/>
    <w:rsid w:val="008434A9"/>
    <w:rsid w:val="00845B8C"/>
    <w:rsid w:val="00845CE9"/>
    <w:rsid w:val="00845FFA"/>
    <w:rsid w:val="008463C7"/>
    <w:rsid w:val="00846515"/>
    <w:rsid w:val="00846F18"/>
    <w:rsid w:val="00847B29"/>
    <w:rsid w:val="008522D6"/>
    <w:rsid w:val="00852691"/>
    <w:rsid w:val="00852EB7"/>
    <w:rsid w:val="008541E4"/>
    <w:rsid w:val="00854BB9"/>
    <w:rsid w:val="00855ACD"/>
    <w:rsid w:val="00857105"/>
    <w:rsid w:val="00857EFF"/>
    <w:rsid w:val="00861767"/>
    <w:rsid w:val="00861F77"/>
    <w:rsid w:val="0086248F"/>
    <w:rsid w:val="0086313B"/>
    <w:rsid w:val="008643BA"/>
    <w:rsid w:val="008655F8"/>
    <w:rsid w:val="00865634"/>
    <w:rsid w:val="00865BE1"/>
    <w:rsid w:val="00866B30"/>
    <w:rsid w:val="00867C2A"/>
    <w:rsid w:val="00870DE6"/>
    <w:rsid w:val="00872147"/>
    <w:rsid w:val="00872265"/>
    <w:rsid w:val="00872E2D"/>
    <w:rsid w:val="00873669"/>
    <w:rsid w:val="00876567"/>
    <w:rsid w:val="00877088"/>
    <w:rsid w:val="008819B4"/>
    <w:rsid w:val="00882E14"/>
    <w:rsid w:val="008845EE"/>
    <w:rsid w:val="00885018"/>
    <w:rsid w:val="00885D7C"/>
    <w:rsid w:val="008878A9"/>
    <w:rsid w:val="00887B12"/>
    <w:rsid w:val="00890137"/>
    <w:rsid w:val="00890C1C"/>
    <w:rsid w:val="00890EDC"/>
    <w:rsid w:val="00891ACD"/>
    <w:rsid w:val="00893D91"/>
    <w:rsid w:val="00894E1A"/>
    <w:rsid w:val="00894F25"/>
    <w:rsid w:val="00895412"/>
    <w:rsid w:val="00897278"/>
    <w:rsid w:val="008A00AE"/>
    <w:rsid w:val="008A0BB5"/>
    <w:rsid w:val="008A15FD"/>
    <w:rsid w:val="008A1D2D"/>
    <w:rsid w:val="008A3948"/>
    <w:rsid w:val="008A39AF"/>
    <w:rsid w:val="008A46C2"/>
    <w:rsid w:val="008A481A"/>
    <w:rsid w:val="008A57F1"/>
    <w:rsid w:val="008A6495"/>
    <w:rsid w:val="008A6A3B"/>
    <w:rsid w:val="008B041E"/>
    <w:rsid w:val="008B07F6"/>
    <w:rsid w:val="008B131E"/>
    <w:rsid w:val="008B245E"/>
    <w:rsid w:val="008B2BAB"/>
    <w:rsid w:val="008B3547"/>
    <w:rsid w:val="008B4B50"/>
    <w:rsid w:val="008B64C0"/>
    <w:rsid w:val="008B7F6E"/>
    <w:rsid w:val="008C1503"/>
    <w:rsid w:val="008C4B60"/>
    <w:rsid w:val="008C57E9"/>
    <w:rsid w:val="008C613F"/>
    <w:rsid w:val="008C65D4"/>
    <w:rsid w:val="008C69D2"/>
    <w:rsid w:val="008C6A70"/>
    <w:rsid w:val="008C6AB4"/>
    <w:rsid w:val="008D1B00"/>
    <w:rsid w:val="008D2C39"/>
    <w:rsid w:val="008D5DA2"/>
    <w:rsid w:val="008D60A5"/>
    <w:rsid w:val="008D6239"/>
    <w:rsid w:val="008D63AF"/>
    <w:rsid w:val="008E0494"/>
    <w:rsid w:val="008E0855"/>
    <w:rsid w:val="008E0D1B"/>
    <w:rsid w:val="008E14C5"/>
    <w:rsid w:val="008E1C97"/>
    <w:rsid w:val="008E1F64"/>
    <w:rsid w:val="008E2DD8"/>
    <w:rsid w:val="008E3270"/>
    <w:rsid w:val="008E3ABE"/>
    <w:rsid w:val="008E48A5"/>
    <w:rsid w:val="008E5046"/>
    <w:rsid w:val="008E52C9"/>
    <w:rsid w:val="008E59A0"/>
    <w:rsid w:val="008E768B"/>
    <w:rsid w:val="008F07A9"/>
    <w:rsid w:val="008F0F94"/>
    <w:rsid w:val="008F0FD2"/>
    <w:rsid w:val="008F1950"/>
    <w:rsid w:val="008F35E4"/>
    <w:rsid w:val="008F4812"/>
    <w:rsid w:val="008F49E3"/>
    <w:rsid w:val="008F54B7"/>
    <w:rsid w:val="008F5985"/>
    <w:rsid w:val="008F61F5"/>
    <w:rsid w:val="008F77EB"/>
    <w:rsid w:val="008F790B"/>
    <w:rsid w:val="00900660"/>
    <w:rsid w:val="00900F11"/>
    <w:rsid w:val="00902C43"/>
    <w:rsid w:val="00903989"/>
    <w:rsid w:val="00903ECA"/>
    <w:rsid w:val="00904AA9"/>
    <w:rsid w:val="00906FC3"/>
    <w:rsid w:val="00907B1C"/>
    <w:rsid w:val="00911B9B"/>
    <w:rsid w:val="00912801"/>
    <w:rsid w:val="0091418D"/>
    <w:rsid w:val="009149CA"/>
    <w:rsid w:val="00916E72"/>
    <w:rsid w:val="009171E1"/>
    <w:rsid w:val="00917D0E"/>
    <w:rsid w:val="00920DF0"/>
    <w:rsid w:val="00921004"/>
    <w:rsid w:val="00921125"/>
    <w:rsid w:val="00922887"/>
    <w:rsid w:val="00923DE7"/>
    <w:rsid w:val="00923FF6"/>
    <w:rsid w:val="00924B59"/>
    <w:rsid w:val="00925A96"/>
    <w:rsid w:val="009314FE"/>
    <w:rsid w:val="00932AAB"/>
    <w:rsid w:val="00932AAD"/>
    <w:rsid w:val="009338BA"/>
    <w:rsid w:val="0093495F"/>
    <w:rsid w:val="00935B65"/>
    <w:rsid w:val="00935CA9"/>
    <w:rsid w:val="00936252"/>
    <w:rsid w:val="00936DD0"/>
    <w:rsid w:val="0093784B"/>
    <w:rsid w:val="00937FD8"/>
    <w:rsid w:val="00940555"/>
    <w:rsid w:val="00940D87"/>
    <w:rsid w:val="00940F51"/>
    <w:rsid w:val="0094112A"/>
    <w:rsid w:val="0094197C"/>
    <w:rsid w:val="00942A6C"/>
    <w:rsid w:val="00945818"/>
    <w:rsid w:val="00946D0C"/>
    <w:rsid w:val="009479ED"/>
    <w:rsid w:val="00951652"/>
    <w:rsid w:val="00951E8E"/>
    <w:rsid w:val="009540EF"/>
    <w:rsid w:val="009551E6"/>
    <w:rsid w:val="00955516"/>
    <w:rsid w:val="00955FFA"/>
    <w:rsid w:val="00956238"/>
    <w:rsid w:val="0096263B"/>
    <w:rsid w:val="009627A8"/>
    <w:rsid w:val="00963B6E"/>
    <w:rsid w:val="00965A23"/>
    <w:rsid w:val="00965D33"/>
    <w:rsid w:val="00966562"/>
    <w:rsid w:val="00966AA9"/>
    <w:rsid w:val="00967264"/>
    <w:rsid w:val="00970206"/>
    <w:rsid w:val="00970BA1"/>
    <w:rsid w:val="0097180B"/>
    <w:rsid w:val="009727FC"/>
    <w:rsid w:val="009729BA"/>
    <w:rsid w:val="009738AF"/>
    <w:rsid w:val="00974DD9"/>
    <w:rsid w:val="00975E99"/>
    <w:rsid w:val="0097650D"/>
    <w:rsid w:val="0097764B"/>
    <w:rsid w:val="0098128C"/>
    <w:rsid w:val="0098133A"/>
    <w:rsid w:val="00981B7E"/>
    <w:rsid w:val="0098237E"/>
    <w:rsid w:val="00985208"/>
    <w:rsid w:val="009863EC"/>
    <w:rsid w:val="0098732F"/>
    <w:rsid w:val="00987994"/>
    <w:rsid w:val="00990995"/>
    <w:rsid w:val="00990CDC"/>
    <w:rsid w:val="00991054"/>
    <w:rsid w:val="009914F4"/>
    <w:rsid w:val="00992E2A"/>
    <w:rsid w:val="00994000"/>
    <w:rsid w:val="00994205"/>
    <w:rsid w:val="00995E80"/>
    <w:rsid w:val="00996EE8"/>
    <w:rsid w:val="00997578"/>
    <w:rsid w:val="009976CF"/>
    <w:rsid w:val="009A01CC"/>
    <w:rsid w:val="009A0955"/>
    <w:rsid w:val="009A3030"/>
    <w:rsid w:val="009A4121"/>
    <w:rsid w:val="009A47E8"/>
    <w:rsid w:val="009A4AB4"/>
    <w:rsid w:val="009A65F0"/>
    <w:rsid w:val="009A6C2B"/>
    <w:rsid w:val="009A7070"/>
    <w:rsid w:val="009A7154"/>
    <w:rsid w:val="009A7C6B"/>
    <w:rsid w:val="009B35AF"/>
    <w:rsid w:val="009B386B"/>
    <w:rsid w:val="009B4DC1"/>
    <w:rsid w:val="009B5B15"/>
    <w:rsid w:val="009C0931"/>
    <w:rsid w:val="009C13D1"/>
    <w:rsid w:val="009C1D5C"/>
    <w:rsid w:val="009C221D"/>
    <w:rsid w:val="009C228A"/>
    <w:rsid w:val="009C28B6"/>
    <w:rsid w:val="009C354F"/>
    <w:rsid w:val="009C4F89"/>
    <w:rsid w:val="009C7B79"/>
    <w:rsid w:val="009D0C76"/>
    <w:rsid w:val="009D1449"/>
    <w:rsid w:val="009D1F08"/>
    <w:rsid w:val="009D2A65"/>
    <w:rsid w:val="009D38BB"/>
    <w:rsid w:val="009D3F26"/>
    <w:rsid w:val="009D5DE6"/>
    <w:rsid w:val="009D76C3"/>
    <w:rsid w:val="009D7C7E"/>
    <w:rsid w:val="009E087A"/>
    <w:rsid w:val="009E1284"/>
    <w:rsid w:val="009E1EAD"/>
    <w:rsid w:val="009E65A5"/>
    <w:rsid w:val="009F0F79"/>
    <w:rsid w:val="009F2DF9"/>
    <w:rsid w:val="009F4695"/>
    <w:rsid w:val="009F5487"/>
    <w:rsid w:val="009F70E4"/>
    <w:rsid w:val="009F75F3"/>
    <w:rsid w:val="009F7F17"/>
    <w:rsid w:val="009F7F42"/>
    <w:rsid w:val="00A00347"/>
    <w:rsid w:val="00A003C0"/>
    <w:rsid w:val="00A048F4"/>
    <w:rsid w:val="00A07E8D"/>
    <w:rsid w:val="00A11982"/>
    <w:rsid w:val="00A11BB9"/>
    <w:rsid w:val="00A12A07"/>
    <w:rsid w:val="00A13B0A"/>
    <w:rsid w:val="00A1419B"/>
    <w:rsid w:val="00A1433B"/>
    <w:rsid w:val="00A15360"/>
    <w:rsid w:val="00A16022"/>
    <w:rsid w:val="00A167D4"/>
    <w:rsid w:val="00A2000C"/>
    <w:rsid w:val="00A22001"/>
    <w:rsid w:val="00A235DF"/>
    <w:rsid w:val="00A24AE8"/>
    <w:rsid w:val="00A2522F"/>
    <w:rsid w:val="00A26E0A"/>
    <w:rsid w:val="00A27CB4"/>
    <w:rsid w:val="00A308C7"/>
    <w:rsid w:val="00A3399D"/>
    <w:rsid w:val="00A33A5B"/>
    <w:rsid w:val="00A33B9A"/>
    <w:rsid w:val="00A36134"/>
    <w:rsid w:val="00A370AE"/>
    <w:rsid w:val="00A37D89"/>
    <w:rsid w:val="00A403AA"/>
    <w:rsid w:val="00A41C00"/>
    <w:rsid w:val="00A41FA0"/>
    <w:rsid w:val="00A4278A"/>
    <w:rsid w:val="00A44A28"/>
    <w:rsid w:val="00A45B18"/>
    <w:rsid w:val="00A50C86"/>
    <w:rsid w:val="00A50D91"/>
    <w:rsid w:val="00A51227"/>
    <w:rsid w:val="00A51C6B"/>
    <w:rsid w:val="00A5250E"/>
    <w:rsid w:val="00A52D06"/>
    <w:rsid w:val="00A5391A"/>
    <w:rsid w:val="00A54C42"/>
    <w:rsid w:val="00A55C7F"/>
    <w:rsid w:val="00A55D9A"/>
    <w:rsid w:val="00A61185"/>
    <w:rsid w:val="00A613E2"/>
    <w:rsid w:val="00A61C0F"/>
    <w:rsid w:val="00A6245C"/>
    <w:rsid w:val="00A62F60"/>
    <w:rsid w:val="00A63D00"/>
    <w:rsid w:val="00A64BBD"/>
    <w:rsid w:val="00A64C62"/>
    <w:rsid w:val="00A65402"/>
    <w:rsid w:val="00A6572F"/>
    <w:rsid w:val="00A6708F"/>
    <w:rsid w:val="00A674D3"/>
    <w:rsid w:val="00A67824"/>
    <w:rsid w:val="00A70676"/>
    <w:rsid w:val="00A70A44"/>
    <w:rsid w:val="00A749E6"/>
    <w:rsid w:val="00A75B50"/>
    <w:rsid w:val="00A778BB"/>
    <w:rsid w:val="00A834E3"/>
    <w:rsid w:val="00A8538A"/>
    <w:rsid w:val="00A856B7"/>
    <w:rsid w:val="00A906C6"/>
    <w:rsid w:val="00A91254"/>
    <w:rsid w:val="00A92E54"/>
    <w:rsid w:val="00A93577"/>
    <w:rsid w:val="00A93EB2"/>
    <w:rsid w:val="00A94226"/>
    <w:rsid w:val="00A955D6"/>
    <w:rsid w:val="00A95D0C"/>
    <w:rsid w:val="00A95F8C"/>
    <w:rsid w:val="00A96B76"/>
    <w:rsid w:val="00A975E8"/>
    <w:rsid w:val="00AA0B77"/>
    <w:rsid w:val="00AA0C4C"/>
    <w:rsid w:val="00AA18CF"/>
    <w:rsid w:val="00AA23B7"/>
    <w:rsid w:val="00AA2C76"/>
    <w:rsid w:val="00AA350D"/>
    <w:rsid w:val="00AA407D"/>
    <w:rsid w:val="00AA5946"/>
    <w:rsid w:val="00AA66D2"/>
    <w:rsid w:val="00AA6A80"/>
    <w:rsid w:val="00AA74D7"/>
    <w:rsid w:val="00AA76FF"/>
    <w:rsid w:val="00AB02BF"/>
    <w:rsid w:val="00AB0EAC"/>
    <w:rsid w:val="00AB1239"/>
    <w:rsid w:val="00AB14A4"/>
    <w:rsid w:val="00AB3B82"/>
    <w:rsid w:val="00AB3BA0"/>
    <w:rsid w:val="00AB4364"/>
    <w:rsid w:val="00AB5022"/>
    <w:rsid w:val="00AB567B"/>
    <w:rsid w:val="00AB6CE8"/>
    <w:rsid w:val="00AB7446"/>
    <w:rsid w:val="00AB76BC"/>
    <w:rsid w:val="00AC0B2E"/>
    <w:rsid w:val="00AC15AA"/>
    <w:rsid w:val="00AC26A9"/>
    <w:rsid w:val="00AC3EFB"/>
    <w:rsid w:val="00AC4C0F"/>
    <w:rsid w:val="00AC5FD2"/>
    <w:rsid w:val="00AC744F"/>
    <w:rsid w:val="00AC7843"/>
    <w:rsid w:val="00AC7BFF"/>
    <w:rsid w:val="00AD2ADB"/>
    <w:rsid w:val="00AD4E70"/>
    <w:rsid w:val="00AD572C"/>
    <w:rsid w:val="00AD5742"/>
    <w:rsid w:val="00AD650B"/>
    <w:rsid w:val="00AD65DB"/>
    <w:rsid w:val="00AE0673"/>
    <w:rsid w:val="00AE1C29"/>
    <w:rsid w:val="00AE1C4C"/>
    <w:rsid w:val="00AE6217"/>
    <w:rsid w:val="00AE70BE"/>
    <w:rsid w:val="00AE7337"/>
    <w:rsid w:val="00AF0EAD"/>
    <w:rsid w:val="00AF42CD"/>
    <w:rsid w:val="00AF4A52"/>
    <w:rsid w:val="00AF6485"/>
    <w:rsid w:val="00AF7869"/>
    <w:rsid w:val="00B0264F"/>
    <w:rsid w:val="00B10A78"/>
    <w:rsid w:val="00B10B5B"/>
    <w:rsid w:val="00B110E3"/>
    <w:rsid w:val="00B11C09"/>
    <w:rsid w:val="00B13E71"/>
    <w:rsid w:val="00B14659"/>
    <w:rsid w:val="00B1568E"/>
    <w:rsid w:val="00B15864"/>
    <w:rsid w:val="00B17645"/>
    <w:rsid w:val="00B1788F"/>
    <w:rsid w:val="00B17FC6"/>
    <w:rsid w:val="00B20B30"/>
    <w:rsid w:val="00B20C03"/>
    <w:rsid w:val="00B216F0"/>
    <w:rsid w:val="00B23733"/>
    <w:rsid w:val="00B248DF"/>
    <w:rsid w:val="00B24EC1"/>
    <w:rsid w:val="00B31B0A"/>
    <w:rsid w:val="00B330CF"/>
    <w:rsid w:val="00B342C7"/>
    <w:rsid w:val="00B34C9E"/>
    <w:rsid w:val="00B35026"/>
    <w:rsid w:val="00B353E2"/>
    <w:rsid w:val="00B35818"/>
    <w:rsid w:val="00B35AFE"/>
    <w:rsid w:val="00B36AE0"/>
    <w:rsid w:val="00B410F4"/>
    <w:rsid w:val="00B43249"/>
    <w:rsid w:val="00B433DC"/>
    <w:rsid w:val="00B436E2"/>
    <w:rsid w:val="00B43D98"/>
    <w:rsid w:val="00B447E3"/>
    <w:rsid w:val="00B44E2A"/>
    <w:rsid w:val="00B4532B"/>
    <w:rsid w:val="00B4612D"/>
    <w:rsid w:val="00B4647B"/>
    <w:rsid w:val="00B47B50"/>
    <w:rsid w:val="00B47F6E"/>
    <w:rsid w:val="00B5065B"/>
    <w:rsid w:val="00B53C18"/>
    <w:rsid w:val="00B5499E"/>
    <w:rsid w:val="00B54C7C"/>
    <w:rsid w:val="00B55884"/>
    <w:rsid w:val="00B55FC2"/>
    <w:rsid w:val="00B56A34"/>
    <w:rsid w:val="00B56C79"/>
    <w:rsid w:val="00B617C3"/>
    <w:rsid w:val="00B62E99"/>
    <w:rsid w:val="00B64F6B"/>
    <w:rsid w:val="00B65270"/>
    <w:rsid w:val="00B6619E"/>
    <w:rsid w:val="00B70039"/>
    <w:rsid w:val="00B71646"/>
    <w:rsid w:val="00B7290F"/>
    <w:rsid w:val="00B72C04"/>
    <w:rsid w:val="00B73673"/>
    <w:rsid w:val="00B742E3"/>
    <w:rsid w:val="00B7450C"/>
    <w:rsid w:val="00B75ABE"/>
    <w:rsid w:val="00B76BB4"/>
    <w:rsid w:val="00B7706F"/>
    <w:rsid w:val="00B77227"/>
    <w:rsid w:val="00B77B5C"/>
    <w:rsid w:val="00B83B86"/>
    <w:rsid w:val="00B86CE1"/>
    <w:rsid w:val="00B87B7A"/>
    <w:rsid w:val="00B91A91"/>
    <w:rsid w:val="00B9229B"/>
    <w:rsid w:val="00B95128"/>
    <w:rsid w:val="00B95A15"/>
    <w:rsid w:val="00BA01C5"/>
    <w:rsid w:val="00BA0D96"/>
    <w:rsid w:val="00BA171A"/>
    <w:rsid w:val="00BA1AE0"/>
    <w:rsid w:val="00BA34D6"/>
    <w:rsid w:val="00BA5077"/>
    <w:rsid w:val="00BA5770"/>
    <w:rsid w:val="00BA73C8"/>
    <w:rsid w:val="00BA7604"/>
    <w:rsid w:val="00BB1077"/>
    <w:rsid w:val="00BB1B01"/>
    <w:rsid w:val="00BB310C"/>
    <w:rsid w:val="00BB3D09"/>
    <w:rsid w:val="00BB46E9"/>
    <w:rsid w:val="00BB4C5A"/>
    <w:rsid w:val="00BC0CEF"/>
    <w:rsid w:val="00BC1CAB"/>
    <w:rsid w:val="00BC1E8B"/>
    <w:rsid w:val="00BC2037"/>
    <w:rsid w:val="00BC2A49"/>
    <w:rsid w:val="00BC2B58"/>
    <w:rsid w:val="00BC325F"/>
    <w:rsid w:val="00BC39E7"/>
    <w:rsid w:val="00BC5700"/>
    <w:rsid w:val="00BC5F8A"/>
    <w:rsid w:val="00BC7036"/>
    <w:rsid w:val="00BC7AED"/>
    <w:rsid w:val="00BD091F"/>
    <w:rsid w:val="00BD216A"/>
    <w:rsid w:val="00BD3EB8"/>
    <w:rsid w:val="00BD4E04"/>
    <w:rsid w:val="00BD5D71"/>
    <w:rsid w:val="00BD6805"/>
    <w:rsid w:val="00BE0302"/>
    <w:rsid w:val="00BE04EF"/>
    <w:rsid w:val="00BE069A"/>
    <w:rsid w:val="00BE25CE"/>
    <w:rsid w:val="00BE2B64"/>
    <w:rsid w:val="00BE456B"/>
    <w:rsid w:val="00BE4C89"/>
    <w:rsid w:val="00BE6D70"/>
    <w:rsid w:val="00BE78BA"/>
    <w:rsid w:val="00BF5518"/>
    <w:rsid w:val="00BF6C09"/>
    <w:rsid w:val="00BF6FA3"/>
    <w:rsid w:val="00BF7013"/>
    <w:rsid w:val="00BF765B"/>
    <w:rsid w:val="00BF7D0C"/>
    <w:rsid w:val="00BF7E95"/>
    <w:rsid w:val="00BF7F6C"/>
    <w:rsid w:val="00C001D4"/>
    <w:rsid w:val="00C01C1B"/>
    <w:rsid w:val="00C0213B"/>
    <w:rsid w:val="00C02163"/>
    <w:rsid w:val="00C02AA5"/>
    <w:rsid w:val="00C02E16"/>
    <w:rsid w:val="00C04773"/>
    <w:rsid w:val="00C04D9E"/>
    <w:rsid w:val="00C06448"/>
    <w:rsid w:val="00C12131"/>
    <w:rsid w:val="00C13DD3"/>
    <w:rsid w:val="00C14D1F"/>
    <w:rsid w:val="00C16ACA"/>
    <w:rsid w:val="00C17424"/>
    <w:rsid w:val="00C20F11"/>
    <w:rsid w:val="00C24419"/>
    <w:rsid w:val="00C24AB3"/>
    <w:rsid w:val="00C25A94"/>
    <w:rsid w:val="00C35D5F"/>
    <w:rsid w:val="00C362C6"/>
    <w:rsid w:val="00C401AD"/>
    <w:rsid w:val="00C42557"/>
    <w:rsid w:val="00C428D8"/>
    <w:rsid w:val="00C476BE"/>
    <w:rsid w:val="00C5379E"/>
    <w:rsid w:val="00C54478"/>
    <w:rsid w:val="00C56B0B"/>
    <w:rsid w:val="00C56CCA"/>
    <w:rsid w:val="00C56D17"/>
    <w:rsid w:val="00C60CFB"/>
    <w:rsid w:val="00C60F7C"/>
    <w:rsid w:val="00C61CEC"/>
    <w:rsid w:val="00C627CC"/>
    <w:rsid w:val="00C62CA0"/>
    <w:rsid w:val="00C62CB8"/>
    <w:rsid w:val="00C64DBF"/>
    <w:rsid w:val="00C67436"/>
    <w:rsid w:val="00C701F7"/>
    <w:rsid w:val="00C70431"/>
    <w:rsid w:val="00C70AC2"/>
    <w:rsid w:val="00C74B68"/>
    <w:rsid w:val="00C75374"/>
    <w:rsid w:val="00C774F0"/>
    <w:rsid w:val="00C80364"/>
    <w:rsid w:val="00C81C7C"/>
    <w:rsid w:val="00C8246C"/>
    <w:rsid w:val="00C8265D"/>
    <w:rsid w:val="00C82C68"/>
    <w:rsid w:val="00C82D78"/>
    <w:rsid w:val="00C84979"/>
    <w:rsid w:val="00C85B2E"/>
    <w:rsid w:val="00C86444"/>
    <w:rsid w:val="00C86604"/>
    <w:rsid w:val="00C86797"/>
    <w:rsid w:val="00C87560"/>
    <w:rsid w:val="00C90833"/>
    <w:rsid w:val="00C93049"/>
    <w:rsid w:val="00C945FA"/>
    <w:rsid w:val="00C95CF7"/>
    <w:rsid w:val="00C96525"/>
    <w:rsid w:val="00C96FBA"/>
    <w:rsid w:val="00CA081E"/>
    <w:rsid w:val="00CA105C"/>
    <w:rsid w:val="00CA19A7"/>
    <w:rsid w:val="00CA1DC8"/>
    <w:rsid w:val="00CA4AC6"/>
    <w:rsid w:val="00CA6F6F"/>
    <w:rsid w:val="00CA776E"/>
    <w:rsid w:val="00CB06C1"/>
    <w:rsid w:val="00CB2B2D"/>
    <w:rsid w:val="00CB3913"/>
    <w:rsid w:val="00CB63EA"/>
    <w:rsid w:val="00CB7AE6"/>
    <w:rsid w:val="00CB7EBC"/>
    <w:rsid w:val="00CC0CCE"/>
    <w:rsid w:val="00CC17A0"/>
    <w:rsid w:val="00CC39BC"/>
    <w:rsid w:val="00CC3B55"/>
    <w:rsid w:val="00CC4619"/>
    <w:rsid w:val="00CC492B"/>
    <w:rsid w:val="00CC56F1"/>
    <w:rsid w:val="00CC5E80"/>
    <w:rsid w:val="00CC620C"/>
    <w:rsid w:val="00CC6B46"/>
    <w:rsid w:val="00CC72DA"/>
    <w:rsid w:val="00CD0598"/>
    <w:rsid w:val="00CD1B2A"/>
    <w:rsid w:val="00CD2D17"/>
    <w:rsid w:val="00CD35CC"/>
    <w:rsid w:val="00CD40C0"/>
    <w:rsid w:val="00CD53E1"/>
    <w:rsid w:val="00CD5955"/>
    <w:rsid w:val="00CD62D5"/>
    <w:rsid w:val="00CD6D3A"/>
    <w:rsid w:val="00CE0BB9"/>
    <w:rsid w:val="00CE650E"/>
    <w:rsid w:val="00CF2283"/>
    <w:rsid w:val="00CF2F22"/>
    <w:rsid w:val="00CF3D87"/>
    <w:rsid w:val="00CF4FE6"/>
    <w:rsid w:val="00CF593C"/>
    <w:rsid w:val="00CF64F1"/>
    <w:rsid w:val="00CF6B24"/>
    <w:rsid w:val="00CF726B"/>
    <w:rsid w:val="00CF7AF0"/>
    <w:rsid w:val="00D00803"/>
    <w:rsid w:val="00D01519"/>
    <w:rsid w:val="00D01E3B"/>
    <w:rsid w:val="00D04F87"/>
    <w:rsid w:val="00D06038"/>
    <w:rsid w:val="00D06E0F"/>
    <w:rsid w:val="00D07C87"/>
    <w:rsid w:val="00D07EEF"/>
    <w:rsid w:val="00D112D6"/>
    <w:rsid w:val="00D12520"/>
    <w:rsid w:val="00D13C1C"/>
    <w:rsid w:val="00D13C25"/>
    <w:rsid w:val="00D1465F"/>
    <w:rsid w:val="00D14E7E"/>
    <w:rsid w:val="00D15967"/>
    <w:rsid w:val="00D16851"/>
    <w:rsid w:val="00D17C58"/>
    <w:rsid w:val="00D20764"/>
    <w:rsid w:val="00D25AC0"/>
    <w:rsid w:val="00D25BB4"/>
    <w:rsid w:val="00D26182"/>
    <w:rsid w:val="00D274A3"/>
    <w:rsid w:val="00D27719"/>
    <w:rsid w:val="00D31770"/>
    <w:rsid w:val="00D319FA"/>
    <w:rsid w:val="00D31FBC"/>
    <w:rsid w:val="00D33451"/>
    <w:rsid w:val="00D33BC9"/>
    <w:rsid w:val="00D35526"/>
    <w:rsid w:val="00D35BA6"/>
    <w:rsid w:val="00D3612C"/>
    <w:rsid w:val="00D36943"/>
    <w:rsid w:val="00D44598"/>
    <w:rsid w:val="00D4790F"/>
    <w:rsid w:val="00D501CD"/>
    <w:rsid w:val="00D503E6"/>
    <w:rsid w:val="00D50EE2"/>
    <w:rsid w:val="00D515E8"/>
    <w:rsid w:val="00D51A47"/>
    <w:rsid w:val="00D530E3"/>
    <w:rsid w:val="00D545FD"/>
    <w:rsid w:val="00D602BD"/>
    <w:rsid w:val="00D6139B"/>
    <w:rsid w:val="00D62396"/>
    <w:rsid w:val="00D62637"/>
    <w:rsid w:val="00D631B3"/>
    <w:rsid w:val="00D6330C"/>
    <w:rsid w:val="00D638D6"/>
    <w:rsid w:val="00D6412E"/>
    <w:rsid w:val="00D643AF"/>
    <w:rsid w:val="00D64909"/>
    <w:rsid w:val="00D65913"/>
    <w:rsid w:val="00D66753"/>
    <w:rsid w:val="00D66BC4"/>
    <w:rsid w:val="00D72434"/>
    <w:rsid w:val="00D749A6"/>
    <w:rsid w:val="00D80456"/>
    <w:rsid w:val="00D86EBD"/>
    <w:rsid w:val="00D87FDA"/>
    <w:rsid w:val="00D90814"/>
    <w:rsid w:val="00D9151A"/>
    <w:rsid w:val="00D92391"/>
    <w:rsid w:val="00D925BC"/>
    <w:rsid w:val="00D92804"/>
    <w:rsid w:val="00D92ED7"/>
    <w:rsid w:val="00D93A63"/>
    <w:rsid w:val="00D95D41"/>
    <w:rsid w:val="00D972C7"/>
    <w:rsid w:val="00DA06B6"/>
    <w:rsid w:val="00DA29BF"/>
    <w:rsid w:val="00DA29E7"/>
    <w:rsid w:val="00DA4987"/>
    <w:rsid w:val="00DA5D9F"/>
    <w:rsid w:val="00DA66C6"/>
    <w:rsid w:val="00DB1335"/>
    <w:rsid w:val="00DB294B"/>
    <w:rsid w:val="00DB4D26"/>
    <w:rsid w:val="00DB67CD"/>
    <w:rsid w:val="00DB71A1"/>
    <w:rsid w:val="00DB77F8"/>
    <w:rsid w:val="00DB7B15"/>
    <w:rsid w:val="00DB7C71"/>
    <w:rsid w:val="00DC08F2"/>
    <w:rsid w:val="00DC14D1"/>
    <w:rsid w:val="00DC1A32"/>
    <w:rsid w:val="00DC4280"/>
    <w:rsid w:val="00DC53C9"/>
    <w:rsid w:val="00DD0D44"/>
    <w:rsid w:val="00DD0E83"/>
    <w:rsid w:val="00DD13EE"/>
    <w:rsid w:val="00DD18E0"/>
    <w:rsid w:val="00DD2151"/>
    <w:rsid w:val="00DD4583"/>
    <w:rsid w:val="00DD4B1B"/>
    <w:rsid w:val="00DD617A"/>
    <w:rsid w:val="00DD7457"/>
    <w:rsid w:val="00DD7AC0"/>
    <w:rsid w:val="00DE2B91"/>
    <w:rsid w:val="00DE508E"/>
    <w:rsid w:val="00DE5096"/>
    <w:rsid w:val="00DE5370"/>
    <w:rsid w:val="00DF02A2"/>
    <w:rsid w:val="00DF1324"/>
    <w:rsid w:val="00DF14D4"/>
    <w:rsid w:val="00DF1989"/>
    <w:rsid w:val="00DF290F"/>
    <w:rsid w:val="00DF2C65"/>
    <w:rsid w:val="00DF3361"/>
    <w:rsid w:val="00DF4B58"/>
    <w:rsid w:val="00DF4FA5"/>
    <w:rsid w:val="00DF5E22"/>
    <w:rsid w:val="00DF6218"/>
    <w:rsid w:val="00DF742D"/>
    <w:rsid w:val="00DF7725"/>
    <w:rsid w:val="00E0010C"/>
    <w:rsid w:val="00E00D76"/>
    <w:rsid w:val="00E0127F"/>
    <w:rsid w:val="00E015D9"/>
    <w:rsid w:val="00E04191"/>
    <w:rsid w:val="00E05980"/>
    <w:rsid w:val="00E07224"/>
    <w:rsid w:val="00E104C7"/>
    <w:rsid w:val="00E11BED"/>
    <w:rsid w:val="00E136AB"/>
    <w:rsid w:val="00E139AA"/>
    <w:rsid w:val="00E13CB5"/>
    <w:rsid w:val="00E14319"/>
    <w:rsid w:val="00E145D4"/>
    <w:rsid w:val="00E15A42"/>
    <w:rsid w:val="00E17C93"/>
    <w:rsid w:val="00E17F83"/>
    <w:rsid w:val="00E21393"/>
    <w:rsid w:val="00E2283B"/>
    <w:rsid w:val="00E22D29"/>
    <w:rsid w:val="00E24C10"/>
    <w:rsid w:val="00E24C11"/>
    <w:rsid w:val="00E25153"/>
    <w:rsid w:val="00E25730"/>
    <w:rsid w:val="00E25F51"/>
    <w:rsid w:val="00E26082"/>
    <w:rsid w:val="00E26F2F"/>
    <w:rsid w:val="00E278EF"/>
    <w:rsid w:val="00E31A53"/>
    <w:rsid w:val="00E34E2B"/>
    <w:rsid w:val="00E3599D"/>
    <w:rsid w:val="00E3626F"/>
    <w:rsid w:val="00E37C35"/>
    <w:rsid w:val="00E422AA"/>
    <w:rsid w:val="00E440A1"/>
    <w:rsid w:val="00E442E4"/>
    <w:rsid w:val="00E45F4E"/>
    <w:rsid w:val="00E4769C"/>
    <w:rsid w:val="00E52343"/>
    <w:rsid w:val="00E54A9F"/>
    <w:rsid w:val="00E54AB6"/>
    <w:rsid w:val="00E54B35"/>
    <w:rsid w:val="00E54D7A"/>
    <w:rsid w:val="00E571D9"/>
    <w:rsid w:val="00E608D9"/>
    <w:rsid w:val="00E6188A"/>
    <w:rsid w:val="00E61922"/>
    <w:rsid w:val="00E6357D"/>
    <w:rsid w:val="00E66441"/>
    <w:rsid w:val="00E66A1F"/>
    <w:rsid w:val="00E670EB"/>
    <w:rsid w:val="00E67A20"/>
    <w:rsid w:val="00E700E4"/>
    <w:rsid w:val="00E71E3A"/>
    <w:rsid w:val="00E72505"/>
    <w:rsid w:val="00E7284B"/>
    <w:rsid w:val="00E73303"/>
    <w:rsid w:val="00E74E85"/>
    <w:rsid w:val="00E75BC0"/>
    <w:rsid w:val="00E76650"/>
    <w:rsid w:val="00E767F2"/>
    <w:rsid w:val="00E76AE5"/>
    <w:rsid w:val="00E770BD"/>
    <w:rsid w:val="00E8097C"/>
    <w:rsid w:val="00E80BD9"/>
    <w:rsid w:val="00E83091"/>
    <w:rsid w:val="00E83E1A"/>
    <w:rsid w:val="00E84254"/>
    <w:rsid w:val="00E84375"/>
    <w:rsid w:val="00E861FA"/>
    <w:rsid w:val="00E9161E"/>
    <w:rsid w:val="00E91975"/>
    <w:rsid w:val="00E9318D"/>
    <w:rsid w:val="00E9434D"/>
    <w:rsid w:val="00E94AC4"/>
    <w:rsid w:val="00E95254"/>
    <w:rsid w:val="00EA0741"/>
    <w:rsid w:val="00EA172E"/>
    <w:rsid w:val="00EA1EAE"/>
    <w:rsid w:val="00EA26ED"/>
    <w:rsid w:val="00EA4256"/>
    <w:rsid w:val="00EA42E2"/>
    <w:rsid w:val="00EA4558"/>
    <w:rsid w:val="00EB0550"/>
    <w:rsid w:val="00EB2E61"/>
    <w:rsid w:val="00EB3242"/>
    <w:rsid w:val="00EB3442"/>
    <w:rsid w:val="00EB42E7"/>
    <w:rsid w:val="00EB4D72"/>
    <w:rsid w:val="00EB5C07"/>
    <w:rsid w:val="00EB5EC1"/>
    <w:rsid w:val="00EC0150"/>
    <w:rsid w:val="00EC10D9"/>
    <w:rsid w:val="00EC324A"/>
    <w:rsid w:val="00EC5E74"/>
    <w:rsid w:val="00EC5FF1"/>
    <w:rsid w:val="00EC6F93"/>
    <w:rsid w:val="00EC745F"/>
    <w:rsid w:val="00ED0196"/>
    <w:rsid w:val="00ED04FE"/>
    <w:rsid w:val="00ED0918"/>
    <w:rsid w:val="00ED0C10"/>
    <w:rsid w:val="00ED5551"/>
    <w:rsid w:val="00ED58A9"/>
    <w:rsid w:val="00ED7724"/>
    <w:rsid w:val="00ED7BDA"/>
    <w:rsid w:val="00ED7E07"/>
    <w:rsid w:val="00EE0859"/>
    <w:rsid w:val="00EE0D90"/>
    <w:rsid w:val="00EE10A9"/>
    <w:rsid w:val="00EE3511"/>
    <w:rsid w:val="00EE461F"/>
    <w:rsid w:val="00EE4D98"/>
    <w:rsid w:val="00EE4DBE"/>
    <w:rsid w:val="00EE5ABB"/>
    <w:rsid w:val="00EE5CD7"/>
    <w:rsid w:val="00EE5D45"/>
    <w:rsid w:val="00EE5DD4"/>
    <w:rsid w:val="00EE6272"/>
    <w:rsid w:val="00EE690C"/>
    <w:rsid w:val="00EE79B0"/>
    <w:rsid w:val="00EE7FAE"/>
    <w:rsid w:val="00EF04BE"/>
    <w:rsid w:val="00EF07FB"/>
    <w:rsid w:val="00EF31A6"/>
    <w:rsid w:val="00EF3CCD"/>
    <w:rsid w:val="00EF3F6E"/>
    <w:rsid w:val="00EF5144"/>
    <w:rsid w:val="00EF583F"/>
    <w:rsid w:val="00EF6BAC"/>
    <w:rsid w:val="00EF7745"/>
    <w:rsid w:val="00F00903"/>
    <w:rsid w:val="00F00A98"/>
    <w:rsid w:val="00F00FD8"/>
    <w:rsid w:val="00F01953"/>
    <w:rsid w:val="00F01F58"/>
    <w:rsid w:val="00F03F2C"/>
    <w:rsid w:val="00F04899"/>
    <w:rsid w:val="00F06ACC"/>
    <w:rsid w:val="00F07AB7"/>
    <w:rsid w:val="00F10381"/>
    <w:rsid w:val="00F10EDB"/>
    <w:rsid w:val="00F10FD2"/>
    <w:rsid w:val="00F122B7"/>
    <w:rsid w:val="00F135FB"/>
    <w:rsid w:val="00F13A7E"/>
    <w:rsid w:val="00F14D9B"/>
    <w:rsid w:val="00F15786"/>
    <w:rsid w:val="00F1631F"/>
    <w:rsid w:val="00F16D9C"/>
    <w:rsid w:val="00F17DD0"/>
    <w:rsid w:val="00F20F27"/>
    <w:rsid w:val="00F21A39"/>
    <w:rsid w:val="00F22658"/>
    <w:rsid w:val="00F24022"/>
    <w:rsid w:val="00F24DFD"/>
    <w:rsid w:val="00F24F2B"/>
    <w:rsid w:val="00F25D9E"/>
    <w:rsid w:val="00F2761B"/>
    <w:rsid w:val="00F27736"/>
    <w:rsid w:val="00F3032A"/>
    <w:rsid w:val="00F30FE5"/>
    <w:rsid w:val="00F31D6F"/>
    <w:rsid w:val="00F3276C"/>
    <w:rsid w:val="00F3354E"/>
    <w:rsid w:val="00F34FDC"/>
    <w:rsid w:val="00F35B32"/>
    <w:rsid w:val="00F37110"/>
    <w:rsid w:val="00F41410"/>
    <w:rsid w:val="00F41DA2"/>
    <w:rsid w:val="00F444AC"/>
    <w:rsid w:val="00F445E7"/>
    <w:rsid w:val="00F45540"/>
    <w:rsid w:val="00F45693"/>
    <w:rsid w:val="00F46211"/>
    <w:rsid w:val="00F506EE"/>
    <w:rsid w:val="00F51DE4"/>
    <w:rsid w:val="00F54856"/>
    <w:rsid w:val="00F55C9D"/>
    <w:rsid w:val="00F5607F"/>
    <w:rsid w:val="00F56A8E"/>
    <w:rsid w:val="00F5701A"/>
    <w:rsid w:val="00F60265"/>
    <w:rsid w:val="00F6077D"/>
    <w:rsid w:val="00F62530"/>
    <w:rsid w:val="00F63383"/>
    <w:rsid w:val="00F63B65"/>
    <w:rsid w:val="00F63D00"/>
    <w:rsid w:val="00F65F11"/>
    <w:rsid w:val="00F67DDD"/>
    <w:rsid w:val="00F704B0"/>
    <w:rsid w:val="00F724DD"/>
    <w:rsid w:val="00F72EAB"/>
    <w:rsid w:val="00F7303F"/>
    <w:rsid w:val="00F7347E"/>
    <w:rsid w:val="00F7482F"/>
    <w:rsid w:val="00F750E1"/>
    <w:rsid w:val="00F773F5"/>
    <w:rsid w:val="00F8000E"/>
    <w:rsid w:val="00F8073A"/>
    <w:rsid w:val="00F815C4"/>
    <w:rsid w:val="00F81977"/>
    <w:rsid w:val="00F8222E"/>
    <w:rsid w:val="00F82D1D"/>
    <w:rsid w:val="00F832A3"/>
    <w:rsid w:val="00F840DB"/>
    <w:rsid w:val="00F849B2"/>
    <w:rsid w:val="00F863C7"/>
    <w:rsid w:val="00F86FA6"/>
    <w:rsid w:val="00F9060B"/>
    <w:rsid w:val="00F909C2"/>
    <w:rsid w:val="00F90A94"/>
    <w:rsid w:val="00F91C99"/>
    <w:rsid w:val="00F922B8"/>
    <w:rsid w:val="00F93586"/>
    <w:rsid w:val="00F9365D"/>
    <w:rsid w:val="00F93865"/>
    <w:rsid w:val="00F93ED6"/>
    <w:rsid w:val="00F9421D"/>
    <w:rsid w:val="00F94AA9"/>
    <w:rsid w:val="00F954A9"/>
    <w:rsid w:val="00F96656"/>
    <w:rsid w:val="00F96684"/>
    <w:rsid w:val="00F96D63"/>
    <w:rsid w:val="00F97A95"/>
    <w:rsid w:val="00F97ABB"/>
    <w:rsid w:val="00F97B1D"/>
    <w:rsid w:val="00F97F9A"/>
    <w:rsid w:val="00FA0F49"/>
    <w:rsid w:val="00FA1DAA"/>
    <w:rsid w:val="00FA292B"/>
    <w:rsid w:val="00FA4792"/>
    <w:rsid w:val="00FA582A"/>
    <w:rsid w:val="00FB0AE0"/>
    <w:rsid w:val="00FB1B13"/>
    <w:rsid w:val="00FB1C51"/>
    <w:rsid w:val="00FB1DFC"/>
    <w:rsid w:val="00FB291C"/>
    <w:rsid w:val="00FB3260"/>
    <w:rsid w:val="00FB4F7B"/>
    <w:rsid w:val="00FB633F"/>
    <w:rsid w:val="00FB664B"/>
    <w:rsid w:val="00FB7196"/>
    <w:rsid w:val="00FC0548"/>
    <w:rsid w:val="00FC07C5"/>
    <w:rsid w:val="00FC1240"/>
    <w:rsid w:val="00FC231E"/>
    <w:rsid w:val="00FC31D4"/>
    <w:rsid w:val="00FC3508"/>
    <w:rsid w:val="00FC3CAE"/>
    <w:rsid w:val="00FC4F35"/>
    <w:rsid w:val="00FC6E39"/>
    <w:rsid w:val="00FC7AB9"/>
    <w:rsid w:val="00FD09EB"/>
    <w:rsid w:val="00FD190C"/>
    <w:rsid w:val="00FD2563"/>
    <w:rsid w:val="00FD28FC"/>
    <w:rsid w:val="00FD45A6"/>
    <w:rsid w:val="00FD4E51"/>
    <w:rsid w:val="00FD5068"/>
    <w:rsid w:val="00FD6D3B"/>
    <w:rsid w:val="00FD6E0D"/>
    <w:rsid w:val="00FD791C"/>
    <w:rsid w:val="00FE01FB"/>
    <w:rsid w:val="00FE14C3"/>
    <w:rsid w:val="00FE1A12"/>
    <w:rsid w:val="00FE28DE"/>
    <w:rsid w:val="00FE32AD"/>
    <w:rsid w:val="00FE43E0"/>
    <w:rsid w:val="00FE5500"/>
    <w:rsid w:val="00FE6B0D"/>
    <w:rsid w:val="00FE7095"/>
    <w:rsid w:val="00FF0B37"/>
    <w:rsid w:val="00FF0F66"/>
    <w:rsid w:val="00FF6D1D"/>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8794E-4086-43EE-BECD-EFFEE2D9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64"/>
    <w:rPr>
      <w:rFonts w:ascii="Times New Roman" w:eastAsia="Times New Roman" w:hAnsi="Times New Roman"/>
      <w:sz w:val="24"/>
      <w:szCs w:val="24"/>
    </w:rPr>
  </w:style>
  <w:style w:type="paragraph" w:styleId="1">
    <w:name w:val="heading 1"/>
    <w:basedOn w:val="a"/>
    <w:next w:val="a"/>
    <w:link w:val="10"/>
    <w:qFormat/>
    <w:rsid w:val="002519BF"/>
    <w:pPr>
      <w:keepNext/>
      <w:outlineLvl w:val="0"/>
    </w:pPr>
    <w:rPr>
      <w:sz w:val="28"/>
    </w:rPr>
  </w:style>
  <w:style w:type="paragraph" w:styleId="2">
    <w:name w:val="heading 2"/>
    <w:basedOn w:val="a"/>
    <w:next w:val="a"/>
    <w:link w:val="20"/>
    <w:qFormat/>
    <w:rsid w:val="006653F2"/>
    <w:pPr>
      <w:keepNext/>
      <w:jc w:val="center"/>
      <w:outlineLvl w:val="1"/>
    </w:pPr>
    <w:rPr>
      <w:sz w:val="28"/>
      <w:szCs w:val="20"/>
    </w:rPr>
  </w:style>
  <w:style w:type="paragraph" w:styleId="3">
    <w:name w:val="heading 3"/>
    <w:basedOn w:val="a"/>
    <w:next w:val="a"/>
    <w:link w:val="30"/>
    <w:qFormat/>
    <w:rsid w:val="005E755A"/>
    <w:pPr>
      <w:keepNext/>
      <w:spacing w:before="240" w:after="60"/>
      <w:outlineLvl w:val="2"/>
    </w:pPr>
    <w:rPr>
      <w:rFonts w:ascii="Arial" w:hAnsi="Arial" w:cs="Arial"/>
      <w:b/>
      <w:bCs/>
      <w:sz w:val="26"/>
      <w:szCs w:val="26"/>
    </w:rPr>
  </w:style>
  <w:style w:type="paragraph" w:styleId="4">
    <w:name w:val="heading 4"/>
    <w:basedOn w:val="a"/>
    <w:next w:val="a"/>
    <w:link w:val="40"/>
    <w:qFormat/>
    <w:rsid w:val="006653F2"/>
    <w:pPr>
      <w:keepNext/>
      <w:spacing w:before="240" w:after="60"/>
      <w:outlineLvl w:val="3"/>
    </w:pPr>
    <w:rPr>
      <w:b/>
      <w:bCs/>
      <w:sz w:val="28"/>
      <w:szCs w:val="28"/>
    </w:rPr>
  </w:style>
  <w:style w:type="paragraph" w:styleId="5">
    <w:name w:val="heading 5"/>
    <w:basedOn w:val="a"/>
    <w:next w:val="a"/>
    <w:link w:val="50"/>
    <w:unhideWhenUsed/>
    <w:qFormat/>
    <w:rsid w:val="001604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653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5B1164"/>
    <w:pPr>
      <w:spacing w:after="120" w:line="480" w:lineRule="auto"/>
      <w:ind w:left="283"/>
    </w:pPr>
    <w:rPr>
      <w:lang w:val="x-none"/>
    </w:rPr>
  </w:style>
  <w:style w:type="character" w:customStyle="1" w:styleId="22">
    <w:name w:val="Основной текст с отступом 2 Знак"/>
    <w:link w:val="21"/>
    <w:rsid w:val="005B1164"/>
    <w:rPr>
      <w:rFonts w:ascii="Times New Roman" w:eastAsia="Times New Roman" w:hAnsi="Times New Roman" w:cs="Times New Roman"/>
      <w:sz w:val="24"/>
      <w:szCs w:val="24"/>
      <w:lang w:eastAsia="ru-RU"/>
    </w:rPr>
  </w:style>
  <w:style w:type="paragraph" w:styleId="a3">
    <w:name w:val="Body Text"/>
    <w:basedOn w:val="a"/>
    <w:link w:val="a4"/>
    <w:unhideWhenUsed/>
    <w:rsid w:val="008A57F1"/>
    <w:pPr>
      <w:spacing w:after="120"/>
    </w:pPr>
    <w:rPr>
      <w:lang w:val="x-none" w:eastAsia="x-none"/>
    </w:rPr>
  </w:style>
  <w:style w:type="character" w:customStyle="1" w:styleId="a4">
    <w:name w:val="Основной текст Знак"/>
    <w:link w:val="a3"/>
    <w:rsid w:val="008A57F1"/>
    <w:rPr>
      <w:rFonts w:ascii="Times New Roman" w:eastAsia="Times New Roman" w:hAnsi="Times New Roman"/>
      <w:sz w:val="24"/>
      <w:szCs w:val="24"/>
    </w:rPr>
  </w:style>
  <w:style w:type="paragraph" w:styleId="a5">
    <w:name w:val="Normal (Web)"/>
    <w:basedOn w:val="a"/>
    <w:uiPriority w:val="99"/>
    <w:rsid w:val="00A95F8C"/>
    <w:pPr>
      <w:spacing w:before="100" w:beforeAutospacing="1" w:after="100" w:afterAutospacing="1"/>
    </w:pPr>
  </w:style>
  <w:style w:type="paragraph" w:styleId="a6">
    <w:name w:val="Body Text Indent"/>
    <w:basedOn w:val="a"/>
    <w:link w:val="a7"/>
    <w:rsid w:val="00A95F8C"/>
    <w:pPr>
      <w:spacing w:after="120"/>
      <w:ind w:left="283"/>
    </w:pPr>
    <w:rPr>
      <w:lang w:val="x-none" w:eastAsia="x-none"/>
    </w:rPr>
  </w:style>
  <w:style w:type="character" w:customStyle="1" w:styleId="a7">
    <w:name w:val="Основной текст с отступом Знак"/>
    <w:link w:val="a6"/>
    <w:rsid w:val="00A95F8C"/>
    <w:rPr>
      <w:rFonts w:ascii="Times New Roman" w:eastAsia="Times New Roman" w:hAnsi="Times New Roman"/>
      <w:sz w:val="24"/>
      <w:szCs w:val="24"/>
    </w:rPr>
  </w:style>
  <w:style w:type="paragraph" w:customStyle="1" w:styleId="11">
    <w:name w:val="Знак1 Знак Знак1 Знак Знак Знак Знак"/>
    <w:basedOn w:val="a"/>
    <w:rsid w:val="00823CCD"/>
    <w:pPr>
      <w:widowControl w:val="0"/>
      <w:autoSpaceDE w:val="0"/>
      <w:autoSpaceDN w:val="0"/>
      <w:adjustRightInd w:val="0"/>
    </w:pPr>
    <w:rPr>
      <w:sz w:val="20"/>
      <w:szCs w:val="20"/>
      <w:lang w:val="pl-PL" w:eastAsia="pl-PL"/>
    </w:rPr>
  </w:style>
  <w:style w:type="table" w:styleId="a8">
    <w:name w:val="Table Grid"/>
    <w:basedOn w:val="a1"/>
    <w:rsid w:val="00D01E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rsid w:val="00B4612D"/>
    <w:rPr>
      <w:rFonts w:ascii="Courier New" w:hAnsi="Courier New"/>
      <w:lang w:val="en-US" w:eastAsia="en-US" w:bidi="en-US"/>
    </w:rPr>
  </w:style>
  <w:style w:type="character" w:customStyle="1" w:styleId="aa">
    <w:name w:val="Текст Знак"/>
    <w:link w:val="a9"/>
    <w:rsid w:val="00B4612D"/>
    <w:rPr>
      <w:rFonts w:ascii="Courier New" w:eastAsia="Times New Roman" w:hAnsi="Courier New"/>
      <w:sz w:val="24"/>
      <w:szCs w:val="24"/>
      <w:lang w:val="en-US" w:eastAsia="en-US" w:bidi="en-US"/>
    </w:rPr>
  </w:style>
  <w:style w:type="paragraph" w:customStyle="1" w:styleId="12">
    <w:name w:val="Обычный1"/>
    <w:link w:val="Normal"/>
    <w:rsid w:val="008A15FD"/>
    <w:rPr>
      <w:rFonts w:ascii="Times New Roman" w:eastAsia="Times New Roman" w:hAnsi="Times New Roman"/>
      <w:sz w:val="24"/>
    </w:rPr>
  </w:style>
  <w:style w:type="character" w:customStyle="1" w:styleId="Normal">
    <w:name w:val="Normal Знак"/>
    <w:link w:val="12"/>
    <w:rsid w:val="008A15FD"/>
    <w:rPr>
      <w:rFonts w:ascii="Times New Roman" w:eastAsia="Times New Roman" w:hAnsi="Times New Roman"/>
      <w:sz w:val="24"/>
      <w:lang w:bidi="ar-SA"/>
    </w:rPr>
  </w:style>
  <w:style w:type="paragraph" w:customStyle="1" w:styleId="ConsPlusNonformat">
    <w:name w:val="ConsPlusNonformat"/>
    <w:rsid w:val="003814FB"/>
    <w:pPr>
      <w:widowControl w:val="0"/>
      <w:autoSpaceDE w:val="0"/>
      <w:autoSpaceDN w:val="0"/>
      <w:adjustRightInd w:val="0"/>
    </w:pPr>
    <w:rPr>
      <w:rFonts w:ascii="Courier New" w:eastAsia="Batang" w:hAnsi="Courier New" w:cs="Courier New"/>
      <w:lang w:eastAsia="ko-KR"/>
    </w:rPr>
  </w:style>
  <w:style w:type="paragraph" w:styleId="ab">
    <w:name w:val="header"/>
    <w:basedOn w:val="a"/>
    <w:link w:val="ac"/>
    <w:uiPriority w:val="99"/>
    <w:unhideWhenUsed/>
    <w:rsid w:val="0065575F"/>
    <w:pPr>
      <w:tabs>
        <w:tab w:val="center" w:pos="4677"/>
        <w:tab w:val="right" w:pos="9355"/>
      </w:tabs>
    </w:pPr>
    <w:rPr>
      <w:lang w:val="x-none" w:eastAsia="x-none"/>
    </w:rPr>
  </w:style>
  <w:style w:type="character" w:customStyle="1" w:styleId="ac">
    <w:name w:val="Верхний колонтитул Знак"/>
    <w:link w:val="ab"/>
    <w:uiPriority w:val="99"/>
    <w:rsid w:val="0065575F"/>
    <w:rPr>
      <w:rFonts w:ascii="Times New Roman" w:eastAsia="Times New Roman" w:hAnsi="Times New Roman"/>
      <w:sz w:val="24"/>
      <w:szCs w:val="24"/>
    </w:rPr>
  </w:style>
  <w:style w:type="paragraph" w:styleId="ad">
    <w:name w:val="footer"/>
    <w:basedOn w:val="a"/>
    <w:link w:val="ae"/>
    <w:uiPriority w:val="99"/>
    <w:unhideWhenUsed/>
    <w:rsid w:val="0065575F"/>
    <w:pPr>
      <w:tabs>
        <w:tab w:val="center" w:pos="4677"/>
        <w:tab w:val="right" w:pos="9355"/>
      </w:tabs>
    </w:pPr>
    <w:rPr>
      <w:lang w:val="x-none" w:eastAsia="x-none"/>
    </w:rPr>
  </w:style>
  <w:style w:type="character" w:customStyle="1" w:styleId="ae">
    <w:name w:val="Нижний колонтитул Знак"/>
    <w:link w:val="ad"/>
    <w:uiPriority w:val="99"/>
    <w:rsid w:val="0065575F"/>
    <w:rPr>
      <w:rFonts w:ascii="Times New Roman" w:eastAsia="Times New Roman" w:hAnsi="Times New Roman"/>
      <w:sz w:val="24"/>
      <w:szCs w:val="24"/>
    </w:rPr>
  </w:style>
  <w:style w:type="paragraph" w:styleId="23">
    <w:name w:val="Body Text 2"/>
    <w:basedOn w:val="a"/>
    <w:link w:val="24"/>
    <w:rsid w:val="00EE5ABB"/>
    <w:pPr>
      <w:spacing w:after="120" w:line="480" w:lineRule="auto"/>
    </w:pPr>
    <w:rPr>
      <w:lang w:val="x-none" w:eastAsia="x-none"/>
    </w:rPr>
  </w:style>
  <w:style w:type="character" w:customStyle="1" w:styleId="24">
    <w:name w:val="Основной текст 2 Знак"/>
    <w:link w:val="23"/>
    <w:rsid w:val="00EE5ABB"/>
    <w:rPr>
      <w:rFonts w:ascii="Times New Roman" w:eastAsia="Times New Roman" w:hAnsi="Times New Roman"/>
      <w:sz w:val="24"/>
      <w:szCs w:val="24"/>
    </w:rPr>
  </w:style>
  <w:style w:type="paragraph" w:styleId="af">
    <w:name w:val="Balloon Text"/>
    <w:basedOn w:val="a"/>
    <w:link w:val="af0"/>
    <w:semiHidden/>
    <w:unhideWhenUsed/>
    <w:rsid w:val="00EE5ABB"/>
    <w:rPr>
      <w:rFonts w:ascii="Tahoma" w:hAnsi="Tahoma"/>
      <w:sz w:val="16"/>
      <w:szCs w:val="16"/>
      <w:lang w:val="x-none" w:eastAsia="x-none"/>
    </w:rPr>
  </w:style>
  <w:style w:type="character" w:customStyle="1" w:styleId="af0">
    <w:name w:val="Текст выноски Знак"/>
    <w:link w:val="af"/>
    <w:semiHidden/>
    <w:rsid w:val="00EE5ABB"/>
    <w:rPr>
      <w:rFonts w:ascii="Tahoma" w:eastAsia="Times New Roman" w:hAnsi="Tahoma" w:cs="Tahoma"/>
      <w:sz w:val="16"/>
      <w:szCs w:val="16"/>
    </w:rPr>
  </w:style>
  <w:style w:type="paragraph" w:styleId="af1">
    <w:name w:val="endnote text"/>
    <w:basedOn w:val="a"/>
    <w:link w:val="af2"/>
    <w:semiHidden/>
    <w:rsid w:val="00A45B18"/>
    <w:rPr>
      <w:sz w:val="20"/>
      <w:szCs w:val="20"/>
      <w:lang w:val="x-none" w:eastAsia="x-none"/>
    </w:rPr>
  </w:style>
  <w:style w:type="character" w:customStyle="1" w:styleId="af2">
    <w:name w:val="Текст концевой сноски Знак"/>
    <w:link w:val="af1"/>
    <w:semiHidden/>
    <w:rsid w:val="00A45B18"/>
    <w:rPr>
      <w:rFonts w:ascii="Times New Roman" w:eastAsia="Times New Roman" w:hAnsi="Times New Roman"/>
    </w:rPr>
  </w:style>
  <w:style w:type="character" w:styleId="af3">
    <w:name w:val="endnote reference"/>
    <w:semiHidden/>
    <w:rsid w:val="00A45B18"/>
    <w:rPr>
      <w:vertAlign w:val="superscript"/>
    </w:rPr>
  </w:style>
  <w:style w:type="paragraph" w:customStyle="1" w:styleId="ConsPlusNormal">
    <w:name w:val="ConsPlusNormal"/>
    <w:rsid w:val="00FD28FC"/>
    <w:pPr>
      <w:widowControl w:val="0"/>
      <w:snapToGrid w:val="0"/>
      <w:ind w:firstLine="720"/>
    </w:pPr>
    <w:rPr>
      <w:rFonts w:ascii="Arial" w:eastAsia="Times New Roman" w:hAnsi="Arial"/>
    </w:rPr>
  </w:style>
  <w:style w:type="paragraph" w:styleId="af4">
    <w:name w:val="List Paragraph"/>
    <w:basedOn w:val="a"/>
    <w:uiPriority w:val="34"/>
    <w:qFormat/>
    <w:rsid w:val="00ED0C10"/>
    <w:pPr>
      <w:ind w:left="708"/>
    </w:pPr>
  </w:style>
  <w:style w:type="character" w:styleId="af5">
    <w:name w:val="Strong"/>
    <w:uiPriority w:val="22"/>
    <w:qFormat/>
    <w:rsid w:val="00E440A1"/>
    <w:rPr>
      <w:b/>
      <w:bCs/>
    </w:rPr>
  </w:style>
  <w:style w:type="numbering" w:customStyle="1" w:styleId="WW8Num1">
    <w:name w:val="WW8Num1"/>
    <w:rsid w:val="00E440A1"/>
    <w:pPr>
      <w:numPr>
        <w:numId w:val="2"/>
      </w:numPr>
    </w:pPr>
  </w:style>
  <w:style w:type="paragraph" w:customStyle="1" w:styleId="af6">
    <w:name w:val="Статья"/>
    <w:basedOn w:val="a"/>
    <w:autoRedefine/>
    <w:rsid w:val="00275EE4"/>
    <w:pPr>
      <w:suppressAutoHyphens/>
      <w:spacing w:after="100" w:afterAutospacing="1"/>
      <w:contextualSpacing/>
      <w:jc w:val="center"/>
    </w:pPr>
    <w:rPr>
      <w:b/>
      <w:caps/>
      <w:sz w:val="32"/>
      <w:szCs w:val="32"/>
    </w:rPr>
  </w:style>
  <w:style w:type="paragraph" w:customStyle="1" w:styleId="af7">
    <w:name w:val="статья"/>
    <w:basedOn w:val="a"/>
    <w:autoRedefine/>
    <w:rsid w:val="00307AB3"/>
    <w:pPr>
      <w:framePr w:hSpace="180" w:wrap="around" w:vAnchor="page" w:hAnchor="page" w:x="1712" w:y="944"/>
      <w:widowControl w:val="0"/>
      <w:spacing w:line="360" w:lineRule="auto"/>
      <w:jc w:val="right"/>
    </w:pPr>
    <w:rPr>
      <w:bCs/>
      <w:sz w:val="28"/>
      <w:szCs w:val="28"/>
    </w:rPr>
  </w:style>
  <w:style w:type="paragraph" w:styleId="af8">
    <w:name w:val="Block Text"/>
    <w:basedOn w:val="a"/>
    <w:rsid w:val="00E015D9"/>
    <w:pPr>
      <w:ind w:left="-284" w:right="-57" w:firstLine="568"/>
      <w:jc w:val="both"/>
    </w:pPr>
    <w:rPr>
      <w:szCs w:val="20"/>
    </w:rPr>
  </w:style>
  <w:style w:type="paragraph" w:styleId="af9">
    <w:name w:val="footnote text"/>
    <w:aliases w:val=" Знак,Знак Знак,Знак Знак Знак Знак Знак Знак Знак,Знак Знак Знак Знак Знак,Знак Знак Знак Знак Знак Знак Знак Знак Знак,Знак Знак Знак Знак Знак Знак,Текст сноски1,Знак1 Знак,Зн,Текст сноски Знак Знак Знак,Знак1,Знак2,Знак3,Знак,списо, Зна"/>
    <w:basedOn w:val="a"/>
    <w:link w:val="afa"/>
    <w:rsid w:val="00C476BE"/>
    <w:rPr>
      <w:sz w:val="20"/>
      <w:szCs w:val="20"/>
    </w:rPr>
  </w:style>
  <w:style w:type="character" w:customStyle="1" w:styleId="afa">
    <w:name w:val="Текст сноски Знак"/>
    <w:aliases w:val=" Знак Знак,Знак Знак Знак1,Знак Знак Знак Знак Знак Знак Знак Знак,Знак Знак Знак Знак Знак Знак1,Знак Знак Знак Знак Знак Знак Знак Знак Знак Знак,Знак Знак Знак Знак Знак Знак Знак1,Текст сноски1 Знак,Знак1 Знак Знак,Зн Знак"/>
    <w:basedOn w:val="a0"/>
    <w:link w:val="af9"/>
    <w:rsid w:val="00C476BE"/>
    <w:rPr>
      <w:rFonts w:ascii="Times New Roman" w:eastAsia="Times New Roman" w:hAnsi="Times New Roman"/>
    </w:rPr>
  </w:style>
  <w:style w:type="character" w:styleId="afb">
    <w:name w:val="footnote reference"/>
    <w:aliases w:val="fr"/>
    <w:basedOn w:val="a0"/>
    <w:rsid w:val="00C476BE"/>
    <w:rPr>
      <w:vertAlign w:val="superscript"/>
    </w:rPr>
  </w:style>
  <w:style w:type="table" w:styleId="afc">
    <w:name w:val="Table Elegant"/>
    <w:basedOn w:val="a1"/>
    <w:rsid w:val="00C476B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d">
    <w:name w:val="No Spacing"/>
    <w:link w:val="afe"/>
    <w:uiPriority w:val="1"/>
    <w:qFormat/>
    <w:rsid w:val="00050A6A"/>
    <w:rPr>
      <w:rFonts w:eastAsia="Times New Roman"/>
      <w:sz w:val="22"/>
      <w:szCs w:val="22"/>
    </w:rPr>
  </w:style>
  <w:style w:type="character" w:customStyle="1" w:styleId="10">
    <w:name w:val="Заголовок 1 Знак"/>
    <w:basedOn w:val="a0"/>
    <w:link w:val="1"/>
    <w:rsid w:val="002519BF"/>
    <w:rPr>
      <w:rFonts w:ascii="Times New Roman" w:eastAsia="Times New Roman" w:hAnsi="Times New Roman"/>
      <w:sz w:val="28"/>
      <w:szCs w:val="24"/>
    </w:rPr>
  </w:style>
  <w:style w:type="paragraph" w:customStyle="1" w:styleId="ConsTitle">
    <w:name w:val="ConsTitle"/>
    <w:rsid w:val="00515FA1"/>
    <w:pPr>
      <w:widowControl w:val="0"/>
      <w:autoSpaceDE w:val="0"/>
      <w:autoSpaceDN w:val="0"/>
      <w:adjustRightInd w:val="0"/>
      <w:ind w:right="19772"/>
    </w:pPr>
    <w:rPr>
      <w:rFonts w:ascii="Arial" w:eastAsia="Times New Roman" w:hAnsi="Arial" w:cs="Arial"/>
      <w:b/>
      <w:bCs/>
      <w:sz w:val="16"/>
      <w:szCs w:val="16"/>
    </w:rPr>
  </w:style>
  <w:style w:type="paragraph" w:customStyle="1" w:styleId="aff">
    <w:name w:val="Знак Знак Знак"/>
    <w:basedOn w:val="a"/>
    <w:uiPriority w:val="99"/>
    <w:rsid w:val="006A5462"/>
    <w:rPr>
      <w:lang w:val="pl-PL" w:eastAsia="pl-PL"/>
    </w:rPr>
  </w:style>
  <w:style w:type="character" w:customStyle="1" w:styleId="30">
    <w:name w:val="Заголовок 3 Знак"/>
    <w:basedOn w:val="a0"/>
    <w:link w:val="3"/>
    <w:rsid w:val="005E755A"/>
    <w:rPr>
      <w:rFonts w:ascii="Arial" w:eastAsia="Times New Roman" w:hAnsi="Arial" w:cs="Arial"/>
      <w:b/>
      <w:bCs/>
      <w:sz w:val="26"/>
      <w:szCs w:val="26"/>
    </w:rPr>
  </w:style>
  <w:style w:type="character" w:customStyle="1" w:styleId="textdefault">
    <w:name w:val="text_default"/>
    <w:basedOn w:val="a0"/>
    <w:rsid w:val="005E755A"/>
    <w:rPr>
      <w:rFonts w:ascii="Arial" w:hAnsi="Arial" w:cs="Arial" w:hint="default"/>
      <w:b w:val="0"/>
      <w:bCs w:val="0"/>
      <w:i w:val="0"/>
      <w:iCs w:val="0"/>
      <w:strike w:val="0"/>
      <w:dstrike w:val="0"/>
      <w:color w:val="000000"/>
      <w:sz w:val="21"/>
      <w:szCs w:val="21"/>
      <w:u w:val="none"/>
      <w:effect w:val="none"/>
    </w:rPr>
  </w:style>
  <w:style w:type="character" w:customStyle="1" w:styleId="aff0">
    <w:name w:val="Основной текст_"/>
    <w:link w:val="25"/>
    <w:rsid w:val="005E755A"/>
    <w:rPr>
      <w:sz w:val="27"/>
      <w:szCs w:val="27"/>
      <w:shd w:val="clear" w:color="auto" w:fill="FFFFFF"/>
    </w:rPr>
  </w:style>
  <w:style w:type="paragraph" w:customStyle="1" w:styleId="25">
    <w:name w:val="Основной текст2"/>
    <w:basedOn w:val="a"/>
    <w:link w:val="aff0"/>
    <w:rsid w:val="005E755A"/>
    <w:pPr>
      <w:shd w:val="clear" w:color="auto" w:fill="FFFFFF"/>
      <w:spacing w:line="0" w:lineRule="atLeast"/>
    </w:pPr>
    <w:rPr>
      <w:rFonts w:ascii="Calibri" w:eastAsia="Calibri" w:hAnsi="Calibri"/>
      <w:sz w:val="27"/>
      <w:szCs w:val="27"/>
    </w:rPr>
  </w:style>
  <w:style w:type="paragraph" w:customStyle="1" w:styleId="ConsPlusTitle">
    <w:name w:val="ConsPlusTitle"/>
    <w:rsid w:val="00502A84"/>
    <w:pPr>
      <w:autoSpaceDE w:val="0"/>
      <w:autoSpaceDN w:val="0"/>
      <w:adjustRightInd w:val="0"/>
    </w:pPr>
    <w:rPr>
      <w:rFonts w:ascii="Times New Roman" w:eastAsia="Times New Roman" w:hAnsi="Times New Roman"/>
      <w:b/>
      <w:bCs/>
      <w:sz w:val="24"/>
      <w:szCs w:val="24"/>
    </w:rPr>
  </w:style>
  <w:style w:type="character" w:customStyle="1" w:styleId="afe">
    <w:name w:val="Без интервала Знак"/>
    <w:link w:val="afd"/>
    <w:uiPriority w:val="1"/>
    <w:locked/>
    <w:rsid w:val="002A3CA1"/>
    <w:rPr>
      <w:rFonts w:eastAsia="Times New Roman"/>
      <w:sz w:val="22"/>
      <w:szCs w:val="22"/>
    </w:rPr>
  </w:style>
  <w:style w:type="character" w:customStyle="1" w:styleId="apple-converted-space">
    <w:name w:val="apple-converted-space"/>
    <w:rsid w:val="002A3CA1"/>
  </w:style>
  <w:style w:type="character" w:customStyle="1" w:styleId="26">
    <w:name w:val="Основной шрифт абзаца2"/>
    <w:rsid w:val="002A3CA1"/>
  </w:style>
  <w:style w:type="character" w:styleId="aff1">
    <w:name w:val="Hyperlink"/>
    <w:basedOn w:val="a0"/>
    <w:uiPriority w:val="99"/>
    <w:rsid w:val="002A3CA1"/>
    <w:rPr>
      <w:color w:val="0000FF"/>
      <w:u w:val="single"/>
    </w:rPr>
  </w:style>
  <w:style w:type="paragraph" w:styleId="aff2">
    <w:name w:val="Subtitle"/>
    <w:basedOn w:val="a"/>
    <w:next w:val="a3"/>
    <w:link w:val="aff3"/>
    <w:qFormat/>
    <w:rsid w:val="00A370AE"/>
    <w:pPr>
      <w:keepNext/>
      <w:suppressAutoHyphens/>
      <w:spacing w:before="240" w:after="120"/>
      <w:jc w:val="center"/>
    </w:pPr>
    <w:rPr>
      <w:rFonts w:ascii="Arial" w:eastAsia="DejaVu Sans" w:hAnsi="Arial" w:cs="DejaVu Sans"/>
      <w:i/>
      <w:iCs/>
      <w:sz w:val="28"/>
      <w:szCs w:val="28"/>
      <w:lang w:eastAsia="zh-CN"/>
    </w:rPr>
  </w:style>
  <w:style w:type="character" w:customStyle="1" w:styleId="aff3">
    <w:name w:val="Подзаголовок Знак"/>
    <w:basedOn w:val="a0"/>
    <w:link w:val="aff2"/>
    <w:rsid w:val="00A370AE"/>
    <w:rPr>
      <w:rFonts w:ascii="Arial" w:eastAsia="DejaVu Sans" w:hAnsi="Arial" w:cs="DejaVu Sans"/>
      <w:i/>
      <w:iCs/>
      <w:sz w:val="28"/>
      <w:szCs w:val="28"/>
      <w:lang w:eastAsia="zh-CN"/>
    </w:rPr>
  </w:style>
  <w:style w:type="character" w:customStyle="1" w:styleId="2Exact">
    <w:name w:val="Основной текст (2) Exact"/>
    <w:basedOn w:val="a0"/>
    <w:rsid w:val="00FE1A12"/>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_"/>
    <w:basedOn w:val="a0"/>
    <w:link w:val="28"/>
    <w:rsid w:val="00FE1A12"/>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FE1A12"/>
    <w:pPr>
      <w:widowControl w:val="0"/>
      <w:shd w:val="clear" w:color="auto" w:fill="FFFFFF"/>
      <w:spacing w:after="720" w:line="0" w:lineRule="atLeast"/>
      <w:jc w:val="both"/>
    </w:pPr>
    <w:rPr>
      <w:sz w:val="28"/>
      <w:szCs w:val="28"/>
    </w:rPr>
  </w:style>
  <w:style w:type="paragraph" w:customStyle="1" w:styleId="13">
    <w:name w:val="Без интервала1"/>
    <w:aliases w:val="No Spacing,Удобный,государственный"/>
    <w:qFormat/>
    <w:rsid w:val="004031EE"/>
    <w:rPr>
      <w:rFonts w:eastAsia="Times New Roman"/>
      <w:sz w:val="22"/>
      <w:szCs w:val="22"/>
      <w:lang w:eastAsia="en-US"/>
    </w:rPr>
  </w:style>
  <w:style w:type="paragraph" w:customStyle="1" w:styleId="210">
    <w:name w:val="Основной текст 21"/>
    <w:basedOn w:val="a"/>
    <w:rsid w:val="00A94226"/>
    <w:pPr>
      <w:ind w:firstLine="720"/>
      <w:jc w:val="both"/>
    </w:pPr>
    <w:rPr>
      <w:sz w:val="28"/>
      <w:szCs w:val="20"/>
    </w:rPr>
  </w:style>
  <w:style w:type="paragraph" w:customStyle="1" w:styleId="Style7">
    <w:name w:val="Style7"/>
    <w:basedOn w:val="a"/>
    <w:uiPriority w:val="99"/>
    <w:rsid w:val="00B31B0A"/>
    <w:pPr>
      <w:widowControl w:val="0"/>
      <w:autoSpaceDE w:val="0"/>
      <w:autoSpaceDN w:val="0"/>
      <w:adjustRightInd w:val="0"/>
      <w:spacing w:line="321" w:lineRule="exact"/>
      <w:ind w:firstLine="715"/>
      <w:jc w:val="both"/>
    </w:pPr>
  </w:style>
  <w:style w:type="character" w:customStyle="1" w:styleId="FontStyle15">
    <w:name w:val="Font Style15"/>
    <w:basedOn w:val="a0"/>
    <w:uiPriority w:val="99"/>
    <w:rsid w:val="00B31B0A"/>
    <w:rPr>
      <w:rFonts w:ascii="Times New Roman" w:hAnsi="Times New Roman" w:cs="Times New Roman"/>
      <w:sz w:val="26"/>
      <w:szCs w:val="26"/>
    </w:rPr>
  </w:style>
  <w:style w:type="character" w:customStyle="1" w:styleId="FontStyle11">
    <w:name w:val="Font Style11"/>
    <w:rsid w:val="00312F0E"/>
    <w:rPr>
      <w:rFonts w:ascii="Times New Roman" w:hAnsi="Times New Roman" w:cs="Times New Roman" w:hint="default"/>
      <w:sz w:val="30"/>
      <w:szCs w:val="30"/>
    </w:rPr>
  </w:style>
  <w:style w:type="character" w:customStyle="1" w:styleId="50">
    <w:name w:val="Заголовок 5 Знак"/>
    <w:basedOn w:val="a0"/>
    <w:link w:val="5"/>
    <w:rsid w:val="001604EC"/>
    <w:rPr>
      <w:rFonts w:asciiTheme="majorHAnsi" w:eastAsiaTheme="majorEastAsia" w:hAnsiTheme="majorHAnsi" w:cstheme="majorBidi"/>
      <w:color w:val="243F60" w:themeColor="accent1" w:themeShade="7F"/>
      <w:sz w:val="24"/>
      <w:szCs w:val="24"/>
    </w:rPr>
  </w:style>
  <w:style w:type="paragraph" w:customStyle="1" w:styleId="51">
    <w:name w:val="Основной текст5"/>
    <w:basedOn w:val="a"/>
    <w:rsid w:val="001604EC"/>
    <w:pPr>
      <w:widowControl w:val="0"/>
      <w:shd w:val="clear" w:color="auto" w:fill="FFFFFF"/>
      <w:spacing w:after="360" w:line="418" w:lineRule="exact"/>
    </w:pPr>
    <w:rPr>
      <w:rFonts w:ascii="Calibri" w:eastAsia="Calibri" w:hAnsi="Calibri"/>
      <w:sz w:val="26"/>
      <w:szCs w:val="26"/>
    </w:rPr>
  </w:style>
  <w:style w:type="character" w:customStyle="1" w:styleId="14">
    <w:name w:val="Основной текст1"/>
    <w:rsid w:val="001604EC"/>
    <w:rPr>
      <w:color w:val="000000"/>
      <w:spacing w:val="0"/>
      <w:w w:val="100"/>
      <w:position w:val="0"/>
      <w:sz w:val="26"/>
      <w:szCs w:val="26"/>
      <w:lang w:val="ru-RU" w:eastAsia="ru-RU" w:bidi="ar-SA"/>
    </w:rPr>
  </w:style>
  <w:style w:type="paragraph" w:customStyle="1" w:styleId="29">
    <w:name w:val="Обычный2"/>
    <w:rsid w:val="00FC231E"/>
    <w:rPr>
      <w:rFonts w:ascii="Times New Roman" w:eastAsia="Times New Roman" w:hAnsi="Times New Roman"/>
      <w:sz w:val="24"/>
    </w:rPr>
  </w:style>
  <w:style w:type="character" w:styleId="aff4">
    <w:name w:val="Emphasis"/>
    <w:basedOn w:val="a0"/>
    <w:qFormat/>
    <w:rsid w:val="00652E6E"/>
    <w:rPr>
      <w:i/>
      <w:iCs/>
    </w:rPr>
  </w:style>
  <w:style w:type="paragraph" w:customStyle="1" w:styleId="ConsNormal">
    <w:name w:val="ConsNormal"/>
    <w:rsid w:val="001F15D7"/>
    <w:pPr>
      <w:autoSpaceDE w:val="0"/>
      <w:autoSpaceDN w:val="0"/>
      <w:adjustRightInd w:val="0"/>
      <w:ind w:firstLine="720"/>
    </w:pPr>
    <w:rPr>
      <w:rFonts w:ascii="Arial" w:hAnsi="Arial" w:cs="Arial"/>
    </w:rPr>
  </w:style>
  <w:style w:type="paragraph" w:customStyle="1" w:styleId="2a">
    <w:name w:val="Без интервала2"/>
    <w:rsid w:val="000D4B69"/>
    <w:rPr>
      <w:rFonts w:eastAsia="Times New Roman"/>
      <w:sz w:val="22"/>
      <w:szCs w:val="22"/>
      <w:lang w:eastAsia="en-US"/>
    </w:rPr>
  </w:style>
  <w:style w:type="paragraph" w:customStyle="1" w:styleId="31">
    <w:name w:val="Без интервала3"/>
    <w:rsid w:val="000A5209"/>
    <w:rPr>
      <w:rFonts w:eastAsia="Times New Roman"/>
      <w:sz w:val="22"/>
      <w:szCs w:val="22"/>
      <w:lang w:eastAsia="en-US"/>
    </w:rPr>
  </w:style>
  <w:style w:type="paragraph" w:customStyle="1" w:styleId="aff5">
    <w:name w:val="Прижатый влево"/>
    <w:basedOn w:val="a"/>
    <w:next w:val="a"/>
    <w:uiPriority w:val="99"/>
    <w:rsid w:val="00D319FA"/>
    <w:pPr>
      <w:autoSpaceDE w:val="0"/>
      <w:autoSpaceDN w:val="0"/>
      <w:adjustRightInd w:val="0"/>
    </w:pPr>
    <w:rPr>
      <w:rFonts w:ascii="Arial" w:eastAsiaTheme="minorHAnsi" w:hAnsi="Arial" w:cs="Arial"/>
      <w:lang w:eastAsia="en-US"/>
    </w:rPr>
  </w:style>
  <w:style w:type="paragraph" w:customStyle="1" w:styleId="msonormalmailrucssattributepostfix">
    <w:name w:val="msonormal_mailru_css_attribute_postfix"/>
    <w:basedOn w:val="a"/>
    <w:rsid w:val="00DD7457"/>
    <w:pPr>
      <w:spacing w:before="100" w:beforeAutospacing="1" w:after="100" w:afterAutospacing="1"/>
    </w:pPr>
  </w:style>
  <w:style w:type="character" w:customStyle="1" w:styleId="125pt">
    <w:name w:val="Основной текст + 12;5 pt;Полужирный"/>
    <w:basedOn w:val="aff0"/>
    <w:rsid w:val="0018204E"/>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3pt">
    <w:name w:val="Основной текст + 13 pt"/>
    <w:basedOn w:val="aff0"/>
    <w:rsid w:val="0018204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4pt">
    <w:name w:val="Основной текст + 14 pt"/>
    <w:basedOn w:val="aff0"/>
    <w:rsid w:val="0018204E"/>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LucidaSansUnicode15pt">
    <w:name w:val="Основной текст + Lucida Sans Unicode;15 pt;Курсив"/>
    <w:basedOn w:val="aff0"/>
    <w:rsid w:val="000F3CDF"/>
    <w:rPr>
      <w:rFonts w:ascii="Lucida Sans Unicode" w:eastAsia="Lucida Sans Unicode" w:hAnsi="Lucida Sans Unicode" w:cs="Lucida Sans Unicode"/>
      <w:b w:val="0"/>
      <w:bCs w:val="0"/>
      <w:i/>
      <w:iCs/>
      <w:smallCaps w:val="0"/>
      <w:strike w:val="0"/>
      <w:color w:val="000000"/>
      <w:spacing w:val="0"/>
      <w:w w:val="100"/>
      <w:position w:val="0"/>
      <w:sz w:val="30"/>
      <w:szCs w:val="30"/>
      <w:u w:val="none"/>
      <w:shd w:val="clear" w:color="auto" w:fill="FFFFFF"/>
      <w:lang w:val="ru-RU"/>
    </w:rPr>
  </w:style>
  <w:style w:type="paragraph" w:styleId="HTML">
    <w:name w:val="HTML Preformatted"/>
    <w:basedOn w:val="a"/>
    <w:link w:val="HTML0"/>
    <w:uiPriority w:val="99"/>
    <w:semiHidden/>
    <w:unhideWhenUsed/>
    <w:rsid w:val="009C1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nsolas" w:hAnsi="Consolas" w:cs="Consolas"/>
      <w:sz w:val="20"/>
      <w:szCs w:val="20"/>
    </w:rPr>
  </w:style>
  <w:style w:type="character" w:customStyle="1" w:styleId="HTML0">
    <w:name w:val="Стандартный HTML Знак"/>
    <w:basedOn w:val="a0"/>
    <w:link w:val="HTML"/>
    <w:uiPriority w:val="99"/>
    <w:semiHidden/>
    <w:rsid w:val="009C1D5C"/>
    <w:rPr>
      <w:rFonts w:ascii="Consolas" w:eastAsia="Times New Roman" w:hAnsi="Consolas" w:cs="Consolas"/>
    </w:rPr>
  </w:style>
  <w:style w:type="paragraph" w:customStyle="1" w:styleId="msonormalbullet3gifbullet2gifbullet3gif">
    <w:name w:val="msonormalbullet3gifbullet2gifbullet3.gif"/>
    <w:basedOn w:val="a"/>
    <w:rsid w:val="00FD791C"/>
    <w:pPr>
      <w:spacing w:before="100" w:beforeAutospacing="1" w:after="100" w:afterAutospacing="1"/>
    </w:pPr>
  </w:style>
  <w:style w:type="character" w:customStyle="1" w:styleId="20">
    <w:name w:val="Заголовок 2 Знак"/>
    <w:basedOn w:val="a0"/>
    <w:link w:val="2"/>
    <w:rsid w:val="006653F2"/>
    <w:rPr>
      <w:rFonts w:ascii="Times New Roman" w:eastAsia="Times New Roman" w:hAnsi="Times New Roman"/>
      <w:sz w:val="28"/>
    </w:rPr>
  </w:style>
  <w:style w:type="character" w:customStyle="1" w:styleId="40">
    <w:name w:val="Заголовок 4 Знак"/>
    <w:basedOn w:val="a0"/>
    <w:link w:val="4"/>
    <w:rsid w:val="006653F2"/>
    <w:rPr>
      <w:rFonts w:ascii="Times New Roman" w:eastAsia="Times New Roman" w:hAnsi="Times New Roman"/>
      <w:b/>
      <w:bCs/>
      <w:sz w:val="28"/>
      <w:szCs w:val="28"/>
    </w:rPr>
  </w:style>
  <w:style w:type="character" w:customStyle="1" w:styleId="60">
    <w:name w:val="Заголовок 6 Знак"/>
    <w:basedOn w:val="a0"/>
    <w:link w:val="6"/>
    <w:rsid w:val="006653F2"/>
    <w:rPr>
      <w:rFonts w:ascii="Times New Roman" w:eastAsia="Times New Roman" w:hAnsi="Times New Roman"/>
      <w:b/>
      <w:bCs/>
      <w:sz w:val="22"/>
      <w:szCs w:val="22"/>
    </w:rPr>
  </w:style>
  <w:style w:type="character" w:styleId="aff6">
    <w:name w:val="page number"/>
    <w:basedOn w:val="a0"/>
    <w:rsid w:val="006653F2"/>
  </w:style>
  <w:style w:type="character" w:styleId="aff7">
    <w:name w:val="FollowedHyperlink"/>
    <w:rsid w:val="006653F2"/>
    <w:rPr>
      <w:color w:val="800080"/>
      <w:u w:val="single"/>
    </w:rPr>
  </w:style>
  <w:style w:type="paragraph" w:styleId="32">
    <w:name w:val="Body Text 3"/>
    <w:basedOn w:val="a"/>
    <w:link w:val="33"/>
    <w:rsid w:val="006653F2"/>
    <w:pPr>
      <w:spacing w:after="120"/>
    </w:pPr>
    <w:rPr>
      <w:sz w:val="16"/>
      <w:szCs w:val="16"/>
    </w:rPr>
  </w:style>
  <w:style w:type="character" w:customStyle="1" w:styleId="33">
    <w:name w:val="Основной текст 3 Знак"/>
    <w:basedOn w:val="a0"/>
    <w:link w:val="32"/>
    <w:rsid w:val="006653F2"/>
    <w:rPr>
      <w:rFonts w:ascii="Times New Roman" w:eastAsia="Times New Roman" w:hAnsi="Times New Roman"/>
      <w:sz w:val="16"/>
      <w:szCs w:val="16"/>
    </w:rPr>
  </w:style>
  <w:style w:type="character" w:customStyle="1" w:styleId="140">
    <w:name w:val="Основной текст (14)_"/>
    <w:link w:val="141"/>
    <w:locked/>
    <w:rsid w:val="006653F2"/>
    <w:rPr>
      <w:rFonts w:ascii="Courier New" w:hAnsi="Courier New"/>
      <w:sz w:val="19"/>
      <w:szCs w:val="19"/>
      <w:shd w:val="clear" w:color="auto" w:fill="FFFFFF"/>
    </w:rPr>
  </w:style>
  <w:style w:type="paragraph" w:customStyle="1" w:styleId="141">
    <w:name w:val="Основной текст (14)"/>
    <w:basedOn w:val="a"/>
    <w:link w:val="140"/>
    <w:rsid w:val="006653F2"/>
    <w:pPr>
      <w:shd w:val="clear" w:color="auto" w:fill="FFFFFF"/>
      <w:spacing w:before="240" w:after="240" w:line="226" w:lineRule="exact"/>
      <w:jc w:val="center"/>
    </w:pPr>
    <w:rPr>
      <w:rFonts w:ascii="Courier New" w:eastAsia="Calibri" w:hAnsi="Courier New"/>
      <w:sz w:val="19"/>
      <w:szCs w:val="19"/>
    </w:rPr>
  </w:style>
  <w:style w:type="character" w:customStyle="1" w:styleId="FontStyle12">
    <w:name w:val="Font Style12"/>
    <w:rsid w:val="006653F2"/>
    <w:rPr>
      <w:rFonts w:ascii="Times New Roman" w:hAnsi="Times New Roman" w:cs="Times New Roman"/>
      <w:sz w:val="18"/>
      <w:szCs w:val="18"/>
    </w:rPr>
  </w:style>
  <w:style w:type="character" w:customStyle="1" w:styleId="FontStyle14">
    <w:name w:val="Font Style14"/>
    <w:rsid w:val="006653F2"/>
    <w:rPr>
      <w:rFonts w:ascii="Times New Roman" w:hAnsi="Times New Roman" w:cs="Times New Roman"/>
      <w:sz w:val="28"/>
      <w:szCs w:val="28"/>
    </w:rPr>
  </w:style>
  <w:style w:type="paragraph" w:customStyle="1" w:styleId="34">
    <w:name w:val="Знак Знак3"/>
    <w:basedOn w:val="a"/>
    <w:rsid w:val="006653F2"/>
    <w:pPr>
      <w:spacing w:after="160" w:line="240" w:lineRule="exact"/>
    </w:pPr>
    <w:rPr>
      <w:rFonts w:ascii="Verdana" w:hAnsi="Verdana"/>
      <w:sz w:val="20"/>
      <w:szCs w:val="20"/>
      <w:lang w:val="en-US" w:eastAsia="en-US"/>
    </w:rPr>
  </w:style>
  <w:style w:type="numbering" w:customStyle="1" w:styleId="15">
    <w:name w:val="Нет списка1"/>
    <w:next w:val="a2"/>
    <w:semiHidden/>
    <w:unhideWhenUsed/>
    <w:rsid w:val="006653F2"/>
  </w:style>
  <w:style w:type="paragraph" w:styleId="35">
    <w:name w:val="Body Text Indent 3"/>
    <w:basedOn w:val="a"/>
    <w:link w:val="36"/>
    <w:rsid w:val="006653F2"/>
    <w:pPr>
      <w:spacing w:after="120"/>
      <w:ind w:left="283"/>
    </w:pPr>
    <w:rPr>
      <w:sz w:val="16"/>
      <w:szCs w:val="16"/>
    </w:rPr>
  </w:style>
  <w:style w:type="character" w:customStyle="1" w:styleId="36">
    <w:name w:val="Основной текст с отступом 3 Знак"/>
    <w:basedOn w:val="a0"/>
    <w:link w:val="35"/>
    <w:rsid w:val="006653F2"/>
    <w:rPr>
      <w:rFonts w:ascii="Times New Roman" w:eastAsia="Times New Roman" w:hAnsi="Times New Roman"/>
      <w:sz w:val="16"/>
      <w:szCs w:val="16"/>
    </w:rPr>
  </w:style>
  <w:style w:type="paragraph" w:customStyle="1" w:styleId="16">
    <w:name w:val="Текст1"/>
    <w:basedOn w:val="a"/>
    <w:rsid w:val="006653F2"/>
    <w:rPr>
      <w:rFonts w:ascii="Courier New" w:hAnsi="Courier New"/>
      <w:sz w:val="20"/>
      <w:szCs w:val="20"/>
    </w:rPr>
  </w:style>
  <w:style w:type="paragraph" w:customStyle="1" w:styleId="aff8">
    <w:name w:val="Заголовок статьи"/>
    <w:basedOn w:val="a"/>
    <w:next w:val="a"/>
    <w:rsid w:val="006653F2"/>
    <w:pPr>
      <w:widowControl w:val="0"/>
      <w:autoSpaceDE w:val="0"/>
      <w:autoSpaceDN w:val="0"/>
      <w:adjustRightInd w:val="0"/>
      <w:ind w:left="1612" w:hanging="2504"/>
      <w:jc w:val="both"/>
    </w:pPr>
    <w:rPr>
      <w:rFonts w:ascii="Arial" w:hAnsi="Arial" w:cs="Arial"/>
      <w:sz w:val="20"/>
      <w:szCs w:val="20"/>
    </w:rPr>
  </w:style>
  <w:style w:type="character" w:customStyle="1" w:styleId="aff9">
    <w:name w:val="Цветовое выделение"/>
    <w:rsid w:val="006653F2"/>
    <w:rPr>
      <w:b/>
      <w:bCs/>
      <w:color w:val="000080"/>
      <w:sz w:val="20"/>
      <w:szCs w:val="20"/>
    </w:rPr>
  </w:style>
  <w:style w:type="paragraph" w:styleId="affa">
    <w:name w:val="Title"/>
    <w:basedOn w:val="a"/>
    <w:link w:val="affb"/>
    <w:qFormat/>
    <w:rsid w:val="006653F2"/>
    <w:pPr>
      <w:jc w:val="center"/>
    </w:pPr>
    <w:rPr>
      <w:b/>
      <w:sz w:val="28"/>
      <w:szCs w:val="28"/>
    </w:rPr>
  </w:style>
  <w:style w:type="character" w:customStyle="1" w:styleId="affb">
    <w:name w:val="Название Знак"/>
    <w:basedOn w:val="a0"/>
    <w:link w:val="affa"/>
    <w:rsid w:val="006653F2"/>
    <w:rPr>
      <w:rFonts w:ascii="Times New Roman" w:eastAsia="Times New Roman" w:hAnsi="Times New Roman"/>
      <w:b/>
      <w:sz w:val="28"/>
      <w:szCs w:val="28"/>
    </w:rPr>
  </w:style>
  <w:style w:type="table" w:customStyle="1" w:styleId="17">
    <w:name w:val="Изысканная таблица1"/>
    <w:basedOn w:val="a1"/>
    <w:next w:val="afc"/>
    <w:rsid w:val="006653F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a"/>
    <w:rsid w:val="006653F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5">
    <w:name w:val="xl25"/>
    <w:basedOn w:val="a"/>
    <w:rsid w:val="006653F2"/>
    <w:pPr>
      <w:pBdr>
        <w:top w:val="single" w:sz="8" w:space="0" w:color="auto"/>
        <w:bottom w:val="single" w:sz="8" w:space="0" w:color="auto"/>
      </w:pBdr>
      <w:spacing w:before="100" w:beforeAutospacing="1" w:after="100" w:afterAutospacing="1"/>
      <w:jc w:val="center"/>
    </w:pPr>
    <w:rPr>
      <w:sz w:val="18"/>
      <w:szCs w:val="18"/>
    </w:rPr>
  </w:style>
  <w:style w:type="paragraph" w:customStyle="1" w:styleId="xl26">
    <w:name w:val="xl26"/>
    <w:basedOn w:val="a"/>
    <w:rsid w:val="006653F2"/>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a"/>
    <w:rsid w:val="006653F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8">
    <w:name w:val="xl28"/>
    <w:basedOn w:val="a"/>
    <w:rsid w:val="006653F2"/>
    <w:pPr>
      <w:pBdr>
        <w:bottom w:val="single" w:sz="4" w:space="0" w:color="auto"/>
        <w:right w:val="single" w:sz="4" w:space="0" w:color="auto"/>
      </w:pBdr>
      <w:spacing w:before="100" w:beforeAutospacing="1" w:after="100" w:afterAutospacing="1"/>
    </w:pPr>
    <w:rPr>
      <w:sz w:val="18"/>
      <w:szCs w:val="18"/>
    </w:rPr>
  </w:style>
  <w:style w:type="paragraph" w:customStyle="1" w:styleId="xl29">
    <w:name w:val="xl29"/>
    <w:basedOn w:val="a"/>
    <w:rsid w:val="006653F2"/>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a"/>
    <w:rsid w:val="006653F2"/>
    <w:pPr>
      <w:pBdr>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1">
    <w:name w:val="xl31"/>
    <w:basedOn w:val="a"/>
    <w:rsid w:val="006653F2"/>
    <w:pPr>
      <w:pBdr>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32">
    <w:name w:val="xl32"/>
    <w:basedOn w:val="a"/>
    <w:rsid w:val="006653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3">
    <w:name w:val="xl33"/>
    <w:basedOn w:val="a"/>
    <w:rsid w:val="006653F2"/>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4">
    <w:name w:val="xl34"/>
    <w:basedOn w:val="a"/>
    <w:rsid w:val="006653F2"/>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35">
    <w:name w:val="xl35"/>
    <w:basedOn w:val="a"/>
    <w:rsid w:val="006653F2"/>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36">
    <w:name w:val="xl36"/>
    <w:basedOn w:val="a"/>
    <w:rsid w:val="006653F2"/>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7">
    <w:name w:val="xl37"/>
    <w:basedOn w:val="a"/>
    <w:rsid w:val="006653F2"/>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Style3">
    <w:name w:val="Style3"/>
    <w:basedOn w:val="a"/>
    <w:rsid w:val="006653F2"/>
    <w:pPr>
      <w:widowControl w:val="0"/>
      <w:autoSpaceDE w:val="0"/>
      <w:autoSpaceDN w:val="0"/>
      <w:adjustRightInd w:val="0"/>
      <w:jc w:val="center"/>
    </w:pPr>
    <w:rPr>
      <w:rFonts w:ascii="Arial" w:hAnsi="Arial" w:cs="Arial"/>
    </w:rPr>
  </w:style>
  <w:style w:type="numbering" w:customStyle="1" w:styleId="2b">
    <w:name w:val="Нет списка2"/>
    <w:next w:val="a2"/>
    <w:semiHidden/>
    <w:unhideWhenUsed/>
    <w:rsid w:val="006653F2"/>
  </w:style>
  <w:style w:type="paragraph" w:customStyle="1" w:styleId="220">
    <w:name w:val="Основной текст 22"/>
    <w:basedOn w:val="a"/>
    <w:rsid w:val="006653F2"/>
    <w:pPr>
      <w:ind w:firstLine="709"/>
      <w:jc w:val="both"/>
    </w:pPr>
    <w:rPr>
      <w:sz w:val="28"/>
      <w:szCs w:val="20"/>
    </w:rPr>
  </w:style>
  <w:style w:type="paragraph" w:customStyle="1" w:styleId="2c">
    <w:name w:val="Текст2"/>
    <w:basedOn w:val="a"/>
    <w:rsid w:val="006653F2"/>
    <w:rPr>
      <w:rFonts w:ascii="Courier New" w:hAnsi="Courier New"/>
      <w:sz w:val="20"/>
      <w:szCs w:val="20"/>
    </w:rPr>
  </w:style>
  <w:style w:type="table" w:customStyle="1" w:styleId="2d">
    <w:name w:val="Изысканная таблица2"/>
    <w:basedOn w:val="a1"/>
    <w:next w:val="afc"/>
    <w:rsid w:val="006653F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30">
    <w:name w:val="Основной текст 23"/>
    <w:basedOn w:val="a"/>
    <w:rsid w:val="006653F2"/>
    <w:pPr>
      <w:ind w:firstLine="709"/>
      <w:jc w:val="both"/>
    </w:pPr>
    <w:rPr>
      <w:sz w:val="28"/>
      <w:szCs w:val="20"/>
    </w:rPr>
  </w:style>
  <w:style w:type="paragraph" w:customStyle="1" w:styleId="37">
    <w:name w:val="Текст3"/>
    <w:basedOn w:val="a"/>
    <w:rsid w:val="006653F2"/>
    <w:rPr>
      <w:rFonts w:ascii="Courier New" w:hAnsi="Courier New"/>
      <w:sz w:val="20"/>
      <w:szCs w:val="20"/>
    </w:rPr>
  </w:style>
  <w:style w:type="character" w:customStyle="1" w:styleId="affc">
    <w:name w:val="Нет"/>
    <w:rsid w:val="006653F2"/>
  </w:style>
  <w:style w:type="table" w:customStyle="1" w:styleId="2e">
    <w:name w:val="Сетка таблицы2"/>
    <w:basedOn w:val="a1"/>
    <w:next w:val="a8"/>
    <w:uiPriority w:val="59"/>
    <w:rsid w:val="00DF2C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8"/>
    <w:uiPriority w:val="59"/>
    <w:rsid w:val="000F4C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Основной шрифт абзаца3"/>
    <w:rsid w:val="00872265"/>
  </w:style>
  <w:style w:type="character" w:customStyle="1" w:styleId="affd">
    <w:name w:val="Основной текст_ Знак"/>
    <w:rsid w:val="00872265"/>
    <w:rPr>
      <w:rFonts w:ascii="Sylfaen" w:eastAsia="Courier New" w:hAnsi="Sylfaen" w:cs="Sylfaen" w:hint="default"/>
      <w:color w:val="000000"/>
      <w:sz w:val="26"/>
      <w:szCs w:val="26"/>
      <w:lang w:val="ru-RU" w:eastAsia="ar-SA" w:bidi="ar-SA"/>
    </w:rPr>
  </w:style>
  <w:style w:type="character" w:customStyle="1" w:styleId="WW-">
    <w:name w:val="WW-???????? ?????_ ????"/>
    <w:rsid w:val="00872265"/>
    <w:rPr>
      <w:rFonts w:ascii="Sylfaen" w:hAnsi="Sylfaen" w:cs="Sylfaen" w:hint="default"/>
      <w:color w:val="000000"/>
      <w:sz w:val="26"/>
      <w:lang w:val="ru-RU"/>
    </w:rPr>
  </w:style>
  <w:style w:type="character" w:customStyle="1" w:styleId="WW-31">
    <w:name w:val="WW-???????? ????? ??????31"/>
    <w:rsid w:val="00872265"/>
  </w:style>
  <w:style w:type="character" w:customStyle="1" w:styleId="19">
    <w:name w:val="Основной текст Знак1"/>
    <w:uiPriority w:val="99"/>
    <w:rsid w:val="008F07A9"/>
    <w:rPr>
      <w:rFonts w:ascii="Times New Roman" w:hAnsi="Times New Roman" w:cs="Times New Roman"/>
      <w:spacing w:val="-5"/>
      <w:sz w:val="27"/>
      <w:szCs w:val="27"/>
      <w:shd w:val="clear" w:color="auto" w:fill="FFFFFF"/>
    </w:rPr>
  </w:style>
  <w:style w:type="character" w:customStyle="1" w:styleId="212pt">
    <w:name w:val="Основной текст (2) + 12 pt;Полужирный"/>
    <w:rsid w:val="008F07A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e">
    <w:name w:val="Символ сноски"/>
    <w:rsid w:val="00C8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345">
      <w:bodyDiv w:val="1"/>
      <w:marLeft w:val="0"/>
      <w:marRight w:val="0"/>
      <w:marTop w:val="0"/>
      <w:marBottom w:val="0"/>
      <w:divBdr>
        <w:top w:val="none" w:sz="0" w:space="0" w:color="auto"/>
        <w:left w:val="none" w:sz="0" w:space="0" w:color="auto"/>
        <w:bottom w:val="none" w:sz="0" w:space="0" w:color="auto"/>
        <w:right w:val="none" w:sz="0" w:space="0" w:color="auto"/>
      </w:divBdr>
    </w:div>
    <w:div w:id="69693057">
      <w:bodyDiv w:val="1"/>
      <w:marLeft w:val="0"/>
      <w:marRight w:val="0"/>
      <w:marTop w:val="0"/>
      <w:marBottom w:val="0"/>
      <w:divBdr>
        <w:top w:val="none" w:sz="0" w:space="0" w:color="auto"/>
        <w:left w:val="none" w:sz="0" w:space="0" w:color="auto"/>
        <w:bottom w:val="none" w:sz="0" w:space="0" w:color="auto"/>
        <w:right w:val="none" w:sz="0" w:space="0" w:color="auto"/>
      </w:divBdr>
      <w:divsChild>
        <w:div w:id="1124814333">
          <w:marLeft w:val="0"/>
          <w:marRight w:val="0"/>
          <w:marTop w:val="0"/>
          <w:marBottom w:val="0"/>
          <w:divBdr>
            <w:top w:val="none" w:sz="0" w:space="0" w:color="auto"/>
            <w:left w:val="none" w:sz="0" w:space="0" w:color="auto"/>
            <w:bottom w:val="none" w:sz="0" w:space="0" w:color="auto"/>
            <w:right w:val="none" w:sz="0" w:space="0" w:color="auto"/>
          </w:divBdr>
          <w:divsChild>
            <w:div w:id="1221746927">
              <w:marLeft w:val="0"/>
              <w:marRight w:val="0"/>
              <w:marTop w:val="0"/>
              <w:marBottom w:val="0"/>
              <w:divBdr>
                <w:top w:val="none" w:sz="0" w:space="0" w:color="auto"/>
                <w:left w:val="none" w:sz="0" w:space="0" w:color="auto"/>
                <w:bottom w:val="none" w:sz="0" w:space="0" w:color="auto"/>
                <w:right w:val="none" w:sz="0" w:space="0" w:color="auto"/>
              </w:divBdr>
              <w:divsChild>
                <w:div w:id="2103842376">
                  <w:marLeft w:val="0"/>
                  <w:marRight w:val="0"/>
                  <w:marTop w:val="0"/>
                  <w:marBottom w:val="0"/>
                  <w:divBdr>
                    <w:top w:val="none" w:sz="0" w:space="0" w:color="auto"/>
                    <w:left w:val="single" w:sz="6" w:space="0" w:color="DDDDDD"/>
                    <w:bottom w:val="none" w:sz="0" w:space="0" w:color="auto"/>
                    <w:right w:val="single" w:sz="6" w:space="0" w:color="DDDDDD"/>
                  </w:divBdr>
                  <w:divsChild>
                    <w:div w:id="142820950">
                      <w:marLeft w:val="0"/>
                      <w:marRight w:val="0"/>
                      <w:marTop w:val="0"/>
                      <w:marBottom w:val="0"/>
                      <w:divBdr>
                        <w:top w:val="none" w:sz="0" w:space="0" w:color="auto"/>
                        <w:left w:val="none" w:sz="0" w:space="0" w:color="auto"/>
                        <w:bottom w:val="none" w:sz="0" w:space="0" w:color="auto"/>
                        <w:right w:val="none" w:sz="0" w:space="0" w:color="auto"/>
                      </w:divBdr>
                      <w:divsChild>
                        <w:div w:id="882403359">
                          <w:marLeft w:val="0"/>
                          <w:marRight w:val="0"/>
                          <w:marTop w:val="0"/>
                          <w:marBottom w:val="0"/>
                          <w:divBdr>
                            <w:top w:val="none" w:sz="0" w:space="0" w:color="auto"/>
                            <w:left w:val="none" w:sz="0" w:space="0" w:color="auto"/>
                            <w:bottom w:val="none" w:sz="0" w:space="0" w:color="auto"/>
                            <w:right w:val="none" w:sz="0" w:space="0" w:color="auto"/>
                          </w:divBdr>
                          <w:divsChild>
                            <w:div w:id="1181047425">
                              <w:marLeft w:val="0"/>
                              <w:marRight w:val="0"/>
                              <w:marTop w:val="0"/>
                              <w:marBottom w:val="0"/>
                              <w:divBdr>
                                <w:top w:val="none" w:sz="0" w:space="0" w:color="auto"/>
                                <w:left w:val="none" w:sz="0" w:space="0" w:color="auto"/>
                                <w:bottom w:val="none" w:sz="0" w:space="0" w:color="auto"/>
                                <w:right w:val="none" w:sz="0" w:space="0" w:color="auto"/>
                              </w:divBdr>
                              <w:divsChild>
                                <w:div w:id="996570072">
                                  <w:marLeft w:val="-225"/>
                                  <w:marRight w:val="-225"/>
                                  <w:marTop w:val="0"/>
                                  <w:marBottom w:val="0"/>
                                  <w:divBdr>
                                    <w:top w:val="none" w:sz="0" w:space="0" w:color="auto"/>
                                    <w:left w:val="none" w:sz="0" w:space="0" w:color="auto"/>
                                    <w:bottom w:val="none" w:sz="0" w:space="0" w:color="auto"/>
                                    <w:right w:val="none" w:sz="0" w:space="0" w:color="auto"/>
                                  </w:divBdr>
                                  <w:divsChild>
                                    <w:div w:id="13114225">
                                      <w:marLeft w:val="0"/>
                                      <w:marRight w:val="0"/>
                                      <w:marTop w:val="0"/>
                                      <w:marBottom w:val="0"/>
                                      <w:divBdr>
                                        <w:top w:val="none" w:sz="0" w:space="0" w:color="auto"/>
                                        <w:left w:val="none" w:sz="0" w:space="0" w:color="auto"/>
                                        <w:bottom w:val="none" w:sz="0" w:space="0" w:color="auto"/>
                                        <w:right w:val="none" w:sz="0" w:space="0" w:color="auto"/>
                                      </w:divBdr>
                                      <w:divsChild>
                                        <w:div w:id="972756249">
                                          <w:marLeft w:val="0"/>
                                          <w:marRight w:val="0"/>
                                          <w:marTop w:val="0"/>
                                          <w:marBottom w:val="0"/>
                                          <w:divBdr>
                                            <w:top w:val="none" w:sz="0" w:space="0" w:color="auto"/>
                                            <w:left w:val="none" w:sz="0" w:space="0" w:color="auto"/>
                                            <w:bottom w:val="none" w:sz="0" w:space="0" w:color="auto"/>
                                            <w:right w:val="none" w:sz="0" w:space="0" w:color="auto"/>
                                          </w:divBdr>
                                          <w:divsChild>
                                            <w:div w:id="1844777930">
                                              <w:marLeft w:val="0"/>
                                              <w:marRight w:val="0"/>
                                              <w:marTop w:val="0"/>
                                              <w:marBottom w:val="0"/>
                                              <w:divBdr>
                                                <w:top w:val="none" w:sz="0" w:space="0" w:color="auto"/>
                                                <w:left w:val="none" w:sz="0" w:space="0" w:color="auto"/>
                                                <w:bottom w:val="none" w:sz="0" w:space="0" w:color="auto"/>
                                                <w:right w:val="none" w:sz="0" w:space="0" w:color="auto"/>
                                              </w:divBdr>
                                              <w:divsChild>
                                                <w:div w:id="9930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26614">
      <w:bodyDiv w:val="1"/>
      <w:marLeft w:val="0"/>
      <w:marRight w:val="0"/>
      <w:marTop w:val="0"/>
      <w:marBottom w:val="0"/>
      <w:divBdr>
        <w:top w:val="none" w:sz="0" w:space="0" w:color="auto"/>
        <w:left w:val="none" w:sz="0" w:space="0" w:color="auto"/>
        <w:bottom w:val="none" w:sz="0" w:space="0" w:color="auto"/>
        <w:right w:val="none" w:sz="0" w:space="0" w:color="auto"/>
      </w:divBdr>
    </w:div>
    <w:div w:id="216481586">
      <w:bodyDiv w:val="1"/>
      <w:marLeft w:val="0"/>
      <w:marRight w:val="0"/>
      <w:marTop w:val="0"/>
      <w:marBottom w:val="0"/>
      <w:divBdr>
        <w:top w:val="none" w:sz="0" w:space="0" w:color="auto"/>
        <w:left w:val="none" w:sz="0" w:space="0" w:color="auto"/>
        <w:bottom w:val="none" w:sz="0" w:space="0" w:color="auto"/>
        <w:right w:val="none" w:sz="0" w:space="0" w:color="auto"/>
      </w:divBdr>
    </w:div>
    <w:div w:id="307787486">
      <w:bodyDiv w:val="1"/>
      <w:marLeft w:val="0"/>
      <w:marRight w:val="0"/>
      <w:marTop w:val="0"/>
      <w:marBottom w:val="0"/>
      <w:divBdr>
        <w:top w:val="none" w:sz="0" w:space="0" w:color="auto"/>
        <w:left w:val="none" w:sz="0" w:space="0" w:color="auto"/>
        <w:bottom w:val="none" w:sz="0" w:space="0" w:color="auto"/>
        <w:right w:val="none" w:sz="0" w:space="0" w:color="auto"/>
      </w:divBdr>
    </w:div>
    <w:div w:id="317004428">
      <w:bodyDiv w:val="1"/>
      <w:marLeft w:val="0"/>
      <w:marRight w:val="0"/>
      <w:marTop w:val="0"/>
      <w:marBottom w:val="0"/>
      <w:divBdr>
        <w:top w:val="none" w:sz="0" w:space="0" w:color="auto"/>
        <w:left w:val="none" w:sz="0" w:space="0" w:color="auto"/>
        <w:bottom w:val="none" w:sz="0" w:space="0" w:color="auto"/>
        <w:right w:val="none" w:sz="0" w:space="0" w:color="auto"/>
      </w:divBdr>
    </w:div>
    <w:div w:id="378869967">
      <w:bodyDiv w:val="1"/>
      <w:marLeft w:val="0"/>
      <w:marRight w:val="0"/>
      <w:marTop w:val="0"/>
      <w:marBottom w:val="0"/>
      <w:divBdr>
        <w:top w:val="none" w:sz="0" w:space="0" w:color="auto"/>
        <w:left w:val="none" w:sz="0" w:space="0" w:color="auto"/>
        <w:bottom w:val="none" w:sz="0" w:space="0" w:color="auto"/>
        <w:right w:val="none" w:sz="0" w:space="0" w:color="auto"/>
      </w:divBdr>
    </w:div>
    <w:div w:id="381751236">
      <w:bodyDiv w:val="1"/>
      <w:marLeft w:val="0"/>
      <w:marRight w:val="0"/>
      <w:marTop w:val="0"/>
      <w:marBottom w:val="0"/>
      <w:divBdr>
        <w:top w:val="none" w:sz="0" w:space="0" w:color="auto"/>
        <w:left w:val="none" w:sz="0" w:space="0" w:color="auto"/>
        <w:bottom w:val="none" w:sz="0" w:space="0" w:color="auto"/>
        <w:right w:val="none" w:sz="0" w:space="0" w:color="auto"/>
      </w:divBdr>
    </w:div>
    <w:div w:id="572814671">
      <w:bodyDiv w:val="1"/>
      <w:marLeft w:val="0"/>
      <w:marRight w:val="0"/>
      <w:marTop w:val="0"/>
      <w:marBottom w:val="0"/>
      <w:divBdr>
        <w:top w:val="none" w:sz="0" w:space="0" w:color="auto"/>
        <w:left w:val="none" w:sz="0" w:space="0" w:color="auto"/>
        <w:bottom w:val="none" w:sz="0" w:space="0" w:color="auto"/>
        <w:right w:val="none" w:sz="0" w:space="0" w:color="auto"/>
      </w:divBdr>
    </w:div>
    <w:div w:id="582570278">
      <w:bodyDiv w:val="1"/>
      <w:marLeft w:val="0"/>
      <w:marRight w:val="0"/>
      <w:marTop w:val="0"/>
      <w:marBottom w:val="0"/>
      <w:divBdr>
        <w:top w:val="none" w:sz="0" w:space="0" w:color="auto"/>
        <w:left w:val="none" w:sz="0" w:space="0" w:color="auto"/>
        <w:bottom w:val="none" w:sz="0" w:space="0" w:color="auto"/>
        <w:right w:val="none" w:sz="0" w:space="0" w:color="auto"/>
      </w:divBdr>
    </w:div>
    <w:div w:id="612908893">
      <w:bodyDiv w:val="1"/>
      <w:marLeft w:val="0"/>
      <w:marRight w:val="0"/>
      <w:marTop w:val="0"/>
      <w:marBottom w:val="0"/>
      <w:divBdr>
        <w:top w:val="none" w:sz="0" w:space="0" w:color="auto"/>
        <w:left w:val="none" w:sz="0" w:space="0" w:color="auto"/>
        <w:bottom w:val="none" w:sz="0" w:space="0" w:color="auto"/>
        <w:right w:val="none" w:sz="0" w:space="0" w:color="auto"/>
      </w:divBdr>
    </w:div>
    <w:div w:id="735203418">
      <w:bodyDiv w:val="1"/>
      <w:marLeft w:val="0"/>
      <w:marRight w:val="0"/>
      <w:marTop w:val="0"/>
      <w:marBottom w:val="0"/>
      <w:divBdr>
        <w:top w:val="none" w:sz="0" w:space="0" w:color="auto"/>
        <w:left w:val="none" w:sz="0" w:space="0" w:color="auto"/>
        <w:bottom w:val="none" w:sz="0" w:space="0" w:color="auto"/>
        <w:right w:val="none" w:sz="0" w:space="0" w:color="auto"/>
      </w:divBdr>
    </w:div>
    <w:div w:id="783620095">
      <w:bodyDiv w:val="1"/>
      <w:marLeft w:val="0"/>
      <w:marRight w:val="0"/>
      <w:marTop w:val="0"/>
      <w:marBottom w:val="0"/>
      <w:divBdr>
        <w:top w:val="none" w:sz="0" w:space="0" w:color="auto"/>
        <w:left w:val="none" w:sz="0" w:space="0" w:color="auto"/>
        <w:bottom w:val="none" w:sz="0" w:space="0" w:color="auto"/>
        <w:right w:val="none" w:sz="0" w:space="0" w:color="auto"/>
      </w:divBdr>
    </w:div>
    <w:div w:id="883830941">
      <w:bodyDiv w:val="1"/>
      <w:marLeft w:val="0"/>
      <w:marRight w:val="0"/>
      <w:marTop w:val="0"/>
      <w:marBottom w:val="0"/>
      <w:divBdr>
        <w:top w:val="none" w:sz="0" w:space="0" w:color="auto"/>
        <w:left w:val="none" w:sz="0" w:space="0" w:color="auto"/>
        <w:bottom w:val="none" w:sz="0" w:space="0" w:color="auto"/>
        <w:right w:val="none" w:sz="0" w:space="0" w:color="auto"/>
      </w:divBdr>
    </w:div>
    <w:div w:id="977882962">
      <w:bodyDiv w:val="1"/>
      <w:marLeft w:val="0"/>
      <w:marRight w:val="0"/>
      <w:marTop w:val="0"/>
      <w:marBottom w:val="0"/>
      <w:divBdr>
        <w:top w:val="none" w:sz="0" w:space="0" w:color="auto"/>
        <w:left w:val="none" w:sz="0" w:space="0" w:color="auto"/>
        <w:bottom w:val="none" w:sz="0" w:space="0" w:color="auto"/>
        <w:right w:val="none" w:sz="0" w:space="0" w:color="auto"/>
      </w:divBdr>
    </w:div>
    <w:div w:id="1083844417">
      <w:bodyDiv w:val="1"/>
      <w:marLeft w:val="0"/>
      <w:marRight w:val="0"/>
      <w:marTop w:val="0"/>
      <w:marBottom w:val="0"/>
      <w:divBdr>
        <w:top w:val="none" w:sz="0" w:space="0" w:color="auto"/>
        <w:left w:val="none" w:sz="0" w:space="0" w:color="auto"/>
        <w:bottom w:val="none" w:sz="0" w:space="0" w:color="auto"/>
        <w:right w:val="none" w:sz="0" w:space="0" w:color="auto"/>
      </w:divBdr>
      <w:divsChild>
        <w:div w:id="1958101614">
          <w:marLeft w:val="0"/>
          <w:marRight w:val="0"/>
          <w:marTop w:val="0"/>
          <w:marBottom w:val="0"/>
          <w:divBdr>
            <w:top w:val="none" w:sz="0" w:space="0" w:color="auto"/>
            <w:left w:val="none" w:sz="0" w:space="0" w:color="auto"/>
            <w:bottom w:val="none" w:sz="0" w:space="0" w:color="auto"/>
            <w:right w:val="none" w:sz="0" w:space="0" w:color="auto"/>
          </w:divBdr>
        </w:div>
      </w:divsChild>
    </w:div>
    <w:div w:id="1243491870">
      <w:bodyDiv w:val="1"/>
      <w:marLeft w:val="0"/>
      <w:marRight w:val="0"/>
      <w:marTop w:val="0"/>
      <w:marBottom w:val="0"/>
      <w:divBdr>
        <w:top w:val="none" w:sz="0" w:space="0" w:color="auto"/>
        <w:left w:val="none" w:sz="0" w:space="0" w:color="auto"/>
        <w:bottom w:val="none" w:sz="0" w:space="0" w:color="auto"/>
        <w:right w:val="none" w:sz="0" w:space="0" w:color="auto"/>
      </w:divBdr>
    </w:div>
    <w:div w:id="1342928715">
      <w:bodyDiv w:val="1"/>
      <w:marLeft w:val="0"/>
      <w:marRight w:val="0"/>
      <w:marTop w:val="0"/>
      <w:marBottom w:val="0"/>
      <w:divBdr>
        <w:top w:val="none" w:sz="0" w:space="0" w:color="auto"/>
        <w:left w:val="none" w:sz="0" w:space="0" w:color="auto"/>
        <w:bottom w:val="none" w:sz="0" w:space="0" w:color="auto"/>
        <w:right w:val="none" w:sz="0" w:space="0" w:color="auto"/>
      </w:divBdr>
    </w:div>
    <w:div w:id="1385567680">
      <w:bodyDiv w:val="1"/>
      <w:marLeft w:val="0"/>
      <w:marRight w:val="0"/>
      <w:marTop w:val="0"/>
      <w:marBottom w:val="0"/>
      <w:divBdr>
        <w:top w:val="none" w:sz="0" w:space="0" w:color="auto"/>
        <w:left w:val="none" w:sz="0" w:space="0" w:color="auto"/>
        <w:bottom w:val="none" w:sz="0" w:space="0" w:color="auto"/>
        <w:right w:val="none" w:sz="0" w:space="0" w:color="auto"/>
      </w:divBdr>
    </w:div>
    <w:div w:id="1487893556">
      <w:bodyDiv w:val="1"/>
      <w:marLeft w:val="0"/>
      <w:marRight w:val="0"/>
      <w:marTop w:val="0"/>
      <w:marBottom w:val="0"/>
      <w:divBdr>
        <w:top w:val="none" w:sz="0" w:space="0" w:color="auto"/>
        <w:left w:val="none" w:sz="0" w:space="0" w:color="auto"/>
        <w:bottom w:val="none" w:sz="0" w:space="0" w:color="auto"/>
        <w:right w:val="none" w:sz="0" w:space="0" w:color="auto"/>
      </w:divBdr>
    </w:div>
    <w:div w:id="1525629074">
      <w:bodyDiv w:val="1"/>
      <w:marLeft w:val="0"/>
      <w:marRight w:val="0"/>
      <w:marTop w:val="0"/>
      <w:marBottom w:val="0"/>
      <w:divBdr>
        <w:top w:val="none" w:sz="0" w:space="0" w:color="auto"/>
        <w:left w:val="none" w:sz="0" w:space="0" w:color="auto"/>
        <w:bottom w:val="none" w:sz="0" w:space="0" w:color="auto"/>
        <w:right w:val="none" w:sz="0" w:space="0" w:color="auto"/>
      </w:divBdr>
    </w:div>
    <w:div w:id="1608389950">
      <w:bodyDiv w:val="1"/>
      <w:marLeft w:val="0"/>
      <w:marRight w:val="0"/>
      <w:marTop w:val="0"/>
      <w:marBottom w:val="0"/>
      <w:divBdr>
        <w:top w:val="none" w:sz="0" w:space="0" w:color="auto"/>
        <w:left w:val="none" w:sz="0" w:space="0" w:color="auto"/>
        <w:bottom w:val="none" w:sz="0" w:space="0" w:color="auto"/>
        <w:right w:val="none" w:sz="0" w:space="0" w:color="auto"/>
      </w:divBdr>
    </w:div>
    <w:div w:id="1615289390">
      <w:bodyDiv w:val="1"/>
      <w:marLeft w:val="0"/>
      <w:marRight w:val="0"/>
      <w:marTop w:val="0"/>
      <w:marBottom w:val="0"/>
      <w:divBdr>
        <w:top w:val="none" w:sz="0" w:space="0" w:color="auto"/>
        <w:left w:val="none" w:sz="0" w:space="0" w:color="auto"/>
        <w:bottom w:val="none" w:sz="0" w:space="0" w:color="auto"/>
        <w:right w:val="none" w:sz="0" w:space="0" w:color="auto"/>
      </w:divBdr>
    </w:div>
    <w:div w:id="1646474226">
      <w:bodyDiv w:val="1"/>
      <w:marLeft w:val="0"/>
      <w:marRight w:val="0"/>
      <w:marTop w:val="0"/>
      <w:marBottom w:val="0"/>
      <w:divBdr>
        <w:top w:val="none" w:sz="0" w:space="0" w:color="auto"/>
        <w:left w:val="none" w:sz="0" w:space="0" w:color="auto"/>
        <w:bottom w:val="none" w:sz="0" w:space="0" w:color="auto"/>
        <w:right w:val="none" w:sz="0" w:space="0" w:color="auto"/>
      </w:divBdr>
    </w:div>
    <w:div w:id="1660888538">
      <w:bodyDiv w:val="1"/>
      <w:marLeft w:val="0"/>
      <w:marRight w:val="0"/>
      <w:marTop w:val="0"/>
      <w:marBottom w:val="0"/>
      <w:divBdr>
        <w:top w:val="none" w:sz="0" w:space="0" w:color="auto"/>
        <w:left w:val="none" w:sz="0" w:space="0" w:color="auto"/>
        <w:bottom w:val="none" w:sz="0" w:space="0" w:color="auto"/>
        <w:right w:val="none" w:sz="0" w:space="0" w:color="auto"/>
      </w:divBdr>
    </w:div>
    <w:div w:id="1841700059">
      <w:bodyDiv w:val="1"/>
      <w:marLeft w:val="0"/>
      <w:marRight w:val="0"/>
      <w:marTop w:val="0"/>
      <w:marBottom w:val="0"/>
      <w:divBdr>
        <w:top w:val="none" w:sz="0" w:space="0" w:color="auto"/>
        <w:left w:val="none" w:sz="0" w:space="0" w:color="auto"/>
        <w:bottom w:val="none" w:sz="0" w:space="0" w:color="auto"/>
        <w:right w:val="none" w:sz="0" w:space="0" w:color="auto"/>
      </w:divBdr>
    </w:div>
    <w:div w:id="1895115831">
      <w:bodyDiv w:val="1"/>
      <w:marLeft w:val="0"/>
      <w:marRight w:val="0"/>
      <w:marTop w:val="0"/>
      <w:marBottom w:val="0"/>
      <w:divBdr>
        <w:top w:val="none" w:sz="0" w:space="0" w:color="auto"/>
        <w:left w:val="none" w:sz="0" w:space="0" w:color="auto"/>
        <w:bottom w:val="none" w:sz="0" w:space="0" w:color="auto"/>
        <w:right w:val="none" w:sz="0" w:space="0" w:color="auto"/>
      </w:divBdr>
    </w:div>
    <w:div w:id="1957524306">
      <w:bodyDiv w:val="1"/>
      <w:marLeft w:val="0"/>
      <w:marRight w:val="0"/>
      <w:marTop w:val="0"/>
      <w:marBottom w:val="0"/>
      <w:divBdr>
        <w:top w:val="none" w:sz="0" w:space="0" w:color="auto"/>
        <w:left w:val="none" w:sz="0" w:space="0" w:color="auto"/>
        <w:bottom w:val="none" w:sz="0" w:space="0" w:color="auto"/>
        <w:right w:val="none" w:sz="0" w:space="0" w:color="auto"/>
      </w:divBdr>
    </w:div>
    <w:div w:id="1966884074">
      <w:bodyDiv w:val="1"/>
      <w:marLeft w:val="0"/>
      <w:marRight w:val="0"/>
      <w:marTop w:val="0"/>
      <w:marBottom w:val="0"/>
      <w:divBdr>
        <w:top w:val="none" w:sz="0" w:space="0" w:color="auto"/>
        <w:left w:val="none" w:sz="0" w:space="0" w:color="auto"/>
        <w:bottom w:val="none" w:sz="0" w:space="0" w:color="auto"/>
        <w:right w:val="none" w:sz="0" w:space="0" w:color="auto"/>
      </w:divBdr>
    </w:div>
    <w:div w:id="20237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2B13-347E-488C-B4F4-55EAAE7D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3739</Words>
  <Characters>21316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ПРОЕКТ ДОКЛАДА О НАРКОСИТУАЦИИ</vt:lpstr>
    </vt:vector>
  </TitlesOfParts>
  <Company>Дом</Company>
  <LinksUpToDate>false</LinksUpToDate>
  <CharactersWithSpaces>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ДОКЛАДА О НАРКОСИТУАЦИИ</dc:title>
  <dc:subject/>
  <dc:creator>USER427-2</dc:creator>
  <cp:keywords/>
  <dc:description/>
  <cp:lastModifiedBy>УАиГ</cp:lastModifiedBy>
  <cp:revision>17</cp:revision>
  <cp:lastPrinted>2021-03-26T14:05:00Z</cp:lastPrinted>
  <dcterms:created xsi:type="dcterms:W3CDTF">2021-04-01T09:06:00Z</dcterms:created>
  <dcterms:modified xsi:type="dcterms:W3CDTF">2022-07-26T07:11:00Z</dcterms:modified>
</cp:coreProperties>
</file>