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BD2E06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BD2E0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6C6ED37" wp14:editId="58874367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BD2E06">
        <w:rPr>
          <w:color w:val="000000" w:themeColor="text1"/>
          <w:sz w:val="28"/>
          <w:szCs w:val="28"/>
        </w:rPr>
        <w:t>ПЛАН</w:t>
      </w:r>
    </w:p>
    <w:p w:rsidR="00005287" w:rsidRPr="00BD2E06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BD2E06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BD2E06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Pr="00BD2E06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BD2E06">
        <w:rPr>
          <w:color w:val="000000" w:themeColor="text1"/>
          <w:sz w:val="28"/>
          <w:szCs w:val="28"/>
        </w:rPr>
        <w:t>в</w:t>
      </w:r>
      <w:r w:rsidR="00A046DA" w:rsidRPr="00BD2E06">
        <w:rPr>
          <w:color w:val="000000" w:themeColor="text1"/>
          <w:sz w:val="28"/>
          <w:szCs w:val="28"/>
        </w:rPr>
        <w:t xml:space="preserve"> </w:t>
      </w:r>
      <w:r w:rsidR="00BD2E06">
        <w:rPr>
          <w:color w:val="000000" w:themeColor="text1"/>
          <w:sz w:val="28"/>
          <w:szCs w:val="28"/>
        </w:rPr>
        <w:t xml:space="preserve">июле </w:t>
      </w:r>
      <w:bookmarkStart w:id="0" w:name="_GoBack"/>
      <w:bookmarkEnd w:id="0"/>
      <w:r w:rsidR="00DD6FBD" w:rsidRPr="00BD2E06">
        <w:rPr>
          <w:color w:val="000000" w:themeColor="text1"/>
          <w:sz w:val="28"/>
          <w:szCs w:val="28"/>
        </w:rPr>
        <w:t>2</w:t>
      </w:r>
      <w:r w:rsidR="00FC7232" w:rsidRPr="00BD2E06">
        <w:rPr>
          <w:color w:val="000000" w:themeColor="text1"/>
          <w:sz w:val="28"/>
          <w:szCs w:val="28"/>
        </w:rPr>
        <w:t>0</w:t>
      </w:r>
      <w:r w:rsidR="0091700A" w:rsidRPr="00BD2E06">
        <w:rPr>
          <w:color w:val="000000" w:themeColor="text1"/>
          <w:sz w:val="28"/>
          <w:szCs w:val="28"/>
        </w:rPr>
        <w:t>2</w:t>
      </w:r>
      <w:r w:rsidR="00291E7B" w:rsidRPr="00BD2E06">
        <w:rPr>
          <w:color w:val="000000" w:themeColor="text1"/>
          <w:sz w:val="28"/>
          <w:szCs w:val="28"/>
        </w:rPr>
        <w:t>3</w:t>
      </w:r>
      <w:r w:rsidR="00FC7232" w:rsidRPr="00BD2E06">
        <w:rPr>
          <w:color w:val="000000" w:themeColor="text1"/>
          <w:sz w:val="28"/>
          <w:szCs w:val="28"/>
        </w:rPr>
        <w:t xml:space="preserve"> года</w:t>
      </w:r>
    </w:p>
    <w:p w:rsidR="005D2199" w:rsidRPr="00BD2E06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BD2E06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BD2E06" w:rsidRPr="00BD2E06" w:rsidTr="00243379">
        <w:tc>
          <w:tcPr>
            <w:tcW w:w="14488" w:type="dxa"/>
            <w:gridSpan w:val="5"/>
            <w:shd w:val="clear" w:color="auto" w:fill="auto"/>
          </w:tcPr>
          <w:p w:rsidR="00757251" w:rsidRPr="00BD2E06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Распространение информации о вреде наркотических средств «Я выбираю жизнь»</w:t>
            </w:r>
          </w:p>
          <w:p w:rsidR="00926B37" w:rsidRPr="00BD2E06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(100 просмотров)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Видеоматериал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МКУ Молодёжный центр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07.07.2023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 в 13 часов 00 минут, МКУ «Молодежный центр», </w:t>
            </w:r>
            <w:r w:rsidRPr="00BD2E06">
              <w:rPr>
                <w:color w:val="000000" w:themeColor="text1"/>
                <w:sz w:val="28"/>
                <w:szCs w:val="28"/>
              </w:rPr>
              <w:t>ул. Свободы, д.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D2E06">
              <w:rPr>
                <w:color w:val="000000" w:themeColor="text1"/>
                <w:sz w:val="28"/>
                <w:szCs w:val="28"/>
              </w:rPr>
              <w:t>35 (социальные сети)</w:t>
            </w:r>
          </w:p>
        </w:tc>
        <w:tc>
          <w:tcPr>
            <w:tcW w:w="2694" w:type="dxa"/>
            <w:shd w:val="clear" w:color="auto" w:fill="auto"/>
          </w:tcPr>
          <w:p w:rsidR="00731452" w:rsidRPr="00BD2E06" w:rsidRDefault="00926B37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>авина Виктория Сергеевна,</w:t>
            </w:r>
          </w:p>
          <w:p w:rsidR="00926B37" w:rsidRPr="00BD2E06" w:rsidRDefault="00731452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9129121711</w:t>
            </w:r>
          </w:p>
        </w:tc>
      </w:tr>
      <w:tr w:rsidR="00BD2E06" w:rsidRPr="00BD2E06" w:rsidTr="00243379">
        <w:tc>
          <w:tcPr>
            <w:tcW w:w="14488" w:type="dxa"/>
            <w:gridSpan w:val="5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BD2E06" w:rsidRPr="00BD2E06" w:rsidTr="00243379">
        <w:tc>
          <w:tcPr>
            <w:tcW w:w="14488" w:type="dxa"/>
            <w:gridSpan w:val="5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BD2E06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rFonts w:eastAsia="Calibri"/>
                <w:color w:val="000000" w:themeColor="text1"/>
                <w:sz w:val="28"/>
                <w:szCs w:val="28"/>
              </w:rPr>
              <w:t>Акция «</w:t>
            </w:r>
            <w:r w:rsidRPr="00BD2E06">
              <w:rPr>
                <w:color w:val="000000" w:themeColor="text1"/>
                <w:sz w:val="28"/>
                <w:szCs w:val="28"/>
              </w:rPr>
              <w:t>Кубань без наркотрафарета»</w:t>
            </w:r>
          </w:p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Маленкова Александра Васильевна, специалист </w:t>
            </w:r>
            <w:r w:rsidRPr="00BD2E0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731452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08.07.2023 в 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08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часов 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00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минут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, Приморский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Мале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нкова Александра Васильевна, </w:t>
            </w:r>
            <w:r w:rsidRPr="00BD2E06">
              <w:rPr>
                <w:color w:val="000000" w:themeColor="text1"/>
                <w:sz w:val="28"/>
                <w:szCs w:val="28"/>
              </w:rPr>
              <w:t>89818713020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rFonts w:eastAsia="Calibri"/>
                <w:color w:val="000000" w:themeColor="text1"/>
                <w:sz w:val="28"/>
                <w:szCs w:val="28"/>
              </w:rPr>
              <w:t>Акция «</w:t>
            </w:r>
            <w:r w:rsidRPr="00BD2E06">
              <w:rPr>
                <w:color w:val="000000" w:themeColor="text1"/>
                <w:sz w:val="28"/>
                <w:szCs w:val="28"/>
              </w:rPr>
              <w:t>Кубань без наркотрафарета»</w:t>
            </w:r>
          </w:p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Яцына Екатерина Александровна, специалист </w:t>
            </w:r>
            <w:r w:rsidRPr="00BD2E0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11.07.2023 14 часов 00 минут, Восточный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Яцына Екатерина Александровна, 89180421225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D2E06">
              <w:rPr>
                <w:rFonts w:eastAsia="Calibri"/>
                <w:color w:val="000000" w:themeColor="text1"/>
                <w:sz w:val="28"/>
                <w:szCs w:val="28"/>
              </w:rPr>
              <w:t>Распространение листовок «Антинарко»</w:t>
            </w:r>
          </w:p>
          <w:p w:rsidR="00926B37" w:rsidRPr="00BD2E06" w:rsidRDefault="00926B37" w:rsidP="00BD2E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</w:t>
            </w:r>
            <w:r w:rsidRPr="00BD2E06">
              <w:rPr>
                <w:color w:val="000000" w:themeColor="text1"/>
                <w:sz w:val="28"/>
                <w:szCs w:val="28"/>
              </w:rPr>
              <w:t>50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Кавина Виктория Сергеевна ведущий специалист отдела профилактики асоциальных явлений в молодёжной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среде и ИПР МКУ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19.07.2023 в 12 часов 00 минут, сквер им. А.С. Пушкина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731452" w:rsidP="00BD2E06">
            <w:pPr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Кавина Виктория Сергеевна, 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89129121711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D2E0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Акция «Кубань без наркотрафарета»</w:t>
            </w:r>
          </w:p>
          <w:p w:rsidR="00926B37" w:rsidRPr="00BD2E06" w:rsidRDefault="00926B37" w:rsidP="00BD2E06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suppressAutoHyphens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Лаврик Робинзон Вадимович, специалист </w:t>
            </w:r>
            <w:r w:rsidRPr="00BD2E06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731452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28.07.2023 в 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15</w:t>
            </w:r>
            <w:r w:rsidRPr="00BD2E06">
              <w:rPr>
                <w:color w:val="000000" w:themeColor="text1"/>
                <w:sz w:val="28"/>
                <w:szCs w:val="28"/>
              </w:rPr>
              <w:t xml:space="preserve"> часов 00 минут, </w:t>
            </w:r>
            <w:r w:rsidR="00926B37" w:rsidRPr="00BD2E06">
              <w:rPr>
                <w:color w:val="000000" w:themeColor="text1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Лаврик Робинзон Вадимович, 89604946414</w:t>
            </w:r>
          </w:p>
        </w:tc>
      </w:tr>
      <w:tr w:rsidR="00BD2E06" w:rsidRPr="00BD2E06" w:rsidTr="00243379">
        <w:tc>
          <w:tcPr>
            <w:tcW w:w="14488" w:type="dxa"/>
            <w:gridSpan w:val="5"/>
            <w:shd w:val="clear" w:color="auto" w:fill="auto"/>
          </w:tcPr>
          <w:p w:rsidR="008F6959" w:rsidRPr="00BD2E06" w:rsidRDefault="00930ACC" w:rsidP="00930ACC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BD2E06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D2E06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Тематическая беседа «Профилактика запрещенных веществ в подростковой среде»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Оганесян М.С.,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руководитель кружка МБУ «ЦКС» Дом культуры с. Гайдук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06.07.2023 в 15 часов 30 минут МБУ «ЦКС» Дом культуры с. Гайдук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Баранцева Наталья Николаевна,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89886235292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Занимательно-игровой час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«В стране здоровячков: твой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режим и твои полезные привычки»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Бобрышева Л.П.,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заведующая библиотекой-филиалом № 17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 xml:space="preserve">11.07.2023 в 11 часов 00 минут Сельская библиотека-филиал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№ 17 МБУ «Централизованная библиотечная система»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ст. Натухаевская,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ул. Фрунзе, д. 60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Бобрышева Людмила Павловна,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89180708327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 xml:space="preserve">Спортивная эстафета «ЗОЖ-новые рекорды в спорте» посвящённая Международному олимпийскому дню 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Спортивный инвентарь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Егорова Т.В., культорганизатор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МБУ «ГДК»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13.07.2023 в 15 часов 00 минут Новороссийский социально-реабилитационный центр для несовершеннолетних, улица Волгоградская, 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BD2E06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Егорова Татьяна Валерьевна,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9189952505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«Мы здоровью скажем ДА!»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Щербина У.В.,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06.07.2023 в 13 часов 10 минут МАОУ СОШ № 28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Щербина Ульяна Вадимовна,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Квиз «Здоровье-жизнь»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Щербина У.В.,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культорганизатор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06.07.2023 в 13 часов 25 минут МАОУ СОШ № 28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Щербина Ульяна Вадимовна,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«Ключи к здоровью»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Онлайн ролик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Ильина Анна Евгеньевна,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культорганизатор МБУ «ЦТР»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10.07.2023 в 12 часов 00 минут МБУ «ЦТР»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Ковалева Анастасия Викторовна,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Беседа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«Знать, чтобы предотвратить»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Коричева М.В.,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заведующий отделом МБУ «ГЦНК»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14.07.2023 в 15 часов 00 минут МБУ «ГЦНК»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Коричева Мария Викторовна, 89189484581</w:t>
            </w:r>
          </w:p>
        </w:tc>
      </w:tr>
      <w:tr w:rsidR="00BD2E06" w:rsidRPr="00BD2E06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Спортивный праздник для молодёжи «Здоровым быть модно!»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Егорова Т.В., культорганизатор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МБУ «ГДК»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20.07.2023 в 15 часов 00 минут Новороссийский социально-реабилитационный центр для несовершеннолетних, улица Волгоградская, 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BD2E06">
              <w:rPr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Егорова Татьяна Валерьевна,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9189952505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«Твой выбор – твое завтра»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Рыльская С.Г., художественный руководитель МБУ «ЦТНК»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22.07.2023 в 13 часов 00 минут Большой зал МБУ «ЦТНК»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Рыльская Светлана Григорьевна,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89892688038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Историко-спортивная игра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«Выше неба»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Бондаренко Е.Н.,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заведующая библиотекой-филиалом № 6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22.07.2023 в 16 часов 00 минут Городская библиотека-филиал № 6 МБУ «Централизованная библиотечная система»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пер.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 xml:space="preserve">Краснознаменный, </w:t>
            </w:r>
            <w:r w:rsidR="00731452" w:rsidRPr="00BD2E06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BD2E06">
              <w:rPr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Бондаренко Елена Николаевна,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89649209955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Беседа «Один в городе»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(25 человек)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Коваленко М.В.,</w:t>
            </w:r>
          </w:p>
          <w:p w:rsidR="00926B37" w:rsidRPr="00BD2E06" w:rsidRDefault="00926B37" w:rsidP="007314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художественный руководитель МБУ «ЦКС» Дом культуры п. Верхнебаканский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24.07.2023 в 14 часов 00 минут МБУ «ЦКС» Дом культуры п. Верхнебаканский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Худорожкова Татьяна Анатольевна,</w:t>
            </w:r>
          </w:p>
          <w:p w:rsidR="00926B37" w:rsidRPr="00BD2E06" w:rsidRDefault="00926B37" w:rsidP="00926B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89892603554</w:t>
            </w:r>
          </w:p>
        </w:tc>
      </w:tr>
      <w:tr w:rsidR="00BD2E06" w:rsidRPr="00BD2E06" w:rsidTr="00243379">
        <w:tc>
          <w:tcPr>
            <w:tcW w:w="14488" w:type="dxa"/>
            <w:gridSpan w:val="5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BD2E06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D2E06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Городские соревнования по мини-футболу, в рамках губернаторской программы «Антинарко» и акции по предупреждению ВИЧ /СПИД  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Директор МБУ ДО «МАУ СШ «Победа»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Пахолкин В.А.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09.07.2023 в</w:t>
            </w:r>
            <w:r w:rsidRPr="00BD2E0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2E06">
              <w:rPr>
                <w:bCs/>
                <w:color w:val="000000" w:themeColor="text1"/>
                <w:sz w:val="28"/>
                <w:szCs w:val="28"/>
              </w:rPr>
              <w:t>11 часов 00 минут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г. Новороссийск, ул. Волгоградская, 54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Сасина М.Д.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89886696252</w:t>
            </w:r>
          </w:p>
        </w:tc>
      </w:tr>
      <w:tr w:rsidR="00BD2E06" w:rsidRPr="00BD2E06" w:rsidTr="00C54F3D"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Соревнования МО город Новороссийск по парусному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спорту, посвященные «Международному дню отказа от курения», в рамках губернаторской программы «Антинарко»</w:t>
            </w:r>
          </w:p>
        </w:tc>
        <w:tc>
          <w:tcPr>
            <w:tcW w:w="4139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Директор МБУ ДО СШ «Лидер»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Дегальцев К.В.</w:t>
            </w:r>
          </w:p>
        </w:tc>
        <w:tc>
          <w:tcPr>
            <w:tcW w:w="2580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25.07.2023 в 10 часов 00 минут яхт-клуб «Русское </w:t>
            </w: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 xml:space="preserve">море»        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 xml:space="preserve"> ул. Набережная им. Адмирала Серебрякова, д. 29А</w:t>
            </w:r>
          </w:p>
        </w:tc>
        <w:tc>
          <w:tcPr>
            <w:tcW w:w="2694" w:type="dxa"/>
            <w:shd w:val="clear" w:color="auto" w:fill="auto"/>
          </w:tcPr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lastRenderedPageBreak/>
              <w:t>Данилова Н.Н.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2E06">
              <w:rPr>
                <w:color w:val="000000" w:themeColor="text1"/>
                <w:sz w:val="28"/>
                <w:szCs w:val="28"/>
              </w:rPr>
              <w:t>89183691513</w:t>
            </w:r>
          </w:p>
          <w:p w:rsidR="00926B37" w:rsidRPr="00BD2E06" w:rsidRDefault="00926B37" w:rsidP="00BD2E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41E2" w:rsidRPr="00BD2E06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BD2E06" w:rsidSect="00A63AC8">
      <w:headerReference w:type="default" r:id="rId9"/>
      <w:pgSz w:w="16838" w:h="11906" w:orient="landscape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A5" w:rsidRDefault="00272AA5" w:rsidP="00A974FA">
      <w:r>
        <w:separator/>
      </w:r>
    </w:p>
  </w:endnote>
  <w:endnote w:type="continuationSeparator" w:id="0">
    <w:p w:rsidR="00272AA5" w:rsidRDefault="00272AA5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A5" w:rsidRDefault="00272AA5" w:rsidP="00A974FA">
      <w:r>
        <w:separator/>
      </w:r>
    </w:p>
  </w:footnote>
  <w:footnote w:type="continuationSeparator" w:id="0">
    <w:p w:rsidR="00272AA5" w:rsidRDefault="00272AA5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AA5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643A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145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26B37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046DA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2E06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12D8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FB33-172C-4E68-87CA-1F2F560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41</cp:revision>
  <cp:lastPrinted>2022-09-23T06:53:00Z</cp:lastPrinted>
  <dcterms:created xsi:type="dcterms:W3CDTF">2022-09-22T12:06:00Z</dcterms:created>
  <dcterms:modified xsi:type="dcterms:W3CDTF">2023-06-27T12:07:00Z</dcterms:modified>
</cp:coreProperties>
</file>