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22961">
        <w:rPr>
          <w:rFonts w:ascii="Times New Roman" w:hAnsi="Times New Roman" w:cs="Times New Roman"/>
          <w:b/>
          <w:sz w:val="28"/>
          <w:szCs w:val="28"/>
        </w:rPr>
        <w:t xml:space="preserve"> № 4</w:t>
      </w:r>
      <w:bookmarkStart w:id="0" w:name="_GoBack"/>
      <w:bookmarkEnd w:id="0"/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76"/>
        <w:gridCol w:w="3205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5B7165" w:rsidP="00AC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5B7165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AC3A29" w:rsidRDefault="007F7073" w:rsidP="005B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6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AA5AD0">
        <w:rPr>
          <w:rFonts w:ascii="Times New Roman" w:eastAsia="Times New Roman" w:hAnsi="Times New Roman" w:cs="Times New Roman"/>
          <w:sz w:val="28"/>
          <w:szCs w:val="28"/>
        </w:rPr>
        <w:t xml:space="preserve"> вопросов обозначенных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165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AA5A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716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экономики Краснодарского края от 29.05.2018г. № 208-12-10-2313/18, в соответствии с подпунктом «в» пункта 8 Указа Президента РФ от 29.12.2017г. № 618 «Об основных направлениях государственной политики по развитию конкуренции» и Национального плана развития конкуренции в РФ на 2018-2020 годы</w:t>
      </w:r>
      <w:r w:rsidR="00AA5A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AD0" w:rsidRDefault="00AA5AD0" w:rsidP="00AA5AD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заместителя главы и структурного подразделения в администрации муниципального образования город Новороссийск координирующих работу по содействию развитию конкуренции,</w:t>
      </w:r>
    </w:p>
    <w:p w:rsidR="00AA5AD0" w:rsidRDefault="00AA5AD0" w:rsidP="00AA5AD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изменений в действующие положения структурного подразделения, курирующего данное направление, а также отраслевых структурных подразделений администрации муниципального образования город Новороссийск в части закрепления приоритета целей и задач по содействию развитию конкуренции в соответствующих отраслях (сферах) экономики (видах деятельности),</w:t>
      </w:r>
    </w:p>
    <w:p w:rsidR="00AA5AD0" w:rsidRPr="00AA5AD0" w:rsidRDefault="00DF354D" w:rsidP="00AA5AD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ответственных должностных лиц в структурных подразделениях администрации муниципального образования город Новороссийск  и закрепление в их должностных инструкциях обязанности осуществлять работу по содействию развитию конкуренции, а также осуществление взаимодействия с федеральными, законодательными и региональными органами власти Краснодарского края по реализации Национального плана.</w:t>
      </w:r>
    </w:p>
    <w:p w:rsidR="004A4A6C" w:rsidRDefault="004A4A6C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12" w:rsidRPr="000F7112" w:rsidRDefault="000F7112" w:rsidP="000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 xml:space="preserve"> обозначенны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 xml:space="preserve"> в письме Министерства экономики Краснодарского края от 29.05.2018г. № 208-12-10-2313/18, в соответствии с подпунктом «в» пункта 8 Указа Президента РФ от 29.12.2017г. № 618 «Об основных направлениях государственной политики по развитию конкуренции» и Национального плана развития конкуренции в РФ на 2018-2020 годы:</w:t>
      </w:r>
    </w:p>
    <w:p w:rsidR="000F7112" w:rsidRPr="000F7112" w:rsidRDefault="000F7112" w:rsidP="000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ab/>
        <w:t>Определение заместителя главы и структурного подразделения в администрации муниципального образования город Новороссийск координирующих работу по содействию развитию конкуренции,</w:t>
      </w:r>
    </w:p>
    <w:p w:rsidR="000F7112" w:rsidRPr="000F7112" w:rsidRDefault="000F7112" w:rsidP="000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ab/>
        <w:t>Внесение изменений в действующие положения структурного подразделения, курирующего данное направление, а также отраслевых структурных подразделений администрации муниципального образования город Новороссийск в части закрепления приоритета целей и задач по содействию развитию конкуренции в соответствующих отраслях (сферах) экономики (видах деятельности),</w:t>
      </w:r>
    </w:p>
    <w:p w:rsidR="004A4A6C" w:rsidRDefault="000F7112" w:rsidP="000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ab/>
        <w:t>Определение ответственных должностных лиц в структурных подразделениях администрации муниципального образования город Новороссийск  и закрепление в их должностных инструкциях обязанности осуществлять работу по содействию развитию конкуренции, а также осуществление взаимодействия с федеральными, законодательными и региональными органами власти Краснодарского края по реализации Национального плана.</w:t>
      </w:r>
    </w:p>
    <w:p w:rsidR="00AE0A82" w:rsidRDefault="00AE0A82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A6C" w:rsidRDefault="000F7112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Определили Калинину Светлану Владимировну первого заместителя главы муниципального образования город Новороссийск и работников Управления экономического развития координаторами работы по содействию развитию конкуренции.</w:t>
      </w:r>
    </w:p>
    <w:p w:rsidR="000F7112" w:rsidRDefault="000F7112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изменеие в положение об управлении экономического развития и в должностные инструкции работников управления экономического равзития.</w:t>
      </w:r>
    </w:p>
    <w:p w:rsidR="000F7112" w:rsidRDefault="000F7112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Внести изменения в должностные инструкции ответственных должностных лиц структурных подразделений пункт должностных обязанностях – содействие развитию конкуренци,</w:t>
      </w:r>
      <w:r w:rsidRPr="000F7112">
        <w:t xml:space="preserve"> </w:t>
      </w:r>
      <w:r w:rsidRPr="000F7112">
        <w:rPr>
          <w:rFonts w:ascii="Times New Roman" w:eastAsia="Times New Roman" w:hAnsi="Times New Roman" w:cs="Times New Roman"/>
          <w:sz w:val="28"/>
          <w:szCs w:val="28"/>
        </w:rPr>
        <w:t>а также осуществление взаимодействия с федеральными, законодательными и региональными органами власти Краснодарского края по реализации Национального плана.</w:t>
      </w:r>
    </w:p>
    <w:p w:rsidR="00DC4D25" w:rsidRPr="008848E5" w:rsidRDefault="00DC4D25" w:rsidP="004A4A6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C8" w:rsidRDefault="003E0DC8" w:rsidP="00623167">
      <w:pPr>
        <w:spacing w:after="0" w:line="240" w:lineRule="auto"/>
      </w:pPr>
      <w:r>
        <w:separator/>
      </w:r>
    </w:p>
  </w:endnote>
  <w:endnote w:type="continuationSeparator" w:id="0">
    <w:p w:rsidR="003E0DC8" w:rsidRDefault="003E0DC8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C8" w:rsidRDefault="003E0DC8" w:rsidP="00623167">
      <w:pPr>
        <w:spacing w:after="0" w:line="240" w:lineRule="auto"/>
      </w:pPr>
      <w:r>
        <w:separator/>
      </w:r>
    </w:p>
  </w:footnote>
  <w:footnote w:type="continuationSeparator" w:id="0">
    <w:p w:rsidR="003E0DC8" w:rsidRDefault="003E0DC8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048E"/>
    <w:multiLevelType w:val="hybridMultilevel"/>
    <w:tmpl w:val="1E5E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7"/>
  </w:num>
  <w:num w:numId="21">
    <w:abstractNumId w:val="22"/>
  </w:num>
  <w:num w:numId="22">
    <w:abstractNumId w:val="9"/>
  </w:num>
  <w:num w:numId="23">
    <w:abstractNumId w:val="23"/>
  </w:num>
  <w:num w:numId="24">
    <w:abstractNumId w:val="13"/>
  </w:num>
  <w:num w:numId="25">
    <w:abstractNumId w:val="1"/>
  </w:num>
  <w:num w:numId="26">
    <w:abstractNumId w:val="2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112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0AD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0DC8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165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4A8C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5AD0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3A29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26522"/>
    <w:rsid w:val="00C32C96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5174"/>
    <w:rsid w:val="00D20DCC"/>
    <w:rsid w:val="00D22961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354D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9452-A9FD-43B9-82AA-7DECDEB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42</cp:revision>
  <cp:lastPrinted>2018-12-12T06:25:00Z</cp:lastPrinted>
  <dcterms:created xsi:type="dcterms:W3CDTF">2018-12-05T07:41:00Z</dcterms:created>
  <dcterms:modified xsi:type="dcterms:W3CDTF">2018-12-13T06:08:00Z</dcterms:modified>
</cp:coreProperties>
</file>