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C8" w:rsidRPr="00CD0445" w:rsidRDefault="007C03C8" w:rsidP="007C03C8">
      <w:pPr>
        <w:rPr>
          <w:sz w:val="28"/>
          <w:szCs w:val="28"/>
        </w:rPr>
      </w:pPr>
    </w:p>
    <w:p w:rsidR="007C03C8" w:rsidRPr="00CD0445" w:rsidRDefault="007C03C8" w:rsidP="007C03C8">
      <w:pPr>
        <w:pStyle w:val="1"/>
        <w:rPr>
          <w:sz w:val="28"/>
          <w:szCs w:val="28"/>
        </w:rPr>
      </w:pPr>
      <w:bookmarkStart w:id="0" w:name="_GoBack"/>
      <w:r w:rsidRPr="00CD0445">
        <w:rPr>
          <w:sz w:val="28"/>
          <w:szCs w:val="28"/>
        </w:rPr>
        <w:t>Пять ключевых приемов по профилактике пищевых инфекций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</w:p>
    <w:p w:rsidR="007C03C8" w:rsidRPr="00CD0445" w:rsidRDefault="007C03C8" w:rsidP="007C03C8">
      <w:pPr>
        <w:jc w:val="both"/>
        <w:rPr>
          <w:sz w:val="28"/>
          <w:szCs w:val="28"/>
        </w:rPr>
      </w:pPr>
      <w:bookmarkStart w:id="1" w:name="sub_1"/>
      <w:bookmarkEnd w:id="0"/>
      <w:r w:rsidRPr="00CD0445">
        <w:rPr>
          <w:sz w:val="28"/>
          <w:szCs w:val="28"/>
        </w:rPr>
        <w:t>1. Поддерживайте чистоту.</w:t>
      </w:r>
    </w:p>
    <w:bookmarkEnd w:id="1"/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мойте руки, перед тем как брать продукты и приготовить пищу;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мойте руки после туалета;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вымойте и продезинфицируйте все поверхности и кухонные принадлежности, используемые для приготовления пищи;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предохраняйте кухню и продукты от насекомых, грызунов и других животных.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bookmarkStart w:id="2" w:name="sub_2"/>
      <w:r w:rsidRPr="00CD0445">
        <w:rPr>
          <w:sz w:val="28"/>
          <w:szCs w:val="28"/>
        </w:rPr>
        <w:t>2. Отделяйте сырое и приготовленное.</w:t>
      </w:r>
    </w:p>
    <w:bookmarkEnd w:id="2"/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отделяйте сырое мясо, птицу и морские продукты от других пищевых продуктов;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для обработки сырых продуктов пользуйтесь отдельными кухонными приборами и принадлежностями, такими как ножи и разделочные доски;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храните продукты в закрытой посуде, для предотвращения контакта между сырыми и готовыми продуктами.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bookmarkStart w:id="3" w:name="sub_3"/>
      <w:r w:rsidRPr="00CD0445">
        <w:rPr>
          <w:sz w:val="28"/>
          <w:szCs w:val="28"/>
        </w:rPr>
        <w:t>3. Хорошо прожаривайте или проваривайте продукты</w:t>
      </w:r>
    </w:p>
    <w:bookmarkEnd w:id="3"/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тщательно прожаривайте или проваривайте продукты, особенно мясо, птицу, яйца и морские продукты;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доводите такие блюда, как супы и жаркое, до кипения, чтобы быть уверенными, что они достигли 70°С. При готовке мяса или птицы их соки должны быть прозрачными, а не розовыми. Рекомендуется использование термометра;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Тщательно подогревайте приготовленные продукты.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bookmarkStart w:id="4" w:name="sub_4"/>
      <w:r w:rsidRPr="00CD0445">
        <w:rPr>
          <w:sz w:val="28"/>
          <w:szCs w:val="28"/>
        </w:rPr>
        <w:t>4. Храните продукты при безопасной температуре</w:t>
      </w:r>
    </w:p>
    <w:bookmarkEnd w:id="4"/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не оставляйте приготовленную пищу при комнатной температуре более чем на 2 часа;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охлаждайте без задержки все приготовленные и скоропортящиеся пищевые продукты (желательно ниже 5°С);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держите приготовленные блюда горячими (выше 60°С) вплоть до сервировки;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не храните пищу долго, даже в холодильнике;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не размораживайте продукты при комнатной температуре.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bookmarkStart w:id="5" w:name="sub_5"/>
      <w:r w:rsidRPr="00CD0445">
        <w:rPr>
          <w:sz w:val="28"/>
          <w:szCs w:val="28"/>
        </w:rPr>
        <w:t>5. Используйте безопасную воду и безопасные сырые продукты</w:t>
      </w:r>
    </w:p>
    <w:bookmarkEnd w:id="5"/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используйте безопасную воду или обеспечьте ее безопасность в результате обработки;</w:t>
      </w:r>
    </w:p>
    <w:p w:rsidR="007C03C8" w:rsidRPr="00CD0445" w:rsidRDefault="007C03C8" w:rsidP="007C03C8">
      <w:pPr>
        <w:jc w:val="both"/>
        <w:rPr>
          <w:sz w:val="28"/>
          <w:szCs w:val="28"/>
        </w:rPr>
      </w:pPr>
      <w:r w:rsidRPr="00CD0445">
        <w:rPr>
          <w:sz w:val="28"/>
          <w:szCs w:val="28"/>
        </w:rPr>
        <w:t>- выбирайте продукты, подвергнутые обработке в целях повышения их безопасности, например, пастеризованное молоко;</w:t>
      </w:r>
    </w:p>
    <w:p w:rsidR="007C03C8" w:rsidRPr="0033440F" w:rsidRDefault="007C03C8" w:rsidP="007C03C8">
      <w:pPr>
        <w:jc w:val="both"/>
        <w:rPr>
          <w:sz w:val="28"/>
          <w:szCs w:val="28"/>
        </w:rPr>
      </w:pPr>
      <w:r w:rsidRPr="0033440F">
        <w:rPr>
          <w:sz w:val="28"/>
          <w:szCs w:val="28"/>
        </w:rPr>
        <w:t>- мойте фрукты и овощи, особенно когда они подаются в сыром виде;</w:t>
      </w:r>
    </w:p>
    <w:p w:rsidR="007C03C8" w:rsidRPr="0033440F" w:rsidRDefault="007C03C8" w:rsidP="007C03C8">
      <w:pPr>
        <w:jc w:val="both"/>
        <w:rPr>
          <w:sz w:val="28"/>
          <w:szCs w:val="28"/>
        </w:rPr>
      </w:pPr>
      <w:r w:rsidRPr="0033440F">
        <w:rPr>
          <w:sz w:val="28"/>
          <w:szCs w:val="28"/>
        </w:rPr>
        <w:t>- не употребляйте продукты с истекшим сроком годности.</w:t>
      </w:r>
    </w:p>
    <w:p w:rsidR="004C636F" w:rsidRDefault="004C636F"/>
    <w:sectPr w:rsidR="004C636F" w:rsidSect="00D91648">
      <w:headerReference w:type="default" r:id="rId4"/>
      <w:headerReference w:type="first" r:id="rId5"/>
      <w:footnotePr>
        <w:pos w:val="beneathText"/>
      </w:footnotePr>
      <w:pgSz w:w="11905" w:h="16837"/>
      <w:pgMar w:top="1276" w:right="992" w:bottom="1418" w:left="179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BE" w:rsidRDefault="007C03C8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BE" w:rsidRDefault="007C03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C8"/>
    <w:rsid w:val="004C636F"/>
    <w:rsid w:val="007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E2AC-6C6C-425D-8BCE-F7846EC1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03C8"/>
    <w:pPr>
      <w:keepNext/>
      <w:tabs>
        <w:tab w:val="num" w:pos="0"/>
      </w:tabs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3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header"/>
    <w:basedOn w:val="a"/>
    <w:link w:val="a4"/>
    <w:semiHidden/>
    <w:rsid w:val="007C0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C03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Багян А.М.</dc:creator>
  <cp:keywords/>
  <dc:description/>
  <cp:lastModifiedBy>Багян А.М.</cp:lastModifiedBy>
  <cp:revision>1</cp:revision>
  <dcterms:created xsi:type="dcterms:W3CDTF">2017-06-20T07:15:00Z</dcterms:created>
  <dcterms:modified xsi:type="dcterms:W3CDTF">2017-06-20T07:16:00Z</dcterms:modified>
</cp:coreProperties>
</file>