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68" w:rsidRPr="001E049C" w:rsidRDefault="000B0F68" w:rsidP="00D741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8B08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а январь-апрель</w:t>
      </w:r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крупные и средние предприятия и организации города обеспечили объемы производства, выполненных работ (услу</w:t>
      </w:r>
      <w:r w:rsidR="008B08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г) на сумму 220,4</w:t>
      </w:r>
      <w:r w:rsidR="00E027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 рублей </w:t>
      </w:r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с темпом роста 107</w:t>
      </w:r>
      <w:r w:rsidR="008B08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143DA7" w:rsidRPr="001E049C" w:rsidRDefault="000B0F68" w:rsidP="009968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805874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+ 11</w:t>
      </w:r>
      <w:r w:rsidR="00621689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053B90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</w:t>
      </w:r>
      <w:r w:rsidR="008B08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в 1,9 раз</w:t>
      </w:r>
      <w:r w:rsidR="006125CC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5874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оптовая </w:t>
      </w:r>
      <w:r w:rsidR="00621689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+</w:t>
      </w:r>
      <w:r w:rsidR="006125CC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8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96831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21689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платные услуги населению +</w:t>
      </w:r>
      <w:r w:rsidR="008B08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21,7</w:t>
      </w:r>
      <w:r w:rsidR="00996831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12638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общественное </w:t>
      </w:r>
      <w:r w:rsidR="008B08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питание + 12,7</w:t>
      </w:r>
      <w:r w:rsidR="006125CC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C45503">
        <w:rPr>
          <w:rFonts w:ascii="Times New Roman" w:hAnsi="Times New Roman" w:cs="Times New Roman"/>
          <w:color w:val="000000" w:themeColor="text1"/>
          <w:sz w:val="28"/>
          <w:szCs w:val="28"/>
        </w:rPr>
        <w:t>, розничная торговля +1,2%</w:t>
      </w:r>
      <w:r w:rsidR="00996831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. Снижение о</w:t>
      </w:r>
      <w:r w:rsidR="00BE498D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тмечено в: </w:t>
      </w:r>
      <w:r w:rsidR="006125CC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 на</w:t>
      </w:r>
      <w:r w:rsidR="008B08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16,6</w:t>
      </w:r>
      <w:r w:rsidR="00621689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125CC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хозяйстве на</w:t>
      </w:r>
      <w:r w:rsidR="008B08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6,1</w:t>
      </w:r>
      <w:r w:rsidR="00996831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B08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DA7" w:rsidRPr="001E049C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8B08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 13,1</w:t>
      </w:r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4F7B7F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 </w:t>
      </w:r>
      <w:r w:rsidR="008B0876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B12638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98D"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E049C">
        <w:rPr>
          <w:rFonts w:ascii="Times New Roman" w:hAnsi="Times New Roman" w:cs="Times New Roman"/>
          <w:color w:val="000000" w:themeColor="text1"/>
        </w:rPr>
        <w:t xml:space="preserve"> </w:t>
      </w:r>
      <w:r w:rsidRPr="001E049C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8B0876" w:rsidRPr="001E049C">
        <w:rPr>
          <w:rFonts w:ascii="Times New Roman" w:hAnsi="Times New Roman" w:cs="Times New Roman"/>
          <w:color w:val="000000" w:themeColor="text1"/>
          <w:sz w:val="28"/>
        </w:rPr>
        <w:t>ванных безработных составила 615</w:t>
      </w:r>
      <w:r w:rsidRPr="001E049C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049C">
        <w:rPr>
          <w:rFonts w:ascii="Times New Roman" w:hAnsi="Times New Roman" w:cs="Times New Roman"/>
          <w:color w:val="000000" w:themeColor="text1"/>
          <w:sz w:val="28"/>
        </w:rPr>
        <w:t xml:space="preserve"> Уровень регистрируемой безработицы 0,3% </w:t>
      </w:r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Pr="001E0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0,5%), </w:t>
      </w:r>
      <w:r w:rsidR="005D456A">
        <w:rPr>
          <w:rFonts w:ascii="Times New Roman" w:hAnsi="Times New Roman" w:cs="Times New Roman"/>
          <w:color w:val="000000" w:themeColor="text1"/>
          <w:sz w:val="28"/>
        </w:rPr>
        <w:t xml:space="preserve">за аналогичный период </w:t>
      </w:r>
      <w:r w:rsidR="006125CC" w:rsidRPr="001E049C">
        <w:rPr>
          <w:rFonts w:ascii="Times New Roman" w:hAnsi="Times New Roman" w:cs="Times New Roman"/>
          <w:color w:val="000000" w:themeColor="text1"/>
          <w:sz w:val="28"/>
        </w:rPr>
        <w:t>2022 год</w:t>
      </w:r>
      <w:r w:rsidR="00B934ED" w:rsidRPr="001E049C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1E049C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5D456A">
        <w:rPr>
          <w:rFonts w:ascii="Times New Roman" w:hAnsi="Times New Roman" w:cs="Times New Roman"/>
          <w:color w:val="000000" w:themeColor="text1"/>
          <w:sz w:val="28"/>
        </w:rPr>
        <w:t xml:space="preserve"> составлял 0,4%</w:t>
      </w:r>
      <w:r w:rsidR="00545B0F" w:rsidRPr="001E049C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</w:t>
      </w:r>
    </w:p>
    <w:p w:rsidR="004F7B7F" w:rsidRDefault="004F7B7F" w:rsidP="004F7B7F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</w:t>
      </w:r>
      <w:r>
        <w:rPr>
          <w:noProof/>
          <w:color w:val="000000"/>
          <w:lang w:eastAsia="ru-RU"/>
        </w:rPr>
        <w:drawing>
          <wp:inline distT="0" distB="0" distL="0" distR="0" wp14:anchorId="004AF61E" wp14:editId="56D08462">
            <wp:extent cx="4039738" cy="2399202"/>
            <wp:effectExtent l="0" t="0" r="0" b="1270"/>
            <wp:docPr id="5" name="Рисунок 5" descr="C:\Users\ogrebova\AppData\Local\Microsoft\Windows\INetCache\Content.Word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grebova\AppData\Local\Microsoft\Windows\INetCache\Content.Word\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930" cy="24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59" w:rsidRPr="007748A9" w:rsidRDefault="004F7B7F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Default="0013246A" w:rsidP="00686D9F">
      <w:pPr>
        <w:pStyle w:val="a7"/>
        <w:tabs>
          <w:tab w:val="left" w:pos="6313"/>
        </w:tabs>
        <w:jc w:val="both"/>
      </w:pPr>
      <w:r>
        <w:rPr>
          <w:noProof/>
          <w:color w:val="000000"/>
          <w:lang w:val="ru-RU" w:eastAsia="ru-RU"/>
        </w:rPr>
        <w:t xml:space="preserve">     </w:t>
      </w:r>
      <w:r w:rsidR="00BC7008">
        <w:rPr>
          <w:color w:val="000000"/>
          <w:lang w:val="ru-RU"/>
        </w:rPr>
        <w:t xml:space="preserve">   </w:t>
      </w:r>
      <w:r w:rsidR="004663ED">
        <w:rPr>
          <w:color w:val="000000"/>
          <w:lang w:val="ru-RU"/>
        </w:rPr>
        <w:t xml:space="preserve">  </w:t>
      </w:r>
      <w:r w:rsidR="004F7B7F">
        <w:rPr>
          <w:color w:val="000000"/>
          <w:lang w:val="ru-RU"/>
        </w:rPr>
        <w:t xml:space="preserve"> </w:t>
      </w:r>
      <w:r w:rsidR="004663ED">
        <w:rPr>
          <w:color w:val="000000"/>
          <w:lang w:val="ru-RU"/>
        </w:rPr>
        <w:t xml:space="preserve">      </w:t>
      </w:r>
      <w:r w:rsidR="004F7B7F">
        <w:rPr>
          <w:noProof/>
          <w:color w:val="000000"/>
          <w:lang w:val="ru-RU" w:eastAsia="ru-RU"/>
        </w:rPr>
        <w:drawing>
          <wp:inline distT="0" distB="0" distL="0" distR="0" wp14:anchorId="70C0C5C0" wp14:editId="2E6F52E8">
            <wp:extent cx="4121121" cy="2506139"/>
            <wp:effectExtent l="0" t="0" r="0" b="8890"/>
            <wp:docPr id="6" name="Рисунок 6" descr="C:\Users\ogrebova\AppData\Local\Microsoft\Windows\INetCache\Content.Word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ogrebova\AppData\Local\Microsoft\Windows\INetCache\Content.Word\Слай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18" cy="258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959" w:rsidSect="00B07DF1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58A2"/>
    <w:rsid w:val="00087CBC"/>
    <w:rsid w:val="000B0F68"/>
    <w:rsid w:val="000F3744"/>
    <w:rsid w:val="0013246A"/>
    <w:rsid w:val="00143DA7"/>
    <w:rsid w:val="0016564F"/>
    <w:rsid w:val="001674B3"/>
    <w:rsid w:val="00196DC4"/>
    <w:rsid w:val="001A2CF4"/>
    <w:rsid w:val="001B2766"/>
    <w:rsid w:val="001B36FA"/>
    <w:rsid w:val="001C01ED"/>
    <w:rsid w:val="001E049C"/>
    <w:rsid w:val="001E09D5"/>
    <w:rsid w:val="002472E6"/>
    <w:rsid w:val="00261651"/>
    <w:rsid w:val="00276E97"/>
    <w:rsid w:val="002A007D"/>
    <w:rsid w:val="002B07A2"/>
    <w:rsid w:val="002D13BF"/>
    <w:rsid w:val="002F77A2"/>
    <w:rsid w:val="00325959"/>
    <w:rsid w:val="003B0D80"/>
    <w:rsid w:val="004028A5"/>
    <w:rsid w:val="0042782D"/>
    <w:rsid w:val="00432032"/>
    <w:rsid w:val="004663ED"/>
    <w:rsid w:val="00477E4C"/>
    <w:rsid w:val="004C7814"/>
    <w:rsid w:val="004D59C9"/>
    <w:rsid w:val="004E2CF0"/>
    <w:rsid w:val="004F7B7F"/>
    <w:rsid w:val="0051500D"/>
    <w:rsid w:val="00545B0F"/>
    <w:rsid w:val="005511DA"/>
    <w:rsid w:val="00562879"/>
    <w:rsid w:val="00576458"/>
    <w:rsid w:val="0058194A"/>
    <w:rsid w:val="005A2DD4"/>
    <w:rsid w:val="005A3244"/>
    <w:rsid w:val="005C5F8D"/>
    <w:rsid w:val="005D11F3"/>
    <w:rsid w:val="005D456A"/>
    <w:rsid w:val="005F455B"/>
    <w:rsid w:val="005F579C"/>
    <w:rsid w:val="006125CC"/>
    <w:rsid w:val="00621689"/>
    <w:rsid w:val="0062736C"/>
    <w:rsid w:val="006529F5"/>
    <w:rsid w:val="006632CE"/>
    <w:rsid w:val="00665ECA"/>
    <w:rsid w:val="00686D9F"/>
    <w:rsid w:val="006A178D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12315"/>
    <w:rsid w:val="009422D7"/>
    <w:rsid w:val="00943305"/>
    <w:rsid w:val="00960C0C"/>
    <w:rsid w:val="00996831"/>
    <w:rsid w:val="009A2677"/>
    <w:rsid w:val="00A14315"/>
    <w:rsid w:val="00A3173C"/>
    <w:rsid w:val="00A33EDC"/>
    <w:rsid w:val="00A531F4"/>
    <w:rsid w:val="00A94C21"/>
    <w:rsid w:val="00AA5839"/>
    <w:rsid w:val="00B049BD"/>
    <w:rsid w:val="00B1069E"/>
    <w:rsid w:val="00B12638"/>
    <w:rsid w:val="00B13086"/>
    <w:rsid w:val="00B934ED"/>
    <w:rsid w:val="00BB5F2E"/>
    <w:rsid w:val="00BC7008"/>
    <w:rsid w:val="00BC796C"/>
    <w:rsid w:val="00BE498D"/>
    <w:rsid w:val="00C233FE"/>
    <w:rsid w:val="00C40D5F"/>
    <w:rsid w:val="00C45503"/>
    <w:rsid w:val="00C65216"/>
    <w:rsid w:val="00C82AB1"/>
    <w:rsid w:val="00C95AA4"/>
    <w:rsid w:val="00CB7B1D"/>
    <w:rsid w:val="00D41E83"/>
    <w:rsid w:val="00D659E5"/>
    <w:rsid w:val="00D74170"/>
    <w:rsid w:val="00D74D0B"/>
    <w:rsid w:val="00DA48ED"/>
    <w:rsid w:val="00DC6E8E"/>
    <w:rsid w:val="00E02776"/>
    <w:rsid w:val="00EA1C29"/>
    <w:rsid w:val="00ED4F5F"/>
    <w:rsid w:val="00F06BFE"/>
    <w:rsid w:val="00F16B27"/>
    <w:rsid w:val="00F76E13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9B50-B7DC-4781-B951-92E8DF6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Быковская И.А.</cp:lastModifiedBy>
  <cp:revision>146</cp:revision>
  <cp:lastPrinted>2023-06-16T11:32:00Z</cp:lastPrinted>
  <dcterms:created xsi:type="dcterms:W3CDTF">2020-10-29T14:09:00Z</dcterms:created>
  <dcterms:modified xsi:type="dcterms:W3CDTF">2023-06-19T15:13:00Z</dcterms:modified>
</cp:coreProperties>
</file>