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A5" w:rsidRDefault="00334BA5" w:rsidP="00334BA5">
      <w:pPr>
        <w:pStyle w:val="aa"/>
        <w:spacing w:after="0"/>
        <w:ind w:left="-851"/>
        <w:rPr>
          <w:rFonts w:ascii="Times New Roman" w:hAnsi="Times New Roman"/>
          <w:iCs/>
          <w:smallCaps w:val="0"/>
          <w:sz w:val="28"/>
          <w:szCs w:val="28"/>
        </w:rPr>
      </w:pPr>
      <w:r w:rsidRPr="00B8288F">
        <w:rPr>
          <w:rFonts w:ascii="Times New Roman" w:hAnsi="Times New Roman"/>
          <w:iCs/>
          <w:smallCaps w:val="0"/>
          <w:sz w:val="28"/>
          <w:szCs w:val="28"/>
        </w:rPr>
        <w:t>АДМИНИСТРАЦИЯ ГОРОДА НОВОРОССИЙСК</w:t>
      </w:r>
    </w:p>
    <w:p w:rsidR="00091954" w:rsidRDefault="0051420A" w:rsidP="00091954">
      <w:pPr>
        <w:pStyle w:val="aa"/>
        <w:spacing w:after="0"/>
        <w:ind w:left="-851"/>
        <w:rPr>
          <w:rFonts w:ascii="Times New Roman" w:hAnsi="Times New Roman"/>
          <w:iCs/>
          <w:smallCaps w:val="0"/>
          <w:sz w:val="28"/>
          <w:szCs w:val="28"/>
        </w:rPr>
      </w:pPr>
      <w:r>
        <w:rPr>
          <w:rFonts w:ascii="Times New Roman" w:hAnsi="Times New Roman"/>
          <w:iCs/>
          <w:smallCaps w:val="0"/>
          <w:sz w:val="28"/>
          <w:szCs w:val="28"/>
        </w:rPr>
        <w:t xml:space="preserve">ЦЕНТР ВЫСШЕГО ВОДИТЕЛЬСКОГО МАСТЕРСТВА </w:t>
      </w:r>
      <w:r w:rsidR="00091954">
        <w:rPr>
          <w:rFonts w:ascii="Times New Roman" w:hAnsi="Times New Roman"/>
          <w:iCs/>
          <w:smallCaps w:val="0"/>
          <w:sz w:val="28"/>
          <w:szCs w:val="28"/>
        </w:rPr>
        <w:t>- НОВОРОССИЙСК</w:t>
      </w:r>
    </w:p>
    <w:p w:rsidR="00334BA5" w:rsidRPr="00B8288F" w:rsidRDefault="00334BA5" w:rsidP="00334BA5">
      <w:pPr>
        <w:ind w:left="-851"/>
        <w:jc w:val="center"/>
        <w:rPr>
          <w:rFonts w:ascii="Times New Roman" w:hAnsi="Times New Roman" w:cs="Times New Roman"/>
          <w:b/>
          <w:iCs/>
          <w:smallCaps/>
          <w:sz w:val="28"/>
          <w:szCs w:val="28"/>
        </w:rPr>
      </w:pPr>
      <w:r w:rsidRPr="00B8288F">
        <w:rPr>
          <w:rFonts w:ascii="Times New Roman" w:hAnsi="Times New Roman" w:cs="Times New Roman"/>
          <w:b/>
          <w:iCs/>
          <w:smallCaps/>
          <w:sz w:val="28"/>
          <w:szCs w:val="28"/>
        </w:rPr>
        <w:t xml:space="preserve">НОВОРОССИЙСКАЯ ГОРОДСКАЯ ОБЩЕСТВЕННАЯ ОРГАНИЗАЦИЯ </w:t>
      </w:r>
    </w:p>
    <w:p w:rsidR="00334BA5" w:rsidRPr="00B8288F" w:rsidRDefault="00334BA5" w:rsidP="00334BA5">
      <w:pPr>
        <w:ind w:left="-851"/>
        <w:jc w:val="center"/>
        <w:rPr>
          <w:rFonts w:ascii="Times New Roman" w:hAnsi="Times New Roman" w:cs="Times New Roman"/>
          <w:b/>
          <w:iCs/>
          <w:smallCaps/>
          <w:sz w:val="28"/>
          <w:szCs w:val="28"/>
        </w:rPr>
      </w:pPr>
      <w:r w:rsidRPr="00B8288F">
        <w:rPr>
          <w:rFonts w:ascii="Times New Roman" w:hAnsi="Times New Roman" w:cs="Times New Roman"/>
          <w:b/>
          <w:iCs/>
          <w:smallCaps/>
          <w:sz w:val="28"/>
          <w:szCs w:val="28"/>
        </w:rPr>
        <w:t>«ФЕДЕРАЦИЯ АВТОМОБИЛЬНОГО СПОРТА»</w:t>
      </w:r>
    </w:p>
    <w:p w:rsidR="00091954" w:rsidRDefault="00091954" w:rsidP="00091954">
      <w:pPr>
        <w:pStyle w:val="aa"/>
        <w:spacing w:after="0"/>
        <w:ind w:left="-851"/>
        <w:rPr>
          <w:rFonts w:ascii="Times New Roman" w:hAnsi="Times New Roman"/>
          <w:iCs/>
          <w:smallCaps w:val="0"/>
          <w:sz w:val="28"/>
          <w:szCs w:val="28"/>
        </w:rPr>
      </w:pPr>
      <w:r>
        <w:rPr>
          <w:rFonts w:ascii="Times New Roman" w:hAnsi="Times New Roman"/>
          <w:iCs/>
          <w:smallCaps w:val="0"/>
          <w:sz w:val="28"/>
          <w:szCs w:val="28"/>
        </w:rPr>
        <w:t>ДОССААФ РОССИИ НОВОРОССИЙСК</w:t>
      </w:r>
    </w:p>
    <w:p w:rsidR="00334BA5" w:rsidRPr="00B8288F" w:rsidRDefault="00334BA5" w:rsidP="00334BA5">
      <w:pPr>
        <w:pStyle w:val="aa"/>
        <w:ind w:left="-851"/>
        <w:rPr>
          <w:rFonts w:ascii="Times New Roman" w:hAnsi="Times New Roman"/>
          <w:iCs/>
          <w:smallCaps w:val="0"/>
          <w:sz w:val="28"/>
          <w:szCs w:val="28"/>
        </w:rPr>
      </w:pPr>
    </w:p>
    <w:p w:rsidR="00334BA5" w:rsidRDefault="00334BA5" w:rsidP="00334BA5">
      <w:pPr>
        <w:pStyle w:val="aa"/>
        <w:ind w:left="-851"/>
        <w:rPr>
          <w:rFonts w:ascii="Cambria" w:hAnsi="Cambria" w:cs="Arial"/>
          <w:iCs/>
          <w:smallCaps w:val="0"/>
          <w:sz w:val="24"/>
        </w:rPr>
      </w:pPr>
    </w:p>
    <w:p w:rsidR="00334BA5" w:rsidRPr="000A7E40" w:rsidRDefault="00334BA5" w:rsidP="00334BA5">
      <w:pPr>
        <w:pStyle w:val="aa"/>
        <w:ind w:left="-851"/>
        <w:rPr>
          <w:rFonts w:ascii="Cambria" w:hAnsi="Cambria" w:cs="Arial"/>
          <w:iCs/>
          <w:smallCaps w:val="0"/>
          <w:sz w:val="24"/>
        </w:rPr>
      </w:pPr>
    </w:p>
    <w:p w:rsidR="00334BA5" w:rsidRPr="000A7E40" w:rsidRDefault="00334BA5" w:rsidP="00334BA5">
      <w:pPr>
        <w:pStyle w:val="aa"/>
        <w:ind w:left="-851"/>
        <w:jc w:val="left"/>
        <w:rPr>
          <w:rFonts w:ascii="Cambria" w:hAnsi="Cambria" w:cs="Arial"/>
          <w:iCs/>
          <w:smallCaps w:val="0"/>
          <w:sz w:val="24"/>
        </w:rPr>
      </w:pPr>
    </w:p>
    <w:p w:rsidR="00334BA5" w:rsidRPr="00334BA5" w:rsidRDefault="00334BA5" w:rsidP="00334BA5">
      <w:pPr>
        <w:ind w:left="-851"/>
        <w:jc w:val="center"/>
        <w:rPr>
          <w:rStyle w:val="FontStyle46"/>
          <w:rFonts w:ascii="Georgia" w:hAnsi="Georgia" w:cs="Times New Roman"/>
          <w:b/>
          <w:color w:val="002060"/>
          <w:sz w:val="48"/>
          <w:szCs w:val="48"/>
        </w:rPr>
      </w:pPr>
      <w:r w:rsidRPr="00334BA5">
        <w:rPr>
          <w:rStyle w:val="FontStyle46"/>
          <w:rFonts w:ascii="Georgia" w:hAnsi="Georgia" w:cs="Times New Roman"/>
          <w:b/>
          <w:color w:val="002060"/>
          <w:sz w:val="48"/>
          <w:szCs w:val="48"/>
        </w:rPr>
        <w:t>Открытый Кубок Новороссийска</w:t>
      </w:r>
    </w:p>
    <w:p w:rsidR="00334BA5" w:rsidRPr="0051420A" w:rsidRDefault="00334BA5" w:rsidP="00334BA5">
      <w:pPr>
        <w:ind w:left="-851"/>
        <w:jc w:val="center"/>
        <w:rPr>
          <w:rFonts w:ascii="Georgia" w:hAnsi="Georgia"/>
          <w:iCs/>
          <w:smallCaps/>
        </w:rPr>
      </w:pPr>
      <w:r w:rsidRPr="00334BA5">
        <w:rPr>
          <w:rStyle w:val="FontStyle46"/>
          <w:rFonts w:ascii="Georgia" w:hAnsi="Georgia" w:cs="Times New Roman"/>
          <w:b/>
          <w:color w:val="002060"/>
          <w:sz w:val="48"/>
          <w:szCs w:val="48"/>
        </w:rPr>
        <w:t>по Ралли – Спринт</w:t>
      </w:r>
      <w:r w:rsidRPr="00334BA5">
        <w:rPr>
          <w:rStyle w:val="FontStyle46"/>
          <w:rFonts w:ascii="Georgia" w:hAnsi="Georgia" w:cs="Times New Roman"/>
          <w:color w:val="FF0000"/>
          <w:sz w:val="24"/>
          <w:szCs w:val="24"/>
        </w:rPr>
        <w:t xml:space="preserve"> </w:t>
      </w:r>
      <w:r w:rsidRPr="00334BA5">
        <w:rPr>
          <w:rStyle w:val="FontStyle46"/>
          <w:rFonts w:ascii="Georgia" w:hAnsi="Georgia" w:cs="Times New Roman"/>
          <w:b/>
          <w:color w:val="FF0000"/>
          <w:sz w:val="48"/>
          <w:szCs w:val="48"/>
          <w:lang w:val="en-US"/>
        </w:rPr>
        <w:t>PRO</w:t>
      </w:r>
      <w:r w:rsidR="0051420A">
        <w:rPr>
          <w:rStyle w:val="FontStyle46"/>
          <w:rFonts w:ascii="Georgia" w:hAnsi="Georgia" w:cs="Times New Roman"/>
          <w:b/>
          <w:color w:val="002060"/>
          <w:sz w:val="48"/>
          <w:szCs w:val="48"/>
        </w:rPr>
        <w:t xml:space="preserve"> 201</w:t>
      </w:r>
      <w:r w:rsidR="00981948">
        <w:rPr>
          <w:rStyle w:val="FontStyle46"/>
          <w:rFonts w:ascii="Georgia" w:hAnsi="Georgia" w:cs="Times New Roman"/>
          <w:b/>
          <w:color w:val="002060"/>
          <w:sz w:val="48"/>
          <w:szCs w:val="48"/>
        </w:rPr>
        <w:t>7</w:t>
      </w:r>
    </w:p>
    <w:p w:rsidR="00334BA5" w:rsidRPr="00334BA5" w:rsidRDefault="00334BA5" w:rsidP="00334BA5">
      <w:pPr>
        <w:pStyle w:val="aa"/>
        <w:ind w:left="-851"/>
        <w:rPr>
          <w:rFonts w:ascii="Georgia" w:hAnsi="Georgia" w:cs="Arial"/>
          <w:iCs/>
          <w:smallCaps w:val="0"/>
          <w:sz w:val="24"/>
        </w:rPr>
      </w:pPr>
    </w:p>
    <w:p w:rsidR="00334BA5" w:rsidRPr="00334BA5" w:rsidRDefault="00334BA5" w:rsidP="00334BA5">
      <w:pPr>
        <w:pStyle w:val="aa"/>
        <w:spacing w:line="360" w:lineRule="auto"/>
        <w:ind w:left="-851"/>
        <w:rPr>
          <w:rFonts w:ascii="Georgia" w:hAnsi="Georgia" w:cs="Arial"/>
          <w:b w:val="0"/>
          <w:iCs/>
          <w:caps/>
          <w:smallCaps w:val="0"/>
          <w:sz w:val="20"/>
        </w:rPr>
      </w:pPr>
    </w:p>
    <w:p w:rsidR="00DA5F08" w:rsidRPr="00334BA5" w:rsidRDefault="008E7EA1" w:rsidP="00DA5F08">
      <w:pPr>
        <w:ind w:left="-851"/>
        <w:jc w:val="center"/>
        <w:rPr>
          <w:rFonts w:ascii="Georgia" w:hAnsi="Georgia" w:cs="Times New Roman"/>
          <w:b/>
          <w:sz w:val="48"/>
          <w:szCs w:val="48"/>
        </w:rPr>
      </w:pPr>
      <w:r>
        <w:rPr>
          <w:rFonts w:ascii="Georgia" w:hAnsi="Georgia" w:cs="Times New Roman"/>
          <w:b/>
          <w:sz w:val="48"/>
          <w:szCs w:val="48"/>
          <w:lang w:val="en-US"/>
        </w:rPr>
        <w:t>I</w:t>
      </w:r>
      <w:r w:rsidR="00DA5F08">
        <w:rPr>
          <w:rFonts w:ascii="Georgia" w:hAnsi="Georgia" w:cs="Times New Roman"/>
          <w:b/>
          <w:sz w:val="48"/>
          <w:szCs w:val="48"/>
          <w:lang w:val="en-US"/>
        </w:rPr>
        <w:t>I</w:t>
      </w:r>
      <w:r w:rsidR="00183CB2">
        <w:rPr>
          <w:rFonts w:ascii="Georgia" w:hAnsi="Georgia" w:cs="Times New Roman"/>
          <w:b/>
          <w:sz w:val="48"/>
          <w:szCs w:val="48"/>
          <w:lang w:val="en-US"/>
        </w:rPr>
        <w:t>I</w:t>
      </w:r>
      <w:r w:rsidR="00DA5F08" w:rsidRPr="00334BA5">
        <w:rPr>
          <w:rFonts w:ascii="Georgia" w:hAnsi="Georgia" w:cs="Times New Roman"/>
          <w:b/>
          <w:sz w:val="48"/>
          <w:szCs w:val="48"/>
        </w:rPr>
        <w:t xml:space="preserve"> этап</w:t>
      </w:r>
    </w:p>
    <w:p w:rsidR="00DA5F08" w:rsidRPr="00334BA5" w:rsidRDefault="00DA5F08" w:rsidP="00DA5F08">
      <w:pPr>
        <w:pStyle w:val="aa"/>
        <w:spacing w:line="360" w:lineRule="auto"/>
        <w:ind w:left="-851"/>
        <w:rPr>
          <w:rFonts w:ascii="Georgia" w:hAnsi="Georgia" w:cs="Arial"/>
          <w:b w:val="0"/>
          <w:iCs/>
          <w:caps/>
          <w:smallCaps w:val="0"/>
          <w:sz w:val="20"/>
        </w:rPr>
      </w:pPr>
    </w:p>
    <w:p w:rsidR="00DA5F08" w:rsidRPr="00334BA5" w:rsidRDefault="00DA5F08" w:rsidP="00DA5F08">
      <w:pPr>
        <w:ind w:left="-851"/>
        <w:jc w:val="center"/>
        <w:rPr>
          <w:rFonts w:ascii="Georgia" w:hAnsi="Georgia"/>
        </w:rPr>
      </w:pPr>
    </w:p>
    <w:p w:rsidR="00DA5F08" w:rsidRPr="00334BA5" w:rsidRDefault="00183CB2" w:rsidP="00DA5F08">
      <w:pPr>
        <w:ind w:left="-851"/>
        <w:jc w:val="center"/>
        <w:rPr>
          <w:rFonts w:ascii="Georgia" w:hAnsi="Georgia"/>
          <w:b/>
          <w:color w:val="FF0066"/>
          <w:sz w:val="56"/>
          <w:szCs w:val="56"/>
        </w:rPr>
      </w:pPr>
      <w:r>
        <w:rPr>
          <w:rStyle w:val="FontStyle46"/>
          <w:rFonts w:ascii="Georgia" w:hAnsi="Georgia"/>
          <w:b/>
          <w:color w:val="FF0066"/>
          <w:sz w:val="56"/>
          <w:szCs w:val="56"/>
        </w:rPr>
        <w:t>«</w:t>
      </w:r>
      <w:r w:rsidR="008E7EA1">
        <w:rPr>
          <w:rStyle w:val="FontStyle46"/>
          <w:rFonts w:ascii="Georgia" w:hAnsi="Georgia"/>
          <w:b/>
          <w:color w:val="FF0066"/>
          <w:sz w:val="56"/>
          <w:szCs w:val="56"/>
        </w:rPr>
        <w:t>Малая Земля</w:t>
      </w:r>
      <w:r w:rsidR="00DA5F08" w:rsidRPr="00334BA5">
        <w:rPr>
          <w:rStyle w:val="FontStyle46"/>
          <w:rFonts w:ascii="Georgia" w:hAnsi="Georgia"/>
          <w:b/>
          <w:color w:val="FF0066"/>
          <w:sz w:val="56"/>
          <w:szCs w:val="56"/>
        </w:rPr>
        <w:t>»</w:t>
      </w:r>
    </w:p>
    <w:p w:rsidR="00334BA5" w:rsidRPr="00334BA5" w:rsidRDefault="00334BA5" w:rsidP="00334BA5">
      <w:pPr>
        <w:ind w:left="-851"/>
        <w:jc w:val="center"/>
        <w:rPr>
          <w:rFonts w:ascii="Georgia" w:hAnsi="Georgia"/>
        </w:rPr>
      </w:pPr>
    </w:p>
    <w:p w:rsidR="00334BA5" w:rsidRPr="00334BA5" w:rsidRDefault="00334BA5" w:rsidP="00334BA5">
      <w:pPr>
        <w:ind w:left="-851"/>
        <w:jc w:val="center"/>
        <w:rPr>
          <w:rFonts w:ascii="Georgia" w:hAnsi="Georgia"/>
        </w:rPr>
      </w:pPr>
    </w:p>
    <w:p w:rsidR="00334BA5" w:rsidRPr="00334BA5" w:rsidRDefault="00334BA5" w:rsidP="00334BA5">
      <w:pPr>
        <w:ind w:left="-851"/>
        <w:jc w:val="center"/>
        <w:rPr>
          <w:rFonts w:ascii="Georgia" w:hAnsi="Georgia"/>
        </w:rPr>
      </w:pPr>
    </w:p>
    <w:p w:rsidR="00334BA5" w:rsidRPr="00334BA5" w:rsidRDefault="00334BA5" w:rsidP="00334BA5">
      <w:pPr>
        <w:ind w:left="-851"/>
        <w:jc w:val="center"/>
        <w:rPr>
          <w:rFonts w:ascii="Georgia" w:hAnsi="Georgia"/>
        </w:rPr>
      </w:pPr>
    </w:p>
    <w:p w:rsidR="00334BA5" w:rsidRPr="00334BA5" w:rsidRDefault="00334BA5" w:rsidP="00334BA5">
      <w:pPr>
        <w:ind w:left="-851"/>
        <w:jc w:val="center"/>
        <w:rPr>
          <w:rFonts w:ascii="Georgia" w:hAnsi="Georgia"/>
        </w:rPr>
      </w:pPr>
    </w:p>
    <w:p w:rsidR="00334BA5" w:rsidRPr="00334BA5" w:rsidRDefault="00334BA5" w:rsidP="00334BA5">
      <w:pPr>
        <w:ind w:left="-851"/>
        <w:jc w:val="center"/>
        <w:rPr>
          <w:rFonts w:ascii="Georgia" w:hAnsi="Georgia"/>
        </w:rPr>
      </w:pPr>
    </w:p>
    <w:p w:rsidR="00334BA5" w:rsidRPr="00334BA5" w:rsidRDefault="00334BA5" w:rsidP="00334BA5">
      <w:pPr>
        <w:ind w:left="-851"/>
        <w:rPr>
          <w:rFonts w:ascii="Georgia" w:hAnsi="Georgia"/>
        </w:rPr>
      </w:pPr>
    </w:p>
    <w:p w:rsidR="00334BA5" w:rsidRPr="00334BA5" w:rsidRDefault="00334BA5" w:rsidP="00334BA5">
      <w:pPr>
        <w:ind w:left="-851"/>
        <w:jc w:val="center"/>
        <w:rPr>
          <w:rFonts w:ascii="Georgia" w:hAnsi="Georgia" w:cs="Times New Roman"/>
          <w:b/>
          <w:sz w:val="40"/>
          <w:szCs w:val="40"/>
        </w:rPr>
      </w:pPr>
      <w:r w:rsidRPr="00334BA5">
        <w:rPr>
          <w:rFonts w:ascii="Georgia" w:hAnsi="Georgia" w:cs="Times New Roman"/>
          <w:b/>
          <w:sz w:val="40"/>
          <w:szCs w:val="40"/>
        </w:rPr>
        <w:t xml:space="preserve"> </w:t>
      </w:r>
      <w:r w:rsidR="00FF7BDF">
        <w:rPr>
          <w:rFonts w:ascii="Georgia" w:hAnsi="Georgia" w:cs="Times New Roman"/>
          <w:b/>
          <w:sz w:val="40"/>
          <w:szCs w:val="40"/>
        </w:rPr>
        <w:t>ПОЛОЖЕНИЕ</w:t>
      </w:r>
    </w:p>
    <w:p w:rsidR="00334BA5" w:rsidRPr="000A7E40" w:rsidRDefault="00334BA5" w:rsidP="00334BA5">
      <w:pPr>
        <w:ind w:left="-851"/>
        <w:rPr>
          <w:rFonts w:ascii="Cambria" w:hAnsi="Cambria"/>
        </w:rPr>
      </w:pPr>
    </w:p>
    <w:p w:rsidR="00334BA5" w:rsidRPr="000A7E40" w:rsidRDefault="00334BA5" w:rsidP="00334BA5">
      <w:pPr>
        <w:ind w:left="-851"/>
        <w:rPr>
          <w:rFonts w:ascii="Cambria" w:hAnsi="Cambria"/>
        </w:rPr>
      </w:pPr>
    </w:p>
    <w:p w:rsidR="00334BA5" w:rsidRPr="000A7E40" w:rsidRDefault="00334BA5" w:rsidP="00334BA5">
      <w:pPr>
        <w:ind w:left="-851"/>
        <w:jc w:val="center"/>
        <w:rPr>
          <w:rFonts w:ascii="Cambria" w:hAnsi="Cambria"/>
        </w:rPr>
      </w:pPr>
    </w:p>
    <w:p w:rsidR="00334BA5" w:rsidRPr="000A7E40" w:rsidRDefault="00334BA5" w:rsidP="00334BA5">
      <w:pPr>
        <w:ind w:left="-851"/>
        <w:jc w:val="center"/>
        <w:rPr>
          <w:rFonts w:ascii="Cambria" w:hAnsi="Cambria"/>
        </w:rPr>
      </w:pPr>
    </w:p>
    <w:p w:rsidR="00334BA5" w:rsidRPr="000A7E40" w:rsidRDefault="00334BA5" w:rsidP="00334BA5">
      <w:pPr>
        <w:ind w:left="-851"/>
        <w:jc w:val="center"/>
        <w:rPr>
          <w:rFonts w:ascii="Cambria" w:hAnsi="Cambria"/>
        </w:rPr>
      </w:pPr>
    </w:p>
    <w:p w:rsidR="00334BA5" w:rsidRPr="000A7E40" w:rsidRDefault="00334BA5" w:rsidP="00334BA5">
      <w:pPr>
        <w:ind w:left="-851"/>
        <w:jc w:val="center"/>
        <w:rPr>
          <w:rFonts w:ascii="Cambria" w:hAnsi="Cambria"/>
        </w:rPr>
      </w:pPr>
    </w:p>
    <w:p w:rsidR="00334BA5" w:rsidRDefault="00334BA5" w:rsidP="00334BA5">
      <w:pPr>
        <w:ind w:left="-851"/>
        <w:jc w:val="center"/>
        <w:rPr>
          <w:rFonts w:ascii="Cambria" w:hAnsi="Cambria"/>
        </w:rPr>
      </w:pPr>
    </w:p>
    <w:p w:rsidR="00334BA5" w:rsidRDefault="00334BA5" w:rsidP="00334BA5">
      <w:pPr>
        <w:ind w:left="-851"/>
        <w:jc w:val="center"/>
        <w:rPr>
          <w:rFonts w:ascii="Cambria" w:hAnsi="Cambria"/>
        </w:rPr>
      </w:pPr>
    </w:p>
    <w:p w:rsidR="00334BA5" w:rsidRPr="000A7E40" w:rsidRDefault="00334BA5" w:rsidP="00334BA5">
      <w:pPr>
        <w:ind w:left="-851"/>
        <w:jc w:val="center"/>
        <w:rPr>
          <w:rFonts w:ascii="Cambria" w:hAnsi="Cambria"/>
        </w:rPr>
      </w:pPr>
    </w:p>
    <w:p w:rsidR="00334BA5" w:rsidRPr="000A7E40" w:rsidRDefault="00334BA5" w:rsidP="00334BA5">
      <w:pPr>
        <w:rPr>
          <w:rFonts w:ascii="Cambria" w:hAnsi="Cambria"/>
        </w:rPr>
      </w:pPr>
    </w:p>
    <w:p w:rsidR="00334BA5" w:rsidRDefault="00334BA5" w:rsidP="00334BA5">
      <w:pPr>
        <w:ind w:left="-851"/>
        <w:jc w:val="center"/>
        <w:rPr>
          <w:rFonts w:ascii="Cambria" w:hAnsi="Cambria"/>
        </w:rPr>
      </w:pPr>
    </w:p>
    <w:p w:rsidR="00334BA5" w:rsidRDefault="00334BA5" w:rsidP="00091954">
      <w:pPr>
        <w:rPr>
          <w:rFonts w:ascii="Century Gothic" w:hAnsi="Century Gothic"/>
        </w:rPr>
      </w:pPr>
    </w:p>
    <w:p w:rsidR="00334BA5" w:rsidRDefault="00334BA5" w:rsidP="00334BA5">
      <w:pPr>
        <w:ind w:left="-851"/>
        <w:rPr>
          <w:rFonts w:ascii="Century Gothic" w:hAnsi="Century Gothic"/>
        </w:rPr>
      </w:pPr>
    </w:p>
    <w:p w:rsidR="00334BA5" w:rsidRDefault="00334BA5" w:rsidP="00334BA5">
      <w:pPr>
        <w:ind w:left="-851"/>
        <w:rPr>
          <w:rFonts w:ascii="Century Gothic" w:hAnsi="Century Gothic"/>
        </w:rPr>
      </w:pPr>
    </w:p>
    <w:p w:rsidR="00334BA5" w:rsidRDefault="00334BA5" w:rsidP="00334BA5">
      <w:pPr>
        <w:ind w:left="-851"/>
        <w:rPr>
          <w:rFonts w:ascii="Century Gothic" w:hAnsi="Century Gothic"/>
        </w:rPr>
      </w:pPr>
    </w:p>
    <w:p w:rsidR="00334BA5" w:rsidRDefault="00334BA5" w:rsidP="00334BA5">
      <w:pPr>
        <w:ind w:left="-851"/>
        <w:jc w:val="center"/>
        <w:rPr>
          <w:rFonts w:ascii="Century Gothic" w:hAnsi="Century Gothic"/>
        </w:rPr>
      </w:pPr>
    </w:p>
    <w:p w:rsidR="00334BA5" w:rsidRDefault="00334BA5" w:rsidP="00334BA5">
      <w:pPr>
        <w:ind w:left="-851"/>
        <w:jc w:val="center"/>
        <w:rPr>
          <w:rFonts w:ascii="Century Gothic" w:hAnsi="Century Gothic"/>
        </w:rPr>
      </w:pPr>
    </w:p>
    <w:p w:rsidR="00334BA5" w:rsidRPr="0064272F" w:rsidRDefault="00334BA5" w:rsidP="00334BA5">
      <w:pPr>
        <w:ind w:left="-851"/>
        <w:jc w:val="center"/>
        <w:rPr>
          <w:rFonts w:ascii="Times New Roman" w:hAnsi="Times New Roman" w:cs="Times New Roman"/>
          <w:sz w:val="22"/>
          <w:szCs w:val="22"/>
        </w:rPr>
      </w:pPr>
      <w:r w:rsidRPr="0064272F">
        <w:rPr>
          <w:rFonts w:ascii="Times New Roman" w:hAnsi="Times New Roman" w:cs="Times New Roman"/>
          <w:sz w:val="22"/>
          <w:szCs w:val="22"/>
        </w:rPr>
        <w:t>КРАСНОДАРСКИЙ КРАЙ</w:t>
      </w:r>
    </w:p>
    <w:p w:rsidR="00334BA5" w:rsidRPr="0064272F" w:rsidRDefault="00334BA5" w:rsidP="00334BA5">
      <w:pPr>
        <w:ind w:left="-851"/>
        <w:jc w:val="center"/>
        <w:rPr>
          <w:rFonts w:ascii="Times New Roman" w:hAnsi="Times New Roman" w:cs="Times New Roman"/>
          <w:sz w:val="22"/>
          <w:szCs w:val="22"/>
        </w:rPr>
      </w:pPr>
      <w:r w:rsidRPr="0064272F">
        <w:rPr>
          <w:rFonts w:ascii="Times New Roman" w:hAnsi="Times New Roman" w:cs="Times New Roman"/>
          <w:sz w:val="22"/>
          <w:szCs w:val="22"/>
        </w:rPr>
        <w:t>г. НОВОРОССИЙСК</w:t>
      </w:r>
    </w:p>
    <w:p w:rsidR="00334BA5" w:rsidRPr="0064272F" w:rsidRDefault="00334BA5" w:rsidP="00334BA5">
      <w:pPr>
        <w:ind w:left="-851"/>
        <w:jc w:val="center"/>
        <w:rPr>
          <w:rFonts w:ascii="Times New Roman" w:hAnsi="Times New Roman" w:cs="Times New Roman"/>
        </w:rPr>
      </w:pPr>
      <w:r w:rsidRPr="0064272F">
        <w:rPr>
          <w:rFonts w:ascii="Times New Roman" w:hAnsi="Times New Roman" w:cs="Times New Roman"/>
        </w:rPr>
        <w:t>201</w:t>
      </w:r>
      <w:r w:rsidR="00981948">
        <w:rPr>
          <w:rFonts w:ascii="Times New Roman" w:hAnsi="Times New Roman" w:cs="Times New Roman"/>
        </w:rPr>
        <w:t>7</w:t>
      </w:r>
      <w:r w:rsidRPr="0064272F">
        <w:rPr>
          <w:rFonts w:ascii="Times New Roman" w:hAnsi="Times New Roman" w:cs="Times New Roman"/>
        </w:rPr>
        <w:t xml:space="preserve"> г</w:t>
      </w:r>
    </w:p>
    <w:p w:rsidR="00652025" w:rsidRDefault="00652025" w:rsidP="00DB599B">
      <w:pPr>
        <w:spacing w:before="240"/>
        <w:ind w:left="835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DAD" w:rsidRPr="00C40818" w:rsidRDefault="008E7EA1" w:rsidP="00447E64">
      <w:pPr>
        <w:tabs>
          <w:tab w:val="left" w:pos="9214"/>
        </w:tabs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83CB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E30F00" w:rsidRPr="00C4081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E30F00" w:rsidRPr="00C40818">
        <w:rPr>
          <w:rFonts w:ascii="Times New Roman" w:hAnsi="Times New Roman" w:cs="Times New Roman"/>
          <w:b/>
          <w:bCs/>
          <w:sz w:val="28"/>
          <w:szCs w:val="28"/>
        </w:rPr>
        <w:t xml:space="preserve"> ЭТАП ОТКРЫТОГО</w:t>
      </w:r>
      <w:r w:rsidR="006938A0" w:rsidRPr="00C408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FCE">
        <w:rPr>
          <w:rFonts w:ascii="Times New Roman" w:hAnsi="Times New Roman" w:cs="Times New Roman"/>
          <w:b/>
          <w:bCs/>
          <w:sz w:val="28"/>
          <w:szCs w:val="28"/>
        </w:rPr>
        <w:t>КУБ</w:t>
      </w:r>
      <w:r w:rsidR="006F05CB" w:rsidRPr="00C4081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40818" w:rsidRPr="00C4081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D0DAD" w:rsidRPr="00C408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5CB" w:rsidRPr="00C40818">
        <w:rPr>
          <w:rFonts w:ascii="Times New Roman" w:hAnsi="Times New Roman" w:cs="Times New Roman"/>
          <w:b/>
          <w:bCs/>
          <w:sz w:val="28"/>
          <w:szCs w:val="28"/>
        </w:rPr>
        <w:t>НОВОРОССИЙСКА</w:t>
      </w:r>
      <w:r w:rsidR="003528BC" w:rsidRPr="00C4081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98194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52025" w:rsidRPr="00C4081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652025" w:rsidRDefault="00652025" w:rsidP="0045576F">
      <w:pPr>
        <w:tabs>
          <w:tab w:val="left" w:pos="9214"/>
        </w:tabs>
        <w:ind w:right="14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081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D0DAD" w:rsidRPr="00C40818">
        <w:rPr>
          <w:rFonts w:ascii="Times New Roman" w:hAnsi="Times New Roman" w:cs="Times New Roman"/>
          <w:b/>
          <w:bCs/>
          <w:sz w:val="28"/>
          <w:szCs w:val="28"/>
        </w:rPr>
        <w:t xml:space="preserve">РАЛЛИ – СПРИНТ </w:t>
      </w:r>
      <w:r w:rsidR="005D0DAD" w:rsidRPr="00C40818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PRO</w:t>
      </w:r>
    </w:p>
    <w:p w:rsidR="004D61DD" w:rsidRPr="004D61DD" w:rsidRDefault="004D61DD" w:rsidP="0045576F">
      <w:pPr>
        <w:tabs>
          <w:tab w:val="left" w:pos="9214"/>
        </w:tabs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025" w:rsidRPr="00652025" w:rsidRDefault="00652025" w:rsidP="00DB599B">
      <w:pPr>
        <w:ind w:righ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334BA5" w:rsidRDefault="009B2FCE" w:rsidP="00334BA5">
      <w:pPr>
        <w:pStyle w:val="a9"/>
        <w:numPr>
          <w:ilvl w:val="0"/>
          <w:numId w:val="13"/>
        </w:numPr>
        <w:shd w:val="clear" w:color="auto" w:fill="FFFFFF"/>
        <w:spacing w:before="240"/>
        <w:ind w:right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ОБЩАЯ</w:t>
      </w:r>
      <w:r w:rsidR="00334B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ИНФОРМАЦИЯ</w:t>
      </w:r>
    </w:p>
    <w:p w:rsidR="00334BA5" w:rsidRPr="00D26B51" w:rsidRDefault="00334BA5" w:rsidP="00334BA5">
      <w:pPr>
        <w:pStyle w:val="a9"/>
        <w:shd w:val="clear" w:color="auto" w:fill="FFFFFF"/>
        <w:spacing w:before="240"/>
        <w:ind w:left="360" w:right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4BA5" w:rsidRPr="009B2FCE" w:rsidRDefault="00334BA5" w:rsidP="00334BA5">
      <w:pPr>
        <w:pStyle w:val="a9"/>
        <w:numPr>
          <w:ilvl w:val="1"/>
          <w:numId w:val="13"/>
        </w:numPr>
        <w:shd w:val="clear" w:color="auto" w:fill="FFFFFF"/>
        <w:spacing w:before="240"/>
        <w:ind w:right="142"/>
        <w:rPr>
          <w:rFonts w:ascii="Times New Roman" w:hAnsi="Times New Roman" w:cs="Times New Roman"/>
          <w:b/>
          <w:bCs/>
          <w:sz w:val="24"/>
          <w:szCs w:val="24"/>
        </w:rPr>
      </w:pPr>
      <w:r w:rsidRPr="009B2FCE">
        <w:rPr>
          <w:rFonts w:ascii="Times New Roman" w:hAnsi="Times New Roman" w:cs="Times New Roman"/>
          <w:b/>
          <w:bCs/>
          <w:sz w:val="24"/>
          <w:szCs w:val="24"/>
        </w:rPr>
        <w:t xml:space="preserve">РАЛЛИ - СПРИНТ </w:t>
      </w:r>
      <w:r w:rsidRPr="009B2FC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9B2FCE" w:rsidRDefault="00334BA5" w:rsidP="0051420A">
      <w:pPr>
        <w:ind w:right="142"/>
        <w:rPr>
          <w:rFonts w:ascii="Times New Roman" w:hAnsi="Times New Roman" w:cs="Times New Roman"/>
          <w:sz w:val="24"/>
          <w:szCs w:val="24"/>
        </w:rPr>
      </w:pPr>
      <w:r w:rsidRPr="009B2FCE">
        <w:rPr>
          <w:rFonts w:ascii="Times New Roman" w:hAnsi="Times New Roman" w:cs="Times New Roman"/>
          <w:sz w:val="24"/>
          <w:szCs w:val="24"/>
        </w:rPr>
        <w:t xml:space="preserve">Ралли-спринт </w:t>
      </w:r>
      <w:r w:rsidRPr="009B2FCE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9B2FCE">
        <w:rPr>
          <w:rFonts w:ascii="Times New Roman" w:hAnsi="Times New Roman" w:cs="Times New Roman"/>
          <w:sz w:val="24"/>
          <w:szCs w:val="24"/>
        </w:rPr>
        <w:t xml:space="preserve"> представляет собой автомобильное соревнование, которое проводится на закрытых от постороннего движения дорогах в </w:t>
      </w:r>
      <w:r w:rsidR="00091954" w:rsidRPr="009B2FCE">
        <w:rPr>
          <w:rFonts w:ascii="Times New Roman" w:hAnsi="Times New Roman" w:cs="Times New Roman"/>
          <w:sz w:val="24"/>
          <w:szCs w:val="24"/>
        </w:rPr>
        <w:t>течение одного дня</w:t>
      </w:r>
      <w:r w:rsidR="009B2FCE" w:rsidRPr="009B2FCE">
        <w:rPr>
          <w:rFonts w:ascii="Times New Roman" w:hAnsi="Times New Roman" w:cs="Times New Roman"/>
          <w:sz w:val="24"/>
          <w:szCs w:val="24"/>
        </w:rPr>
        <w:t>.</w:t>
      </w:r>
    </w:p>
    <w:p w:rsidR="007D5212" w:rsidRDefault="00091954" w:rsidP="0051420A">
      <w:pPr>
        <w:ind w:right="142"/>
        <w:rPr>
          <w:rFonts w:ascii="Times New Roman" w:hAnsi="Times New Roman" w:cs="Times New Roman"/>
          <w:sz w:val="24"/>
          <w:szCs w:val="24"/>
        </w:rPr>
      </w:pPr>
      <w:r w:rsidRPr="009B2F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3C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7E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2FCE">
        <w:rPr>
          <w:rFonts w:ascii="Times New Roman" w:hAnsi="Times New Roman" w:cs="Times New Roman"/>
          <w:sz w:val="24"/>
          <w:szCs w:val="24"/>
        </w:rPr>
        <w:t xml:space="preserve"> </w:t>
      </w:r>
      <w:r w:rsidR="00B73BE0" w:rsidRPr="009B2FCE">
        <w:rPr>
          <w:rFonts w:ascii="Times New Roman" w:hAnsi="Times New Roman" w:cs="Times New Roman"/>
          <w:sz w:val="24"/>
          <w:szCs w:val="24"/>
        </w:rPr>
        <w:t xml:space="preserve">ЭТАП состоит из </w:t>
      </w:r>
      <w:r w:rsidR="007D5212">
        <w:rPr>
          <w:rFonts w:ascii="Times New Roman" w:hAnsi="Times New Roman" w:cs="Times New Roman"/>
          <w:sz w:val="24"/>
          <w:szCs w:val="24"/>
        </w:rPr>
        <w:t>одного специального</w:t>
      </w:r>
      <w:r w:rsidR="00334BA5" w:rsidRPr="009B2FC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D5212">
        <w:rPr>
          <w:rFonts w:ascii="Times New Roman" w:hAnsi="Times New Roman" w:cs="Times New Roman"/>
          <w:sz w:val="24"/>
          <w:szCs w:val="24"/>
        </w:rPr>
        <w:t>а</w:t>
      </w:r>
      <w:r w:rsidR="00334BA5" w:rsidRPr="009B2FCE">
        <w:rPr>
          <w:rFonts w:ascii="Times New Roman" w:hAnsi="Times New Roman" w:cs="Times New Roman"/>
          <w:sz w:val="24"/>
          <w:szCs w:val="24"/>
        </w:rPr>
        <w:t>.</w:t>
      </w:r>
    </w:p>
    <w:p w:rsidR="00334BA5" w:rsidRPr="009B2FCE" w:rsidRDefault="00334BA5" w:rsidP="0051420A">
      <w:pPr>
        <w:ind w:right="142"/>
        <w:rPr>
          <w:rFonts w:ascii="Times New Roman" w:hAnsi="Times New Roman" w:cs="Times New Roman"/>
          <w:sz w:val="24"/>
          <w:szCs w:val="24"/>
        </w:rPr>
      </w:pPr>
      <w:r w:rsidRPr="009B2FCE">
        <w:rPr>
          <w:rFonts w:ascii="Times New Roman" w:hAnsi="Times New Roman" w:cs="Times New Roman"/>
          <w:bCs/>
          <w:sz w:val="24"/>
          <w:szCs w:val="24"/>
        </w:rPr>
        <w:t>Характеристика дорожного покрытия трассы: асфальт</w:t>
      </w:r>
      <w:r w:rsidRPr="009B2FCE">
        <w:rPr>
          <w:rFonts w:ascii="Times New Roman" w:hAnsi="Times New Roman" w:cs="Times New Roman"/>
          <w:sz w:val="24"/>
          <w:szCs w:val="24"/>
        </w:rPr>
        <w:t xml:space="preserve"> - 100% </w:t>
      </w:r>
    </w:p>
    <w:p w:rsidR="00334BA5" w:rsidRDefault="00334BA5" w:rsidP="00334BA5">
      <w:pPr>
        <w:ind w:right="142"/>
        <w:rPr>
          <w:rFonts w:ascii="Bookman Old Style" w:hAnsi="Bookman Old Style"/>
        </w:rPr>
      </w:pPr>
    </w:p>
    <w:p w:rsidR="007D5212" w:rsidRPr="009B2FCE" w:rsidRDefault="007D5212" w:rsidP="00334BA5">
      <w:pPr>
        <w:ind w:right="142"/>
        <w:rPr>
          <w:rFonts w:ascii="Bookman Old Style" w:hAnsi="Bookman Old Style"/>
        </w:rPr>
      </w:pPr>
    </w:p>
    <w:p w:rsidR="00334BA5" w:rsidRPr="009B2FCE" w:rsidRDefault="00334BA5" w:rsidP="00334BA5">
      <w:pPr>
        <w:pStyle w:val="a9"/>
        <w:ind w:left="0" w:right="142"/>
        <w:rPr>
          <w:rFonts w:ascii="Times New Roman" w:hAnsi="Times New Roman"/>
          <w:b/>
          <w:sz w:val="24"/>
          <w:szCs w:val="24"/>
        </w:rPr>
      </w:pPr>
      <w:r w:rsidRPr="009B2FCE">
        <w:rPr>
          <w:rFonts w:ascii="Times New Roman" w:hAnsi="Times New Roman"/>
          <w:b/>
          <w:sz w:val="24"/>
          <w:szCs w:val="24"/>
        </w:rPr>
        <w:t>1.2.       СТАТУС СОРЕВНОВАНИЙ</w:t>
      </w:r>
    </w:p>
    <w:p w:rsidR="00334BA5" w:rsidRPr="009B2FCE" w:rsidRDefault="00334BA5" w:rsidP="00334BA5">
      <w:pPr>
        <w:pStyle w:val="a9"/>
        <w:widowControl/>
        <w:numPr>
          <w:ilvl w:val="1"/>
          <w:numId w:val="13"/>
        </w:numPr>
        <w:spacing w:before="60" w:after="60"/>
        <w:ind w:right="142"/>
        <w:contextualSpacing w:val="0"/>
        <w:jc w:val="both"/>
        <w:outlineLvl w:val="2"/>
        <w:rPr>
          <w:rFonts w:ascii="Times New Roman" w:hAnsi="Times New Roman" w:cs="Times New Roman"/>
          <w:snapToGrid w:val="0"/>
          <w:vanish/>
          <w:sz w:val="24"/>
          <w:szCs w:val="24"/>
        </w:rPr>
      </w:pPr>
    </w:p>
    <w:p w:rsidR="00334BA5" w:rsidRPr="007D5212" w:rsidRDefault="00DB2987" w:rsidP="00334BA5">
      <w:pPr>
        <w:pStyle w:val="3"/>
        <w:numPr>
          <w:ilvl w:val="2"/>
          <w:numId w:val="13"/>
        </w:numPr>
        <w:ind w:left="0" w:right="142" w:firstLine="0"/>
        <w:rPr>
          <w:rStyle w:val="FontStyle48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Toc217139855"/>
      <w:r w:rsidRPr="00786017">
        <w:rPr>
          <w:rStyle w:val="FontStyle48"/>
          <w:rFonts w:ascii="Times New Roman" w:hAnsi="Times New Roman"/>
          <w:b w:val="0"/>
          <w:sz w:val="24"/>
          <w:szCs w:val="24"/>
          <w:lang w:val="en-US"/>
        </w:rPr>
        <w:t>I</w:t>
      </w:r>
      <w:r w:rsidR="00183CB2">
        <w:rPr>
          <w:rStyle w:val="FontStyle48"/>
          <w:rFonts w:ascii="Times New Roman" w:hAnsi="Times New Roman"/>
          <w:b w:val="0"/>
          <w:sz w:val="24"/>
          <w:szCs w:val="24"/>
          <w:lang w:val="en-US"/>
        </w:rPr>
        <w:t>I</w:t>
      </w:r>
      <w:r w:rsidR="008E7EA1">
        <w:rPr>
          <w:rStyle w:val="FontStyle48"/>
          <w:rFonts w:ascii="Times New Roman" w:hAnsi="Times New Roman"/>
          <w:b w:val="0"/>
          <w:sz w:val="24"/>
          <w:szCs w:val="24"/>
          <w:lang w:val="en-US"/>
        </w:rPr>
        <w:t>I</w:t>
      </w:r>
      <w:r w:rsidR="00334BA5" w:rsidRPr="00786017">
        <w:rPr>
          <w:rStyle w:val="FontStyle48"/>
          <w:rFonts w:ascii="Times New Roman" w:hAnsi="Times New Roman"/>
          <w:b w:val="0"/>
          <w:sz w:val="24"/>
          <w:szCs w:val="24"/>
        </w:rPr>
        <w:t xml:space="preserve"> этап Открытого Кубка города Новороссийска по </w:t>
      </w:r>
      <w:r w:rsidR="009B2FCE" w:rsidRPr="00786017">
        <w:rPr>
          <w:rFonts w:ascii="Times New Roman" w:hAnsi="Times New Roman"/>
          <w:sz w:val="24"/>
          <w:szCs w:val="24"/>
        </w:rPr>
        <w:t xml:space="preserve">Ралли-спринт </w:t>
      </w:r>
      <w:r w:rsidR="009B2FCE" w:rsidRPr="00786017">
        <w:rPr>
          <w:rFonts w:ascii="Times New Roman" w:hAnsi="Times New Roman"/>
          <w:sz w:val="24"/>
          <w:szCs w:val="24"/>
          <w:lang w:val="en-US"/>
        </w:rPr>
        <w:t>PRO</w:t>
      </w:r>
      <w:r w:rsidRPr="00786017">
        <w:rPr>
          <w:rStyle w:val="FontStyle48"/>
          <w:rFonts w:ascii="Times New Roman" w:hAnsi="Times New Roman"/>
          <w:b w:val="0"/>
          <w:sz w:val="24"/>
          <w:szCs w:val="24"/>
        </w:rPr>
        <w:t xml:space="preserve"> 201</w:t>
      </w:r>
      <w:bookmarkEnd w:id="0"/>
      <w:r w:rsidR="00981948">
        <w:rPr>
          <w:rStyle w:val="FontStyle48"/>
          <w:rFonts w:ascii="Times New Roman" w:hAnsi="Times New Roman"/>
          <w:b w:val="0"/>
          <w:sz w:val="24"/>
          <w:szCs w:val="24"/>
        </w:rPr>
        <w:t>7</w:t>
      </w:r>
      <w:r w:rsidR="0051420A">
        <w:rPr>
          <w:rStyle w:val="FontStyle48"/>
          <w:rFonts w:ascii="Times New Roman" w:hAnsi="Times New Roman"/>
          <w:b w:val="0"/>
          <w:sz w:val="24"/>
          <w:szCs w:val="24"/>
        </w:rPr>
        <w:t>.</w:t>
      </w:r>
    </w:p>
    <w:p w:rsidR="00334BA5" w:rsidRPr="009B2FCE" w:rsidRDefault="00334BA5" w:rsidP="00334BA5">
      <w:pPr>
        <w:pStyle w:val="3"/>
        <w:numPr>
          <w:ilvl w:val="2"/>
          <w:numId w:val="13"/>
        </w:numPr>
        <w:ind w:right="142"/>
        <w:rPr>
          <w:rFonts w:ascii="Times New Roman" w:hAnsi="Times New Roman"/>
          <w:sz w:val="24"/>
          <w:szCs w:val="24"/>
        </w:rPr>
      </w:pPr>
      <w:r w:rsidRPr="009B2FCE">
        <w:rPr>
          <w:rFonts w:ascii="Times New Roman" w:hAnsi="Times New Roman"/>
          <w:sz w:val="24"/>
          <w:szCs w:val="24"/>
        </w:rPr>
        <w:t>Нормативными документами Этапа</w:t>
      </w:r>
      <w:r w:rsidR="009B2FCE">
        <w:rPr>
          <w:rFonts w:ascii="Times New Roman" w:hAnsi="Times New Roman"/>
          <w:sz w:val="24"/>
          <w:szCs w:val="24"/>
        </w:rPr>
        <w:t xml:space="preserve"> являются:</w:t>
      </w:r>
    </w:p>
    <w:p w:rsidR="00334BA5" w:rsidRPr="009B2FCE" w:rsidRDefault="009B2FCE" w:rsidP="00334BA5">
      <w:pPr>
        <w:pStyle w:val="a4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A5" w:rsidRPr="009B2FCE">
        <w:rPr>
          <w:rFonts w:ascii="Times New Roman" w:hAnsi="Times New Roman" w:cs="Times New Roman"/>
          <w:sz w:val="24"/>
          <w:szCs w:val="24"/>
        </w:rPr>
        <w:t>Спортивный Кодекс РАФ (СК РАФ);</w:t>
      </w:r>
    </w:p>
    <w:p w:rsidR="00334BA5" w:rsidRPr="009B2FCE" w:rsidRDefault="009B2FCE" w:rsidP="00334BA5">
      <w:pPr>
        <w:pStyle w:val="a4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A5" w:rsidRPr="009B2FCE">
        <w:rPr>
          <w:rFonts w:ascii="Times New Roman" w:hAnsi="Times New Roman" w:cs="Times New Roman"/>
          <w:sz w:val="24"/>
          <w:szCs w:val="24"/>
        </w:rPr>
        <w:t>Правила организации и проведения</w:t>
      </w:r>
      <w:r w:rsidR="00334BA5" w:rsidRPr="009B2FCE">
        <w:rPr>
          <w:rFonts w:ascii="Times New Roman" w:hAnsi="Times New Roman"/>
          <w:sz w:val="24"/>
          <w:szCs w:val="24"/>
        </w:rPr>
        <w:t xml:space="preserve"> </w:t>
      </w:r>
      <w:r w:rsidRPr="009B2FCE">
        <w:rPr>
          <w:rFonts w:ascii="Times New Roman" w:hAnsi="Times New Roman" w:cs="Times New Roman"/>
          <w:sz w:val="24"/>
          <w:szCs w:val="24"/>
        </w:rPr>
        <w:t xml:space="preserve">Ралли-спринт </w:t>
      </w:r>
      <w:r w:rsidRPr="009B2FCE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334BA5" w:rsidRPr="009B2FCE">
        <w:rPr>
          <w:rFonts w:ascii="Times New Roman" w:hAnsi="Times New Roman" w:cs="Times New Roman"/>
          <w:sz w:val="24"/>
          <w:szCs w:val="24"/>
        </w:rPr>
        <w:t>;</w:t>
      </w:r>
    </w:p>
    <w:p w:rsidR="00334BA5" w:rsidRPr="009B2FCE" w:rsidRDefault="009B2FCE" w:rsidP="00334BA5">
      <w:pPr>
        <w:pStyle w:val="a4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A5" w:rsidRPr="009B2FCE">
        <w:rPr>
          <w:rFonts w:ascii="Times New Roman" w:hAnsi="Times New Roman" w:cs="Times New Roman"/>
          <w:sz w:val="24"/>
          <w:szCs w:val="24"/>
        </w:rPr>
        <w:t>Классификация и технические требования к автомобилям, участвующим в спортивных соревнованиях (К и ТТ) и приложения к ним;</w:t>
      </w:r>
    </w:p>
    <w:p w:rsidR="00334BA5" w:rsidRPr="009B2FCE" w:rsidRDefault="009B2FCE" w:rsidP="00334BA5">
      <w:pPr>
        <w:pStyle w:val="a4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7BDF">
        <w:rPr>
          <w:rFonts w:ascii="Times New Roman" w:hAnsi="Times New Roman" w:cs="Times New Roman"/>
          <w:sz w:val="24"/>
          <w:szCs w:val="24"/>
        </w:rPr>
        <w:t>Регламент</w:t>
      </w:r>
      <w:r w:rsidR="00334BA5" w:rsidRPr="009B2FCE">
        <w:rPr>
          <w:rFonts w:ascii="Times New Roman" w:hAnsi="Times New Roman" w:cs="Times New Roman"/>
          <w:sz w:val="24"/>
          <w:szCs w:val="24"/>
        </w:rPr>
        <w:t xml:space="preserve"> Открытого Кубка по </w:t>
      </w:r>
      <w:r w:rsidRPr="009B2FCE">
        <w:rPr>
          <w:rFonts w:ascii="Times New Roman" w:hAnsi="Times New Roman" w:cs="Times New Roman"/>
          <w:sz w:val="24"/>
          <w:szCs w:val="24"/>
        </w:rPr>
        <w:t xml:space="preserve">Ралли-спринт </w:t>
      </w:r>
      <w:r w:rsidRPr="009B2FCE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9B2FCE">
        <w:rPr>
          <w:rFonts w:ascii="Times New Roman" w:hAnsi="Times New Roman" w:cs="Times New Roman"/>
          <w:sz w:val="24"/>
          <w:szCs w:val="24"/>
        </w:rPr>
        <w:t xml:space="preserve"> </w:t>
      </w:r>
      <w:r w:rsidR="00334BA5" w:rsidRPr="009B2FCE">
        <w:rPr>
          <w:rFonts w:ascii="Times New Roman" w:hAnsi="Times New Roman" w:cs="Times New Roman"/>
          <w:sz w:val="24"/>
          <w:szCs w:val="24"/>
        </w:rPr>
        <w:t>(«</w:t>
      </w:r>
      <w:r w:rsidR="00FF7BDF">
        <w:rPr>
          <w:rFonts w:ascii="Times New Roman" w:hAnsi="Times New Roman" w:cs="Times New Roman"/>
          <w:sz w:val="24"/>
          <w:szCs w:val="24"/>
        </w:rPr>
        <w:t>РЕГЛАМЕНТ</w:t>
      </w:r>
      <w:r w:rsidR="00334BA5" w:rsidRPr="009B2FCE">
        <w:rPr>
          <w:rFonts w:ascii="Times New Roman" w:hAnsi="Times New Roman" w:cs="Times New Roman"/>
          <w:sz w:val="24"/>
          <w:szCs w:val="24"/>
        </w:rPr>
        <w:t>»)</w:t>
      </w:r>
    </w:p>
    <w:p w:rsidR="00334BA5" w:rsidRDefault="009B2FCE" w:rsidP="00334BA5">
      <w:pPr>
        <w:pStyle w:val="a4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7BDF">
        <w:rPr>
          <w:rFonts w:ascii="Times New Roman" w:hAnsi="Times New Roman" w:cs="Times New Roman"/>
          <w:sz w:val="24"/>
          <w:szCs w:val="24"/>
        </w:rPr>
        <w:t>Положение</w:t>
      </w:r>
      <w:r w:rsidR="00334BA5" w:rsidRPr="009B2FCE">
        <w:rPr>
          <w:rFonts w:ascii="Times New Roman" w:hAnsi="Times New Roman" w:cs="Times New Roman"/>
          <w:sz w:val="24"/>
          <w:szCs w:val="24"/>
        </w:rPr>
        <w:t xml:space="preserve"> этапа по </w:t>
      </w:r>
      <w:r w:rsidRPr="009B2FCE">
        <w:rPr>
          <w:rFonts w:ascii="Times New Roman" w:hAnsi="Times New Roman" w:cs="Times New Roman"/>
          <w:sz w:val="24"/>
          <w:szCs w:val="24"/>
        </w:rPr>
        <w:t xml:space="preserve">Ралли-спринт </w:t>
      </w:r>
      <w:r w:rsidRPr="009B2FCE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9B2FCE">
        <w:rPr>
          <w:rFonts w:ascii="Times New Roman" w:hAnsi="Times New Roman" w:cs="Times New Roman"/>
          <w:sz w:val="24"/>
          <w:szCs w:val="24"/>
        </w:rPr>
        <w:t xml:space="preserve"> </w:t>
      </w:r>
      <w:r w:rsidR="00334BA5" w:rsidRPr="009B2FCE">
        <w:rPr>
          <w:rFonts w:ascii="Times New Roman" w:hAnsi="Times New Roman" w:cs="Times New Roman"/>
          <w:sz w:val="24"/>
          <w:szCs w:val="24"/>
        </w:rPr>
        <w:t>(«</w:t>
      </w:r>
      <w:r w:rsidR="00FF7BDF">
        <w:rPr>
          <w:rFonts w:ascii="Times New Roman" w:hAnsi="Times New Roman" w:cs="Times New Roman"/>
          <w:sz w:val="24"/>
          <w:szCs w:val="24"/>
        </w:rPr>
        <w:t>ПОЛОЖЕНИЕ</w:t>
      </w:r>
      <w:r w:rsidR="00334BA5" w:rsidRPr="009B2FCE">
        <w:rPr>
          <w:rFonts w:ascii="Times New Roman" w:hAnsi="Times New Roman" w:cs="Times New Roman"/>
          <w:sz w:val="24"/>
          <w:szCs w:val="24"/>
        </w:rPr>
        <w:t>»).</w:t>
      </w:r>
    </w:p>
    <w:p w:rsidR="00334BA5" w:rsidRDefault="00FF7BDF" w:rsidP="00334BA5">
      <w:pPr>
        <w:pStyle w:val="3"/>
        <w:numPr>
          <w:ilvl w:val="2"/>
          <w:numId w:val="13"/>
        </w:numPr>
        <w:ind w:left="0" w:right="142" w:firstLine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</w:t>
      </w:r>
      <w:r w:rsidR="003C1BAD">
        <w:rPr>
          <w:rFonts w:ascii="Times New Roman" w:hAnsi="Times New Roman"/>
          <w:sz w:val="24"/>
          <w:szCs w:val="24"/>
        </w:rPr>
        <w:t>ее</w:t>
      </w:r>
      <w:r w:rsidR="00334BA5" w:rsidRPr="009B2FCE">
        <w:rPr>
          <w:rFonts w:ascii="Times New Roman" w:hAnsi="Times New Roman"/>
          <w:sz w:val="24"/>
          <w:szCs w:val="24"/>
        </w:rPr>
        <w:t xml:space="preserve"> </w:t>
      </w:r>
      <w:r w:rsidR="003C1BAD">
        <w:rPr>
          <w:rFonts w:ascii="Times New Roman" w:hAnsi="Times New Roman"/>
          <w:sz w:val="24"/>
          <w:szCs w:val="24"/>
        </w:rPr>
        <w:t>ПОЛОЖЕНИЕ</w:t>
      </w:r>
      <w:r w:rsidR="00334BA5" w:rsidRPr="009B2FCE">
        <w:rPr>
          <w:rFonts w:ascii="Times New Roman" w:hAnsi="Times New Roman"/>
          <w:sz w:val="24"/>
          <w:szCs w:val="24"/>
        </w:rPr>
        <w:t xml:space="preserve"> утвержден</w:t>
      </w:r>
      <w:r w:rsidR="003C1BAD">
        <w:rPr>
          <w:rFonts w:ascii="Times New Roman" w:hAnsi="Times New Roman"/>
          <w:sz w:val="24"/>
          <w:szCs w:val="24"/>
        </w:rPr>
        <w:t>о</w:t>
      </w:r>
      <w:r w:rsidR="00334BA5" w:rsidRPr="009B2FCE">
        <w:rPr>
          <w:rFonts w:ascii="Times New Roman" w:hAnsi="Times New Roman"/>
          <w:sz w:val="24"/>
          <w:szCs w:val="24"/>
        </w:rPr>
        <w:t xml:space="preserve"> Организационным Комитетом Открытого Кубка по </w:t>
      </w:r>
      <w:r w:rsidR="009B2FCE" w:rsidRPr="009B2FCE">
        <w:rPr>
          <w:rFonts w:ascii="Times New Roman" w:hAnsi="Times New Roman"/>
          <w:sz w:val="24"/>
          <w:szCs w:val="24"/>
        </w:rPr>
        <w:t xml:space="preserve">Ралли-спринт </w:t>
      </w:r>
      <w:r w:rsidR="009B2FCE" w:rsidRPr="009B2FCE">
        <w:rPr>
          <w:rFonts w:ascii="Times New Roman" w:hAnsi="Times New Roman"/>
          <w:sz w:val="24"/>
          <w:szCs w:val="24"/>
          <w:lang w:val="en-US"/>
        </w:rPr>
        <w:t>PRO</w:t>
      </w:r>
      <w:r w:rsidR="00334BA5" w:rsidRPr="009B2FCE">
        <w:rPr>
          <w:rFonts w:ascii="Times New Roman" w:hAnsi="Times New Roman"/>
          <w:sz w:val="24"/>
          <w:szCs w:val="24"/>
        </w:rPr>
        <w:t xml:space="preserve">. Изменения в </w:t>
      </w:r>
      <w:r w:rsidR="003C1BAD">
        <w:rPr>
          <w:rFonts w:ascii="Times New Roman" w:hAnsi="Times New Roman"/>
          <w:sz w:val="24"/>
          <w:szCs w:val="24"/>
        </w:rPr>
        <w:t>ПОЛОЖЕНИЕ</w:t>
      </w:r>
      <w:r w:rsidR="003C1BAD" w:rsidRPr="009B2FCE">
        <w:rPr>
          <w:rFonts w:ascii="Times New Roman" w:hAnsi="Times New Roman"/>
          <w:sz w:val="24"/>
          <w:szCs w:val="24"/>
        </w:rPr>
        <w:t xml:space="preserve"> </w:t>
      </w:r>
      <w:r w:rsidR="00334BA5" w:rsidRPr="009B2FCE">
        <w:rPr>
          <w:rFonts w:ascii="Times New Roman" w:hAnsi="Times New Roman"/>
          <w:sz w:val="24"/>
          <w:szCs w:val="24"/>
        </w:rPr>
        <w:t>вносятся с</w:t>
      </w:r>
      <w:r w:rsidR="00334BA5" w:rsidRPr="00652025">
        <w:rPr>
          <w:rFonts w:ascii="Times New Roman" w:hAnsi="Times New Roman"/>
          <w:sz w:val="24"/>
          <w:szCs w:val="24"/>
        </w:rPr>
        <w:t xml:space="preserve"> соблюдением условий, предусмотренных СК РАФ.</w:t>
      </w:r>
    </w:p>
    <w:p w:rsidR="00C40818" w:rsidRPr="00DC04F4" w:rsidRDefault="00C40818" w:rsidP="00C40818">
      <w:pPr>
        <w:pStyle w:val="3"/>
        <w:numPr>
          <w:ilvl w:val="0"/>
          <w:numId w:val="0"/>
        </w:numPr>
        <w:ind w:left="22" w:right="142"/>
        <w:rPr>
          <w:rFonts w:ascii="Times New Roman" w:hAnsi="Times New Roman"/>
          <w:sz w:val="24"/>
          <w:szCs w:val="24"/>
        </w:rPr>
      </w:pPr>
    </w:p>
    <w:p w:rsidR="00334BA5" w:rsidRPr="00DC04F4" w:rsidRDefault="00334BA5" w:rsidP="00334BA5">
      <w:pPr>
        <w:pStyle w:val="3"/>
        <w:numPr>
          <w:ilvl w:val="2"/>
          <w:numId w:val="13"/>
        </w:numPr>
        <w:ind w:left="0" w:right="142" w:firstLine="22"/>
        <w:rPr>
          <w:rStyle w:val="FontStyle48"/>
          <w:rFonts w:ascii="Times New Roman" w:hAnsi="Times New Roman" w:cs="Times New Roman"/>
          <w:b w:val="0"/>
          <w:bCs w:val="0"/>
          <w:sz w:val="24"/>
          <w:szCs w:val="24"/>
        </w:rPr>
      </w:pPr>
      <w:r w:rsidRPr="00DC04F4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А</w:t>
      </w:r>
      <w:r w:rsidR="00B73BE0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 xml:space="preserve">ДРЕС И КОНТАКТЫ </w:t>
      </w:r>
    </w:p>
    <w:p w:rsidR="00334BA5" w:rsidRPr="00C40818" w:rsidRDefault="00334BA5" w:rsidP="00334BA5">
      <w:pPr>
        <w:rPr>
          <w:rStyle w:val="HTML"/>
          <w:rFonts w:ascii="Times New Roman" w:hAnsi="Times New Roman" w:cs="Times New Roman"/>
          <w:color w:val="000000"/>
          <w:sz w:val="24"/>
          <w:szCs w:val="24"/>
        </w:rPr>
      </w:pPr>
      <w:r w:rsidRPr="00C40818">
        <w:rPr>
          <w:rStyle w:val="FontStyle46"/>
          <w:rFonts w:ascii="Times New Roman" w:hAnsi="Times New Roman" w:cs="Times New Roman"/>
          <w:color w:val="000000"/>
          <w:sz w:val="24"/>
          <w:szCs w:val="24"/>
        </w:rPr>
        <w:t xml:space="preserve">Почтовый адрес: </w:t>
      </w:r>
      <w:r w:rsidRPr="00C40818">
        <w:rPr>
          <w:rStyle w:val="HTML"/>
          <w:rFonts w:ascii="Times New Roman" w:hAnsi="Times New Roman" w:cs="Times New Roman"/>
          <w:color w:val="000000"/>
          <w:sz w:val="24"/>
          <w:szCs w:val="24"/>
        </w:rPr>
        <w:t xml:space="preserve">353900, </w:t>
      </w:r>
      <w:r w:rsidRPr="00C40818">
        <w:rPr>
          <w:rStyle w:val="FontStyle46"/>
          <w:rFonts w:ascii="Times New Roman" w:hAnsi="Times New Roman" w:cs="Times New Roman"/>
          <w:color w:val="000000"/>
          <w:sz w:val="24"/>
          <w:szCs w:val="24"/>
        </w:rPr>
        <w:t xml:space="preserve">Краснодарский край, г. Новороссийск, </w:t>
      </w:r>
      <w:r w:rsidRPr="00C40818">
        <w:rPr>
          <w:rStyle w:val="HTML"/>
          <w:rFonts w:ascii="Times New Roman" w:hAnsi="Times New Roman" w:cs="Times New Roman"/>
          <w:color w:val="000000"/>
          <w:sz w:val="24"/>
          <w:szCs w:val="24"/>
        </w:rPr>
        <w:t>ул. Советов 48 оф.9.</w:t>
      </w:r>
    </w:p>
    <w:p w:rsidR="00334BA5" w:rsidRPr="0036513C" w:rsidRDefault="00334BA5" w:rsidP="00334B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18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36513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6513C">
        <w:rPr>
          <w:rStyle w:val="HTML"/>
          <w:rFonts w:ascii="Times New Roman" w:hAnsi="Times New Roman" w:cs="Times New Roman"/>
          <w:color w:val="000000"/>
          <w:sz w:val="24"/>
          <w:szCs w:val="24"/>
        </w:rPr>
        <w:t>8</w:t>
      </w:r>
      <w:r w:rsidRPr="00C40818">
        <w:rPr>
          <w:rStyle w:val="HTML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6513C">
        <w:rPr>
          <w:rStyle w:val="HTML"/>
          <w:rFonts w:ascii="Times New Roman" w:hAnsi="Times New Roman" w:cs="Times New Roman"/>
          <w:color w:val="000000"/>
          <w:sz w:val="24"/>
          <w:szCs w:val="24"/>
        </w:rPr>
        <w:t>988</w:t>
      </w:r>
      <w:r w:rsidRPr="00C40818">
        <w:rPr>
          <w:rStyle w:val="HTML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6513C">
        <w:rPr>
          <w:rStyle w:val="HTML"/>
          <w:rFonts w:ascii="Times New Roman" w:hAnsi="Times New Roman" w:cs="Times New Roman"/>
          <w:color w:val="000000"/>
          <w:sz w:val="24"/>
          <w:szCs w:val="24"/>
        </w:rPr>
        <w:t>323 02 04</w:t>
      </w:r>
    </w:p>
    <w:p w:rsidR="00334BA5" w:rsidRPr="0036513C" w:rsidRDefault="00334BA5" w:rsidP="00334BA5">
      <w:pPr>
        <w:shd w:val="clear" w:color="auto" w:fill="FFFFFF"/>
        <w:rPr>
          <w:rFonts w:ascii="Times New Roman" w:hAnsi="Times New Roman" w:cs="Times New Roman"/>
          <w:sz w:val="24"/>
          <w:szCs w:val="24"/>
          <w:highlight w:val="yellow"/>
        </w:rPr>
      </w:pPr>
      <w:r w:rsidRPr="00C408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36513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408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3651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C40818">
        <w:rPr>
          <w:rStyle w:val="HTM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nfa</w:t>
      </w:r>
      <w:r w:rsidRPr="0036513C">
        <w:rPr>
          <w:rStyle w:val="HTML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40818">
        <w:rPr>
          <w:rStyle w:val="HTM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nvrsk</w:t>
      </w:r>
      <w:r w:rsidRPr="0036513C">
        <w:rPr>
          <w:rStyle w:val="HTML"/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r w:rsidRPr="00C40818">
        <w:rPr>
          <w:rStyle w:val="HTM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36513C">
        <w:rPr>
          <w:rStyle w:val="HTML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40818">
        <w:rPr>
          <w:rStyle w:val="HTM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:rsidR="00334BA5" w:rsidRDefault="00334BA5" w:rsidP="00334BA5">
      <w:pPr>
        <w:shd w:val="clear" w:color="auto" w:fill="FFFFFF"/>
        <w:rPr>
          <w:rFonts w:ascii="Times New Roman" w:hAnsi="Times New Roman" w:cs="Times New Roman"/>
        </w:rPr>
      </w:pPr>
      <w:r w:rsidRPr="00C40818">
        <w:rPr>
          <w:rStyle w:val="FontStyle46"/>
          <w:rFonts w:ascii="Times New Roman" w:hAnsi="Times New Roman" w:cs="Times New Roman"/>
          <w:color w:val="000000"/>
          <w:sz w:val="24"/>
          <w:szCs w:val="24"/>
        </w:rPr>
        <w:t>Адр</w:t>
      </w:r>
      <w:r w:rsidR="00DB2987" w:rsidRPr="00C40818">
        <w:rPr>
          <w:rStyle w:val="FontStyle46"/>
          <w:rFonts w:ascii="Times New Roman" w:hAnsi="Times New Roman" w:cs="Times New Roman"/>
          <w:color w:val="000000"/>
          <w:sz w:val="24"/>
          <w:szCs w:val="24"/>
        </w:rPr>
        <w:t>ес официального сайта</w:t>
      </w:r>
      <w:r w:rsidRPr="00C40818">
        <w:rPr>
          <w:rStyle w:val="FontStyle46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B2987" w:rsidRPr="00C40818">
        <w:rPr>
          <w:rStyle w:val="FontStyle46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36513C" w:rsidRPr="0036513C">
        <w:rPr>
          <w:rStyle w:val="FontStyle46"/>
          <w:rFonts w:ascii="Times New Roman" w:hAnsi="Times New Roman" w:cs="Times New Roman"/>
          <w:color w:val="000000"/>
          <w:sz w:val="24"/>
          <w:szCs w:val="24"/>
        </w:rPr>
        <w:t>.</w:t>
      </w:r>
      <w:hyperlink r:id="rId8" w:history="1">
        <w:r w:rsidRPr="00C408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nfasport</w:t>
        </w:r>
      </w:hyperlink>
      <w:r w:rsidR="0036513C" w:rsidRPr="0036513C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36513C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</w:p>
    <w:p w:rsidR="00C40818" w:rsidRPr="00C40818" w:rsidRDefault="00C40818" w:rsidP="00334B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34BA5" w:rsidRPr="00C40818" w:rsidRDefault="00334BA5" w:rsidP="00334BA5">
      <w:pPr>
        <w:pStyle w:val="3"/>
        <w:numPr>
          <w:ilvl w:val="0"/>
          <w:numId w:val="0"/>
        </w:numPr>
        <w:rPr>
          <w:rStyle w:val="FontStyle48"/>
          <w:rFonts w:ascii="Times New Roman" w:hAnsi="Times New Roman" w:cs="Times New Roman"/>
          <w:b w:val="0"/>
          <w:sz w:val="24"/>
          <w:szCs w:val="24"/>
        </w:rPr>
      </w:pPr>
      <w:r w:rsidRPr="00C40818">
        <w:rPr>
          <w:rStyle w:val="FontStyle48"/>
          <w:rFonts w:ascii="Times New Roman" w:hAnsi="Times New Roman" w:cs="Times New Roman"/>
          <w:sz w:val="24"/>
          <w:szCs w:val="24"/>
        </w:rPr>
        <w:t>1.2.5.   Ш</w:t>
      </w:r>
      <w:r w:rsidR="00B01C8D">
        <w:rPr>
          <w:rStyle w:val="FontStyle48"/>
          <w:rFonts w:ascii="Times New Roman" w:hAnsi="Times New Roman" w:cs="Times New Roman"/>
          <w:sz w:val="24"/>
          <w:szCs w:val="24"/>
        </w:rPr>
        <w:t>ТАБ ГОНКИ</w:t>
      </w:r>
    </w:p>
    <w:p w:rsidR="008E7EA1" w:rsidRPr="00C40818" w:rsidRDefault="008E7EA1" w:rsidP="008E7EA1">
      <w:pPr>
        <w:rPr>
          <w:rStyle w:val="FontStyle48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8"/>
          <w:rFonts w:ascii="Times New Roman" w:hAnsi="Times New Roman" w:cs="Times New Roman"/>
          <w:b w:val="0"/>
          <w:sz w:val="24"/>
          <w:szCs w:val="24"/>
        </w:rPr>
        <w:t xml:space="preserve"> До 20</w:t>
      </w:r>
      <w:r w:rsidRPr="00C40818">
        <w:rPr>
          <w:rStyle w:val="FontStyle48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48"/>
          <w:rFonts w:ascii="Times New Roman" w:hAnsi="Times New Roman" w:cs="Times New Roman"/>
          <w:b w:val="0"/>
          <w:sz w:val="24"/>
          <w:szCs w:val="24"/>
        </w:rPr>
        <w:t>мая 2017</w:t>
      </w:r>
      <w:r w:rsidRPr="00C40818">
        <w:rPr>
          <w:rStyle w:val="FontStyle48"/>
          <w:rFonts w:ascii="Times New Roman" w:hAnsi="Times New Roman" w:cs="Times New Roman"/>
          <w:b w:val="0"/>
          <w:sz w:val="24"/>
          <w:szCs w:val="24"/>
        </w:rPr>
        <w:t xml:space="preserve">г. г. Новороссийск, ул. </w:t>
      </w:r>
      <w:r w:rsidRPr="00C40818">
        <w:rPr>
          <w:rStyle w:val="HTML"/>
          <w:rFonts w:ascii="Times New Roman" w:hAnsi="Times New Roman" w:cs="Times New Roman"/>
          <w:sz w:val="24"/>
          <w:szCs w:val="24"/>
        </w:rPr>
        <w:t>Советов 48 оф.9.</w:t>
      </w:r>
    </w:p>
    <w:p w:rsidR="00DA5F08" w:rsidRDefault="008E7EA1" w:rsidP="008E7EA1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b w:val="0"/>
          <w:sz w:val="24"/>
          <w:szCs w:val="24"/>
        </w:rPr>
        <w:t>21 мая (воскресенье)</w:t>
      </w:r>
      <w:r w:rsidRPr="00C40818">
        <w:rPr>
          <w:rStyle w:val="FontStyle48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C40818">
        <w:rPr>
          <w:rFonts w:ascii="Times New Roman" w:hAnsi="Times New Roman" w:cs="Times New Roman"/>
          <w:sz w:val="24"/>
          <w:szCs w:val="24"/>
        </w:rPr>
        <w:t>Новороссийск,</w:t>
      </w:r>
      <w:r>
        <w:rPr>
          <w:rFonts w:ascii="Times New Roman" w:hAnsi="Times New Roman" w:cs="Times New Roman"/>
          <w:sz w:val="24"/>
          <w:szCs w:val="24"/>
        </w:rPr>
        <w:t xml:space="preserve"> проспект Ленина «Дворец творчества».</w:t>
      </w:r>
    </w:p>
    <w:p w:rsidR="00C40818" w:rsidRPr="00C40818" w:rsidRDefault="00C40818" w:rsidP="00334BA5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8423F" w:rsidRDefault="00334BA5" w:rsidP="00334BA5">
      <w:pPr>
        <w:rPr>
          <w:rStyle w:val="FontStyle46"/>
          <w:rFonts w:ascii="Times New Roman" w:hAnsi="Times New Roman" w:cs="Times New Roman"/>
          <w:sz w:val="24"/>
          <w:szCs w:val="24"/>
        </w:rPr>
      </w:pPr>
      <w:r w:rsidRPr="00C40818">
        <w:rPr>
          <w:rStyle w:val="FontStyle46"/>
          <w:rFonts w:ascii="Times New Roman" w:hAnsi="Times New Roman" w:cs="Times New Roman"/>
          <w:b/>
          <w:sz w:val="24"/>
          <w:szCs w:val="24"/>
        </w:rPr>
        <w:t xml:space="preserve">1.2.6.   </w:t>
      </w:r>
      <w:r w:rsidR="00B01C8D">
        <w:rPr>
          <w:rStyle w:val="FontStyle46"/>
          <w:rFonts w:ascii="Times New Roman" w:hAnsi="Times New Roman" w:cs="Times New Roman"/>
          <w:b/>
          <w:sz w:val="24"/>
          <w:szCs w:val="24"/>
        </w:rPr>
        <w:t>СКОРОСТНЫЕ УЧАСТКИ</w:t>
      </w:r>
      <w:r w:rsidR="00B01C8D">
        <w:rPr>
          <w:rStyle w:val="FontStyle46"/>
          <w:rFonts w:ascii="Times New Roman" w:hAnsi="Times New Roman" w:cs="Times New Roman"/>
          <w:sz w:val="24"/>
          <w:szCs w:val="24"/>
        </w:rPr>
        <w:t xml:space="preserve"> </w:t>
      </w:r>
    </w:p>
    <w:p w:rsidR="008E7EA1" w:rsidRDefault="008E7EA1" w:rsidP="008E7EA1">
      <w:pPr>
        <w:rPr>
          <w:rStyle w:val="FontStyle46"/>
          <w:rFonts w:ascii="Times New Roman" w:hAnsi="Times New Roman" w:cs="Times New Roman"/>
          <w:sz w:val="24"/>
          <w:szCs w:val="24"/>
        </w:rPr>
      </w:pPr>
      <w:r w:rsidRPr="00C40818">
        <w:rPr>
          <w:rStyle w:val="FontStyle46"/>
          <w:rFonts w:ascii="Times New Roman" w:hAnsi="Times New Roman" w:cs="Times New Roman"/>
          <w:sz w:val="24"/>
          <w:szCs w:val="24"/>
        </w:rPr>
        <w:t>АСФАЛЬТ</w:t>
      </w:r>
      <w:r>
        <w:rPr>
          <w:rStyle w:val="FontStyle46"/>
          <w:rFonts w:ascii="Times New Roman" w:hAnsi="Times New Roman" w:cs="Times New Roman"/>
          <w:sz w:val="24"/>
          <w:szCs w:val="24"/>
        </w:rPr>
        <w:t xml:space="preserve"> - 100%. 4.3 км.</w:t>
      </w:r>
    </w:p>
    <w:p w:rsidR="008E7EA1" w:rsidRPr="006A0D0D" w:rsidRDefault="008E7EA1" w:rsidP="008E7EA1">
      <w:pPr>
        <w:rPr>
          <w:rStyle w:val="FontStyle46"/>
          <w:rFonts w:ascii="Times New Roman" w:hAnsi="Times New Roman" w:cs="Times New Roman"/>
          <w:sz w:val="24"/>
          <w:szCs w:val="24"/>
        </w:rPr>
      </w:pPr>
      <w:r>
        <w:rPr>
          <w:rStyle w:val="FontStyle46"/>
          <w:rFonts w:ascii="Times New Roman" w:hAnsi="Times New Roman" w:cs="Times New Roman"/>
          <w:sz w:val="24"/>
          <w:szCs w:val="24"/>
        </w:rPr>
        <w:t xml:space="preserve"> СУ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D0D">
        <w:rPr>
          <w:rFonts w:ascii="Times New Roman" w:hAnsi="Times New Roman" w:cs="Times New Roman"/>
          <w:color w:val="000000"/>
          <w:sz w:val="24"/>
          <w:szCs w:val="24"/>
        </w:rPr>
        <w:t xml:space="preserve">«Малая Земля» проспект Ленина от памятника  «САМОЛЁТ», </w:t>
      </w:r>
      <w:r w:rsidRPr="006A0D0D">
        <w:rPr>
          <w:rFonts w:ascii="Times New Roman" w:hAnsi="Times New Roman" w:cs="Times New Roman"/>
          <w:sz w:val="24"/>
          <w:szCs w:val="24"/>
        </w:rPr>
        <w:t>до перекрестка с улицей  Молодёжная.</w:t>
      </w:r>
    </w:p>
    <w:p w:rsidR="001826FE" w:rsidRDefault="001826FE" w:rsidP="001826FE">
      <w:pPr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C40818" w:rsidRDefault="00C40818" w:rsidP="001826FE">
      <w:pPr>
        <w:rPr>
          <w:rFonts w:ascii="Times New Roman" w:hAnsi="Times New Roman" w:cs="Times New Roman"/>
          <w:sz w:val="24"/>
          <w:szCs w:val="24"/>
        </w:rPr>
      </w:pPr>
    </w:p>
    <w:p w:rsidR="004D61DD" w:rsidRDefault="004D61DD" w:rsidP="00334BA5">
      <w:pPr>
        <w:rPr>
          <w:rFonts w:ascii="Times New Roman" w:hAnsi="Times New Roman" w:cs="Times New Roman"/>
          <w:sz w:val="24"/>
          <w:szCs w:val="24"/>
        </w:rPr>
      </w:pPr>
    </w:p>
    <w:p w:rsidR="0051420A" w:rsidRDefault="0051420A" w:rsidP="00334BA5">
      <w:pPr>
        <w:rPr>
          <w:rFonts w:ascii="Times New Roman" w:hAnsi="Times New Roman" w:cs="Times New Roman"/>
          <w:sz w:val="24"/>
          <w:szCs w:val="24"/>
        </w:rPr>
      </w:pPr>
    </w:p>
    <w:p w:rsidR="0051420A" w:rsidRDefault="0051420A" w:rsidP="00334BA5">
      <w:pPr>
        <w:rPr>
          <w:rFonts w:ascii="Times New Roman" w:hAnsi="Times New Roman" w:cs="Times New Roman"/>
          <w:sz w:val="24"/>
          <w:szCs w:val="24"/>
        </w:rPr>
      </w:pPr>
    </w:p>
    <w:p w:rsidR="007D5212" w:rsidRDefault="007D5212" w:rsidP="00334BA5">
      <w:pPr>
        <w:rPr>
          <w:rFonts w:ascii="Times New Roman" w:hAnsi="Times New Roman" w:cs="Times New Roman"/>
          <w:sz w:val="24"/>
          <w:szCs w:val="24"/>
        </w:rPr>
      </w:pPr>
    </w:p>
    <w:p w:rsidR="004D61DD" w:rsidRPr="00C40818" w:rsidRDefault="004D61DD" w:rsidP="00334BA5">
      <w:pPr>
        <w:rPr>
          <w:rFonts w:ascii="Times New Roman" w:hAnsi="Times New Roman" w:cs="Times New Roman"/>
          <w:sz w:val="24"/>
          <w:szCs w:val="24"/>
        </w:rPr>
      </w:pPr>
    </w:p>
    <w:p w:rsidR="008E7EA1" w:rsidRDefault="00B01C8D" w:rsidP="00334BA5">
      <w:pPr>
        <w:pStyle w:val="3"/>
        <w:numPr>
          <w:ilvl w:val="0"/>
          <w:numId w:val="0"/>
        </w:numPr>
        <w:ind w:left="22" w:right="142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1.2.7.   ПРОГРАММА ГОНКИ</w:t>
      </w:r>
      <w:r w:rsidR="009B2FC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72"/>
        <w:gridCol w:w="3715"/>
        <w:gridCol w:w="4252"/>
      </w:tblGrid>
      <w:tr w:rsidR="008E7EA1" w:rsidRPr="00AD628A" w:rsidTr="005A0E0C">
        <w:trPr>
          <w:trHeight w:val="454"/>
        </w:trPr>
        <w:tc>
          <w:tcPr>
            <w:tcW w:w="1672" w:type="dxa"/>
            <w:shd w:val="clear" w:color="auto" w:fill="00FFFF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7967" w:type="dxa"/>
            <w:gridSpan w:val="2"/>
            <w:shd w:val="clear" w:color="auto" w:fill="00FFFF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мая 2016</w:t>
            </w:r>
            <w:r w:rsidRPr="00AD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E7EA1" w:rsidRPr="00AD628A" w:rsidTr="005A0E0C">
        <w:trPr>
          <w:trHeight w:val="731"/>
        </w:trPr>
        <w:tc>
          <w:tcPr>
            <w:tcW w:w="1672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5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Начало работы Штаба гонки.</w:t>
            </w:r>
          </w:p>
        </w:tc>
        <w:tc>
          <w:tcPr>
            <w:tcW w:w="4252" w:type="dxa"/>
            <w:vAlign w:val="center"/>
          </w:tcPr>
          <w:p w:rsidR="008E7EA1" w:rsidRPr="00AD628A" w:rsidRDefault="008E7EA1" w:rsidP="005A0E0C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Новороссийск, проспект Ленина «Дворец творчества».</w:t>
            </w:r>
          </w:p>
        </w:tc>
      </w:tr>
      <w:tr w:rsidR="008E7EA1" w:rsidRPr="00AD628A" w:rsidTr="005A0E0C">
        <w:trPr>
          <w:trHeight w:val="317"/>
        </w:trPr>
        <w:tc>
          <w:tcPr>
            <w:tcW w:w="1672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</w:t>
            </w: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5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Окончание приема заявок</w:t>
            </w:r>
          </w:p>
        </w:tc>
        <w:tc>
          <w:tcPr>
            <w:tcW w:w="4252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Штаб</w:t>
            </w:r>
          </w:p>
        </w:tc>
      </w:tr>
      <w:tr w:rsidR="008E7EA1" w:rsidRPr="00AD628A" w:rsidTr="005A0E0C">
        <w:trPr>
          <w:trHeight w:val="317"/>
        </w:trPr>
        <w:tc>
          <w:tcPr>
            <w:tcW w:w="1672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08:00 – 10:00</w:t>
            </w:r>
          </w:p>
        </w:tc>
        <w:tc>
          <w:tcPr>
            <w:tcW w:w="3715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проверки</w:t>
            </w:r>
          </w:p>
        </w:tc>
        <w:tc>
          <w:tcPr>
            <w:tcW w:w="4252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Штаб</w:t>
            </w:r>
          </w:p>
        </w:tc>
      </w:tr>
      <w:tr w:rsidR="008E7EA1" w:rsidRPr="00AD628A" w:rsidTr="005A0E0C">
        <w:trPr>
          <w:trHeight w:val="454"/>
        </w:trPr>
        <w:tc>
          <w:tcPr>
            <w:tcW w:w="1672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08:00 – 10:00</w:t>
            </w:r>
          </w:p>
        </w:tc>
        <w:tc>
          <w:tcPr>
            <w:tcW w:w="3715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Технические проверки</w:t>
            </w:r>
          </w:p>
        </w:tc>
        <w:tc>
          <w:tcPr>
            <w:tcW w:w="4252" w:type="dxa"/>
          </w:tcPr>
          <w:p w:rsidR="008E7EA1" w:rsidRPr="00AD628A" w:rsidRDefault="008E7EA1" w:rsidP="005A0E0C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Новороссийск, проспект Ленина «Дворец творчества».</w:t>
            </w:r>
          </w:p>
        </w:tc>
      </w:tr>
      <w:tr w:rsidR="008E7EA1" w:rsidRPr="00AD628A" w:rsidTr="005A0E0C">
        <w:trPr>
          <w:trHeight w:val="454"/>
        </w:trPr>
        <w:tc>
          <w:tcPr>
            <w:tcW w:w="1672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715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1 - е заседание Коллегии Спортивных  Комисаров</w:t>
            </w:r>
          </w:p>
        </w:tc>
        <w:tc>
          <w:tcPr>
            <w:tcW w:w="4252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Штаб</w:t>
            </w:r>
          </w:p>
        </w:tc>
      </w:tr>
      <w:tr w:rsidR="008E7EA1" w:rsidRPr="00AD628A" w:rsidTr="005A0E0C">
        <w:trPr>
          <w:trHeight w:val="454"/>
        </w:trPr>
        <w:tc>
          <w:tcPr>
            <w:tcW w:w="1672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3715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списка участников допущенных к старту 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Штаб. Табло информации.</w:t>
            </w:r>
          </w:p>
        </w:tc>
      </w:tr>
      <w:tr w:rsidR="008E7EA1" w:rsidRPr="00AD628A" w:rsidTr="005A0E0C">
        <w:trPr>
          <w:cantSplit/>
          <w:trHeight w:val="454"/>
        </w:trPr>
        <w:tc>
          <w:tcPr>
            <w:tcW w:w="1672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715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</w:tc>
        <w:tc>
          <w:tcPr>
            <w:tcW w:w="4252" w:type="dxa"/>
          </w:tcPr>
          <w:p w:rsidR="008E7EA1" w:rsidRPr="00AD628A" w:rsidRDefault="008E7EA1" w:rsidP="005A0E0C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Новороссийск, проспект Ленина «БАРАКУДА».</w:t>
            </w:r>
          </w:p>
        </w:tc>
      </w:tr>
      <w:tr w:rsidR="008E7EA1" w:rsidRPr="00AD628A" w:rsidTr="005A0E0C">
        <w:trPr>
          <w:cantSplit/>
          <w:trHeight w:val="311"/>
        </w:trPr>
        <w:tc>
          <w:tcPr>
            <w:tcW w:w="1672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5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Брифинг пилотов</w:t>
            </w:r>
          </w:p>
        </w:tc>
        <w:tc>
          <w:tcPr>
            <w:tcW w:w="4252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Штаб</w:t>
            </w:r>
          </w:p>
        </w:tc>
      </w:tr>
      <w:tr w:rsidR="008E7EA1" w:rsidRPr="00AD628A" w:rsidTr="005A0E0C">
        <w:trPr>
          <w:cantSplit/>
          <w:trHeight w:val="280"/>
        </w:trPr>
        <w:tc>
          <w:tcPr>
            <w:tcW w:w="1672" w:type="dxa"/>
            <w:shd w:val="clear" w:color="auto" w:fill="FFFF00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10:4</w:t>
            </w: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5" w:type="dxa"/>
            <w:shd w:val="clear" w:color="auto" w:fill="FFFF00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«А»  4</w:t>
            </w: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4252" w:type="dxa"/>
            <w:shd w:val="clear" w:color="auto" w:fill="FFFF00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Парк сервиса</w:t>
            </w:r>
          </w:p>
        </w:tc>
      </w:tr>
      <w:tr w:rsidR="008E7EA1" w:rsidRPr="00AD628A" w:rsidTr="005A0E0C">
        <w:trPr>
          <w:cantSplit/>
          <w:trHeight w:val="454"/>
        </w:trPr>
        <w:tc>
          <w:tcPr>
            <w:tcW w:w="1672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715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1-й проезд.  Ознакомление с трассой. Под руководством  Организатора!</w:t>
            </w:r>
          </w:p>
        </w:tc>
        <w:tc>
          <w:tcPr>
            <w:tcW w:w="4252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СУ - Трасса гонки</w:t>
            </w:r>
          </w:p>
        </w:tc>
      </w:tr>
      <w:tr w:rsidR="008E7EA1" w:rsidRPr="00AD628A" w:rsidTr="005A0E0C">
        <w:trPr>
          <w:cantSplit/>
          <w:trHeight w:val="454"/>
        </w:trPr>
        <w:tc>
          <w:tcPr>
            <w:tcW w:w="1672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3715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 xml:space="preserve">2-й проезд.  Ознакомление с трассой, самостоятельно. </w:t>
            </w:r>
          </w:p>
        </w:tc>
        <w:tc>
          <w:tcPr>
            <w:tcW w:w="4252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СУ - Трасса гонки</w:t>
            </w:r>
          </w:p>
        </w:tc>
      </w:tr>
      <w:tr w:rsidR="008E7EA1" w:rsidRPr="00AD628A" w:rsidTr="005A0E0C">
        <w:trPr>
          <w:cantSplit/>
          <w:trHeight w:val="454"/>
        </w:trPr>
        <w:tc>
          <w:tcPr>
            <w:tcW w:w="1672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3715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ликация списка, п</w:t>
            </w: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орядка и времени старта на зачетные заезды.</w:t>
            </w:r>
          </w:p>
        </w:tc>
        <w:tc>
          <w:tcPr>
            <w:tcW w:w="4252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Штаб. Табло информации.</w:t>
            </w:r>
          </w:p>
        </w:tc>
      </w:tr>
      <w:tr w:rsidR="008E7EA1" w:rsidRPr="00AD628A" w:rsidTr="005A0E0C">
        <w:trPr>
          <w:cantSplit/>
          <w:trHeight w:val="317"/>
        </w:trPr>
        <w:tc>
          <w:tcPr>
            <w:tcW w:w="1672" w:type="dxa"/>
            <w:shd w:val="clear" w:color="auto" w:fill="FFFF00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12:0</w:t>
            </w: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5" w:type="dxa"/>
            <w:shd w:val="clear" w:color="auto" w:fill="FFFF00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Сервис парк «Б»   30 мин.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Парк сервиса</w:t>
            </w:r>
          </w:p>
        </w:tc>
      </w:tr>
      <w:tr w:rsidR="008E7EA1" w:rsidRPr="00AD628A" w:rsidTr="005A0E0C">
        <w:trPr>
          <w:cantSplit/>
          <w:trHeight w:val="454"/>
        </w:trPr>
        <w:tc>
          <w:tcPr>
            <w:tcW w:w="1672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715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1 зачетного</w:t>
            </w: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 xml:space="preserve"> заезд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СУ - Трасса гонки</w:t>
            </w:r>
          </w:p>
        </w:tc>
      </w:tr>
      <w:tr w:rsidR="008E7EA1" w:rsidRPr="00AD628A" w:rsidTr="005A0E0C">
        <w:trPr>
          <w:cantSplit/>
          <w:trHeight w:val="454"/>
        </w:trPr>
        <w:tc>
          <w:tcPr>
            <w:tcW w:w="1672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5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2 зачетного</w:t>
            </w: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 xml:space="preserve"> заезд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СУ - Трасса гонки</w:t>
            </w:r>
          </w:p>
        </w:tc>
      </w:tr>
      <w:tr w:rsidR="008E7EA1" w:rsidRPr="00AD628A" w:rsidTr="005A0E0C">
        <w:trPr>
          <w:cantSplit/>
          <w:trHeight w:val="454"/>
        </w:trPr>
        <w:tc>
          <w:tcPr>
            <w:tcW w:w="1672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</w:t>
            </w: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5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3 зачетного</w:t>
            </w: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 xml:space="preserve"> заезд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СУ - Трасса гонки</w:t>
            </w:r>
          </w:p>
        </w:tc>
      </w:tr>
      <w:tr w:rsidR="008E7EA1" w:rsidRPr="00AD628A" w:rsidTr="005A0E0C">
        <w:trPr>
          <w:cantSplit/>
          <w:trHeight w:val="454"/>
        </w:trPr>
        <w:tc>
          <w:tcPr>
            <w:tcW w:w="1672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715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финиш гонки</w:t>
            </w:r>
          </w:p>
        </w:tc>
        <w:tc>
          <w:tcPr>
            <w:tcW w:w="4252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СУ - Трасса гонки</w:t>
            </w:r>
          </w:p>
        </w:tc>
      </w:tr>
      <w:tr w:rsidR="008E7EA1" w:rsidRPr="00AD628A" w:rsidTr="005A0E0C">
        <w:trPr>
          <w:cantSplit/>
          <w:trHeight w:val="454"/>
        </w:trPr>
        <w:tc>
          <w:tcPr>
            <w:tcW w:w="1672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</w:t>
            </w: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5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Публикация предварительных результатов</w:t>
            </w:r>
          </w:p>
        </w:tc>
        <w:tc>
          <w:tcPr>
            <w:tcW w:w="4252" w:type="dxa"/>
          </w:tcPr>
          <w:p w:rsidR="008E7EA1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 xml:space="preserve">Штаб. </w:t>
            </w:r>
          </w:p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Табло информации.</w:t>
            </w:r>
          </w:p>
        </w:tc>
      </w:tr>
      <w:tr w:rsidR="008E7EA1" w:rsidRPr="00AD628A" w:rsidTr="005A0E0C">
        <w:trPr>
          <w:cantSplit/>
          <w:trHeight w:val="454"/>
        </w:trPr>
        <w:tc>
          <w:tcPr>
            <w:tcW w:w="1672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18</w:t>
            </w: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715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2-е заседание  Коллегии Спортивных Комиссаров</w:t>
            </w:r>
          </w:p>
        </w:tc>
        <w:tc>
          <w:tcPr>
            <w:tcW w:w="4252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</w:t>
            </w:r>
          </w:p>
        </w:tc>
      </w:tr>
      <w:tr w:rsidR="008E7EA1" w:rsidRPr="00AD628A" w:rsidTr="005A0E0C">
        <w:trPr>
          <w:cantSplit/>
          <w:trHeight w:val="454"/>
        </w:trPr>
        <w:tc>
          <w:tcPr>
            <w:tcW w:w="1672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715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Публикация официальных результатов</w:t>
            </w:r>
          </w:p>
        </w:tc>
        <w:tc>
          <w:tcPr>
            <w:tcW w:w="4252" w:type="dxa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Штаб.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абло информации</w:t>
            </w:r>
          </w:p>
        </w:tc>
      </w:tr>
      <w:tr w:rsidR="008E7EA1" w:rsidRPr="00AD628A" w:rsidTr="005A0E0C">
        <w:trPr>
          <w:cantSplit/>
          <w:trHeight w:val="454"/>
        </w:trPr>
        <w:tc>
          <w:tcPr>
            <w:tcW w:w="1672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</w:t>
            </w: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5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4252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Новороссийск, проспект Ленина «БАРАКУДА»</w:t>
            </w:r>
          </w:p>
        </w:tc>
      </w:tr>
      <w:tr w:rsidR="008E7EA1" w:rsidRPr="00AD628A" w:rsidTr="005A0E0C">
        <w:trPr>
          <w:cantSplit/>
          <w:trHeight w:val="454"/>
        </w:trPr>
        <w:tc>
          <w:tcPr>
            <w:tcW w:w="1672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715" w:type="dxa"/>
            <w:vAlign w:val="center"/>
          </w:tcPr>
          <w:p w:rsidR="008E7EA1" w:rsidRPr="00AD628A" w:rsidRDefault="008E7EA1" w:rsidP="005A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A">
              <w:rPr>
                <w:rFonts w:ascii="Times New Roman" w:hAnsi="Times New Roman" w:cs="Times New Roman"/>
                <w:sz w:val="24"/>
                <w:szCs w:val="24"/>
              </w:rPr>
              <w:t>Окончание работы Штаба гонки</w:t>
            </w:r>
          </w:p>
        </w:tc>
        <w:tc>
          <w:tcPr>
            <w:tcW w:w="4252" w:type="dxa"/>
            <w:vAlign w:val="center"/>
          </w:tcPr>
          <w:p w:rsidR="008E7EA1" w:rsidRPr="00AD628A" w:rsidRDefault="008E7EA1" w:rsidP="005A0E0C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Новороссийск, проспект Ленина «БАРАКУДА».</w:t>
            </w:r>
          </w:p>
        </w:tc>
      </w:tr>
    </w:tbl>
    <w:p w:rsidR="001826FE" w:rsidRPr="008E7EA1" w:rsidRDefault="001826FE" w:rsidP="008E7EA1">
      <w:pPr>
        <w:pStyle w:val="aa"/>
        <w:jc w:val="left"/>
        <w:rPr>
          <w:rStyle w:val="FontStyle47"/>
          <w:b/>
          <w:color w:val="FF0000"/>
          <w:sz w:val="24"/>
          <w:szCs w:val="24"/>
          <w:lang w:val="ru-RU"/>
        </w:rPr>
      </w:pPr>
    </w:p>
    <w:p w:rsidR="0048018D" w:rsidRDefault="00334BA5" w:rsidP="004D61DD">
      <w:pPr>
        <w:pStyle w:val="aa"/>
        <w:rPr>
          <w:rStyle w:val="FontStyle47"/>
          <w:b/>
          <w:color w:val="0000CC"/>
          <w:sz w:val="24"/>
          <w:szCs w:val="24"/>
          <w:lang w:val="en-US"/>
        </w:rPr>
      </w:pPr>
      <w:r w:rsidRPr="00AD628A">
        <w:rPr>
          <w:rStyle w:val="FontStyle47"/>
          <w:b/>
          <w:color w:val="FF0000"/>
          <w:sz w:val="24"/>
          <w:szCs w:val="24"/>
        </w:rPr>
        <w:t>Примечание.</w:t>
      </w:r>
      <w:r w:rsidRPr="00AD628A">
        <w:rPr>
          <w:rStyle w:val="FontStyle47"/>
          <w:color w:val="0000CC"/>
          <w:sz w:val="24"/>
          <w:szCs w:val="24"/>
        </w:rPr>
        <w:t xml:space="preserve"> </w:t>
      </w:r>
      <w:r w:rsidRPr="00AD628A">
        <w:rPr>
          <w:rStyle w:val="FontStyle47"/>
          <w:b/>
          <w:color w:val="0000CC"/>
          <w:sz w:val="24"/>
          <w:szCs w:val="24"/>
        </w:rPr>
        <w:t>В зависимости от количества участников программа гонки может быть изменена.</w:t>
      </w:r>
    </w:p>
    <w:p w:rsidR="0051420A" w:rsidRDefault="0051420A" w:rsidP="004D61DD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9E38D8" w:rsidRPr="009E38D8" w:rsidRDefault="009E38D8" w:rsidP="004D61DD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48018D" w:rsidRPr="00450F07" w:rsidRDefault="0048018D" w:rsidP="00B743A8">
      <w:pPr>
        <w:pStyle w:val="3"/>
        <w:numPr>
          <w:ilvl w:val="1"/>
          <w:numId w:val="13"/>
        </w:numPr>
        <w:ind w:righ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</w:t>
      </w:r>
    </w:p>
    <w:p w:rsidR="00652025" w:rsidRDefault="00652025" w:rsidP="006938A0">
      <w:pPr>
        <w:pStyle w:val="3"/>
        <w:numPr>
          <w:ilvl w:val="2"/>
          <w:numId w:val="13"/>
        </w:numPr>
        <w:ind w:left="0" w:right="142" w:firstLine="22"/>
        <w:rPr>
          <w:rFonts w:ascii="Times New Roman" w:hAnsi="Times New Roman"/>
          <w:sz w:val="24"/>
          <w:szCs w:val="24"/>
        </w:rPr>
      </w:pPr>
      <w:r w:rsidRPr="00A671F9">
        <w:rPr>
          <w:rFonts w:ascii="Times New Roman" w:hAnsi="Times New Roman"/>
          <w:sz w:val="24"/>
          <w:szCs w:val="24"/>
        </w:rPr>
        <w:t>Организатором</w:t>
      </w:r>
      <w:r w:rsidR="0068423F">
        <w:rPr>
          <w:rFonts w:ascii="Times New Roman" w:hAnsi="Times New Roman"/>
          <w:sz w:val="24"/>
          <w:szCs w:val="24"/>
        </w:rPr>
        <w:t xml:space="preserve"> </w:t>
      </w:r>
      <w:r w:rsidR="001826FE">
        <w:rPr>
          <w:rFonts w:ascii="Times New Roman" w:hAnsi="Times New Roman"/>
          <w:sz w:val="24"/>
          <w:szCs w:val="24"/>
          <w:lang w:val="en-US"/>
        </w:rPr>
        <w:t>I</w:t>
      </w:r>
      <w:r w:rsidR="00183CB2">
        <w:rPr>
          <w:rFonts w:ascii="Times New Roman" w:hAnsi="Times New Roman"/>
          <w:sz w:val="24"/>
          <w:szCs w:val="24"/>
          <w:lang w:val="en-US"/>
        </w:rPr>
        <w:t>I</w:t>
      </w:r>
      <w:r w:rsidR="008E7EA1">
        <w:rPr>
          <w:rFonts w:ascii="Times New Roman" w:hAnsi="Times New Roman"/>
          <w:sz w:val="24"/>
          <w:szCs w:val="24"/>
          <w:lang w:val="en-US"/>
        </w:rPr>
        <w:t>I</w:t>
      </w:r>
      <w:r w:rsidR="0068423F">
        <w:rPr>
          <w:rFonts w:ascii="Times New Roman" w:hAnsi="Times New Roman"/>
          <w:sz w:val="24"/>
          <w:szCs w:val="24"/>
        </w:rPr>
        <w:t xml:space="preserve"> этапа</w:t>
      </w:r>
      <w:r w:rsidRPr="00A671F9">
        <w:rPr>
          <w:rFonts w:ascii="Times New Roman" w:hAnsi="Times New Roman"/>
          <w:sz w:val="24"/>
          <w:szCs w:val="24"/>
        </w:rPr>
        <w:t xml:space="preserve"> </w:t>
      </w:r>
      <w:r w:rsidR="006938A0" w:rsidRPr="006938A0">
        <w:rPr>
          <w:rFonts w:ascii="Times New Roman" w:hAnsi="Times New Roman"/>
          <w:sz w:val="24"/>
          <w:szCs w:val="24"/>
        </w:rPr>
        <w:t xml:space="preserve">Открытого </w:t>
      </w:r>
      <w:r w:rsidR="00463A71">
        <w:rPr>
          <w:rFonts w:ascii="Times New Roman" w:hAnsi="Times New Roman"/>
          <w:sz w:val="24"/>
          <w:szCs w:val="24"/>
        </w:rPr>
        <w:t>Кубка</w:t>
      </w:r>
      <w:r w:rsidRPr="00A671F9">
        <w:rPr>
          <w:rFonts w:ascii="Times New Roman" w:hAnsi="Times New Roman"/>
          <w:sz w:val="24"/>
          <w:szCs w:val="24"/>
        </w:rPr>
        <w:t xml:space="preserve"> является </w:t>
      </w:r>
      <w:r w:rsidR="000F484C">
        <w:rPr>
          <w:rFonts w:ascii="Times New Roman" w:hAnsi="Times New Roman"/>
          <w:sz w:val="24"/>
          <w:szCs w:val="24"/>
        </w:rPr>
        <w:t>Новороссийская</w:t>
      </w:r>
      <w:r w:rsidRPr="00A671F9">
        <w:rPr>
          <w:rFonts w:ascii="Times New Roman" w:hAnsi="Times New Roman"/>
          <w:sz w:val="24"/>
          <w:szCs w:val="24"/>
        </w:rPr>
        <w:t xml:space="preserve"> городская общественная организация «Федерация Автомобильного Спорта»</w:t>
      </w:r>
    </w:p>
    <w:p w:rsidR="00965CD9" w:rsidRPr="00652025" w:rsidRDefault="00965CD9" w:rsidP="00965CD9">
      <w:pPr>
        <w:pStyle w:val="3"/>
        <w:numPr>
          <w:ilvl w:val="0"/>
          <w:numId w:val="0"/>
        </w:numPr>
        <w:ind w:right="142"/>
        <w:rPr>
          <w:rFonts w:ascii="Times New Roman" w:hAnsi="Times New Roman"/>
          <w:sz w:val="24"/>
          <w:szCs w:val="24"/>
        </w:rPr>
      </w:pPr>
      <w:r w:rsidRPr="00C83842">
        <w:rPr>
          <w:rFonts w:ascii="Times New Roman" w:hAnsi="Times New Roman"/>
          <w:b/>
          <w:sz w:val="24"/>
          <w:szCs w:val="24"/>
        </w:rPr>
        <w:t xml:space="preserve">1.3.2.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7C64">
        <w:rPr>
          <w:rFonts w:ascii="Times New Roman" w:hAnsi="Times New Roman"/>
          <w:sz w:val="24"/>
          <w:szCs w:val="24"/>
        </w:rPr>
        <w:t xml:space="preserve">Все права на </w:t>
      </w:r>
      <w:r w:rsidR="00463A71">
        <w:rPr>
          <w:rFonts w:ascii="Times New Roman" w:hAnsi="Times New Roman"/>
          <w:sz w:val="24"/>
          <w:szCs w:val="24"/>
        </w:rPr>
        <w:t>Кубок</w:t>
      </w:r>
      <w:r w:rsidR="009B2FCE">
        <w:rPr>
          <w:rFonts w:ascii="Times New Roman" w:hAnsi="Times New Roman"/>
          <w:sz w:val="24"/>
          <w:szCs w:val="24"/>
        </w:rPr>
        <w:t xml:space="preserve"> в целом</w:t>
      </w:r>
      <w:r w:rsidR="00207C64">
        <w:rPr>
          <w:rFonts w:ascii="Times New Roman" w:hAnsi="Times New Roman"/>
          <w:sz w:val="24"/>
          <w:szCs w:val="24"/>
        </w:rPr>
        <w:t xml:space="preserve"> и все его образующие элементы, события и мероприятия, а </w:t>
      </w:r>
      <w:r w:rsidR="00463A71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все</w:t>
      </w:r>
      <w:r w:rsidR="00207C64">
        <w:rPr>
          <w:rFonts w:ascii="Times New Roman" w:hAnsi="Times New Roman"/>
          <w:sz w:val="24"/>
          <w:szCs w:val="24"/>
        </w:rPr>
        <w:t xml:space="preserve"> права на теле</w:t>
      </w:r>
      <w:r w:rsidR="009B2FCE">
        <w:rPr>
          <w:rFonts w:ascii="Times New Roman" w:hAnsi="Times New Roman"/>
          <w:sz w:val="24"/>
          <w:szCs w:val="24"/>
        </w:rPr>
        <w:t>/</w:t>
      </w:r>
      <w:r w:rsidR="00207C64">
        <w:rPr>
          <w:rFonts w:ascii="Times New Roman" w:hAnsi="Times New Roman"/>
          <w:sz w:val="24"/>
          <w:szCs w:val="24"/>
        </w:rPr>
        <w:t>кино</w:t>
      </w:r>
      <w:r w:rsidR="009B2FCE">
        <w:rPr>
          <w:rFonts w:ascii="Times New Roman" w:hAnsi="Times New Roman"/>
          <w:sz w:val="24"/>
          <w:szCs w:val="24"/>
        </w:rPr>
        <w:t>/видео и фото</w:t>
      </w:r>
      <w:r w:rsidR="00207C64">
        <w:rPr>
          <w:rFonts w:ascii="Times New Roman" w:hAnsi="Times New Roman"/>
          <w:sz w:val="24"/>
          <w:szCs w:val="24"/>
        </w:rPr>
        <w:t>съемк</w:t>
      </w:r>
      <w:r w:rsidR="009B2FCE">
        <w:rPr>
          <w:rFonts w:ascii="Times New Roman" w:hAnsi="Times New Roman"/>
          <w:sz w:val="24"/>
          <w:szCs w:val="24"/>
        </w:rPr>
        <w:t>у</w:t>
      </w:r>
      <w:r w:rsidR="00207C64">
        <w:rPr>
          <w:rFonts w:ascii="Times New Roman" w:hAnsi="Times New Roman"/>
          <w:sz w:val="24"/>
          <w:szCs w:val="24"/>
        </w:rPr>
        <w:t xml:space="preserve">, их трансляцию, а </w:t>
      </w:r>
      <w:r w:rsidR="00463A71">
        <w:rPr>
          <w:rFonts w:ascii="Times New Roman" w:hAnsi="Times New Roman"/>
          <w:sz w:val="24"/>
          <w:szCs w:val="24"/>
        </w:rPr>
        <w:t>также</w:t>
      </w:r>
      <w:r w:rsidR="00207C64">
        <w:rPr>
          <w:rFonts w:ascii="Times New Roman" w:hAnsi="Times New Roman"/>
          <w:sz w:val="24"/>
          <w:szCs w:val="24"/>
        </w:rPr>
        <w:t xml:space="preserve"> размещение </w:t>
      </w:r>
      <w:r w:rsidR="00463A71">
        <w:rPr>
          <w:rFonts w:ascii="Times New Roman" w:hAnsi="Times New Roman"/>
          <w:sz w:val="24"/>
          <w:szCs w:val="24"/>
        </w:rPr>
        <w:t>рекламы принадлежат</w:t>
      </w:r>
      <w:r w:rsidR="009B2FCE">
        <w:rPr>
          <w:rFonts w:ascii="Times New Roman" w:hAnsi="Times New Roman"/>
          <w:sz w:val="24"/>
          <w:szCs w:val="24"/>
        </w:rPr>
        <w:t xml:space="preserve"> Организатору: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2"/>
        <w:gridCol w:w="6662"/>
      </w:tblGrid>
      <w:tr w:rsidR="00652025" w:rsidRPr="00652025" w:rsidTr="001F527A">
        <w:tc>
          <w:tcPr>
            <w:tcW w:w="2552" w:type="dxa"/>
          </w:tcPr>
          <w:p w:rsidR="00652025" w:rsidRPr="00DA5F08" w:rsidRDefault="00652025" w:rsidP="00DB599B">
            <w:pPr>
              <w:pStyle w:val="a6"/>
              <w:tabs>
                <w:tab w:val="left" w:leader="dot" w:pos="7938"/>
              </w:tabs>
              <w:ind w:left="0" w:right="142"/>
              <w:jc w:val="left"/>
              <w:rPr>
                <w:rFonts w:ascii="Times New Roman" w:hAnsi="Times New Roman"/>
                <w:bCs/>
                <w:color w:val="0F243E"/>
                <w:spacing w:val="20"/>
                <w:sz w:val="24"/>
                <w:szCs w:val="24"/>
              </w:rPr>
            </w:pPr>
            <w:r w:rsidRPr="00DA5F08">
              <w:rPr>
                <w:rFonts w:ascii="Times New Roman" w:hAnsi="Times New Roman"/>
                <w:bCs/>
                <w:color w:val="0F243E"/>
                <w:spacing w:val="2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662" w:type="dxa"/>
            <w:vAlign w:val="center"/>
          </w:tcPr>
          <w:p w:rsidR="00652025" w:rsidRPr="00DA5F08" w:rsidRDefault="000F484C" w:rsidP="00DB599B">
            <w:pPr>
              <w:pStyle w:val="a7"/>
              <w:ind w:right="142"/>
              <w:rPr>
                <w:color w:val="0F243E"/>
              </w:rPr>
            </w:pPr>
            <w:r w:rsidRPr="00DA5F08">
              <w:rPr>
                <w:bCs/>
                <w:color w:val="0F243E"/>
                <w:spacing w:val="20"/>
              </w:rPr>
              <w:t>Н</w:t>
            </w:r>
            <w:r w:rsidR="00652025" w:rsidRPr="00DA5F08">
              <w:rPr>
                <w:bCs/>
                <w:color w:val="0F243E"/>
                <w:spacing w:val="20"/>
              </w:rPr>
              <w:t>ГОО «ФАС» -</w:t>
            </w:r>
            <w:r w:rsidRPr="00DA5F08">
              <w:rPr>
                <w:color w:val="0F243E"/>
              </w:rPr>
              <w:t xml:space="preserve"> </w:t>
            </w:r>
            <w:r w:rsidR="009F5568" w:rsidRPr="00DA5F08">
              <w:rPr>
                <w:color w:val="0F243E"/>
              </w:rPr>
              <w:t>Новороссийская городская общественная организация «Федерация Автомобильного Спорта»</w:t>
            </w:r>
          </w:p>
        </w:tc>
      </w:tr>
      <w:tr w:rsidR="00652025" w:rsidRPr="00652025" w:rsidTr="001F527A">
        <w:tc>
          <w:tcPr>
            <w:tcW w:w="2552" w:type="dxa"/>
          </w:tcPr>
          <w:p w:rsidR="00652025" w:rsidRPr="00DA5F08" w:rsidRDefault="00652025" w:rsidP="00DB599B">
            <w:pPr>
              <w:pStyle w:val="a6"/>
              <w:tabs>
                <w:tab w:val="left" w:leader="dot" w:pos="7938"/>
              </w:tabs>
              <w:ind w:left="0" w:right="142"/>
              <w:jc w:val="left"/>
              <w:rPr>
                <w:rFonts w:ascii="Times New Roman" w:hAnsi="Times New Roman"/>
                <w:bCs/>
                <w:color w:val="0F243E"/>
                <w:spacing w:val="20"/>
                <w:sz w:val="24"/>
                <w:szCs w:val="24"/>
              </w:rPr>
            </w:pPr>
            <w:r w:rsidRPr="00DA5F08">
              <w:rPr>
                <w:rFonts w:ascii="Times New Roman" w:hAnsi="Times New Roman"/>
                <w:bCs/>
                <w:color w:val="0F243E"/>
                <w:spacing w:val="20"/>
                <w:sz w:val="24"/>
                <w:szCs w:val="24"/>
              </w:rPr>
              <w:t>Почтовый Адрес</w:t>
            </w:r>
          </w:p>
        </w:tc>
        <w:tc>
          <w:tcPr>
            <w:tcW w:w="6662" w:type="dxa"/>
          </w:tcPr>
          <w:p w:rsidR="00652025" w:rsidRPr="00DA5F08" w:rsidRDefault="00AD1FD6" w:rsidP="00DB599B">
            <w:pPr>
              <w:pStyle w:val="a6"/>
              <w:tabs>
                <w:tab w:val="left" w:leader="dot" w:pos="7938"/>
              </w:tabs>
              <w:ind w:left="0" w:right="142"/>
              <w:jc w:val="left"/>
              <w:rPr>
                <w:rFonts w:ascii="Times New Roman" w:hAnsi="Times New Roman"/>
                <w:bCs/>
                <w:iCs/>
                <w:color w:val="0F243E"/>
                <w:spacing w:val="20"/>
                <w:sz w:val="24"/>
                <w:szCs w:val="24"/>
              </w:rPr>
            </w:pPr>
            <w:r w:rsidRPr="00DA5F08">
              <w:rPr>
                <w:rFonts w:ascii="Times New Roman" w:hAnsi="Times New Roman"/>
                <w:color w:val="0F243E"/>
                <w:position w:val="6"/>
                <w:sz w:val="24"/>
                <w:szCs w:val="24"/>
              </w:rPr>
              <w:t>3539</w:t>
            </w:r>
            <w:r w:rsidR="00652025" w:rsidRPr="00DA5F08">
              <w:rPr>
                <w:rFonts w:ascii="Times New Roman" w:hAnsi="Times New Roman"/>
                <w:color w:val="0F243E"/>
                <w:position w:val="6"/>
                <w:sz w:val="24"/>
                <w:szCs w:val="24"/>
              </w:rPr>
              <w:t>00 г.</w:t>
            </w:r>
            <w:r w:rsidRPr="00DA5F08">
              <w:rPr>
                <w:rFonts w:ascii="Times New Roman" w:hAnsi="Times New Roman"/>
                <w:color w:val="0F243E"/>
                <w:position w:val="6"/>
                <w:sz w:val="24"/>
                <w:szCs w:val="24"/>
              </w:rPr>
              <w:t>Новороссийск</w:t>
            </w:r>
            <w:r w:rsidR="00652025" w:rsidRPr="00DA5F08">
              <w:rPr>
                <w:rFonts w:ascii="Times New Roman" w:hAnsi="Times New Roman"/>
                <w:color w:val="0F243E"/>
                <w:position w:val="6"/>
                <w:sz w:val="24"/>
                <w:szCs w:val="24"/>
              </w:rPr>
              <w:t>, ул.</w:t>
            </w:r>
            <w:r w:rsidRPr="00DA5F08">
              <w:rPr>
                <w:rFonts w:ascii="Times New Roman" w:hAnsi="Times New Roman"/>
                <w:color w:val="0F243E"/>
                <w:position w:val="6"/>
                <w:sz w:val="24"/>
                <w:szCs w:val="24"/>
              </w:rPr>
              <w:t xml:space="preserve"> Советов 48</w:t>
            </w:r>
            <w:r w:rsidR="00652025" w:rsidRPr="00DA5F08">
              <w:rPr>
                <w:rFonts w:ascii="Times New Roman" w:hAnsi="Times New Roman"/>
                <w:color w:val="0F243E"/>
                <w:position w:val="6"/>
                <w:sz w:val="24"/>
                <w:szCs w:val="24"/>
              </w:rPr>
              <w:t>.</w:t>
            </w:r>
            <w:r w:rsidR="009033E7" w:rsidRPr="00DA5F08">
              <w:rPr>
                <w:rFonts w:ascii="Times New Roman" w:hAnsi="Times New Roman"/>
                <w:color w:val="0F243E"/>
                <w:position w:val="6"/>
                <w:sz w:val="24"/>
                <w:szCs w:val="24"/>
              </w:rPr>
              <w:t xml:space="preserve"> Оф. 9</w:t>
            </w:r>
          </w:p>
        </w:tc>
      </w:tr>
      <w:tr w:rsidR="00652025" w:rsidRPr="00AD1FD6" w:rsidTr="001F527A">
        <w:tc>
          <w:tcPr>
            <w:tcW w:w="2552" w:type="dxa"/>
          </w:tcPr>
          <w:p w:rsidR="00652025" w:rsidRPr="00DA5F08" w:rsidRDefault="00652025" w:rsidP="00DB599B">
            <w:pPr>
              <w:pStyle w:val="a6"/>
              <w:tabs>
                <w:tab w:val="left" w:leader="dot" w:pos="7938"/>
              </w:tabs>
              <w:ind w:left="0" w:right="142"/>
              <w:jc w:val="left"/>
              <w:rPr>
                <w:rFonts w:ascii="Times New Roman" w:hAnsi="Times New Roman"/>
                <w:bCs/>
                <w:color w:val="0F243E"/>
                <w:spacing w:val="20"/>
                <w:sz w:val="24"/>
                <w:szCs w:val="24"/>
              </w:rPr>
            </w:pPr>
            <w:r w:rsidRPr="00DA5F08">
              <w:rPr>
                <w:rFonts w:ascii="Times New Roman" w:hAnsi="Times New Roman"/>
                <w:bCs/>
                <w:color w:val="0F243E"/>
                <w:spacing w:val="20"/>
                <w:sz w:val="24"/>
                <w:szCs w:val="24"/>
              </w:rPr>
              <w:t>ИНН / КПП</w:t>
            </w:r>
          </w:p>
        </w:tc>
        <w:tc>
          <w:tcPr>
            <w:tcW w:w="6662" w:type="dxa"/>
          </w:tcPr>
          <w:p w:rsidR="00652025" w:rsidRPr="00DA5F08" w:rsidRDefault="00AD1FD6" w:rsidP="00DB599B">
            <w:pPr>
              <w:pStyle w:val="a6"/>
              <w:tabs>
                <w:tab w:val="left" w:leader="dot" w:pos="7938"/>
              </w:tabs>
              <w:ind w:left="0" w:right="142"/>
              <w:jc w:val="left"/>
              <w:rPr>
                <w:rFonts w:ascii="Times New Roman" w:hAnsi="Times New Roman"/>
                <w:bCs/>
                <w:iCs/>
                <w:color w:val="0F243E"/>
                <w:spacing w:val="20"/>
                <w:sz w:val="24"/>
                <w:szCs w:val="24"/>
              </w:rPr>
            </w:pPr>
            <w:r w:rsidRPr="00DA5F08">
              <w:rPr>
                <w:rFonts w:ascii="Times New Roman" w:hAnsi="Times New Roman"/>
                <w:color w:val="0F243E"/>
                <w:sz w:val="24"/>
                <w:szCs w:val="24"/>
              </w:rPr>
              <w:t>2315980822 / 231501001</w:t>
            </w:r>
          </w:p>
        </w:tc>
      </w:tr>
      <w:tr w:rsidR="00652025" w:rsidRPr="00AD1FD6" w:rsidTr="001F527A">
        <w:tc>
          <w:tcPr>
            <w:tcW w:w="2552" w:type="dxa"/>
          </w:tcPr>
          <w:p w:rsidR="00652025" w:rsidRPr="00DA5F08" w:rsidRDefault="00652025" w:rsidP="00DB599B">
            <w:pPr>
              <w:pStyle w:val="a6"/>
              <w:tabs>
                <w:tab w:val="left" w:leader="dot" w:pos="7938"/>
              </w:tabs>
              <w:ind w:left="0" w:right="142"/>
              <w:jc w:val="left"/>
              <w:rPr>
                <w:rFonts w:ascii="Times New Roman" w:hAnsi="Times New Roman"/>
                <w:bCs/>
                <w:color w:val="0F243E"/>
                <w:spacing w:val="20"/>
                <w:sz w:val="24"/>
                <w:szCs w:val="24"/>
              </w:rPr>
            </w:pPr>
            <w:r w:rsidRPr="00DA5F08">
              <w:rPr>
                <w:rFonts w:ascii="Times New Roman" w:hAnsi="Times New Roman"/>
                <w:bCs/>
                <w:color w:val="0F243E"/>
                <w:spacing w:val="20"/>
                <w:sz w:val="24"/>
                <w:szCs w:val="24"/>
              </w:rPr>
              <w:t>Телефон</w:t>
            </w:r>
          </w:p>
        </w:tc>
        <w:tc>
          <w:tcPr>
            <w:tcW w:w="6662" w:type="dxa"/>
          </w:tcPr>
          <w:p w:rsidR="00652025" w:rsidRPr="00DA5F08" w:rsidRDefault="00AD1FD6" w:rsidP="00DB599B">
            <w:pPr>
              <w:pStyle w:val="a6"/>
              <w:tabs>
                <w:tab w:val="left" w:leader="dot" w:pos="7938"/>
              </w:tabs>
              <w:ind w:left="0" w:right="142"/>
              <w:jc w:val="left"/>
              <w:rPr>
                <w:rFonts w:ascii="Times New Roman" w:hAnsi="Times New Roman"/>
                <w:color w:val="0F243E"/>
                <w:position w:val="6"/>
                <w:sz w:val="24"/>
                <w:szCs w:val="24"/>
                <w:u w:color="14749C"/>
              </w:rPr>
            </w:pPr>
            <w:r w:rsidRPr="00DA5F08">
              <w:rPr>
                <w:rFonts w:ascii="Times New Roman" w:hAnsi="Times New Roman"/>
                <w:color w:val="0F243E"/>
                <w:position w:val="6"/>
                <w:sz w:val="24"/>
                <w:szCs w:val="24"/>
                <w:u w:color="14749C"/>
              </w:rPr>
              <w:t>8-988-323-02-04; 8-918</w:t>
            </w:r>
            <w:r w:rsidR="00652025" w:rsidRPr="00DA5F08">
              <w:rPr>
                <w:rFonts w:ascii="Times New Roman" w:hAnsi="Times New Roman"/>
                <w:color w:val="0F243E"/>
                <w:position w:val="6"/>
                <w:sz w:val="24"/>
                <w:szCs w:val="24"/>
                <w:u w:color="14749C"/>
              </w:rPr>
              <w:t>-</w:t>
            </w:r>
            <w:r w:rsidRPr="00DA5F08">
              <w:rPr>
                <w:rFonts w:ascii="Times New Roman" w:hAnsi="Times New Roman"/>
                <w:color w:val="0F243E"/>
                <w:position w:val="6"/>
                <w:sz w:val="24"/>
                <w:szCs w:val="24"/>
                <w:u w:color="14749C"/>
              </w:rPr>
              <w:t>324</w:t>
            </w:r>
            <w:r w:rsidR="00652025" w:rsidRPr="00DA5F08">
              <w:rPr>
                <w:rFonts w:ascii="Times New Roman" w:hAnsi="Times New Roman"/>
                <w:color w:val="0F243E"/>
                <w:position w:val="6"/>
                <w:sz w:val="24"/>
                <w:szCs w:val="24"/>
                <w:u w:color="14749C"/>
              </w:rPr>
              <w:t>-</w:t>
            </w:r>
            <w:r w:rsidRPr="00DA5F08">
              <w:rPr>
                <w:rFonts w:ascii="Times New Roman" w:hAnsi="Times New Roman"/>
                <w:color w:val="0F243E"/>
                <w:position w:val="6"/>
                <w:sz w:val="24"/>
                <w:szCs w:val="24"/>
                <w:u w:color="14749C"/>
              </w:rPr>
              <w:t>2</w:t>
            </w:r>
            <w:r w:rsidR="00652025" w:rsidRPr="00DA5F08">
              <w:rPr>
                <w:rFonts w:ascii="Times New Roman" w:hAnsi="Times New Roman"/>
                <w:color w:val="0F243E"/>
                <w:position w:val="6"/>
                <w:sz w:val="24"/>
                <w:szCs w:val="24"/>
                <w:u w:color="14749C"/>
              </w:rPr>
              <w:t>5-</w:t>
            </w:r>
            <w:r w:rsidRPr="00DA5F08">
              <w:rPr>
                <w:rFonts w:ascii="Times New Roman" w:hAnsi="Times New Roman"/>
                <w:color w:val="0F243E"/>
                <w:position w:val="6"/>
                <w:sz w:val="24"/>
                <w:szCs w:val="24"/>
                <w:u w:color="14749C"/>
              </w:rPr>
              <w:t>75</w:t>
            </w:r>
          </w:p>
        </w:tc>
      </w:tr>
      <w:tr w:rsidR="00652025" w:rsidRPr="00DA5F08" w:rsidTr="001F527A">
        <w:tc>
          <w:tcPr>
            <w:tcW w:w="2552" w:type="dxa"/>
          </w:tcPr>
          <w:p w:rsidR="00652025" w:rsidRPr="00DA5F08" w:rsidRDefault="00652025" w:rsidP="00DB599B">
            <w:pPr>
              <w:pStyle w:val="a6"/>
              <w:tabs>
                <w:tab w:val="left" w:leader="dot" w:pos="7938"/>
              </w:tabs>
              <w:ind w:left="0" w:right="142"/>
              <w:jc w:val="left"/>
              <w:rPr>
                <w:rFonts w:ascii="Times New Roman" w:hAnsi="Times New Roman"/>
                <w:bCs/>
                <w:color w:val="0F243E"/>
                <w:spacing w:val="20"/>
                <w:sz w:val="24"/>
                <w:szCs w:val="24"/>
              </w:rPr>
            </w:pPr>
            <w:r w:rsidRPr="00DA5F08">
              <w:rPr>
                <w:rFonts w:ascii="Times New Roman" w:hAnsi="Times New Roman"/>
                <w:bCs/>
                <w:color w:val="0F243E"/>
                <w:spacing w:val="20"/>
                <w:sz w:val="24"/>
                <w:szCs w:val="24"/>
              </w:rPr>
              <w:t>Электронный</w:t>
            </w:r>
          </w:p>
          <w:p w:rsidR="00652025" w:rsidRPr="00DA5F08" w:rsidRDefault="00652025" w:rsidP="00DB599B">
            <w:pPr>
              <w:pStyle w:val="a6"/>
              <w:tabs>
                <w:tab w:val="left" w:leader="dot" w:pos="7938"/>
              </w:tabs>
              <w:ind w:left="0" w:right="142"/>
              <w:jc w:val="left"/>
              <w:rPr>
                <w:rFonts w:ascii="Times New Roman" w:hAnsi="Times New Roman"/>
                <w:bCs/>
                <w:color w:val="0F243E"/>
                <w:spacing w:val="20"/>
                <w:sz w:val="24"/>
                <w:szCs w:val="24"/>
              </w:rPr>
            </w:pPr>
            <w:r w:rsidRPr="00DA5F08">
              <w:rPr>
                <w:rFonts w:ascii="Times New Roman" w:hAnsi="Times New Roman"/>
                <w:bCs/>
                <w:color w:val="0F243E"/>
                <w:spacing w:val="20"/>
                <w:sz w:val="24"/>
                <w:szCs w:val="24"/>
              </w:rPr>
              <w:t>почтовый адрес</w:t>
            </w:r>
          </w:p>
        </w:tc>
        <w:tc>
          <w:tcPr>
            <w:tcW w:w="6662" w:type="dxa"/>
          </w:tcPr>
          <w:p w:rsidR="00AD1FD6" w:rsidRPr="00DA5F08" w:rsidRDefault="00652025" w:rsidP="00DA5F08">
            <w:pPr>
              <w:shd w:val="clear" w:color="auto" w:fill="FFFFFF"/>
              <w:ind w:right="142"/>
              <w:rPr>
                <w:rFonts w:ascii="Cambria" w:hAnsi="Cambria"/>
                <w:color w:val="0F243E"/>
                <w:sz w:val="28"/>
                <w:szCs w:val="28"/>
                <w:highlight w:val="yellow"/>
                <w:lang w:val="en-US"/>
              </w:rPr>
            </w:pPr>
            <w:r w:rsidRPr="00DA5F08"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r w:rsidR="00AD1FD6" w:rsidRPr="00DA5F08">
              <w:rPr>
                <w:rFonts w:ascii="Cambria" w:hAnsi="Cambria"/>
                <w:color w:val="0F243E"/>
                <w:sz w:val="28"/>
                <w:szCs w:val="28"/>
                <w:shd w:val="clear" w:color="auto" w:fill="FFFFFF"/>
                <w:lang w:val="en-US"/>
              </w:rPr>
              <w:t xml:space="preserve">E-mail: </w:t>
            </w:r>
            <w:r w:rsidR="00AD1FD6" w:rsidRPr="00DA5F08">
              <w:rPr>
                <w:rStyle w:val="HTML"/>
                <w:rFonts w:ascii="Cambria" w:hAnsi="Cambria"/>
                <w:color w:val="0F243E"/>
                <w:sz w:val="28"/>
                <w:szCs w:val="28"/>
                <w:shd w:val="clear" w:color="auto" w:fill="FFFFFF"/>
                <w:lang w:val="en-US"/>
              </w:rPr>
              <w:t>nfa-nvrsk@mail.ru</w:t>
            </w:r>
          </w:p>
          <w:p w:rsidR="00652025" w:rsidRPr="00DA5F08" w:rsidRDefault="00652025" w:rsidP="00DB599B">
            <w:pPr>
              <w:pStyle w:val="a6"/>
              <w:tabs>
                <w:tab w:val="left" w:leader="dot" w:pos="7938"/>
              </w:tabs>
              <w:ind w:left="0" w:right="142"/>
              <w:jc w:val="left"/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652025" w:rsidRPr="00652025" w:rsidTr="001F527A">
        <w:tc>
          <w:tcPr>
            <w:tcW w:w="2552" w:type="dxa"/>
          </w:tcPr>
          <w:p w:rsidR="00652025" w:rsidRPr="00DA5F08" w:rsidRDefault="00652025" w:rsidP="00DB599B">
            <w:pPr>
              <w:pStyle w:val="a6"/>
              <w:tabs>
                <w:tab w:val="left" w:leader="dot" w:pos="7938"/>
              </w:tabs>
              <w:ind w:left="0" w:right="142"/>
              <w:jc w:val="left"/>
              <w:rPr>
                <w:rFonts w:ascii="Times New Roman" w:hAnsi="Times New Roman"/>
                <w:bCs/>
                <w:color w:val="0F243E"/>
                <w:spacing w:val="20"/>
                <w:sz w:val="24"/>
                <w:szCs w:val="24"/>
              </w:rPr>
            </w:pPr>
            <w:r w:rsidRPr="00DA5F08">
              <w:rPr>
                <w:rFonts w:ascii="Times New Roman" w:hAnsi="Times New Roman"/>
                <w:bCs/>
                <w:color w:val="0F243E"/>
                <w:spacing w:val="20"/>
                <w:sz w:val="24"/>
                <w:szCs w:val="24"/>
              </w:rPr>
              <w:t>Официальный сайт</w:t>
            </w:r>
          </w:p>
        </w:tc>
        <w:tc>
          <w:tcPr>
            <w:tcW w:w="6662" w:type="dxa"/>
          </w:tcPr>
          <w:p w:rsidR="00652025" w:rsidRPr="00DA5F08" w:rsidRDefault="00652025" w:rsidP="00DB599B">
            <w:pPr>
              <w:pStyle w:val="a6"/>
              <w:tabs>
                <w:tab w:val="left" w:leader="dot" w:pos="7938"/>
              </w:tabs>
              <w:ind w:left="0" w:right="142"/>
              <w:jc w:val="left"/>
              <w:rPr>
                <w:rFonts w:ascii="Times New Roman" w:hAnsi="Times New Roman"/>
                <w:bCs/>
                <w:color w:val="0F243E"/>
                <w:spacing w:val="20"/>
                <w:sz w:val="24"/>
                <w:szCs w:val="24"/>
              </w:rPr>
            </w:pPr>
            <w:r w:rsidRPr="00DA5F08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 </w:t>
            </w:r>
            <w:r w:rsidR="00AB3CB1" w:rsidRPr="00DA5F08"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WWW</w:t>
            </w:r>
            <w:r w:rsidR="00AB3CB1" w:rsidRPr="00DA5F08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. </w:t>
            </w:r>
            <w:r w:rsidR="007B0DF8"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NFA</w:t>
            </w:r>
            <w:r w:rsidR="00AB3CB1" w:rsidRPr="00DA5F08"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SPORT</w:t>
            </w:r>
            <w:r w:rsidR="00AB3CB1" w:rsidRPr="00DA5F08">
              <w:rPr>
                <w:rFonts w:ascii="Times New Roman" w:hAnsi="Times New Roman"/>
                <w:color w:val="0F243E"/>
                <w:sz w:val="24"/>
                <w:szCs w:val="24"/>
              </w:rPr>
              <w:t>.</w:t>
            </w:r>
            <w:r w:rsidR="00AB3CB1" w:rsidRPr="00DA5F08"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RU</w:t>
            </w:r>
            <w:r w:rsidRPr="00DA5F08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           </w:t>
            </w:r>
          </w:p>
        </w:tc>
      </w:tr>
    </w:tbl>
    <w:p w:rsidR="00F06B58" w:rsidRPr="00F06B58" w:rsidRDefault="00F06B58" w:rsidP="00B743A8">
      <w:pPr>
        <w:pStyle w:val="a9"/>
        <w:widowControl/>
        <w:numPr>
          <w:ilvl w:val="0"/>
          <w:numId w:val="8"/>
        </w:numPr>
        <w:spacing w:before="60" w:after="60"/>
        <w:ind w:right="142"/>
        <w:contextualSpacing w:val="0"/>
        <w:jc w:val="both"/>
        <w:outlineLvl w:val="2"/>
        <w:rPr>
          <w:rFonts w:ascii="Times New Roman" w:hAnsi="Times New Roman" w:cs="Times New Roman"/>
          <w:snapToGrid w:val="0"/>
          <w:vanish/>
          <w:sz w:val="24"/>
          <w:szCs w:val="24"/>
        </w:rPr>
      </w:pPr>
    </w:p>
    <w:p w:rsidR="00F06B58" w:rsidRPr="00F06B58" w:rsidRDefault="00F06B58" w:rsidP="00B743A8">
      <w:pPr>
        <w:pStyle w:val="a9"/>
        <w:widowControl/>
        <w:numPr>
          <w:ilvl w:val="1"/>
          <w:numId w:val="8"/>
        </w:numPr>
        <w:spacing w:before="60" w:after="60"/>
        <w:ind w:right="142"/>
        <w:contextualSpacing w:val="0"/>
        <w:jc w:val="both"/>
        <w:outlineLvl w:val="2"/>
        <w:rPr>
          <w:rFonts w:ascii="Times New Roman" w:hAnsi="Times New Roman" w:cs="Times New Roman"/>
          <w:snapToGrid w:val="0"/>
          <w:vanish/>
          <w:sz w:val="24"/>
          <w:szCs w:val="24"/>
        </w:rPr>
      </w:pPr>
    </w:p>
    <w:p w:rsidR="00F06B58" w:rsidRPr="00F06B58" w:rsidRDefault="00F06B58" w:rsidP="00B743A8">
      <w:pPr>
        <w:pStyle w:val="a9"/>
        <w:widowControl/>
        <w:numPr>
          <w:ilvl w:val="1"/>
          <w:numId w:val="8"/>
        </w:numPr>
        <w:spacing w:before="60" w:after="60"/>
        <w:ind w:right="142"/>
        <w:contextualSpacing w:val="0"/>
        <w:jc w:val="both"/>
        <w:outlineLvl w:val="2"/>
        <w:rPr>
          <w:rFonts w:ascii="Times New Roman" w:hAnsi="Times New Roman" w:cs="Times New Roman"/>
          <w:snapToGrid w:val="0"/>
          <w:vanish/>
          <w:sz w:val="24"/>
          <w:szCs w:val="24"/>
        </w:rPr>
      </w:pPr>
    </w:p>
    <w:p w:rsidR="00F06B58" w:rsidRPr="00F06B58" w:rsidRDefault="00F06B58" w:rsidP="00B743A8">
      <w:pPr>
        <w:pStyle w:val="a9"/>
        <w:widowControl/>
        <w:numPr>
          <w:ilvl w:val="1"/>
          <w:numId w:val="8"/>
        </w:numPr>
        <w:spacing w:before="60" w:after="60"/>
        <w:ind w:right="142"/>
        <w:contextualSpacing w:val="0"/>
        <w:jc w:val="both"/>
        <w:outlineLvl w:val="2"/>
        <w:rPr>
          <w:rFonts w:ascii="Times New Roman" w:hAnsi="Times New Roman" w:cs="Times New Roman"/>
          <w:snapToGrid w:val="0"/>
          <w:vanish/>
          <w:sz w:val="24"/>
          <w:szCs w:val="24"/>
        </w:rPr>
      </w:pPr>
    </w:p>
    <w:tbl>
      <w:tblPr>
        <w:tblW w:w="9704" w:type="dxa"/>
        <w:jc w:val="center"/>
        <w:tblLook w:val="01E0"/>
      </w:tblPr>
      <w:tblGrid>
        <w:gridCol w:w="3466"/>
        <w:gridCol w:w="2860"/>
        <w:gridCol w:w="3378"/>
      </w:tblGrid>
      <w:tr w:rsidR="00802050" w:rsidRPr="00A34338" w:rsidTr="004A3C19">
        <w:trPr>
          <w:trHeight w:val="312"/>
          <w:jc w:val="center"/>
        </w:trPr>
        <w:tc>
          <w:tcPr>
            <w:tcW w:w="3466" w:type="dxa"/>
          </w:tcPr>
          <w:p w:rsidR="00802050" w:rsidRPr="002138BB" w:rsidRDefault="00802050" w:rsidP="00514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802050" w:rsidRPr="002138BB" w:rsidRDefault="00802050" w:rsidP="00592F54">
            <w:pPr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</w:tcPr>
          <w:p w:rsidR="00802050" w:rsidRPr="002138BB" w:rsidRDefault="00802050" w:rsidP="004A3C19">
            <w:pPr>
              <w:tabs>
                <w:tab w:val="left" w:pos="615"/>
              </w:tabs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025" w:rsidRPr="00652025" w:rsidRDefault="00652025" w:rsidP="00B743A8">
      <w:pPr>
        <w:pStyle w:val="3"/>
        <w:numPr>
          <w:ilvl w:val="2"/>
          <w:numId w:val="8"/>
        </w:numPr>
        <w:ind w:left="0" w:right="142" w:firstLine="0"/>
        <w:rPr>
          <w:rFonts w:ascii="Times New Roman" w:hAnsi="Times New Roman"/>
          <w:sz w:val="24"/>
          <w:szCs w:val="24"/>
        </w:rPr>
      </w:pPr>
      <w:r w:rsidRPr="00652025">
        <w:rPr>
          <w:rFonts w:ascii="Times New Roman" w:hAnsi="Times New Roman"/>
          <w:sz w:val="24"/>
          <w:szCs w:val="24"/>
        </w:rPr>
        <w:t xml:space="preserve">Организатор </w:t>
      </w:r>
      <w:r w:rsidR="00DB2987">
        <w:rPr>
          <w:rFonts w:ascii="Times New Roman" w:hAnsi="Times New Roman"/>
          <w:sz w:val="24"/>
          <w:szCs w:val="24"/>
        </w:rPr>
        <w:t xml:space="preserve">этапа </w:t>
      </w:r>
      <w:r w:rsidRPr="00652025">
        <w:rPr>
          <w:rFonts w:ascii="Times New Roman" w:hAnsi="Times New Roman"/>
          <w:sz w:val="24"/>
          <w:szCs w:val="24"/>
        </w:rPr>
        <w:t xml:space="preserve">осуществляет финансирование </w:t>
      </w:r>
      <w:r w:rsidR="00463A71">
        <w:rPr>
          <w:rFonts w:ascii="Times New Roman" w:hAnsi="Times New Roman"/>
          <w:sz w:val="24"/>
          <w:szCs w:val="24"/>
        </w:rPr>
        <w:t>Кубка</w:t>
      </w:r>
      <w:r w:rsidRPr="00652025">
        <w:rPr>
          <w:rFonts w:ascii="Times New Roman" w:hAnsi="Times New Roman"/>
          <w:sz w:val="24"/>
          <w:szCs w:val="24"/>
        </w:rPr>
        <w:t xml:space="preserve"> за </w:t>
      </w:r>
      <w:r w:rsidR="00463A71" w:rsidRPr="00652025">
        <w:rPr>
          <w:rFonts w:ascii="Times New Roman" w:hAnsi="Times New Roman"/>
          <w:sz w:val="24"/>
          <w:szCs w:val="24"/>
        </w:rPr>
        <w:t>счет добровольных</w:t>
      </w:r>
      <w:r w:rsidRPr="00652025">
        <w:rPr>
          <w:rFonts w:ascii="Times New Roman" w:hAnsi="Times New Roman"/>
          <w:sz w:val="24"/>
          <w:szCs w:val="24"/>
        </w:rPr>
        <w:t xml:space="preserve"> взносов, пожертвований, спонсорской помощи, взносов участников, средств рекламодателей, которые перечисляются на расч</w:t>
      </w:r>
      <w:r w:rsidR="00450F07">
        <w:rPr>
          <w:rFonts w:ascii="Times New Roman" w:hAnsi="Times New Roman"/>
          <w:sz w:val="24"/>
          <w:szCs w:val="24"/>
        </w:rPr>
        <w:t xml:space="preserve">етный </w:t>
      </w:r>
      <w:r w:rsidRPr="00652025">
        <w:rPr>
          <w:rFonts w:ascii="Times New Roman" w:hAnsi="Times New Roman"/>
          <w:sz w:val="24"/>
          <w:szCs w:val="24"/>
        </w:rPr>
        <w:t xml:space="preserve">счёт организатора </w:t>
      </w:r>
      <w:r w:rsidR="00450F07">
        <w:rPr>
          <w:rFonts w:ascii="Times New Roman" w:hAnsi="Times New Roman"/>
          <w:sz w:val="24"/>
          <w:szCs w:val="24"/>
        </w:rPr>
        <w:t>этапа</w:t>
      </w:r>
      <w:r w:rsidR="009B2FCE">
        <w:rPr>
          <w:rFonts w:ascii="Times New Roman" w:hAnsi="Times New Roman"/>
          <w:sz w:val="24"/>
          <w:szCs w:val="24"/>
        </w:rPr>
        <w:t>.</w:t>
      </w:r>
    </w:p>
    <w:p w:rsidR="00652025" w:rsidRPr="00652025" w:rsidRDefault="00652025" w:rsidP="00B743A8">
      <w:pPr>
        <w:pStyle w:val="3"/>
        <w:numPr>
          <w:ilvl w:val="2"/>
          <w:numId w:val="8"/>
        </w:numPr>
        <w:ind w:left="0" w:right="142" w:firstLine="0"/>
        <w:rPr>
          <w:rFonts w:ascii="Times New Roman" w:hAnsi="Times New Roman"/>
          <w:color w:val="000000"/>
          <w:sz w:val="24"/>
          <w:szCs w:val="24"/>
        </w:rPr>
      </w:pPr>
      <w:r w:rsidRPr="00652025">
        <w:rPr>
          <w:rFonts w:ascii="Times New Roman" w:hAnsi="Times New Roman"/>
          <w:color w:val="000000"/>
          <w:sz w:val="24"/>
          <w:szCs w:val="24"/>
        </w:rPr>
        <w:t xml:space="preserve">Организатор </w:t>
      </w:r>
      <w:r w:rsidR="00DB2987">
        <w:rPr>
          <w:rFonts w:ascii="Times New Roman" w:hAnsi="Times New Roman"/>
          <w:color w:val="000000"/>
          <w:sz w:val="24"/>
          <w:szCs w:val="24"/>
        </w:rPr>
        <w:t>этапа</w:t>
      </w:r>
      <w:r w:rsidRPr="006520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2FCE" w:rsidRPr="00652025">
        <w:rPr>
          <w:rFonts w:ascii="Times New Roman" w:hAnsi="Times New Roman"/>
          <w:color w:val="000000"/>
          <w:sz w:val="24"/>
          <w:szCs w:val="24"/>
        </w:rPr>
        <w:t xml:space="preserve">также </w:t>
      </w:r>
      <w:r w:rsidRPr="00652025">
        <w:rPr>
          <w:rFonts w:ascii="Times New Roman" w:hAnsi="Times New Roman"/>
          <w:color w:val="000000"/>
          <w:sz w:val="24"/>
          <w:szCs w:val="24"/>
        </w:rPr>
        <w:t xml:space="preserve">выполняет функции коллегии спортивных комиссаров </w:t>
      </w:r>
      <w:r w:rsidR="00463A71">
        <w:rPr>
          <w:rFonts w:ascii="Times New Roman" w:hAnsi="Times New Roman"/>
          <w:color w:val="000000"/>
          <w:sz w:val="24"/>
          <w:szCs w:val="24"/>
        </w:rPr>
        <w:t>Кубка</w:t>
      </w:r>
      <w:r w:rsidRPr="006520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025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652025">
        <w:rPr>
          <w:rFonts w:ascii="Times New Roman" w:hAnsi="Times New Roman"/>
          <w:color w:val="000000"/>
          <w:sz w:val="24"/>
          <w:szCs w:val="24"/>
        </w:rPr>
        <w:t xml:space="preserve"> целью принятия окончательных решений по всем вопросам применения в </w:t>
      </w:r>
      <w:r w:rsidR="00463A71">
        <w:rPr>
          <w:rFonts w:ascii="Times New Roman" w:hAnsi="Times New Roman"/>
          <w:color w:val="000000"/>
          <w:sz w:val="24"/>
          <w:szCs w:val="24"/>
        </w:rPr>
        <w:t>Кубк</w:t>
      </w:r>
      <w:r w:rsidRPr="00652025">
        <w:rPr>
          <w:rFonts w:ascii="Times New Roman" w:hAnsi="Times New Roman"/>
          <w:color w:val="000000"/>
          <w:sz w:val="24"/>
          <w:szCs w:val="24"/>
        </w:rPr>
        <w:t xml:space="preserve">е спортивной регламентации, рассматривает заявления и протесты, поданные участниками в ходе </w:t>
      </w:r>
      <w:r w:rsidR="00D96B85">
        <w:rPr>
          <w:rFonts w:ascii="Times New Roman" w:hAnsi="Times New Roman"/>
          <w:color w:val="000000"/>
          <w:sz w:val="24"/>
          <w:szCs w:val="24"/>
        </w:rPr>
        <w:t>этапа</w:t>
      </w:r>
      <w:r w:rsidRPr="00652025">
        <w:rPr>
          <w:rFonts w:ascii="Times New Roman" w:hAnsi="Times New Roman"/>
          <w:color w:val="000000"/>
          <w:sz w:val="24"/>
          <w:szCs w:val="24"/>
        </w:rPr>
        <w:t xml:space="preserve">, а также заявления и протесты, касающиеся общих вопросов проведения </w:t>
      </w:r>
      <w:r w:rsidR="00463A71">
        <w:rPr>
          <w:rFonts w:ascii="Times New Roman" w:hAnsi="Times New Roman"/>
          <w:color w:val="000000"/>
          <w:sz w:val="24"/>
          <w:szCs w:val="24"/>
        </w:rPr>
        <w:t>Кубка</w:t>
      </w:r>
      <w:r w:rsidR="009B2FCE">
        <w:rPr>
          <w:rFonts w:ascii="Times New Roman" w:hAnsi="Times New Roman"/>
          <w:color w:val="000000"/>
          <w:sz w:val="24"/>
          <w:szCs w:val="24"/>
        </w:rPr>
        <w:t>.</w:t>
      </w:r>
    </w:p>
    <w:p w:rsidR="00652025" w:rsidRPr="00652025" w:rsidRDefault="00652025" w:rsidP="00B743A8">
      <w:pPr>
        <w:pStyle w:val="a4"/>
        <w:numPr>
          <w:ilvl w:val="2"/>
          <w:numId w:val="8"/>
        </w:numPr>
        <w:ind w:left="0" w:right="142" w:firstLine="0"/>
        <w:rPr>
          <w:rFonts w:ascii="Times New Roman" w:hAnsi="Times New Roman" w:cs="Times New Roman"/>
          <w:sz w:val="24"/>
          <w:szCs w:val="24"/>
        </w:rPr>
      </w:pPr>
      <w:r w:rsidRPr="00652025">
        <w:rPr>
          <w:rFonts w:ascii="Times New Roman" w:hAnsi="Times New Roman" w:cs="Times New Roman"/>
          <w:sz w:val="24"/>
          <w:szCs w:val="24"/>
        </w:rPr>
        <w:t xml:space="preserve">Принимает окончательные решения в случае спорных вопросов при применении настоящего </w:t>
      </w:r>
      <w:r w:rsidR="003C1BAD">
        <w:rPr>
          <w:rFonts w:ascii="Times New Roman" w:hAnsi="Times New Roman"/>
          <w:sz w:val="24"/>
          <w:szCs w:val="24"/>
        </w:rPr>
        <w:t xml:space="preserve">ПОЛОЖЕНИЯ </w:t>
      </w:r>
      <w:r w:rsidRPr="00652025">
        <w:rPr>
          <w:rFonts w:ascii="Times New Roman" w:hAnsi="Times New Roman" w:cs="Times New Roman"/>
          <w:sz w:val="24"/>
          <w:szCs w:val="24"/>
        </w:rPr>
        <w:t>и решения о</w:t>
      </w:r>
      <w:r w:rsidR="009B2FCE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3C1BAD">
        <w:rPr>
          <w:rFonts w:ascii="Times New Roman" w:hAnsi="Times New Roman"/>
          <w:sz w:val="24"/>
          <w:szCs w:val="24"/>
        </w:rPr>
        <w:t>ПОЛОЖЕНИЕ</w:t>
      </w:r>
      <w:r w:rsidR="009B2FCE">
        <w:rPr>
          <w:rFonts w:ascii="Times New Roman" w:hAnsi="Times New Roman" w:cs="Times New Roman"/>
          <w:sz w:val="24"/>
          <w:szCs w:val="24"/>
        </w:rPr>
        <w:t>.</w:t>
      </w:r>
    </w:p>
    <w:p w:rsidR="00652025" w:rsidRPr="00652025" w:rsidRDefault="00B66C1C" w:rsidP="00B743A8">
      <w:pPr>
        <w:pStyle w:val="a4"/>
        <w:numPr>
          <w:ilvl w:val="2"/>
          <w:numId w:val="8"/>
        </w:numPr>
        <w:ind w:left="0" w:righ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Применяет санкции</w:t>
      </w:r>
      <w:r w:rsidR="00652025" w:rsidRPr="00652025">
        <w:rPr>
          <w:rFonts w:ascii="Times New Roman" w:hAnsi="Times New Roman" w:cs="Times New Roman"/>
          <w:sz w:val="24"/>
          <w:szCs w:val="24"/>
        </w:rPr>
        <w:t xml:space="preserve"> к участникам за нарушение нормативных документов </w:t>
      </w:r>
      <w:r w:rsidR="00DB2987">
        <w:rPr>
          <w:rFonts w:ascii="Times New Roman" w:hAnsi="Times New Roman" w:cs="Times New Roman"/>
          <w:sz w:val="24"/>
          <w:szCs w:val="24"/>
        </w:rPr>
        <w:t>этапа</w:t>
      </w:r>
      <w:r w:rsidR="00652025" w:rsidRPr="00652025">
        <w:rPr>
          <w:rFonts w:ascii="Times New Roman" w:hAnsi="Times New Roman" w:cs="Times New Roman"/>
          <w:sz w:val="24"/>
          <w:szCs w:val="24"/>
        </w:rPr>
        <w:t xml:space="preserve">, в том числе принимает решения об аннулировании результатов в </w:t>
      </w:r>
      <w:r w:rsidR="00DB2987">
        <w:rPr>
          <w:rFonts w:ascii="Times New Roman" w:hAnsi="Times New Roman" w:cs="Times New Roman"/>
          <w:sz w:val="24"/>
          <w:szCs w:val="24"/>
        </w:rPr>
        <w:t>этапе</w:t>
      </w:r>
      <w:r w:rsidR="00FD34AE">
        <w:rPr>
          <w:rFonts w:ascii="Times New Roman" w:hAnsi="Times New Roman" w:cs="Times New Roman"/>
          <w:sz w:val="24"/>
          <w:szCs w:val="24"/>
        </w:rPr>
        <w:t xml:space="preserve"> или на отдельных</w:t>
      </w:r>
      <w:r w:rsidR="00D96B85">
        <w:rPr>
          <w:rFonts w:ascii="Times New Roman" w:hAnsi="Times New Roman" w:cs="Times New Roman"/>
          <w:sz w:val="24"/>
          <w:szCs w:val="24"/>
        </w:rPr>
        <w:t xml:space="preserve"> скоростных участках</w:t>
      </w:r>
      <w:r w:rsidR="00652025" w:rsidRPr="00652025">
        <w:rPr>
          <w:rFonts w:ascii="Times New Roman" w:hAnsi="Times New Roman" w:cs="Times New Roman"/>
          <w:sz w:val="24"/>
          <w:szCs w:val="24"/>
        </w:rPr>
        <w:t>.</w:t>
      </w:r>
    </w:p>
    <w:p w:rsidR="00652025" w:rsidRPr="00652025" w:rsidRDefault="00652025" w:rsidP="00B743A8">
      <w:pPr>
        <w:pStyle w:val="3"/>
        <w:numPr>
          <w:ilvl w:val="2"/>
          <w:numId w:val="8"/>
        </w:numPr>
        <w:ind w:left="0" w:right="142" w:firstLine="0"/>
        <w:rPr>
          <w:rFonts w:ascii="Times New Roman" w:hAnsi="Times New Roman"/>
          <w:sz w:val="24"/>
          <w:szCs w:val="24"/>
        </w:rPr>
      </w:pPr>
      <w:r w:rsidRPr="00652025">
        <w:rPr>
          <w:rFonts w:ascii="Times New Roman" w:hAnsi="Times New Roman"/>
          <w:sz w:val="24"/>
          <w:szCs w:val="24"/>
        </w:rPr>
        <w:t>Все решения, влияющие на определение классификации или иным образом затрагивающие интересы отдельных или всех участников, подлежат обязательной публикации в виде бюллетеней.</w:t>
      </w:r>
    </w:p>
    <w:p w:rsidR="000211D8" w:rsidRPr="000211D8" w:rsidRDefault="00652025" w:rsidP="000211D8">
      <w:pPr>
        <w:pStyle w:val="3"/>
        <w:numPr>
          <w:ilvl w:val="2"/>
          <w:numId w:val="8"/>
        </w:numPr>
        <w:ind w:left="0" w:right="142" w:firstLine="0"/>
        <w:rPr>
          <w:rFonts w:ascii="Times New Roman" w:hAnsi="Times New Roman"/>
          <w:sz w:val="24"/>
          <w:szCs w:val="24"/>
        </w:rPr>
      </w:pPr>
      <w:r w:rsidRPr="00652025">
        <w:rPr>
          <w:rFonts w:ascii="Times New Roman" w:hAnsi="Times New Roman"/>
          <w:sz w:val="24"/>
          <w:szCs w:val="24"/>
        </w:rPr>
        <w:t xml:space="preserve">Секретарь </w:t>
      </w:r>
      <w:r w:rsidR="00FD34AE">
        <w:rPr>
          <w:rFonts w:ascii="Times New Roman" w:hAnsi="Times New Roman"/>
          <w:sz w:val="24"/>
          <w:szCs w:val="24"/>
        </w:rPr>
        <w:t>этап</w:t>
      </w:r>
      <w:r w:rsidR="00463A71">
        <w:rPr>
          <w:rFonts w:ascii="Times New Roman" w:hAnsi="Times New Roman"/>
          <w:sz w:val="24"/>
          <w:szCs w:val="24"/>
        </w:rPr>
        <w:t>а</w:t>
      </w:r>
      <w:r w:rsidRPr="00652025">
        <w:rPr>
          <w:rFonts w:ascii="Times New Roman" w:hAnsi="Times New Roman"/>
          <w:sz w:val="24"/>
          <w:szCs w:val="24"/>
        </w:rPr>
        <w:t xml:space="preserve"> обеспечивает публикацию на официальном сайте </w:t>
      </w:r>
      <w:r w:rsidR="00463A71">
        <w:rPr>
          <w:rFonts w:ascii="Times New Roman" w:hAnsi="Times New Roman"/>
          <w:sz w:val="24"/>
          <w:szCs w:val="24"/>
        </w:rPr>
        <w:t>Кубка</w:t>
      </w:r>
      <w:r w:rsidR="003528BC" w:rsidRPr="00DA5F08">
        <w:rPr>
          <w:rFonts w:ascii="Times New Roman" w:hAnsi="Times New Roman"/>
          <w:color w:val="0F243E"/>
          <w:sz w:val="24"/>
          <w:szCs w:val="24"/>
        </w:rPr>
        <w:t xml:space="preserve"> </w:t>
      </w:r>
      <w:r w:rsidR="00C80855" w:rsidRPr="00DA5F08">
        <w:rPr>
          <w:rFonts w:ascii="Times New Roman" w:hAnsi="Times New Roman"/>
          <w:color w:val="0F243E"/>
          <w:sz w:val="24"/>
          <w:szCs w:val="24"/>
        </w:rPr>
        <w:t xml:space="preserve">  </w:t>
      </w:r>
    </w:p>
    <w:p w:rsidR="000211D8" w:rsidRPr="00652025" w:rsidRDefault="000211D8" w:rsidP="000211D8">
      <w:pPr>
        <w:pStyle w:val="3"/>
        <w:numPr>
          <w:ilvl w:val="0"/>
          <w:numId w:val="0"/>
        </w:numPr>
        <w:ind w:right="142"/>
        <w:rPr>
          <w:rFonts w:ascii="Times New Roman" w:hAnsi="Times New Roman"/>
          <w:sz w:val="24"/>
          <w:szCs w:val="24"/>
        </w:rPr>
      </w:pPr>
      <w:r w:rsidRPr="003528BC">
        <w:rPr>
          <w:rFonts w:ascii="Times New Roman" w:hAnsi="Times New Roman"/>
          <w:color w:val="0070C0"/>
          <w:sz w:val="22"/>
          <w:szCs w:val="22"/>
          <w:lang w:val="en-US"/>
        </w:rPr>
        <w:t>WWW</w:t>
      </w:r>
      <w:r>
        <w:rPr>
          <w:rFonts w:ascii="Times New Roman" w:hAnsi="Times New Roman"/>
          <w:color w:val="0070C0"/>
          <w:sz w:val="22"/>
          <w:szCs w:val="22"/>
        </w:rPr>
        <w:t>.</w:t>
      </w:r>
      <w:r w:rsidRPr="003528BC">
        <w:rPr>
          <w:rFonts w:ascii="Times New Roman" w:hAnsi="Times New Roman"/>
          <w:color w:val="0070C0"/>
          <w:sz w:val="22"/>
          <w:szCs w:val="22"/>
          <w:lang w:val="en-US"/>
        </w:rPr>
        <w:t>NFASPORT</w:t>
      </w:r>
      <w:r w:rsidRPr="003528BC">
        <w:rPr>
          <w:rFonts w:ascii="Times New Roman" w:hAnsi="Times New Roman"/>
          <w:color w:val="0070C0"/>
          <w:sz w:val="22"/>
          <w:szCs w:val="22"/>
        </w:rPr>
        <w:t>.</w:t>
      </w:r>
      <w:r w:rsidRPr="003528BC">
        <w:rPr>
          <w:rFonts w:ascii="Times New Roman" w:hAnsi="Times New Roman"/>
          <w:color w:val="0070C0"/>
          <w:sz w:val="22"/>
          <w:szCs w:val="22"/>
          <w:lang w:val="en-US"/>
        </w:rPr>
        <w:t>RU</w:t>
      </w:r>
      <w:r w:rsidRPr="00AB3CB1">
        <w:rPr>
          <w:rFonts w:ascii="Times New Roman" w:hAnsi="Times New Roman"/>
          <w:sz w:val="24"/>
          <w:szCs w:val="24"/>
        </w:rPr>
        <w:t xml:space="preserve"> </w:t>
      </w:r>
      <w:r w:rsidRPr="00652025">
        <w:rPr>
          <w:rFonts w:ascii="Times New Roman" w:hAnsi="Times New Roman"/>
          <w:sz w:val="24"/>
          <w:szCs w:val="24"/>
        </w:rPr>
        <w:t xml:space="preserve">в сети </w:t>
      </w:r>
      <w:r w:rsidRPr="00652025">
        <w:rPr>
          <w:rFonts w:ascii="Times New Roman" w:hAnsi="Times New Roman"/>
          <w:sz w:val="24"/>
          <w:szCs w:val="24"/>
          <w:lang w:val="en-US"/>
        </w:rPr>
        <w:t>Internet</w:t>
      </w:r>
      <w:r w:rsidRPr="00652025">
        <w:rPr>
          <w:rFonts w:ascii="Times New Roman" w:hAnsi="Times New Roman"/>
          <w:sz w:val="24"/>
          <w:szCs w:val="24"/>
        </w:rPr>
        <w:t xml:space="preserve"> следующей информации:</w:t>
      </w:r>
    </w:p>
    <w:p w:rsidR="000211D8" w:rsidRPr="00652025" w:rsidRDefault="000211D8" w:rsidP="000211D8">
      <w:pPr>
        <w:pStyle w:val="a4"/>
        <w:numPr>
          <w:ilvl w:val="0"/>
          <w:numId w:val="4"/>
        </w:numPr>
        <w:ind w:left="0" w:righ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бюллетени</w:t>
      </w:r>
      <w:r w:rsidRPr="00652025">
        <w:rPr>
          <w:rFonts w:ascii="Times New Roman" w:hAnsi="Times New Roman" w:cs="Times New Roman"/>
          <w:sz w:val="24"/>
          <w:szCs w:val="24"/>
        </w:rPr>
        <w:t xml:space="preserve"> Организатора </w:t>
      </w:r>
      <w:r>
        <w:rPr>
          <w:rFonts w:ascii="Times New Roman" w:hAnsi="Times New Roman" w:cs="Times New Roman"/>
          <w:sz w:val="24"/>
          <w:szCs w:val="24"/>
        </w:rPr>
        <w:t>Кубка</w:t>
      </w:r>
      <w:r w:rsidRPr="00652025">
        <w:rPr>
          <w:rFonts w:ascii="Times New Roman" w:hAnsi="Times New Roman" w:cs="Times New Roman"/>
          <w:sz w:val="24"/>
          <w:szCs w:val="24"/>
        </w:rPr>
        <w:t>;</w:t>
      </w:r>
    </w:p>
    <w:p w:rsidR="000211D8" w:rsidRPr="00652025" w:rsidRDefault="000211D8" w:rsidP="000211D8">
      <w:pPr>
        <w:pStyle w:val="a4"/>
        <w:numPr>
          <w:ilvl w:val="0"/>
          <w:numId w:val="4"/>
        </w:numPr>
        <w:ind w:left="0" w:righ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Pr="00652025">
        <w:rPr>
          <w:rFonts w:ascii="Times New Roman" w:hAnsi="Times New Roman" w:cs="Times New Roman"/>
          <w:sz w:val="24"/>
          <w:szCs w:val="24"/>
        </w:rPr>
        <w:t xml:space="preserve"> об этапах; </w:t>
      </w:r>
    </w:p>
    <w:p w:rsidR="000211D8" w:rsidRPr="000211D8" w:rsidRDefault="000211D8" w:rsidP="000211D8">
      <w:pPr>
        <w:pStyle w:val="a4"/>
        <w:numPr>
          <w:ilvl w:val="0"/>
          <w:numId w:val="4"/>
        </w:numPr>
        <w:ind w:left="0" w:righ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текущие</w:t>
      </w:r>
      <w:r w:rsidRPr="0065202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итоговые классификации</w:t>
      </w:r>
      <w:r w:rsidRPr="00652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Кубка</w:t>
      </w:r>
      <w:r w:rsidRPr="00652025">
        <w:rPr>
          <w:rFonts w:ascii="Times New Roman" w:hAnsi="Times New Roman" w:cs="Times New Roman"/>
          <w:sz w:val="24"/>
          <w:szCs w:val="24"/>
        </w:rPr>
        <w:t>.</w:t>
      </w:r>
    </w:p>
    <w:p w:rsidR="000211D8" w:rsidRPr="000211D8" w:rsidRDefault="000211D8" w:rsidP="000211D8">
      <w:pPr>
        <w:pStyle w:val="3"/>
        <w:numPr>
          <w:ilvl w:val="2"/>
          <w:numId w:val="8"/>
        </w:numPr>
        <w:ind w:left="0" w:right="142" w:firstLine="0"/>
        <w:rPr>
          <w:rFonts w:ascii="Times New Roman" w:hAnsi="Times New Roman"/>
          <w:sz w:val="24"/>
          <w:szCs w:val="24"/>
        </w:rPr>
      </w:pPr>
      <w:r w:rsidRPr="000211D8">
        <w:rPr>
          <w:rFonts w:ascii="Times New Roman" w:hAnsi="Times New Roman"/>
          <w:sz w:val="24"/>
          <w:szCs w:val="24"/>
        </w:rPr>
        <w:t xml:space="preserve">Все документы, предоставление которых Организатору этапа предусмотрено </w:t>
      </w:r>
      <w:r w:rsidR="003C1BAD">
        <w:rPr>
          <w:rFonts w:ascii="Times New Roman" w:hAnsi="Times New Roman"/>
          <w:sz w:val="24"/>
          <w:szCs w:val="24"/>
        </w:rPr>
        <w:t>ПОЛОЖЕНИЕМ</w:t>
      </w:r>
      <w:r w:rsidRPr="000211D8">
        <w:rPr>
          <w:rFonts w:ascii="Times New Roman" w:hAnsi="Times New Roman"/>
          <w:sz w:val="24"/>
          <w:szCs w:val="24"/>
        </w:rPr>
        <w:t>, должны направляться в секретариат этапа на электронный почтовый адрес: E-mail</w:t>
      </w:r>
      <w:r w:rsidRPr="00DA5F08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DA5F08">
        <w:rPr>
          <w:rStyle w:val="HTM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nfa</w:t>
      </w:r>
      <w:r w:rsidRPr="00DA5F08">
        <w:rPr>
          <w:rStyle w:val="HTML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A5F08">
        <w:rPr>
          <w:rStyle w:val="HTM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nvrsk</w:t>
      </w:r>
      <w:r w:rsidRPr="00DA5F08">
        <w:rPr>
          <w:rStyle w:val="HTML"/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r w:rsidRPr="00DA5F08">
        <w:rPr>
          <w:rStyle w:val="HTM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DA5F08">
        <w:rPr>
          <w:rStyle w:val="HTML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A5F08">
        <w:rPr>
          <w:rStyle w:val="HTM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:rsidR="006F05CB" w:rsidRDefault="006F05CB" w:rsidP="006F05CB">
      <w:pPr>
        <w:pStyle w:val="a4"/>
        <w:ind w:right="142"/>
        <w:rPr>
          <w:rFonts w:ascii="Times New Roman" w:hAnsi="Times New Roman" w:cs="Times New Roman"/>
          <w:sz w:val="24"/>
          <w:szCs w:val="24"/>
        </w:rPr>
      </w:pPr>
    </w:p>
    <w:p w:rsidR="009E38D8" w:rsidRPr="009E38D8" w:rsidRDefault="009E38D8" w:rsidP="006F05CB">
      <w:pPr>
        <w:pStyle w:val="a4"/>
        <w:ind w:right="142"/>
        <w:rPr>
          <w:rFonts w:ascii="Times New Roman" w:hAnsi="Times New Roman" w:cs="Times New Roman"/>
          <w:sz w:val="24"/>
          <w:szCs w:val="24"/>
        </w:rPr>
      </w:pPr>
    </w:p>
    <w:p w:rsidR="0051420A" w:rsidRDefault="0051420A" w:rsidP="006F05CB">
      <w:pPr>
        <w:pStyle w:val="a4"/>
        <w:ind w:righ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51420A" w:rsidRPr="0051420A" w:rsidRDefault="0051420A" w:rsidP="006F05CB">
      <w:pPr>
        <w:pStyle w:val="a4"/>
        <w:ind w:righ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652025" w:rsidRDefault="00652025" w:rsidP="00B743A8">
      <w:pPr>
        <w:pStyle w:val="2"/>
        <w:numPr>
          <w:ilvl w:val="1"/>
          <w:numId w:val="8"/>
        </w:numPr>
        <w:ind w:left="0" w:right="142" w:firstLine="0"/>
        <w:rPr>
          <w:rFonts w:ascii="Times New Roman" w:hAnsi="Times New Roman"/>
          <w:sz w:val="24"/>
          <w:szCs w:val="24"/>
        </w:rPr>
      </w:pPr>
      <w:r w:rsidRPr="00652025">
        <w:rPr>
          <w:rFonts w:ascii="Times New Roman" w:hAnsi="Times New Roman"/>
          <w:sz w:val="24"/>
          <w:szCs w:val="24"/>
        </w:rPr>
        <w:t xml:space="preserve">КАЛЕНДАРЬ </w:t>
      </w:r>
      <w:r w:rsidR="00463A71">
        <w:rPr>
          <w:rFonts w:ascii="Times New Roman" w:hAnsi="Times New Roman"/>
          <w:sz w:val="24"/>
          <w:szCs w:val="24"/>
        </w:rPr>
        <w:t>КУБКА</w:t>
      </w:r>
    </w:p>
    <w:p w:rsidR="00450F07" w:rsidRPr="000211D8" w:rsidRDefault="00652025" w:rsidP="00450F07">
      <w:pPr>
        <w:pStyle w:val="3"/>
        <w:numPr>
          <w:ilvl w:val="0"/>
          <w:numId w:val="0"/>
        </w:numPr>
        <w:ind w:right="142"/>
        <w:rPr>
          <w:rFonts w:ascii="Times New Roman" w:hAnsi="Times New Roman"/>
          <w:color w:val="000000"/>
          <w:sz w:val="24"/>
          <w:szCs w:val="24"/>
        </w:rPr>
      </w:pPr>
      <w:r w:rsidRPr="000211D8">
        <w:rPr>
          <w:rFonts w:ascii="Times New Roman" w:hAnsi="Times New Roman"/>
          <w:color w:val="000000"/>
          <w:sz w:val="24"/>
          <w:szCs w:val="24"/>
        </w:rPr>
        <w:t xml:space="preserve">Этапы </w:t>
      </w:r>
      <w:r w:rsidR="00463A71" w:rsidRPr="000211D8">
        <w:rPr>
          <w:rFonts w:ascii="Times New Roman" w:hAnsi="Times New Roman"/>
          <w:color w:val="000000"/>
          <w:sz w:val="24"/>
          <w:szCs w:val="24"/>
        </w:rPr>
        <w:t>Кубка</w:t>
      </w:r>
      <w:r w:rsidRPr="000211D8">
        <w:rPr>
          <w:rFonts w:ascii="Times New Roman" w:hAnsi="Times New Roman"/>
          <w:color w:val="000000"/>
          <w:sz w:val="24"/>
          <w:szCs w:val="24"/>
        </w:rPr>
        <w:t xml:space="preserve"> проводятся в соответствии с к</w:t>
      </w:r>
      <w:r w:rsidR="001B7FC9" w:rsidRPr="000211D8">
        <w:rPr>
          <w:rFonts w:ascii="Times New Roman" w:hAnsi="Times New Roman"/>
          <w:color w:val="000000"/>
          <w:sz w:val="24"/>
          <w:szCs w:val="24"/>
        </w:rPr>
        <w:t>алендарем</w:t>
      </w:r>
      <w:r w:rsidR="000211D8" w:rsidRPr="000211D8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28"/>
        <w:gridCol w:w="2552"/>
        <w:gridCol w:w="1984"/>
        <w:gridCol w:w="2100"/>
      </w:tblGrid>
      <w:tr w:rsidR="007B0DF8" w:rsidRPr="00D17454" w:rsidTr="00805D8C">
        <w:tc>
          <w:tcPr>
            <w:tcW w:w="540" w:type="dxa"/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8" w:type="dxa"/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2100" w:type="dxa"/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7B0DF8" w:rsidRPr="00D17454" w:rsidTr="00805D8C">
        <w:tc>
          <w:tcPr>
            <w:tcW w:w="540" w:type="dxa"/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19.03.17</w:t>
            </w: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 </w:t>
            </w: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Абрау - Дюрсо</w:t>
            </w:r>
          </w:p>
        </w:tc>
        <w:tc>
          <w:tcPr>
            <w:tcW w:w="1984" w:type="dxa"/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100" w:type="dxa"/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«НФА»</w:t>
            </w: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«ЦВВМ»</w:t>
            </w:r>
          </w:p>
        </w:tc>
      </w:tr>
      <w:tr w:rsidR="007B0DF8" w:rsidRPr="00D17454" w:rsidTr="00805D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23.04.17</w:t>
            </w: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 </w:t>
            </w: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Абрау - Дюрсо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«НФА»</w:t>
            </w: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«ЦВВМ»</w:t>
            </w:r>
          </w:p>
        </w:tc>
      </w:tr>
      <w:tr w:rsidR="007B0DF8" w:rsidRPr="00D17454" w:rsidTr="00805D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21.05.17</w:t>
            </w: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 </w:t>
            </w: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Малая Земля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«НФА»</w:t>
            </w: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«ЦВВМ»</w:t>
            </w:r>
          </w:p>
        </w:tc>
      </w:tr>
      <w:tr w:rsidR="007B0DF8" w:rsidRPr="00D17454" w:rsidTr="00805D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24.09.17</w:t>
            </w: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 </w:t>
            </w: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Абрау - Дюрсо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«НФА»</w:t>
            </w: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«ЦВВМ»</w:t>
            </w:r>
          </w:p>
        </w:tc>
      </w:tr>
      <w:tr w:rsidR="007B0DF8" w:rsidRPr="00D17454" w:rsidTr="00805D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22.10.17</w:t>
            </w: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</w:t>
            </w: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Абрау - Дюрсо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«НФА»</w:t>
            </w: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«ЦВВМ»</w:t>
            </w:r>
          </w:p>
        </w:tc>
      </w:tr>
      <w:tr w:rsidR="007B0DF8" w:rsidRPr="00D17454" w:rsidTr="00805D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26.11.17</w:t>
            </w: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 </w:t>
            </w: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Абрау - Дюрсо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«НФА»</w:t>
            </w:r>
          </w:p>
          <w:p w:rsidR="007B0DF8" w:rsidRPr="00D17454" w:rsidRDefault="007B0DF8" w:rsidP="00805D8C">
            <w:pPr>
              <w:tabs>
                <w:tab w:val="left" w:pos="2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«ЦВВМ»</w:t>
            </w:r>
          </w:p>
        </w:tc>
      </w:tr>
    </w:tbl>
    <w:p w:rsidR="00C80855" w:rsidRDefault="00942728" w:rsidP="00CD15B8">
      <w:pPr>
        <w:pStyle w:val="3"/>
        <w:numPr>
          <w:ilvl w:val="0"/>
          <w:numId w:val="0"/>
        </w:numPr>
        <w:tabs>
          <w:tab w:val="left" w:pos="142"/>
          <w:tab w:val="left" w:pos="426"/>
        </w:tabs>
        <w:ind w:left="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F8316C">
        <w:rPr>
          <w:rFonts w:ascii="Times New Roman" w:hAnsi="Times New Roman"/>
          <w:color w:val="000000"/>
          <w:sz w:val="24"/>
          <w:szCs w:val="24"/>
          <w:u w:val="single"/>
        </w:rPr>
        <w:t>Примечание:</w:t>
      </w:r>
      <w:r w:rsidRPr="00F8316C">
        <w:rPr>
          <w:rFonts w:ascii="Times New Roman" w:hAnsi="Times New Roman"/>
          <w:color w:val="000000"/>
          <w:sz w:val="24"/>
          <w:szCs w:val="24"/>
        </w:rPr>
        <w:t xml:space="preserve"> даты и места проведения отдельных этапов могут быть изменены</w:t>
      </w:r>
      <w:r w:rsidR="00C8085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E91CA5" w:rsidRDefault="00C80855" w:rsidP="00CD15B8">
      <w:pPr>
        <w:pStyle w:val="3"/>
        <w:numPr>
          <w:ilvl w:val="0"/>
          <w:numId w:val="0"/>
        </w:numPr>
        <w:tabs>
          <w:tab w:val="left" w:pos="142"/>
          <w:tab w:val="left" w:pos="426"/>
        </w:tabs>
        <w:ind w:left="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возможны дополнительные этапы.</w:t>
      </w:r>
    </w:p>
    <w:p w:rsidR="000211D8" w:rsidRPr="00F8316C" w:rsidRDefault="000211D8" w:rsidP="00CD15B8">
      <w:pPr>
        <w:pStyle w:val="3"/>
        <w:numPr>
          <w:ilvl w:val="0"/>
          <w:numId w:val="0"/>
        </w:numPr>
        <w:tabs>
          <w:tab w:val="left" w:pos="142"/>
          <w:tab w:val="left" w:pos="426"/>
        </w:tabs>
        <w:ind w:left="142"/>
        <w:jc w:val="center"/>
        <w:rPr>
          <w:rFonts w:ascii="Times New Roman" w:hAnsi="Times New Roman"/>
          <w:color w:val="000000"/>
          <w:sz w:val="20"/>
        </w:rPr>
      </w:pPr>
    </w:p>
    <w:p w:rsidR="00652025" w:rsidRDefault="00652025" w:rsidP="00B743A8">
      <w:pPr>
        <w:pStyle w:val="1"/>
        <w:numPr>
          <w:ilvl w:val="0"/>
          <w:numId w:val="8"/>
        </w:numPr>
        <w:ind w:left="0" w:right="142" w:firstLine="0"/>
        <w:rPr>
          <w:rFonts w:ascii="Times New Roman" w:hAnsi="Times New Roman"/>
          <w:sz w:val="24"/>
          <w:szCs w:val="24"/>
          <w:u w:val="single"/>
        </w:rPr>
      </w:pPr>
      <w:r w:rsidRPr="00E91CA5">
        <w:rPr>
          <w:rFonts w:ascii="Times New Roman" w:hAnsi="Times New Roman"/>
          <w:sz w:val="24"/>
          <w:szCs w:val="24"/>
          <w:u w:val="single"/>
        </w:rPr>
        <w:t>УСЛОВИЯ УЧАСТИЯ</w:t>
      </w:r>
    </w:p>
    <w:p w:rsidR="00E91CA5" w:rsidRPr="00E91CA5" w:rsidRDefault="00E91CA5" w:rsidP="00E91CA5">
      <w:pPr>
        <w:pStyle w:val="a9"/>
        <w:ind w:left="360"/>
      </w:pPr>
    </w:p>
    <w:p w:rsidR="00652025" w:rsidRPr="00A87A17" w:rsidRDefault="00652025" w:rsidP="00B743A8">
      <w:pPr>
        <w:pStyle w:val="2"/>
        <w:numPr>
          <w:ilvl w:val="1"/>
          <w:numId w:val="8"/>
        </w:numPr>
        <w:ind w:left="0" w:right="142" w:firstLine="0"/>
        <w:rPr>
          <w:rFonts w:ascii="Times New Roman" w:hAnsi="Times New Roman"/>
          <w:sz w:val="24"/>
          <w:szCs w:val="24"/>
        </w:rPr>
      </w:pPr>
      <w:bookmarkStart w:id="1" w:name="_Toc114808073"/>
      <w:bookmarkStart w:id="2" w:name="_Toc114808257"/>
      <w:r w:rsidRPr="00A87A17">
        <w:rPr>
          <w:rFonts w:ascii="Times New Roman" w:hAnsi="Times New Roman"/>
          <w:sz w:val="24"/>
          <w:szCs w:val="24"/>
        </w:rPr>
        <w:t>УЧАСТНИКИ</w:t>
      </w:r>
      <w:bookmarkEnd w:id="1"/>
      <w:bookmarkEnd w:id="2"/>
    </w:p>
    <w:p w:rsidR="00E36B9F" w:rsidRPr="00E36B9F" w:rsidRDefault="00E36B9F" w:rsidP="00B743A8">
      <w:pPr>
        <w:pStyle w:val="3"/>
        <w:numPr>
          <w:ilvl w:val="2"/>
          <w:numId w:val="8"/>
        </w:numPr>
        <w:ind w:left="0" w:right="142" w:firstLine="0"/>
        <w:rPr>
          <w:rFonts w:ascii="Times New Roman" w:hAnsi="Times New Roman"/>
          <w:sz w:val="24"/>
          <w:szCs w:val="24"/>
        </w:rPr>
      </w:pPr>
      <w:bookmarkStart w:id="3" w:name="_Toc114808074"/>
      <w:r w:rsidRPr="000731C5">
        <w:rPr>
          <w:rFonts w:ascii="Times New Roman" w:hAnsi="Times New Roman"/>
          <w:color w:val="FF0000"/>
          <w:sz w:val="24"/>
          <w:szCs w:val="24"/>
        </w:rPr>
        <w:t>Все участники со</w:t>
      </w:r>
      <w:r>
        <w:rPr>
          <w:rFonts w:ascii="Times New Roman" w:hAnsi="Times New Roman"/>
          <w:color w:val="FF0000"/>
          <w:sz w:val="24"/>
          <w:szCs w:val="24"/>
        </w:rPr>
        <w:t>ревнований обязаны заявить себя в командном зачете</w:t>
      </w:r>
      <w:r w:rsidRPr="000731C5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652025" w:rsidRPr="00A87A17" w:rsidRDefault="00652025" w:rsidP="00B743A8">
      <w:pPr>
        <w:pStyle w:val="3"/>
        <w:numPr>
          <w:ilvl w:val="2"/>
          <w:numId w:val="8"/>
        </w:numPr>
        <w:ind w:left="0" w:right="142" w:firstLine="0"/>
        <w:rPr>
          <w:rFonts w:ascii="Times New Roman" w:hAnsi="Times New Roman"/>
          <w:sz w:val="24"/>
          <w:szCs w:val="24"/>
        </w:rPr>
      </w:pPr>
      <w:r w:rsidRPr="00A87A17">
        <w:rPr>
          <w:rFonts w:ascii="Times New Roman" w:hAnsi="Times New Roman"/>
          <w:sz w:val="24"/>
          <w:szCs w:val="24"/>
        </w:rPr>
        <w:t xml:space="preserve">Участниками </w:t>
      </w:r>
      <w:r w:rsidR="00463A71">
        <w:rPr>
          <w:rFonts w:ascii="Times New Roman" w:hAnsi="Times New Roman"/>
          <w:sz w:val="24"/>
          <w:szCs w:val="24"/>
        </w:rPr>
        <w:t>Кубка</w:t>
      </w:r>
      <w:r w:rsidR="000211D8">
        <w:rPr>
          <w:rFonts w:ascii="Times New Roman" w:hAnsi="Times New Roman"/>
          <w:sz w:val="24"/>
          <w:szCs w:val="24"/>
        </w:rPr>
        <w:t xml:space="preserve"> являются</w:t>
      </w:r>
      <w:r w:rsidRPr="00A87A17">
        <w:rPr>
          <w:rFonts w:ascii="Times New Roman" w:hAnsi="Times New Roman"/>
          <w:sz w:val="24"/>
          <w:szCs w:val="24"/>
        </w:rPr>
        <w:t xml:space="preserve"> юридические и физические лица, имеющие юридический адрес (для юридических лиц) или проживающие (для физических лиц) на территории РФ и заявившие водителей, зарегистрированных на территории РФ, для участия в любом из этапов этого официального соревнования. </w:t>
      </w:r>
    </w:p>
    <w:p w:rsidR="00652025" w:rsidRPr="00A87A17" w:rsidRDefault="00652025" w:rsidP="00B743A8">
      <w:pPr>
        <w:pStyle w:val="3"/>
        <w:numPr>
          <w:ilvl w:val="2"/>
          <w:numId w:val="8"/>
        </w:numPr>
        <w:ind w:left="0" w:right="142" w:firstLine="0"/>
        <w:rPr>
          <w:rFonts w:ascii="Times New Roman" w:hAnsi="Times New Roman"/>
          <w:sz w:val="24"/>
          <w:szCs w:val="24"/>
        </w:rPr>
      </w:pPr>
      <w:bookmarkStart w:id="4" w:name="_Toc114808075"/>
      <w:bookmarkEnd w:id="3"/>
      <w:r w:rsidRPr="00A87A17">
        <w:rPr>
          <w:rFonts w:ascii="Times New Roman" w:hAnsi="Times New Roman"/>
          <w:sz w:val="24"/>
          <w:szCs w:val="24"/>
        </w:rPr>
        <w:t>Участник несет ответственность за действия заявленных им Водителей, Представителей и Персонала, а также иных лиц, зарегистрированных Участником для обеспечения его участия в соревновании, наряду с этими лицами.</w:t>
      </w:r>
      <w:bookmarkEnd w:id="4"/>
      <w:r w:rsidRPr="00A87A17">
        <w:rPr>
          <w:rFonts w:ascii="Times New Roman" w:hAnsi="Times New Roman"/>
          <w:sz w:val="24"/>
          <w:szCs w:val="24"/>
        </w:rPr>
        <w:t xml:space="preserve"> </w:t>
      </w:r>
    </w:p>
    <w:p w:rsidR="00652025" w:rsidRDefault="00652025" w:rsidP="00B743A8">
      <w:pPr>
        <w:pStyle w:val="3"/>
        <w:numPr>
          <w:ilvl w:val="2"/>
          <w:numId w:val="8"/>
        </w:numPr>
        <w:ind w:left="0" w:right="142" w:firstLine="0"/>
        <w:rPr>
          <w:rFonts w:ascii="Times New Roman" w:hAnsi="Times New Roman"/>
          <w:sz w:val="24"/>
          <w:szCs w:val="24"/>
        </w:rPr>
      </w:pPr>
      <w:r w:rsidRPr="00A87A17">
        <w:rPr>
          <w:rFonts w:ascii="Times New Roman" w:hAnsi="Times New Roman"/>
          <w:sz w:val="24"/>
          <w:szCs w:val="24"/>
        </w:rPr>
        <w:t>Каждый Участни</w:t>
      </w:r>
      <w:r w:rsidR="000211D8">
        <w:rPr>
          <w:rFonts w:ascii="Times New Roman" w:hAnsi="Times New Roman"/>
          <w:sz w:val="24"/>
          <w:szCs w:val="24"/>
        </w:rPr>
        <w:t>к, соответствующий требованиям п</w:t>
      </w:r>
      <w:r w:rsidRPr="00A87A17">
        <w:rPr>
          <w:rFonts w:ascii="Times New Roman" w:hAnsi="Times New Roman"/>
          <w:sz w:val="24"/>
          <w:szCs w:val="24"/>
        </w:rPr>
        <w:t xml:space="preserve">. 2.1.1. настоящего </w:t>
      </w:r>
      <w:r w:rsidR="003C1BAD">
        <w:rPr>
          <w:rFonts w:ascii="Times New Roman" w:hAnsi="Times New Roman"/>
          <w:sz w:val="24"/>
          <w:szCs w:val="24"/>
        </w:rPr>
        <w:t>ПОЛОЖЕНИЯ</w:t>
      </w:r>
      <w:r w:rsidRPr="00A87A17">
        <w:rPr>
          <w:rFonts w:ascii="Times New Roman" w:hAnsi="Times New Roman"/>
          <w:sz w:val="24"/>
          <w:szCs w:val="24"/>
        </w:rPr>
        <w:t xml:space="preserve">, желающий заявить водителя для участия в </w:t>
      </w:r>
      <w:r w:rsidR="00A572FD">
        <w:rPr>
          <w:rFonts w:ascii="Times New Roman" w:hAnsi="Times New Roman"/>
          <w:sz w:val="24"/>
          <w:szCs w:val="24"/>
        </w:rPr>
        <w:t>Кубке</w:t>
      </w:r>
      <w:r w:rsidRPr="00A87A17">
        <w:rPr>
          <w:rFonts w:ascii="Times New Roman" w:hAnsi="Times New Roman"/>
          <w:sz w:val="24"/>
          <w:szCs w:val="24"/>
        </w:rPr>
        <w:t>,</w:t>
      </w:r>
      <w:r w:rsidR="00A83B7C">
        <w:rPr>
          <w:rFonts w:ascii="Times New Roman" w:hAnsi="Times New Roman"/>
          <w:sz w:val="24"/>
          <w:szCs w:val="24"/>
        </w:rPr>
        <w:t xml:space="preserve"> должен</w:t>
      </w:r>
      <w:r w:rsidR="000F147D" w:rsidRPr="000F147D">
        <w:rPr>
          <w:rFonts w:ascii="Times New Roman" w:hAnsi="Times New Roman"/>
          <w:sz w:val="24"/>
          <w:szCs w:val="24"/>
        </w:rPr>
        <w:t xml:space="preserve"> </w:t>
      </w:r>
      <w:r w:rsidR="000F147D">
        <w:rPr>
          <w:rFonts w:ascii="Times New Roman" w:hAnsi="Times New Roman"/>
          <w:sz w:val="24"/>
          <w:szCs w:val="24"/>
        </w:rPr>
        <w:t xml:space="preserve">подать заявку </w:t>
      </w:r>
      <w:r w:rsidR="00A83B7C" w:rsidRPr="00A87A17">
        <w:rPr>
          <w:rFonts w:ascii="Times New Roman" w:hAnsi="Times New Roman"/>
          <w:sz w:val="24"/>
          <w:szCs w:val="24"/>
        </w:rPr>
        <w:t>и оплатить</w:t>
      </w:r>
      <w:r w:rsidR="00A83B7C">
        <w:rPr>
          <w:rFonts w:ascii="Times New Roman" w:hAnsi="Times New Roman"/>
          <w:sz w:val="24"/>
          <w:szCs w:val="24"/>
        </w:rPr>
        <w:t xml:space="preserve"> </w:t>
      </w:r>
      <w:r w:rsidR="000F147D">
        <w:rPr>
          <w:rFonts w:ascii="Times New Roman" w:hAnsi="Times New Roman"/>
          <w:sz w:val="24"/>
          <w:szCs w:val="24"/>
        </w:rPr>
        <w:t>стартовый</w:t>
      </w:r>
      <w:r w:rsidR="00A83B7C" w:rsidRPr="00A87A17">
        <w:rPr>
          <w:rFonts w:ascii="Times New Roman" w:hAnsi="Times New Roman"/>
          <w:sz w:val="24"/>
          <w:szCs w:val="24"/>
        </w:rPr>
        <w:t xml:space="preserve"> взнос</w:t>
      </w:r>
      <w:r w:rsidR="000F147D" w:rsidRPr="000F147D">
        <w:rPr>
          <w:rFonts w:ascii="Times New Roman" w:hAnsi="Times New Roman"/>
          <w:sz w:val="24"/>
          <w:szCs w:val="24"/>
        </w:rPr>
        <w:t xml:space="preserve"> </w:t>
      </w:r>
      <w:r w:rsidR="000F147D" w:rsidRPr="00A87A17">
        <w:rPr>
          <w:rFonts w:ascii="Times New Roman" w:hAnsi="Times New Roman"/>
          <w:sz w:val="24"/>
          <w:szCs w:val="24"/>
        </w:rPr>
        <w:t>секретарю</w:t>
      </w:r>
      <w:r w:rsidR="000F147D">
        <w:rPr>
          <w:rFonts w:ascii="Times New Roman" w:hAnsi="Times New Roman"/>
          <w:sz w:val="24"/>
          <w:szCs w:val="24"/>
        </w:rPr>
        <w:t xml:space="preserve"> этапа</w:t>
      </w:r>
      <w:r w:rsidRPr="00A87A17">
        <w:rPr>
          <w:rFonts w:ascii="Times New Roman" w:hAnsi="Times New Roman"/>
          <w:sz w:val="24"/>
          <w:szCs w:val="24"/>
        </w:rPr>
        <w:t xml:space="preserve"> </w:t>
      </w:r>
      <w:r w:rsidR="001E78F8" w:rsidRPr="00652025">
        <w:rPr>
          <w:rFonts w:ascii="Times New Roman" w:hAnsi="Times New Roman"/>
          <w:sz w:val="24"/>
          <w:szCs w:val="24"/>
        </w:rPr>
        <w:t>до начала Административных</w:t>
      </w:r>
      <w:r w:rsidR="001E78F8" w:rsidRPr="001E78F8">
        <w:rPr>
          <w:rFonts w:ascii="Times New Roman" w:hAnsi="Times New Roman"/>
          <w:sz w:val="24"/>
          <w:szCs w:val="24"/>
        </w:rPr>
        <w:t xml:space="preserve"> </w:t>
      </w:r>
      <w:r w:rsidR="001E78F8" w:rsidRPr="00652025">
        <w:rPr>
          <w:rFonts w:ascii="Times New Roman" w:hAnsi="Times New Roman"/>
          <w:sz w:val="24"/>
          <w:szCs w:val="24"/>
        </w:rPr>
        <w:t>проверок</w:t>
      </w:r>
      <w:r w:rsidR="001E78F8">
        <w:rPr>
          <w:rFonts w:ascii="Times New Roman" w:hAnsi="Times New Roman"/>
          <w:sz w:val="24"/>
          <w:szCs w:val="24"/>
        </w:rPr>
        <w:t>.</w:t>
      </w:r>
    </w:p>
    <w:p w:rsidR="001E78F8" w:rsidRDefault="001E78F8" w:rsidP="00B743A8">
      <w:pPr>
        <w:pStyle w:val="3"/>
        <w:numPr>
          <w:ilvl w:val="2"/>
          <w:numId w:val="8"/>
        </w:numPr>
        <w:ind w:left="0" w:right="142" w:firstLine="0"/>
        <w:rPr>
          <w:rFonts w:ascii="Times New Roman" w:hAnsi="Times New Roman"/>
          <w:sz w:val="24"/>
          <w:szCs w:val="24"/>
        </w:rPr>
      </w:pPr>
      <w:r w:rsidRPr="00A87A17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, подавший заявку</w:t>
      </w:r>
      <w:r w:rsidR="00B66C1C">
        <w:rPr>
          <w:rFonts w:ascii="Times New Roman" w:hAnsi="Times New Roman"/>
          <w:sz w:val="24"/>
          <w:szCs w:val="24"/>
        </w:rPr>
        <w:t xml:space="preserve"> на этап</w:t>
      </w:r>
      <w:r w:rsidR="000211D8">
        <w:rPr>
          <w:rFonts w:ascii="Times New Roman" w:hAnsi="Times New Roman"/>
          <w:sz w:val="24"/>
          <w:szCs w:val="24"/>
        </w:rPr>
        <w:t xml:space="preserve"> и</w:t>
      </w:r>
      <w:r w:rsidR="008356D6">
        <w:rPr>
          <w:rFonts w:ascii="Times New Roman" w:hAnsi="Times New Roman"/>
          <w:sz w:val="24"/>
          <w:szCs w:val="24"/>
        </w:rPr>
        <w:t xml:space="preserve"> оплатив</w:t>
      </w:r>
      <w:r w:rsidR="00B619E5">
        <w:rPr>
          <w:rFonts w:ascii="Times New Roman" w:hAnsi="Times New Roman"/>
          <w:sz w:val="24"/>
          <w:szCs w:val="24"/>
        </w:rPr>
        <w:t>ший</w:t>
      </w:r>
      <w:r>
        <w:rPr>
          <w:rFonts w:ascii="Times New Roman" w:hAnsi="Times New Roman"/>
          <w:sz w:val="24"/>
          <w:szCs w:val="24"/>
        </w:rPr>
        <w:t xml:space="preserve"> стартовый взнос</w:t>
      </w:r>
      <w:r w:rsidR="00B66C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автоматически становится Участником </w:t>
      </w:r>
      <w:r w:rsidR="00463A71">
        <w:rPr>
          <w:rFonts w:ascii="Times New Roman" w:hAnsi="Times New Roman"/>
          <w:sz w:val="24"/>
          <w:szCs w:val="24"/>
        </w:rPr>
        <w:t>Кубка</w:t>
      </w:r>
      <w:r>
        <w:rPr>
          <w:rFonts w:ascii="Times New Roman" w:hAnsi="Times New Roman"/>
          <w:sz w:val="24"/>
          <w:szCs w:val="24"/>
        </w:rPr>
        <w:t>.</w:t>
      </w:r>
    </w:p>
    <w:p w:rsidR="00450F07" w:rsidRPr="00A87A17" w:rsidRDefault="00450F07" w:rsidP="00450F07">
      <w:pPr>
        <w:pStyle w:val="3"/>
        <w:numPr>
          <w:ilvl w:val="0"/>
          <w:numId w:val="0"/>
        </w:numPr>
        <w:ind w:right="142"/>
        <w:rPr>
          <w:rFonts w:ascii="Times New Roman" w:hAnsi="Times New Roman"/>
          <w:sz w:val="24"/>
          <w:szCs w:val="24"/>
        </w:rPr>
      </w:pPr>
    </w:p>
    <w:p w:rsidR="00652025" w:rsidRPr="00652025" w:rsidRDefault="00652025" w:rsidP="00B743A8">
      <w:pPr>
        <w:pStyle w:val="2"/>
        <w:numPr>
          <w:ilvl w:val="1"/>
          <w:numId w:val="8"/>
        </w:numPr>
        <w:ind w:left="0" w:right="142" w:firstLine="0"/>
        <w:rPr>
          <w:rFonts w:ascii="Times New Roman" w:hAnsi="Times New Roman"/>
          <w:sz w:val="24"/>
          <w:szCs w:val="24"/>
        </w:rPr>
      </w:pPr>
      <w:bookmarkStart w:id="5" w:name="_Toc114808077"/>
      <w:bookmarkStart w:id="6" w:name="_Toc114808258"/>
      <w:r w:rsidRPr="00652025">
        <w:rPr>
          <w:rFonts w:ascii="Times New Roman" w:hAnsi="Times New Roman"/>
          <w:sz w:val="24"/>
          <w:szCs w:val="24"/>
        </w:rPr>
        <w:t>ВОДИТЕЛИ</w:t>
      </w:r>
      <w:bookmarkEnd w:id="5"/>
      <w:bookmarkEnd w:id="6"/>
    </w:p>
    <w:p w:rsidR="00652025" w:rsidRDefault="00652025" w:rsidP="00B743A8">
      <w:pPr>
        <w:pStyle w:val="3"/>
        <w:numPr>
          <w:ilvl w:val="2"/>
          <w:numId w:val="8"/>
        </w:numPr>
        <w:ind w:left="0" w:right="142" w:firstLine="0"/>
        <w:rPr>
          <w:rFonts w:ascii="Times New Roman" w:hAnsi="Times New Roman"/>
          <w:sz w:val="24"/>
          <w:szCs w:val="24"/>
        </w:rPr>
      </w:pPr>
      <w:bookmarkStart w:id="7" w:name="_Toc114808078"/>
      <w:r w:rsidRPr="00652025">
        <w:rPr>
          <w:rFonts w:ascii="Times New Roman" w:hAnsi="Times New Roman"/>
          <w:sz w:val="24"/>
          <w:szCs w:val="24"/>
        </w:rPr>
        <w:t>Водители</w:t>
      </w:r>
      <w:r w:rsidR="008356D6">
        <w:rPr>
          <w:rFonts w:ascii="Times New Roman" w:hAnsi="Times New Roman"/>
          <w:sz w:val="24"/>
          <w:szCs w:val="24"/>
        </w:rPr>
        <w:t>,</w:t>
      </w:r>
      <w:r w:rsidRPr="00652025">
        <w:rPr>
          <w:rFonts w:ascii="Times New Roman" w:hAnsi="Times New Roman"/>
          <w:sz w:val="24"/>
          <w:szCs w:val="24"/>
        </w:rPr>
        <w:t xml:space="preserve"> принимающие участие в </w:t>
      </w:r>
      <w:r w:rsidR="00A572FD">
        <w:rPr>
          <w:rFonts w:ascii="Times New Roman" w:hAnsi="Times New Roman"/>
          <w:sz w:val="24"/>
          <w:szCs w:val="24"/>
        </w:rPr>
        <w:t>Кубке</w:t>
      </w:r>
      <w:r w:rsidRPr="00652025">
        <w:rPr>
          <w:rFonts w:ascii="Times New Roman" w:hAnsi="Times New Roman"/>
          <w:sz w:val="24"/>
          <w:szCs w:val="24"/>
        </w:rPr>
        <w:t>, должны обладать</w:t>
      </w:r>
      <w:r w:rsidR="00450F07">
        <w:rPr>
          <w:rFonts w:ascii="Times New Roman" w:hAnsi="Times New Roman"/>
          <w:sz w:val="24"/>
          <w:szCs w:val="24"/>
        </w:rPr>
        <w:t xml:space="preserve"> водительским удостоверением категории «В»</w:t>
      </w:r>
      <w:r w:rsidR="00C24E9B">
        <w:rPr>
          <w:rFonts w:ascii="Times New Roman" w:hAnsi="Times New Roman"/>
          <w:sz w:val="24"/>
          <w:szCs w:val="24"/>
        </w:rPr>
        <w:t xml:space="preserve"> или лицензи</w:t>
      </w:r>
      <w:r w:rsidR="000211D8">
        <w:rPr>
          <w:rFonts w:ascii="Times New Roman" w:hAnsi="Times New Roman"/>
          <w:sz w:val="24"/>
          <w:szCs w:val="24"/>
        </w:rPr>
        <w:t>ей</w:t>
      </w:r>
      <w:r w:rsidR="00C24E9B">
        <w:rPr>
          <w:rFonts w:ascii="Times New Roman" w:hAnsi="Times New Roman"/>
          <w:sz w:val="24"/>
          <w:szCs w:val="24"/>
        </w:rPr>
        <w:t xml:space="preserve"> н</w:t>
      </w:r>
      <w:r w:rsidR="000211D8">
        <w:rPr>
          <w:rFonts w:ascii="Times New Roman" w:hAnsi="Times New Roman"/>
          <w:sz w:val="24"/>
          <w:szCs w:val="24"/>
        </w:rPr>
        <w:t>а участие, нотариально заверенной</w:t>
      </w:r>
      <w:r w:rsidR="00C24E9B">
        <w:rPr>
          <w:rFonts w:ascii="Times New Roman" w:hAnsi="Times New Roman"/>
          <w:sz w:val="24"/>
          <w:szCs w:val="24"/>
        </w:rPr>
        <w:t xml:space="preserve"> (для Участников</w:t>
      </w:r>
      <w:r w:rsidR="000211D8">
        <w:rPr>
          <w:rFonts w:ascii="Times New Roman" w:hAnsi="Times New Roman"/>
          <w:sz w:val="24"/>
          <w:szCs w:val="24"/>
        </w:rPr>
        <w:t>,</w:t>
      </w:r>
      <w:r w:rsidR="00C24E9B">
        <w:rPr>
          <w:rFonts w:ascii="Times New Roman" w:hAnsi="Times New Roman"/>
          <w:sz w:val="24"/>
          <w:szCs w:val="24"/>
        </w:rPr>
        <w:t xml:space="preserve"> не достигши</w:t>
      </w:r>
      <w:r w:rsidR="000211D8">
        <w:rPr>
          <w:rFonts w:ascii="Times New Roman" w:hAnsi="Times New Roman"/>
          <w:sz w:val="24"/>
          <w:szCs w:val="24"/>
        </w:rPr>
        <w:t>х</w:t>
      </w:r>
      <w:r w:rsidR="00C24E9B">
        <w:rPr>
          <w:rFonts w:ascii="Times New Roman" w:hAnsi="Times New Roman"/>
          <w:sz w:val="24"/>
          <w:szCs w:val="24"/>
        </w:rPr>
        <w:t xml:space="preserve"> 18 лет)</w:t>
      </w:r>
      <w:bookmarkEnd w:id="7"/>
      <w:r w:rsidR="00136FBE">
        <w:rPr>
          <w:rFonts w:ascii="Times New Roman" w:hAnsi="Times New Roman"/>
          <w:sz w:val="24"/>
          <w:szCs w:val="24"/>
        </w:rPr>
        <w:t>.</w:t>
      </w:r>
    </w:p>
    <w:p w:rsidR="00C24E9B" w:rsidRPr="006A1411" w:rsidRDefault="00C24E9B" w:rsidP="00C24E9B">
      <w:pPr>
        <w:pStyle w:val="3"/>
        <w:numPr>
          <w:ilvl w:val="0"/>
          <w:numId w:val="0"/>
        </w:numPr>
        <w:ind w:right="142"/>
        <w:rPr>
          <w:rFonts w:ascii="Times New Roman" w:hAnsi="Times New Roman"/>
          <w:sz w:val="24"/>
          <w:szCs w:val="24"/>
        </w:rPr>
      </w:pPr>
    </w:p>
    <w:p w:rsidR="00450F07" w:rsidRPr="00450F07" w:rsidRDefault="00450F07" w:rsidP="00B743A8">
      <w:pPr>
        <w:pStyle w:val="a9"/>
        <w:keepNext/>
        <w:widowControl/>
        <w:numPr>
          <w:ilvl w:val="0"/>
          <w:numId w:val="7"/>
        </w:numPr>
        <w:spacing w:before="60" w:after="60"/>
        <w:ind w:right="142"/>
        <w:contextualSpacing w:val="0"/>
        <w:jc w:val="both"/>
        <w:outlineLvl w:val="1"/>
        <w:rPr>
          <w:rFonts w:ascii="Times New Roman" w:hAnsi="Times New Roman" w:cs="Times New Roman"/>
          <w:b/>
          <w:vanish/>
          <w:sz w:val="24"/>
          <w:szCs w:val="24"/>
        </w:rPr>
      </w:pPr>
    </w:p>
    <w:p w:rsidR="00450F07" w:rsidRPr="00450F07" w:rsidRDefault="00450F07" w:rsidP="00B743A8">
      <w:pPr>
        <w:pStyle w:val="a9"/>
        <w:keepNext/>
        <w:widowControl/>
        <w:numPr>
          <w:ilvl w:val="0"/>
          <w:numId w:val="7"/>
        </w:numPr>
        <w:spacing w:before="60" w:after="60"/>
        <w:ind w:right="142"/>
        <w:contextualSpacing w:val="0"/>
        <w:jc w:val="both"/>
        <w:outlineLvl w:val="1"/>
        <w:rPr>
          <w:rFonts w:ascii="Times New Roman" w:hAnsi="Times New Roman" w:cs="Times New Roman"/>
          <w:b/>
          <w:vanish/>
          <w:sz w:val="24"/>
          <w:szCs w:val="24"/>
        </w:rPr>
      </w:pPr>
    </w:p>
    <w:p w:rsidR="00450F07" w:rsidRPr="00450F07" w:rsidRDefault="00450F07" w:rsidP="00B743A8">
      <w:pPr>
        <w:pStyle w:val="a9"/>
        <w:keepNext/>
        <w:widowControl/>
        <w:numPr>
          <w:ilvl w:val="1"/>
          <w:numId w:val="7"/>
        </w:numPr>
        <w:spacing w:before="60" w:after="60"/>
        <w:ind w:right="142"/>
        <w:contextualSpacing w:val="0"/>
        <w:jc w:val="both"/>
        <w:outlineLvl w:val="1"/>
        <w:rPr>
          <w:rFonts w:ascii="Times New Roman" w:hAnsi="Times New Roman" w:cs="Times New Roman"/>
          <w:b/>
          <w:vanish/>
          <w:sz w:val="24"/>
          <w:szCs w:val="24"/>
        </w:rPr>
      </w:pPr>
    </w:p>
    <w:p w:rsidR="00450F07" w:rsidRPr="00450F07" w:rsidRDefault="00450F07" w:rsidP="00B743A8">
      <w:pPr>
        <w:pStyle w:val="a9"/>
        <w:keepNext/>
        <w:widowControl/>
        <w:numPr>
          <w:ilvl w:val="1"/>
          <w:numId w:val="7"/>
        </w:numPr>
        <w:spacing w:before="60" w:after="60"/>
        <w:ind w:right="142"/>
        <w:contextualSpacing w:val="0"/>
        <w:jc w:val="both"/>
        <w:outlineLvl w:val="1"/>
        <w:rPr>
          <w:rFonts w:ascii="Times New Roman" w:hAnsi="Times New Roman" w:cs="Times New Roman"/>
          <w:b/>
          <w:vanish/>
          <w:sz w:val="24"/>
          <w:szCs w:val="24"/>
        </w:rPr>
      </w:pPr>
    </w:p>
    <w:p w:rsidR="006A1411" w:rsidRPr="00652025" w:rsidRDefault="006A1411" w:rsidP="00B743A8">
      <w:pPr>
        <w:pStyle w:val="2"/>
        <w:numPr>
          <w:ilvl w:val="1"/>
          <w:numId w:val="7"/>
        </w:numPr>
        <w:ind w:right="142"/>
        <w:rPr>
          <w:rFonts w:ascii="Times New Roman" w:hAnsi="Times New Roman"/>
          <w:sz w:val="24"/>
          <w:szCs w:val="24"/>
        </w:rPr>
      </w:pPr>
      <w:r w:rsidRPr="00652025">
        <w:rPr>
          <w:rFonts w:ascii="Times New Roman" w:hAnsi="Times New Roman"/>
          <w:sz w:val="24"/>
          <w:szCs w:val="24"/>
        </w:rPr>
        <w:t>КОМАНДЫ</w:t>
      </w:r>
    </w:p>
    <w:p w:rsidR="00E36B9F" w:rsidRPr="000731C5" w:rsidRDefault="00E36B9F" w:rsidP="00E36B9F">
      <w:pPr>
        <w:pStyle w:val="a9"/>
        <w:numPr>
          <w:ilvl w:val="2"/>
          <w:numId w:val="7"/>
        </w:numPr>
        <w:ind w:left="0" w:firstLine="0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0731C5">
        <w:rPr>
          <w:rFonts w:ascii="Times New Roman" w:hAnsi="Times New Roman" w:cs="Times New Roman"/>
          <w:snapToGrid w:val="0"/>
          <w:color w:val="FF0000"/>
          <w:sz w:val="24"/>
          <w:szCs w:val="24"/>
        </w:rPr>
        <w:t>Состав к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>оманды от одного до пяти Водителей</w:t>
      </w:r>
      <w:r w:rsidRPr="000731C5">
        <w:rPr>
          <w:rFonts w:ascii="Times New Roman" w:hAnsi="Times New Roman" w:cs="Times New Roman"/>
          <w:snapToGrid w:val="0"/>
          <w:color w:val="FF0000"/>
          <w:sz w:val="24"/>
          <w:szCs w:val="24"/>
        </w:rPr>
        <w:t>.</w:t>
      </w:r>
    </w:p>
    <w:p w:rsidR="007B0DF8" w:rsidRPr="00D17454" w:rsidRDefault="007B0DF8" w:rsidP="007B0DF8">
      <w:pPr>
        <w:pStyle w:val="a9"/>
        <w:numPr>
          <w:ilvl w:val="2"/>
          <w:numId w:val="7"/>
        </w:numPr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D17454">
        <w:rPr>
          <w:rFonts w:ascii="Times New Roman" w:hAnsi="Times New Roman" w:cs="Times New Roman"/>
          <w:snapToGrid w:val="0"/>
          <w:sz w:val="24"/>
          <w:szCs w:val="24"/>
        </w:rPr>
        <w:t>Для участия в командном зачете Кубка допускаются Команды, состоящие из Водителей, участвующих в</w:t>
      </w:r>
      <w:r w:rsidRPr="00D17454">
        <w:rPr>
          <w:rFonts w:ascii="Times New Roman" w:hAnsi="Times New Roman" w:cs="Times New Roman"/>
          <w:sz w:val="24"/>
          <w:szCs w:val="24"/>
        </w:rPr>
        <w:t xml:space="preserve"> Кубке,</w:t>
      </w:r>
      <w:r w:rsidRPr="00D17454">
        <w:rPr>
          <w:rFonts w:ascii="Times New Roman" w:hAnsi="Times New Roman" w:cs="Times New Roman"/>
          <w:snapToGrid w:val="0"/>
          <w:sz w:val="24"/>
          <w:szCs w:val="24"/>
        </w:rPr>
        <w:t xml:space="preserve">  и заявляемых для участия в этапах </w:t>
      </w:r>
      <w:r w:rsidRPr="00D17454">
        <w:rPr>
          <w:rFonts w:ascii="Times New Roman" w:hAnsi="Times New Roman" w:cs="Times New Roman"/>
          <w:sz w:val="24"/>
          <w:szCs w:val="24"/>
        </w:rPr>
        <w:t>Кубка</w:t>
      </w:r>
      <w:r w:rsidRPr="00D17454">
        <w:rPr>
          <w:rFonts w:ascii="Times New Roman" w:hAnsi="Times New Roman" w:cs="Times New Roman"/>
          <w:snapToGrid w:val="0"/>
          <w:sz w:val="24"/>
          <w:szCs w:val="24"/>
        </w:rPr>
        <w:t xml:space="preserve"> одним заявителем. </w:t>
      </w:r>
    </w:p>
    <w:p w:rsidR="007B0DF8" w:rsidRPr="00D17454" w:rsidRDefault="007B0DF8" w:rsidP="007B0DF8">
      <w:pPr>
        <w:pStyle w:val="3"/>
        <w:numPr>
          <w:ilvl w:val="2"/>
          <w:numId w:val="7"/>
        </w:numPr>
        <w:ind w:left="0" w:right="142" w:firstLine="0"/>
        <w:rPr>
          <w:rFonts w:ascii="Times New Roman" w:hAnsi="Times New Roman"/>
          <w:sz w:val="24"/>
          <w:szCs w:val="24"/>
        </w:rPr>
      </w:pPr>
      <w:r w:rsidRPr="00D17454">
        <w:rPr>
          <w:rFonts w:ascii="Times New Roman" w:hAnsi="Times New Roman"/>
          <w:sz w:val="24"/>
          <w:szCs w:val="24"/>
        </w:rPr>
        <w:t>Название команды указывается в заявке командного зачета и сохраняется до Финала Кубка. Команда считается участником Кубка с момента подачи заявки. Состав команды на этапах Кубка может быть различным, при этом команда для участия в командном зачете этапа может состоять только из водителей, заявленных для участия в этапе участником (участниками) заявившими данную команду для участия в Кубке.</w:t>
      </w:r>
    </w:p>
    <w:p w:rsidR="007B0DF8" w:rsidRPr="00D17454" w:rsidRDefault="007B0DF8" w:rsidP="007B0DF8">
      <w:pPr>
        <w:pStyle w:val="3"/>
        <w:numPr>
          <w:ilvl w:val="2"/>
          <w:numId w:val="7"/>
        </w:numPr>
        <w:ind w:left="0" w:right="142" w:firstLine="0"/>
        <w:rPr>
          <w:rFonts w:ascii="Times New Roman" w:hAnsi="Times New Roman"/>
          <w:sz w:val="24"/>
          <w:szCs w:val="24"/>
        </w:rPr>
      </w:pPr>
      <w:r w:rsidRPr="00D17454">
        <w:rPr>
          <w:rFonts w:ascii="Times New Roman" w:hAnsi="Times New Roman"/>
          <w:sz w:val="24"/>
          <w:szCs w:val="24"/>
        </w:rPr>
        <w:t>Один или два участника, соответствующие требованиям п. 2.1.1. настоящего Регламента, желающие заявить команду для участия в Кубке, должны подать заявку и оплатить стартовый взнос секретарю этапа до начала Административных проверок.</w:t>
      </w:r>
    </w:p>
    <w:p w:rsidR="007B0DF8" w:rsidRPr="00D17454" w:rsidRDefault="007B0DF8" w:rsidP="007B0DF8">
      <w:pPr>
        <w:pStyle w:val="3"/>
        <w:numPr>
          <w:ilvl w:val="2"/>
          <w:numId w:val="7"/>
        </w:numPr>
        <w:ind w:left="0" w:right="142" w:firstLine="0"/>
        <w:rPr>
          <w:rFonts w:ascii="Times New Roman" w:hAnsi="Times New Roman"/>
          <w:sz w:val="24"/>
          <w:szCs w:val="24"/>
        </w:rPr>
      </w:pPr>
      <w:r w:rsidRPr="00D17454">
        <w:rPr>
          <w:rFonts w:ascii="Times New Roman" w:hAnsi="Times New Roman"/>
          <w:sz w:val="24"/>
          <w:szCs w:val="24"/>
        </w:rPr>
        <w:t>Команда, подавшая заявку на этап и оплатившая стартовый взнос, автоматически становится Участником Кубка в командном зачете.</w:t>
      </w:r>
    </w:p>
    <w:p w:rsidR="007B0DF8" w:rsidRPr="00D17454" w:rsidRDefault="007B0DF8" w:rsidP="007B0DF8">
      <w:pPr>
        <w:pStyle w:val="a9"/>
        <w:widowControl/>
        <w:numPr>
          <w:ilvl w:val="2"/>
          <w:numId w:val="13"/>
        </w:numPr>
        <w:spacing w:before="60" w:after="60"/>
        <w:ind w:left="0" w:right="142" w:firstLine="0"/>
        <w:contextualSpacing w:val="0"/>
        <w:jc w:val="both"/>
        <w:outlineLvl w:val="2"/>
        <w:rPr>
          <w:rFonts w:ascii="Times New Roman" w:hAnsi="Times New Roman" w:cs="Times New Roman"/>
          <w:snapToGrid w:val="0"/>
          <w:vanish/>
          <w:sz w:val="24"/>
          <w:szCs w:val="24"/>
        </w:rPr>
      </w:pPr>
    </w:p>
    <w:p w:rsidR="007B0DF8" w:rsidRPr="00D17454" w:rsidRDefault="007B0DF8" w:rsidP="007B0DF8">
      <w:pPr>
        <w:pStyle w:val="a9"/>
        <w:widowControl/>
        <w:numPr>
          <w:ilvl w:val="2"/>
          <w:numId w:val="13"/>
        </w:numPr>
        <w:spacing w:before="60" w:after="60"/>
        <w:ind w:left="0" w:right="142" w:firstLine="0"/>
        <w:contextualSpacing w:val="0"/>
        <w:jc w:val="both"/>
        <w:outlineLvl w:val="2"/>
        <w:rPr>
          <w:rFonts w:ascii="Times New Roman" w:hAnsi="Times New Roman" w:cs="Times New Roman"/>
          <w:snapToGrid w:val="0"/>
          <w:vanish/>
          <w:sz w:val="24"/>
          <w:szCs w:val="24"/>
        </w:rPr>
      </w:pPr>
    </w:p>
    <w:p w:rsidR="007B0DF8" w:rsidRPr="00D17454" w:rsidRDefault="007B0DF8" w:rsidP="007B0DF8">
      <w:pPr>
        <w:pStyle w:val="a9"/>
        <w:widowControl/>
        <w:numPr>
          <w:ilvl w:val="2"/>
          <w:numId w:val="13"/>
        </w:numPr>
        <w:spacing w:before="60" w:after="60"/>
        <w:ind w:left="0" w:right="142" w:firstLine="0"/>
        <w:contextualSpacing w:val="0"/>
        <w:jc w:val="both"/>
        <w:outlineLvl w:val="2"/>
        <w:rPr>
          <w:rFonts w:ascii="Times New Roman" w:hAnsi="Times New Roman" w:cs="Times New Roman"/>
          <w:snapToGrid w:val="0"/>
          <w:vanish/>
          <w:sz w:val="24"/>
          <w:szCs w:val="24"/>
        </w:rPr>
      </w:pPr>
    </w:p>
    <w:p w:rsidR="007B0DF8" w:rsidRPr="00D17454" w:rsidRDefault="007B0DF8" w:rsidP="007B0DF8">
      <w:pPr>
        <w:pStyle w:val="3"/>
        <w:numPr>
          <w:ilvl w:val="2"/>
          <w:numId w:val="7"/>
        </w:numPr>
        <w:ind w:left="0" w:right="142" w:firstLine="0"/>
        <w:rPr>
          <w:rFonts w:ascii="Times New Roman" w:hAnsi="Times New Roman"/>
          <w:sz w:val="24"/>
          <w:szCs w:val="24"/>
        </w:rPr>
      </w:pPr>
      <w:r w:rsidRPr="00D17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заявке</w:t>
      </w:r>
      <w:r w:rsidRPr="00D17454">
        <w:rPr>
          <w:rFonts w:ascii="Times New Roman" w:hAnsi="Times New Roman"/>
          <w:sz w:val="24"/>
          <w:szCs w:val="24"/>
        </w:rPr>
        <w:t xml:space="preserve"> указывается название Команды</w:t>
      </w:r>
      <w:r>
        <w:rPr>
          <w:rFonts w:ascii="Times New Roman" w:hAnsi="Times New Roman"/>
          <w:sz w:val="24"/>
          <w:szCs w:val="24"/>
        </w:rPr>
        <w:t xml:space="preserve"> и Водители</w:t>
      </w:r>
      <w:r w:rsidRPr="00D17454">
        <w:rPr>
          <w:rFonts w:ascii="Times New Roman" w:hAnsi="Times New Roman"/>
          <w:sz w:val="24"/>
          <w:szCs w:val="24"/>
        </w:rPr>
        <w:t xml:space="preserve">, заявляемые для участия в Кубке. </w:t>
      </w:r>
      <w:r>
        <w:rPr>
          <w:rFonts w:ascii="Times New Roman" w:hAnsi="Times New Roman"/>
          <w:sz w:val="24"/>
          <w:szCs w:val="24"/>
        </w:rPr>
        <w:t>Ч</w:t>
      </w:r>
      <w:r w:rsidRPr="00D17454">
        <w:rPr>
          <w:rFonts w:ascii="Times New Roman" w:hAnsi="Times New Roman"/>
          <w:sz w:val="24"/>
          <w:szCs w:val="24"/>
        </w:rPr>
        <w:t>исло Водителей, которые могут одновременно быть включены в заявку для участия в Кубке</w:t>
      </w:r>
      <w:r>
        <w:rPr>
          <w:rFonts w:ascii="Times New Roman" w:hAnsi="Times New Roman"/>
          <w:sz w:val="24"/>
          <w:szCs w:val="24"/>
        </w:rPr>
        <w:t xml:space="preserve"> от одного до пяти</w:t>
      </w:r>
      <w:r w:rsidRPr="00D17454">
        <w:rPr>
          <w:rFonts w:ascii="Times New Roman" w:hAnsi="Times New Roman"/>
          <w:sz w:val="24"/>
          <w:szCs w:val="24"/>
        </w:rPr>
        <w:t xml:space="preserve">, при этом в течение сезона только один Водитель может быть исключен из заявки и заменен другим Водителем. </w:t>
      </w:r>
    </w:p>
    <w:p w:rsidR="007B0DF8" w:rsidRPr="00D17454" w:rsidRDefault="007B0DF8" w:rsidP="007B0DF8">
      <w:pPr>
        <w:pStyle w:val="3"/>
        <w:numPr>
          <w:ilvl w:val="2"/>
          <w:numId w:val="7"/>
        </w:numPr>
        <w:ind w:left="0" w:right="142" w:firstLine="0"/>
        <w:rPr>
          <w:rFonts w:ascii="Times New Roman" w:hAnsi="Times New Roman"/>
          <w:sz w:val="24"/>
          <w:szCs w:val="24"/>
        </w:rPr>
      </w:pPr>
      <w:r w:rsidRPr="00D17454">
        <w:rPr>
          <w:rFonts w:ascii="Times New Roman" w:hAnsi="Times New Roman"/>
          <w:sz w:val="24"/>
          <w:szCs w:val="24"/>
        </w:rPr>
        <w:t>Один Водитель может быть включен в заявку только одной Команды. Водитель, исключенный из заявки Команды, в составе которой он был заявлен первоначально, после исключения из заявки этой команды может быть повторно заявлен в составе только одной (той же или другой) команды.</w:t>
      </w:r>
    </w:p>
    <w:p w:rsidR="007B0DF8" w:rsidRPr="00D17454" w:rsidRDefault="007B0DF8" w:rsidP="007B0DF8">
      <w:pPr>
        <w:pStyle w:val="3"/>
        <w:numPr>
          <w:ilvl w:val="2"/>
          <w:numId w:val="7"/>
        </w:numPr>
        <w:ind w:left="0" w:right="142" w:firstLine="0"/>
        <w:rPr>
          <w:rFonts w:ascii="Times New Roman" w:hAnsi="Times New Roman"/>
          <w:sz w:val="24"/>
          <w:szCs w:val="24"/>
        </w:rPr>
      </w:pPr>
      <w:r w:rsidRPr="00D17454">
        <w:rPr>
          <w:rFonts w:ascii="Times New Roman" w:hAnsi="Times New Roman"/>
          <w:sz w:val="24"/>
          <w:szCs w:val="24"/>
        </w:rPr>
        <w:t xml:space="preserve">Заполненная заявочная форма направляется секретарю Кубка при первичном заявлении Команды для участия в Кубке, а также при включении в нее дополнительных Водителей, а также при исключении Водителя из заявки. </w:t>
      </w:r>
    </w:p>
    <w:p w:rsidR="007B0DF8" w:rsidRPr="00D17454" w:rsidRDefault="007B0DF8" w:rsidP="007B0DF8">
      <w:pPr>
        <w:pStyle w:val="3"/>
        <w:numPr>
          <w:ilvl w:val="2"/>
          <w:numId w:val="7"/>
        </w:numPr>
        <w:ind w:left="0" w:right="142" w:firstLine="0"/>
        <w:rPr>
          <w:rFonts w:ascii="Times New Roman" w:hAnsi="Times New Roman"/>
          <w:sz w:val="24"/>
          <w:szCs w:val="24"/>
        </w:rPr>
      </w:pPr>
      <w:r w:rsidRPr="00D17454">
        <w:rPr>
          <w:rFonts w:ascii="Times New Roman" w:hAnsi="Times New Roman"/>
          <w:sz w:val="24"/>
          <w:szCs w:val="24"/>
        </w:rPr>
        <w:t>Состав команды на этапах может быть различным, при этом команда для участия в командном зачете этапа может состоять не более чем из пяти</w:t>
      </w:r>
      <w:r w:rsidRPr="00D17454">
        <w:rPr>
          <w:rFonts w:ascii="Times New Roman" w:hAnsi="Times New Roman"/>
          <w:b/>
          <w:sz w:val="24"/>
          <w:szCs w:val="24"/>
        </w:rPr>
        <w:t xml:space="preserve"> </w:t>
      </w:r>
      <w:r w:rsidRPr="00D17454">
        <w:rPr>
          <w:rFonts w:ascii="Times New Roman" w:hAnsi="Times New Roman"/>
          <w:sz w:val="24"/>
          <w:szCs w:val="24"/>
        </w:rPr>
        <w:t>участников-Водителей, которые</w:t>
      </w:r>
      <w:r w:rsidRPr="00D17454">
        <w:rPr>
          <w:rFonts w:ascii="Times New Roman" w:hAnsi="Times New Roman"/>
          <w:b/>
          <w:sz w:val="24"/>
          <w:szCs w:val="24"/>
        </w:rPr>
        <w:t xml:space="preserve"> </w:t>
      </w:r>
      <w:r w:rsidRPr="00D17454">
        <w:rPr>
          <w:rFonts w:ascii="Times New Roman" w:hAnsi="Times New Roman"/>
          <w:sz w:val="24"/>
          <w:szCs w:val="24"/>
        </w:rPr>
        <w:t>заявлены в ее составе для участия в Кубке на момент начала Административных проверок на данном этапе. Заявка на участие в командном зачете этапа Кубка подается Организатору этапа не позднее момента окончания Административных проверок.</w:t>
      </w:r>
    </w:p>
    <w:p w:rsidR="00C24E9B" w:rsidRPr="00A87A17" w:rsidRDefault="00C24E9B" w:rsidP="00C24E9B">
      <w:pPr>
        <w:pStyle w:val="3"/>
        <w:numPr>
          <w:ilvl w:val="0"/>
          <w:numId w:val="0"/>
        </w:numPr>
        <w:ind w:left="22" w:right="142"/>
        <w:rPr>
          <w:rFonts w:ascii="Times New Roman" w:hAnsi="Times New Roman"/>
          <w:sz w:val="24"/>
          <w:szCs w:val="24"/>
        </w:rPr>
      </w:pPr>
    </w:p>
    <w:p w:rsidR="00652025" w:rsidRPr="00652025" w:rsidRDefault="00652025" w:rsidP="00B743A8">
      <w:pPr>
        <w:pStyle w:val="2"/>
        <w:numPr>
          <w:ilvl w:val="1"/>
          <w:numId w:val="7"/>
        </w:numPr>
        <w:spacing w:before="0"/>
        <w:ind w:left="0" w:right="142" w:firstLine="0"/>
        <w:rPr>
          <w:rFonts w:ascii="Times New Roman" w:hAnsi="Times New Roman"/>
          <w:sz w:val="24"/>
          <w:szCs w:val="24"/>
        </w:rPr>
      </w:pPr>
      <w:r w:rsidRPr="00652025">
        <w:rPr>
          <w:rFonts w:ascii="Times New Roman" w:hAnsi="Times New Roman"/>
          <w:sz w:val="24"/>
          <w:szCs w:val="24"/>
        </w:rPr>
        <w:t>АВТОМОБИЛИ</w:t>
      </w:r>
    </w:p>
    <w:p w:rsidR="007720AD" w:rsidRPr="000546BD" w:rsidRDefault="00652025" w:rsidP="00322649">
      <w:pPr>
        <w:pStyle w:val="a4"/>
        <w:numPr>
          <w:ilvl w:val="2"/>
          <w:numId w:val="7"/>
        </w:numPr>
        <w:spacing w:line="276" w:lineRule="auto"/>
        <w:ind w:left="0" w:right="142" w:firstLine="0"/>
        <w:rPr>
          <w:rFonts w:ascii="Times New Roman" w:hAnsi="Times New Roman" w:cs="Times New Roman"/>
          <w:sz w:val="24"/>
          <w:szCs w:val="24"/>
        </w:rPr>
      </w:pPr>
      <w:r w:rsidRPr="000546B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этапах </w:t>
      </w:r>
      <w:r w:rsidR="00A572FD" w:rsidRPr="000546BD">
        <w:rPr>
          <w:rFonts w:ascii="Times New Roman" w:hAnsi="Times New Roman" w:cs="Times New Roman"/>
          <w:color w:val="000000"/>
          <w:sz w:val="24"/>
          <w:szCs w:val="24"/>
        </w:rPr>
        <w:t>Кубка допускаются</w:t>
      </w:r>
      <w:r w:rsidRPr="000546BD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автомобили группы «Н» и «</w:t>
      </w:r>
      <w:r w:rsidR="00A572FD" w:rsidRPr="000546BD">
        <w:rPr>
          <w:rFonts w:ascii="Times New Roman" w:hAnsi="Times New Roman" w:cs="Times New Roman"/>
          <w:color w:val="000000"/>
          <w:sz w:val="24"/>
          <w:szCs w:val="24"/>
        </w:rPr>
        <w:t>А» отвечающие</w:t>
      </w:r>
      <w:r w:rsidR="00376FEB" w:rsidRPr="000546BD">
        <w:rPr>
          <w:rStyle w:val="FontStyle46"/>
          <w:rFonts w:ascii="Times New Roman" w:hAnsi="Times New Roman" w:cs="Times New Roman"/>
          <w:sz w:val="24"/>
          <w:szCs w:val="24"/>
        </w:rPr>
        <w:t xml:space="preserve"> </w:t>
      </w:r>
      <w:r w:rsidR="000211D8">
        <w:rPr>
          <w:rStyle w:val="FontStyle46"/>
          <w:rFonts w:ascii="Times New Roman" w:hAnsi="Times New Roman" w:cs="Times New Roman"/>
          <w:sz w:val="24"/>
          <w:szCs w:val="24"/>
        </w:rPr>
        <w:t>требованиям Приложения 9 к КиТТ,</w:t>
      </w:r>
      <w:r w:rsidR="00376FEB" w:rsidRPr="000546BD">
        <w:rPr>
          <w:rStyle w:val="FontStyle46"/>
          <w:rFonts w:ascii="Times New Roman" w:hAnsi="Times New Roman" w:cs="Times New Roman"/>
          <w:sz w:val="24"/>
          <w:szCs w:val="24"/>
        </w:rPr>
        <w:t xml:space="preserve"> </w:t>
      </w:r>
      <w:r w:rsidR="000211D8">
        <w:rPr>
          <w:rStyle w:val="FontStyle46"/>
          <w:rFonts w:ascii="Times New Roman" w:hAnsi="Times New Roman" w:cs="Times New Roman"/>
          <w:sz w:val="24"/>
          <w:szCs w:val="24"/>
        </w:rPr>
        <w:t>а</w:t>
      </w:r>
      <w:r w:rsidR="00376FEB" w:rsidRPr="000546BD">
        <w:rPr>
          <w:rFonts w:ascii="Times New Roman" w:hAnsi="Times New Roman" w:cs="Times New Roman"/>
          <w:sz w:val="24"/>
          <w:szCs w:val="24"/>
        </w:rPr>
        <w:t xml:space="preserve"> также к</w:t>
      </w:r>
      <w:r w:rsidR="00376FEB" w:rsidRPr="000546BD">
        <w:rPr>
          <w:rStyle w:val="FontStyle46"/>
          <w:rFonts w:ascii="Times New Roman" w:hAnsi="Times New Roman" w:cs="Times New Roman"/>
          <w:sz w:val="24"/>
          <w:szCs w:val="24"/>
        </w:rPr>
        <w:t xml:space="preserve">россовые </w:t>
      </w:r>
      <w:r w:rsidR="00A572FD" w:rsidRPr="000546BD">
        <w:rPr>
          <w:rStyle w:val="FontStyle46"/>
          <w:rFonts w:ascii="Times New Roman" w:hAnsi="Times New Roman" w:cs="Times New Roman"/>
          <w:sz w:val="24"/>
          <w:szCs w:val="24"/>
        </w:rPr>
        <w:t>автомобили дивизиона</w:t>
      </w:r>
      <w:r w:rsidR="00376FEB" w:rsidRPr="000546BD">
        <w:rPr>
          <w:rStyle w:val="FontStyle46"/>
          <w:rFonts w:ascii="Times New Roman" w:hAnsi="Times New Roman" w:cs="Times New Roman"/>
          <w:sz w:val="24"/>
          <w:szCs w:val="24"/>
        </w:rPr>
        <w:t xml:space="preserve"> «Д»</w:t>
      </w:r>
      <w:r w:rsidRPr="000546B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352DC" w:rsidRPr="000546BD">
        <w:rPr>
          <w:rFonts w:ascii="Times New Roman" w:hAnsi="Times New Roman" w:cs="Times New Roman"/>
          <w:sz w:val="24"/>
          <w:szCs w:val="24"/>
        </w:rPr>
        <w:t>– зачет «Спорт»</w:t>
      </w:r>
    </w:p>
    <w:p w:rsidR="007720AD" w:rsidRPr="000546BD" w:rsidRDefault="00652025" w:rsidP="00322649">
      <w:pPr>
        <w:pStyle w:val="a4"/>
        <w:numPr>
          <w:ilvl w:val="2"/>
          <w:numId w:val="7"/>
        </w:numPr>
        <w:spacing w:line="276" w:lineRule="auto"/>
        <w:ind w:left="0" w:right="142" w:firstLine="0"/>
        <w:rPr>
          <w:rFonts w:ascii="Times New Roman" w:hAnsi="Times New Roman" w:cs="Times New Roman"/>
          <w:sz w:val="24"/>
          <w:szCs w:val="24"/>
        </w:rPr>
      </w:pPr>
      <w:r w:rsidRPr="000546B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A572FD" w:rsidRPr="000546BD">
        <w:rPr>
          <w:rFonts w:ascii="Times New Roman" w:hAnsi="Times New Roman" w:cs="Times New Roman"/>
          <w:sz w:val="24"/>
          <w:szCs w:val="24"/>
        </w:rPr>
        <w:t>участию в</w:t>
      </w:r>
      <w:r w:rsidR="00881475" w:rsidRPr="000546BD">
        <w:rPr>
          <w:rFonts w:ascii="Times New Roman" w:hAnsi="Times New Roman" w:cs="Times New Roman"/>
          <w:sz w:val="24"/>
          <w:szCs w:val="24"/>
        </w:rPr>
        <w:t xml:space="preserve"> гонке допускаются серийные легковые автомобили, имеющие государственную регистрацию и действующую страховку на автомобиль. Рабочий объем двигателя</w:t>
      </w:r>
      <w:r w:rsidR="007720AD" w:rsidRPr="000546BD">
        <w:rPr>
          <w:rFonts w:ascii="Times New Roman" w:hAnsi="Times New Roman" w:cs="Times New Roman"/>
          <w:sz w:val="24"/>
          <w:szCs w:val="24"/>
        </w:rPr>
        <w:t xml:space="preserve"> и</w:t>
      </w:r>
      <w:r w:rsidR="00075FAF" w:rsidRPr="000546BD">
        <w:rPr>
          <w:rFonts w:ascii="Times New Roman" w:hAnsi="Times New Roman" w:cs="Times New Roman"/>
          <w:sz w:val="24"/>
          <w:szCs w:val="24"/>
        </w:rPr>
        <w:t xml:space="preserve"> тип привода </w:t>
      </w:r>
      <w:r w:rsidR="00881475" w:rsidRPr="000546BD">
        <w:rPr>
          <w:rFonts w:ascii="Times New Roman" w:hAnsi="Times New Roman" w:cs="Times New Roman"/>
          <w:sz w:val="24"/>
          <w:szCs w:val="24"/>
        </w:rPr>
        <w:t>не ограничен</w:t>
      </w:r>
      <w:r w:rsidR="000546BD" w:rsidRPr="000546BD">
        <w:rPr>
          <w:rFonts w:ascii="Times New Roman" w:hAnsi="Times New Roman" w:cs="Times New Roman"/>
          <w:sz w:val="24"/>
          <w:szCs w:val="24"/>
        </w:rPr>
        <w:t>.</w:t>
      </w:r>
      <w:r w:rsidR="00075FAF" w:rsidRPr="00054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FEB" w:rsidRPr="000546BD" w:rsidRDefault="000546BD" w:rsidP="00322649">
      <w:pPr>
        <w:widowControl/>
        <w:numPr>
          <w:ilvl w:val="2"/>
          <w:numId w:val="7"/>
        </w:numPr>
        <w:tabs>
          <w:tab w:val="num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76FEB" w:rsidRPr="000546BD">
        <w:rPr>
          <w:rFonts w:ascii="Times New Roman" w:hAnsi="Times New Roman" w:cs="Times New Roman"/>
          <w:sz w:val="24"/>
          <w:szCs w:val="24"/>
        </w:rPr>
        <w:t>азрешаются только те изменения в конструкции</w:t>
      </w:r>
      <w:r w:rsidR="00C352DC" w:rsidRPr="000546BD">
        <w:rPr>
          <w:rFonts w:ascii="Times New Roman" w:hAnsi="Times New Roman" w:cs="Times New Roman"/>
          <w:sz w:val="24"/>
          <w:szCs w:val="24"/>
        </w:rPr>
        <w:t xml:space="preserve"> кузова</w:t>
      </w:r>
      <w:r w:rsidR="00376FEB" w:rsidRPr="000546BD">
        <w:rPr>
          <w:rFonts w:ascii="Times New Roman" w:hAnsi="Times New Roman" w:cs="Times New Roman"/>
          <w:sz w:val="24"/>
          <w:szCs w:val="24"/>
        </w:rPr>
        <w:t>, которые имеют государственную сертификацию или одобрение производителя и описаны настоящими требованиями</w:t>
      </w:r>
      <w:r w:rsidR="000211D8">
        <w:rPr>
          <w:rFonts w:ascii="Times New Roman" w:hAnsi="Times New Roman" w:cs="Times New Roman"/>
          <w:sz w:val="24"/>
          <w:szCs w:val="24"/>
        </w:rPr>
        <w:t xml:space="preserve"> Технического Регламента</w:t>
      </w:r>
      <w:r w:rsidR="00C352DC" w:rsidRPr="000546BD">
        <w:rPr>
          <w:rFonts w:ascii="Times New Roman" w:hAnsi="Times New Roman" w:cs="Times New Roman"/>
          <w:sz w:val="24"/>
          <w:szCs w:val="24"/>
        </w:rPr>
        <w:t xml:space="preserve"> </w:t>
      </w:r>
      <w:r w:rsidR="000211D8">
        <w:rPr>
          <w:rFonts w:ascii="Times New Roman" w:hAnsi="Times New Roman" w:cs="Times New Roman"/>
          <w:sz w:val="24"/>
          <w:szCs w:val="24"/>
        </w:rPr>
        <w:t>(</w:t>
      </w:r>
      <w:r w:rsidR="00C352DC" w:rsidRPr="000546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039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52DC" w:rsidRPr="000546B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211D8">
        <w:rPr>
          <w:rFonts w:ascii="Times New Roman" w:hAnsi="Times New Roman" w:cs="Times New Roman"/>
          <w:sz w:val="24"/>
          <w:szCs w:val="24"/>
        </w:rPr>
        <w:t>)</w:t>
      </w:r>
      <w:r w:rsidR="00376FEB" w:rsidRPr="000546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23F" w:rsidRPr="009E38D8" w:rsidRDefault="00652025" w:rsidP="00D54E05">
      <w:pPr>
        <w:pStyle w:val="3"/>
        <w:numPr>
          <w:ilvl w:val="2"/>
          <w:numId w:val="7"/>
        </w:numPr>
        <w:spacing w:before="0" w:line="276" w:lineRule="auto"/>
        <w:ind w:right="142"/>
        <w:rPr>
          <w:rFonts w:ascii="Times New Roman" w:hAnsi="Times New Roman"/>
          <w:color w:val="000000"/>
          <w:sz w:val="24"/>
          <w:szCs w:val="24"/>
        </w:rPr>
      </w:pPr>
      <w:r w:rsidRPr="000211D8">
        <w:rPr>
          <w:rFonts w:ascii="Times New Roman" w:hAnsi="Times New Roman"/>
          <w:color w:val="000000"/>
          <w:sz w:val="24"/>
          <w:szCs w:val="24"/>
        </w:rPr>
        <w:t>Автомобили разделяются в зависимости от приведенного рабочего объема двигателя и типа привода на следующие зачетные группы:</w:t>
      </w:r>
    </w:p>
    <w:p w:rsidR="009E38D8" w:rsidRPr="000211D8" w:rsidRDefault="009E38D8" w:rsidP="009E38D8">
      <w:pPr>
        <w:pStyle w:val="3"/>
        <w:numPr>
          <w:ilvl w:val="0"/>
          <w:numId w:val="0"/>
        </w:numPr>
        <w:spacing w:before="0" w:line="276" w:lineRule="auto"/>
        <w:ind w:left="720" w:right="142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6"/>
        <w:gridCol w:w="7299"/>
      </w:tblGrid>
      <w:tr w:rsidR="00940AF2" w:rsidRPr="00D17454" w:rsidTr="00805D8C">
        <w:trPr>
          <w:trHeight w:val="791"/>
          <w:jc w:val="center"/>
        </w:trPr>
        <w:tc>
          <w:tcPr>
            <w:tcW w:w="2056" w:type="dxa"/>
            <w:shd w:val="clear" w:color="auto" w:fill="auto"/>
            <w:vAlign w:val="center"/>
          </w:tcPr>
          <w:p w:rsidR="00940AF2" w:rsidRPr="00D17454" w:rsidRDefault="00940AF2" w:rsidP="00805D8C">
            <w:pPr>
              <w:ind w:right="142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lastRenderedPageBreak/>
              <w:t>Зачетная группа</w:t>
            </w:r>
          </w:p>
        </w:tc>
        <w:tc>
          <w:tcPr>
            <w:tcW w:w="7299" w:type="dxa"/>
            <w:shd w:val="clear" w:color="auto" w:fill="auto"/>
            <w:vAlign w:val="center"/>
          </w:tcPr>
          <w:p w:rsidR="00940AF2" w:rsidRPr="00D17454" w:rsidRDefault="00940AF2" w:rsidP="00805D8C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7454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автомобилям</w:t>
            </w:r>
          </w:p>
        </w:tc>
      </w:tr>
      <w:tr w:rsidR="00940AF2" w:rsidRPr="00D17454" w:rsidTr="00805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AF2" w:rsidRPr="000B63D0" w:rsidRDefault="00940AF2" w:rsidP="00805D8C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1600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AF2" w:rsidRPr="00D17454" w:rsidRDefault="00940AF2" w:rsidP="00805D8C">
            <w:pPr>
              <w:pStyle w:val="a7"/>
              <w:ind w:right="142"/>
            </w:pPr>
            <w:r w:rsidRPr="00D17454">
              <w:t>Автомобили с приведенным объёмом двигателя до 1600 см3</w:t>
            </w:r>
            <w:r>
              <w:t xml:space="preserve"> включительно и мощностью до 130</w:t>
            </w:r>
            <w:r w:rsidRPr="00D17454">
              <w:t xml:space="preserve"> л.с. включительно (по Свидетельству о регистрации ТС, либо по модели двигателя).</w:t>
            </w:r>
          </w:p>
        </w:tc>
      </w:tr>
      <w:tr w:rsidR="00940AF2" w:rsidRPr="00D17454" w:rsidTr="00805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AF2" w:rsidRPr="000B63D0" w:rsidRDefault="00940AF2" w:rsidP="00805D8C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AF2" w:rsidRPr="00D17454" w:rsidRDefault="00940AF2" w:rsidP="00805D8C">
            <w:pPr>
              <w:pStyle w:val="a7"/>
              <w:ind w:right="142"/>
            </w:pPr>
            <w:r w:rsidRPr="00D17454">
              <w:t>Автомобили с приведенным объёмом двигателя до 2000 см3 включительно и мощностью до 160 л.с. включительно (по Свидетельству о регистрации ТС, либо по модели двигателя).</w:t>
            </w:r>
          </w:p>
        </w:tc>
      </w:tr>
      <w:tr w:rsidR="00940AF2" w:rsidRPr="00D17454" w:rsidTr="00805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AF2" w:rsidRPr="000B63D0" w:rsidRDefault="00940AF2" w:rsidP="00805D8C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AF2" w:rsidRPr="00D17454" w:rsidRDefault="00940AF2" w:rsidP="00805D8C">
            <w:pPr>
              <w:pStyle w:val="a7"/>
              <w:ind w:right="142"/>
            </w:pPr>
            <w:r w:rsidRPr="00D17454">
              <w:t xml:space="preserve">Автомобили с приведенным объёмом двигателя до 2500 см3 включительно и мощностью до 230 л.с. включительно (по Свидетельству о регистрации ТС, либо по модели двигателя). </w:t>
            </w:r>
          </w:p>
        </w:tc>
      </w:tr>
      <w:tr w:rsidR="00940AF2" w:rsidRPr="00D17454" w:rsidTr="00805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AF2" w:rsidRPr="000B63D0" w:rsidRDefault="00940AF2" w:rsidP="00805D8C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AF2" w:rsidRPr="00D17454" w:rsidRDefault="00940AF2" w:rsidP="00805D8C">
            <w:pPr>
              <w:pStyle w:val="a7"/>
              <w:ind w:right="142"/>
            </w:pPr>
            <w:r w:rsidRPr="00D17454">
              <w:t xml:space="preserve">Моноприводные автомобили с приведенным объёмом двигателя до 3500 см3 включительно (по Свидетельству о регистрации ТС, либо по модели двигателя), </w:t>
            </w:r>
          </w:p>
        </w:tc>
      </w:tr>
      <w:tr w:rsidR="00940AF2" w:rsidRPr="00D17454" w:rsidTr="00805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AF2" w:rsidRPr="00D17454" w:rsidRDefault="00940AF2" w:rsidP="00805D8C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74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Unlim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AF2" w:rsidRPr="00D17454" w:rsidRDefault="00940AF2" w:rsidP="00805D8C">
            <w:pPr>
              <w:pStyle w:val="a7"/>
              <w:ind w:right="142"/>
            </w:pPr>
            <w:r w:rsidRPr="00D17454">
              <w:rPr>
                <w:bCs/>
              </w:rPr>
              <w:t>Все</w:t>
            </w:r>
            <w:r w:rsidRPr="00D17454">
              <w:t xml:space="preserve"> полноприводные кузовные автомобили, не попавшие в предыдущие зачетные группы. </w:t>
            </w:r>
          </w:p>
        </w:tc>
      </w:tr>
    </w:tbl>
    <w:p w:rsidR="0045576F" w:rsidRPr="00CA4407" w:rsidRDefault="0045576F" w:rsidP="00CA4407">
      <w:pPr>
        <w:pStyle w:val="3"/>
        <w:numPr>
          <w:ilvl w:val="0"/>
          <w:numId w:val="0"/>
        </w:numPr>
        <w:ind w:right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65202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5576F" w:rsidRPr="00DA5F08" w:rsidRDefault="001808C0" w:rsidP="0045576F">
      <w:pPr>
        <w:widowControl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A5F0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>2.4.5</w:t>
      </w:r>
      <w:r w:rsidR="0045576F" w:rsidRPr="00DA5F0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.   </w:t>
      </w:r>
      <w:r w:rsidR="0068423F" w:rsidRPr="00DA5F0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>КОЭФФИЦИЕНТЫ ОБЪЕМА ДВИГАТЕЛЯ</w:t>
      </w:r>
      <w:r w:rsidR="0045576F" w:rsidRPr="00DA5F0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 </w:t>
      </w:r>
    </w:p>
    <w:p w:rsidR="0045576F" w:rsidRPr="00DA5F08" w:rsidRDefault="001808C0" w:rsidP="0045576F">
      <w:pPr>
        <w:widowControl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A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Приведенный объ</w:t>
      </w:r>
      <w:r w:rsidR="0045576F" w:rsidRPr="00DA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ем двигателя определяется с помощью следующих доп. коэффициентов: </w:t>
      </w:r>
    </w:p>
    <w:p w:rsidR="0045576F" w:rsidRPr="00DA5F08" w:rsidRDefault="0045576F" w:rsidP="0045576F">
      <w:pPr>
        <w:widowControl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A5F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0211D8" w:rsidRPr="00DA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двигатель, оборудованный</w:t>
      </w:r>
      <w:r w:rsidR="000211D8" w:rsidRPr="00DA5F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A5F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механическим компрессором – 1.3 </w:t>
      </w:r>
    </w:p>
    <w:p w:rsidR="0045576F" w:rsidRPr="00DA5F08" w:rsidRDefault="0045576F" w:rsidP="0045576F">
      <w:pPr>
        <w:widowControl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A5F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0211D8" w:rsidRPr="00DA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двигатель, оборудованный</w:t>
      </w:r>
      <w:r w:rsidR="000211D8" w:rsidRPr="00DA5F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A5F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турбонаддувом – 1.5 </w:t>
      </w:r>
    </w:p>
    <w:p w:rsidR="006F05CB" w:rsidRPr="00DA5F08" w:rsidRDefault="0045576F" w:rsidP="0045576F">
      <w:pPr>
        <w:ind w:right="14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A5F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роторно-поршневой двигатель (Ванкеля) – 2</w:t>
      </w:r>
      <w:r w:rsidR="00CA4407" w:rsidRPr="00DA5F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.0</w:t>
      </w:r>
    </w:p>
    <w:p w:rsidR="00532D86" w:rsidRPr="00DA5F08" w:rsidRDefault="00532D86" w:rsidP="0045576F">
      <w:pPr>
        <w:ind w:right="14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32D86" w:rsidRDefault="006F05CB" w:rsidP="0068423F">
      <w:pPr>
        <w:ind w:right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0F07">
        <w:rPr>
          <w:rFonts w:ascii="Times New Roman" w:hAnsi="Times New Roman" w:cs="Times New Roman"/>
          <w:b/>
          <w:color w:val="FF0000"/>
          <w:sz w:val="24"/>
          <w:szCs w:val="24"/>
        </w:rPr>
        <w:t>Окончательное решение о принадлежности автомобиля к классу принимается технической комиссией после ТИ.</w:t>
      </w:r>
    </w:p>
    <w:p w:rsidR="000211D8" w:rsidRDefault="000211D8" w:rsidP="0068423F">
      <w:pPr>
        <w:ind w:right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11D8" w:rsidRPr="001808C0" w:rsidRDefault="000211D8" w:rsidP="0068423F">
      <w:pPr>
        <w:ind w:right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2025" w:rsidRPr="00652025" w:rsidRDefault="00652025" w:rsidP="00B743A8">
      <w:pPr>
        <w:pStyle w:val="2"/>
        <w:numPr>
          <w:ilvl w:val="1"/>
          <w:numId w:val="7"/>
        </w:numPr>
        <w:ind w:left="0" w:right="142" w:firstLine="22"/>
        <w:rPr>
          <w:rFonts w:ascii="Times New Roman" w:hAnsi="Times New Roman"/>
          <w:sz w:val="24"/>
          <w:szCs w:val="24"/>
        </w:rPr>
      </w:pPr>
      <w:r w:rsidRPr="00652025">
        <w:rPr>
          <w:rFonts w:ascii="Times New Roman" w:hAnsi="Times New Roman"/>
          <w:sz w:val="24"/>
          <w:szCs w:val="24"/>
        </w:rPr>
        <w:t>ЗАЯВКИ И ВЗНОСЫ</w:t>
      </w:r>
    </w:p>
    <w:p w:rsidR="00C0450C" w:rsidRDefault="00652025" w:rsidP="00C0450C">
      <w:pPr>
        <w:pStyle w:val="3"/>
        <w:numPr>
          <w:ilvl w:val="2"/>
          <w:numId w:val="7"/>
        </w:numPr>
        <w:suppressAutoHyphens/>
        <w:autoSpaceDN/>
        <w:adjustRightInd/>
        <w:ind w:left="0" w:right="142" w:firstLine="22"/>
        <w:rPr>
          <w:rFonts w:ascii="Times New Roman" w:hAnsi="Times New Roman"/>
          <w:sz w:val="24"/>
          <w:szCs w:val="24"/>
        </w:rPr>
      </w:pPr>
      <w:bookmarkStart w:id="8" w:name="_Ref86210180"/>
      <w:bookmarkStart w:id="9" w:name="_Ref89345071"/>
      <w:bookmarkStart w:id="10" w:name="_Ref89598035"/>
      <w:r w:rsidRPr="00652025">
        <w:rPr>
          <w:rFonts w:ascii="Times New Roman" w:hAnsi="Times New Roman"/>
          <w:sz w:val="24"/>
          <w:szCs w:val="24"/>
        </w:rPr>
        <w:t xml:space="preserve">Каждый Водитель считается принявшим участие в </w:t>
      </w:r>
      <w:r w:rsidR="00A572FD">
        <w:rPr>
          <w:rFonts w:ascii="Times New Roman" w:hAnsi="Times New Roman"/>
          <w:sz w:val="24"/>
          <w:szCs w:val="24"/>
        </w:rPr>
        <w:t>Кубке</w:t>
      </w:r>
      <w:r w:rsidRPr="00652025">
        <w:rPr>
          <w:rFonts w:ascii="Times New Roman" w:hAnsi="Times New Roman"/>
          <w:sz w:val="24"/>
          <w:szCs w:val="24"/>
        </w:rPr>
        <w:t xml:space="preserve"> с момента своего первого старта на каком-либо этапе.</w:t>
      </w:r>
    </w:p>
    <w:p w:rsidR="00E61B00" w:rsidRDefault="005F20C8" w:rsidP="00E61B00">
      <w:pPr>
        <w:pStyle w:val="3"/>
        <w:numPr>
          <w:ilvl w:val="2"/>
          <w:numId w:val="7"/>
        </w:numPr>
        <w:suppressAutoHyphens/>
        <w:autoSpaceDN/>
        <w:adjustRightInd/>
        <w:ind w:left="0" w:right="142" w:firstLine="22"/>
        <w:rPr>
          <w:rFonts w:ascii="Times New Roman" w:hAnsi="Times New Roman"/>
          <w:sz w:val="24"/>
          <w:szCs w:val="24"/>
        </w:rPr>
      </w:pPr>
      <w:r w:rsidRPr="00C0450C">
        <w:rPr>
          <w:rFonts w:ascii="Times New Roman" w:hAnsi="Times New Roman"/>
          <w:sz w:val="24"/>
          <w:szCs w:val="24"/>
        </w:rPr>
        <w:t>Каждая команда может подать з</w:t>
      </w:r>
      <w:r w:rsidR="00652025" w:rsidRPr="00C0450C">
        <w:rPr>
          <w:rFonts w:ascii="Times New Roman" w:hAnsi="Times New Roman"/>
          <w:sz w:val="24"/>
          <w:szCs w:val="24"/>
        </w:rPr>
        <w:t>аявку на участие</w:t>
      </w:r>
      <w:r w:rsidRPr="00C0450C">
        <w:rPr>
          <w:rFonts w:ascii="Times New Roman" w:hAnsi="Times New Roman"/>
          <w:sz w:val="24"/>
          <w:szCs w:val="24"/>
        </w:rPr>
        <w:t xml:space="preserve"> в этапе,</w:t>
      </w:r>
      <w:r w:rsidR="00C0450C" w:rsidRPr="00C0450C">
        <w:rPr>
          <w:rFonts w:ascii="Times New Roman" w:hAnsi="Times New Roman"/>
          <w:sz w:val="24"/>
          <w:szCs w:val="24"/>
        </w:rPr>
        <w:t xml:space="preserve"> обязательно</w:t>
      </w:r>
      <w:r w:rsidRPr="00C0450C">
        <w:rPr>
          <w:rFonts w:ascii="Times New Roman" w:hAnsi="Times New Roman"/>
          <w:sz w:val="24"/>
          <w:szCs w:val="24"/>
        </w:rPr>
        <w:t xml:space="preserve"> до Административной проверки</w:t>
      </w:r>
      <w:r w:rsidR="00652025" w:rsidRPr="00C0450C">
        <w:rPr>
          <w:rFonts w:ascii="Times New Roman" w:hAnsi="Times New Roman"/>
          <w:sz w:val="24"/>
          <w:szCs w:val="24"/>
        </w:rPr>
        <w:t xml:space="preserve"> (ПРИЛОЖЕНИЕ </w:t>
      </w:r>
      <w:r w:rsidR="00C0450C" w:rsidRPr="00C0450C">
        <w:rPr>
          <w:rFonts w:ascii="Times New Roman" w:hAnsi="Times New Roman"/>
          <w:sz w:val="24"/>
          <w:szCs w:val="24"/>
          <w:lang w:val="en-US"/>
        </w:rPr>
        <w:t>II</w:t>
      </w:r>
      <w:r w:rsidR="00652025" w:rsidRPr="00C0450C">
        <w:rPr>
          <w:rFonts w:ascii="Times New Roman" w:hAnsi="Times New Roman"/>
          <w:sz w:val="24"/>
          <w:szCs w:val="24"/>
        </w:rPr>
        <w:t xml:space="preserve">) </w:t>
      </w:r>
      <w:bookmarkEnd w:id="8"/>
      <w:bookmarkEnd w:id="9"/>
      <w:bookmarkEnd w:id="10"/>
    </w:p>
    <w:p w:rsidR="002E6F52" w:rsidRPr="00E61B00" w:rsidRDefault="00E61B00" w:rsidP="00E61B00">
      <w:pPr>
        <w:pStyle w:val="3"/>
        <w:numPr>
          <w:ilvl w:val="2"/>
          <w:numId w:val="7"/>
        </w:numPr>
        <w:suppressAutoHyphens/>
        <w:autoSpaceDN/>
        <w:adjustRightInd/>
        <w:ind w:left="0" w:right="142" w:firstLine="22"/>
        <w:rPr>
          <w:rFonts w:ascii="Times New Roman" w:hAnsi="Times New Roman"/>
          <w:sz w:val="24"/>
          <w:szCs w:val="24"/>
        </w:rPr>
      </w:pPr>
      <w:r w:rsidRPr="00E61B00">
        <w:rPr>
          <w:rFonts w:ascii="Times New Roman" w:eastAsia="Arial Unicode MS" w:hAnsi="Times New Roman"/>
          <w:sz w:val="24"/>
          <w:szCs w:val="24"/>
        </w:rPr>
        <w:t xml:space="preserve">Заявочный взнос должен быть уплачен Организатору не позднее момента окончания Административных </w:t>
      </w:r>
      <w:r>
        <w:rPr>
          <w:rFonts w:ascii="Times New Roman" w:eastAsia="Arial Unicode MS" w:hAnsi="Times New Roman"/>
          <w:sz w:val="24"/>
          <w:szCs w:val="24"/>
        </w:rPr>
        <w:t>проверок на</w:t>
      </w:r>
      <w:r w:rsidRPr="00E61B00">
        <w:rPr>
          <w:rFonts w:ascii="Times New Roman" w:eastAsia="Arial Unicode MS" w:hAnsi="Times New Roman"/>
          <w:sz w:val="24"/>
          <w:szCs w:val="24"/>
        </w:rPr>
        <w:t xml:space="preserve"> этапе.</w:t>
      </w:r>
    </w:p>
    <w:p w:rsidR="00C0450C" w:rsidRPr="002E6F52" w:rsidRDefault="002E6F52" w:rsidP="002E6F52">
      <w:pPr>
        <w:pStyle w:val="3"/>
        <w:numPr>
          <w:ilvl w:val="2"/>
          <w:numId w:val="7"/>
        </w:numPr>
        <w:spacing w:after="0"/>
        <w:ind w:left="0" w:right="142" w:firstLine="22"/>
        <w:rPr>
          <w:rFonts w:ascii="Times New Roman" w:hAnsi="Times New Roman"/>
          <w:sz w:val="24"/>
          <w:szCs w:val="24"/>
        </w:rPr>
      </w:pPr>
      <w:r w:rsidRPr="002E6F52">
        <w:rPr>
          <w:rFonts w:ascii="Times New Roman" w:eastAsia="Arial Unicode MS" w:hAnsi="Times New Roman"/>
          <w:sz w:val="24"/>
          <w:szCs w:val="24"/>
        </w:rPr>
        <w:t>Базовая заявочная сумма уплачивается не позднее окончания срока приема заявок на участие в этапе. После окончания срока подачи заявок уплачивается увеличенная сумма заявочного взноса</w:t>
      </w:r>
      <w:r w:rsidRPr="002E6F52">
        <w:rPr>
          <w:rFonts w:eastAsia="Arial Unicode MS"/>
        </w:rPr>
        <w:t xml:space="preserve">. </w:t>
      </w:r>
    </w:p>
    <w:p w:rsidR="003F5B65" w:rsidRPr="00A60ED8" w:rsidRDefault="00652025" w:rsidP="003F5B65">
      <w:pPr>
        <w:pStyle w:val="3"/>
        <w:numPr>
          <w:ilvl w:val="0"/>
          <w:numId w:val="0"/>
        </w:numPr>
        <w:spacing w:after="0"/>
        <w:ind w:right="142"/>
        <w:rPr>
          <w:rFonts w:ascii="Times New Roman" w:hAnsi="Times New Roman"/>
          <w:sz w:val="24"/>
          <w:szCs w:val="24"/>
        </w:rPr>
      </w:pPr>
      <w:r w:rsidRPr="00A60ED8">
        <w:rPr>
          <w:rFonts w:ascii="Times New Roman" w:hAnsi="Times New Roman"/>
          <w:snapToGrid/>
          <w:sz w:val="24"/>
          <w:szCs w:val="24"/>
          <w:lang w:eastAsia="ar-SA"/>
        </w:rPr>
        <w:t>Размер Заявочного взноса за участие в этапе</w:t>
      </w:r>
      <w:r w:rsidR="00A60ED8" w:rsidRPr="00A60ED8">
        <w:rPr>
          <w:rFonts w:ascii="Times New Roman" w:hAnsi="Times New Roman"/>
          <w:snapToGrid/>
          <w:sz w:val="24"/>
          <w:szCs w:val="24"/>
          <w:lang w:eastAsia="ar-SA"/>
        </w:rPr>
        <w:t>:</w:t>
      </w:r>
    </w:p>
    <w:tbl>
      <w:tblPr>
        <w:tblW w:w="9301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23"/>
      </w:tblGrid>
      <w:tr w:rsidR="009163F7" w:rsidRPr="00652025" w:rsidTr="00532D86">
        <w:trPr>
          <w:trHeight w:val="791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9163F7" w:rsidRPr="00652025" w:rsidRDefault="00521FC9" w:rsidP="00DB60F5">
            <w:pPr>
              <w:ind w:right="142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За</w:t>
            </w:r>
            <w:r w:rsidR="009163F7" w:rsidRPr="006520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четная группа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9163F7" w:rsidRPr="009163F7" w:rsidRDefault="009163F7" w:rsidP="00DB60F5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в рублях</w:t>
            </w:r>
          </w:p>
        </w:tc>
      </w:tr>
      <w:tr w:rsidR="00665948" w:rsidRPr="00652025" w:rsidTr="0053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48" w:rsidRPr="000B63D0" w:rsidRDefault="00665948" w:rsidP="00805D8C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1600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48" w:rsidRPr="00D17454" w:rsidRDefault="00665948" w:rsidP="0035588A">
            <w:pPr>
              <w:pStyle w:val="a7"/>
              <w:ind w:right="142"/>
              <w:jc w:val="center"/>
              <w:rPr>
                <w:b/>
                <w:sz w:val="28"/>
                <w:szCs w:val="28"/>
                <w:lang w:val="en-US"/>
              </w:rPr>
            </w:pPr>
            <w:r w:rsidRPr="00D17454">
              <w:rPr>
                <w:b/>
                <w:sz w:val="28"/>
                <w:szCs w:val="28"/>
              </w:rPr>
              <w:t>3000</w:t>
            </w:r>
            <w:r w:rsidRPr="00D17454">
              <w:rPr>
                <w:b/>
                <w:sz w:val="28"/>
                <w:szCs w:val="28"/>
                <w:lang w:val="en-US"/>
              </w:rPr>
              <w:t>,00</w:t>
            </w:r>
          </w:p>
        </w:tc>
      </w:tr>
      <w:tr w:rsidR="00665948" w:rsidRPr="00652025" w:rsidTr="0053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48" w:rsidRPr="000B63D0" w:rsidRDefault="00665948" w:rsidP="00805D8C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48" w:rsidRPr="00D17454" w:rsidRDefault="00665948" w:rsidP="0035588A">
            <w:pPr>
              <w:pStyle w:val="a7"/>
              <w:ind w:right="142"/>
              <w:jc w:val="center"/>
              <w:rPr>
                <w:b/>
                <w:sz w:val="28"/>
                <w:szCs w:val="28"/>
                <w:lang w:val="en-US"/>
              </w:rPr>
            </w:pPr>
            <w:r w:rsidRPr="00D17454">
              <w:rPr>
                <w:b/>
                <w:sz w:val="28"/>
                <w:szCs w:val="28"/>
              </w:rPr>
              <w:t>4000</w:t>
            </w:r>
            <w:r w:rsidRPr="00D17454">
              <w:rPr>
                <w:b/>
                <w:sz w:val="28"/>
                <w:szCs w:val="28"/>
                <w:lang w:val="en-US"/>
              </w:rPr>
              <w:t>,00</w:t>
            </w:r>
          </w:p>
        </w:tc>
      </w:tr>
      <w:tr w:rsidR="00665948" w:rsidRPr="00652025" w:rsidTr="0053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48" w:rsidRPr="000B63D0" w:rsidRDefault="00665948" w:rsidP="00805D8C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48" w:rsidRPr="00D17454" w:rsidRDefault="00665948" w:rsidP="0035588A">
            <w:pPr>
              <w:pStyle w:val="a7"/>
              <w:ind w:right="142"/>
              <w:jc w:val="center"/>
              <w:rPr>
                <w:b/>
                <w:sz w:val="28"/>
                <w:szCs w:val="28"/>
                <w:lang w:val="en-US"/>
              </w:rPr>
            </w:pPr>
            <w:r w:rsidRPr="00D17454">
              <w:rPr>
                <w:b/>
                <w:sz w:val="28"/>
                <w:szCs w:val="28"/>
              </w:rPr>
              <w:t>4000</w:t>
            </w:r>
            <w:r w:rsidRPr="00D17454">
              <w:rPr>
                <w:b/>
                <w:sz w:val="28"/>
                <w:szCs w:val="28"/>
                <w:lang w:val="en-US"/>
              </w:rPr>
              <w:t>,00</w:t>
            </w:r>
          </w:p>
        </w:tc>
      </w:tr>
      <w:tr w:rsidR="00665948" w:rsidRPr="00652025" w:rsidTr="0053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48" w:rsidRPr="000B63D0" w:rsidRDefault="00665948" w:rsidP="00805D8C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48" w:rsidRPr="00D17454" w:rsidRDefault="00665948" w:rsidP="0035588A">
            <w:pPr>
              <w:pStyle w:val="a7"/>
              <w:ind w:right="142"/>
              <w:jc w:val="center"/>
              <w:rPr>
                <w:b/>
                <w:sz w:val="28"/>
                <w:szCs w:val="28"/>
              </w:rPr>
            </w:pPr>
            <w:r w:rsidRPr="00D17454">
              <w:rPr>
                <w:b/>
                <w:sz w:val="28"/>
                <w:szCs w:val="28"/>
              </w:rPr>
              <w:t>5000,00</w:t>
            </w:r>
          </w:p>
        </w:tc>
      </w:tr>
      <w:tr w:rsidR="00665948" w:rsidRPr="00652025" w:rsidTr="0053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48" w:rsidRPr="00CA4407" w:rsidRDefault="00665948" w:rsidP="00DB60F5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44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Unlim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48" w:rsidRPr="00D17454" w:rsidRDefault="00665948" w:rsidP="0035588A">
            <w:pPr>
              <w:pStyle w:val="a7"/>
              <w:ind w:right="142"/>
              <w:jc w:val="center"/>
              <w:rPr>
                <w:b/>
                <w:sz w:val="28"/>
                <w:szCs w:val="28"/>
                <w:lang w:val="en-US"/>
              </w:rPr>
            </w:pPr>
            <w:r w:rsidRPr="00D17454">
              <w:rPr>
                <w:b/>
                <w:sz w:val="28"/>
                <w:szCs w:val="28"/>
              </w:rPr>
              <w:t>5000</w:t>
            </w:r>
            <w:r w:rsidRPr="00D17454">
              <w:rPr>
                <w:b/>
                <w:sz w:val="28"/>
                <w:szCs w:val="28"/>
                <w:lang w:val="en-US"/>
              </w:rPr>
              <w:t>,00</w:t>
            </w:r>
          </w:p>
        </w:tc>
      </w:tr>
      <w:tr w:rsidR="00665948" w:rsidRPr="00652025" w:rsidTr="0053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48" w:rsidRPr="00CA4407" w:rsidRDefault="00665948" w:rsidP="00DB60F5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Auto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lady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48" w:rsidRPr="00D17454" w:rsidRDefault="00665948" w:rsidP="0035588A">
            <w:pPr>
              <w:pStyle w:val="a7"/>
              <w:ind w:right="142"/>
              <w:jc w:val="center"/>
              <w:rPr>
                <w:b/>
                <w:sz w:val="28"/>
                <w:szCs w:val="28"/>
              </w:rPr>
            </w:pPr>
            <w:r w:rsidRPr="00D17454">
              <w:rPr>
                <w:b/>
                <w:sz w:val="28"/>
                <w:szCs w:val="28"/>
              </w:rPr>
              <w:t>50%(от зачета)</w:t>
            </w:r>
          </w:p>
        </w:tc>
      </w:tr>
      <w:tr w:rsidR="00665948" w:rsidRPr="00652025" w:rsidTr="0053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48" w:rsidRPr="00665948" w:rsidRDefault="00665948" w:rsidP="009163F7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Team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48" w:rsidRPr="00D17454" w:rsidRDefault="00E81562" w:rsidP="0035588A">
            <w:pPr>
              <w:pStyle w:val="a7"/>
              <w:ind w:right="142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65948" w:rsidRPr="00D17454">
              <w:rPr>
                <w:b/>
                <w:sz w:val="28"/>
                <w:szCs w:val="28"/>
              </w:rPr>
              <w:t>00</w:t>
            </w:r>
            <w:r w:rsidR="00665948" w:rsidRPr="00D17454">
              <w:rPr>
                <w:b/>
                <w:sz w:val="28"/>
                <w:szCs w:val="28"/>
                <w:lang w:val="en-US"/>
              </w:rPr>
              <w:t>,00</w:t>
            </w:r>
          </w:p>
        </w:tc>
      </w:tr>
    </w:tbl>
    <w:p w:rsidR="00A60ED8" w:rsidRPr="008C11CC" w:rsidRDefault="00A60ED8" w:rsidP="008C11CC">
      <w:pPr>
        <w:pStyle w:val="Style10"/>
        <w:widowControl/>
        <w:spacing w:before="29" w:line="240" w:lineRule="auto"/>
        <w:ind w:left="720" w:right="142"/>
        <w:jc w:val="left"/>
        <w:rPr>
          <w:rStyle w:val="FontStyle47"/>
          <w:b w:val="0"/>
          <w:bCs w:val="0"/>
        </w:rPr>
      </w:pPr>
    </w:p>
    <w:p w:rsidR="00D46EBB" w:rsidRPr="00BE5A85" w:rsidRDefault="00D46EBB" w:rsidP="00B743A8">
      <w:pPr>
        <w:pStyle w:val="Style10"/>
        <w:widowControl/>
        <w:numPr>
          <w:ilvl w:val="1"/>
          <w:numId w:val="7"/>
        </w:numPr>
        <w:spacing w:before="29" w:line="240" w:lineRule="auto"/>
        <w:ind w:right="142"/>
        <w:jc w:val="left"/>
        <w:rPr>
          <w:rStyle w:val="FontStyle48"/>
          <w:rFonts w:ascii="Times New Roman" w:hAnsi="Times New Roman" w:cs="Times New Roman"/>
          <w:b w:val="0"/>
          <w:bCs w:val="0"/>
          <w:spacing w:val="40"/>
          <w:sz w:val="24"/>
          <w:szCs w:val="24"/>
        </w:rPr>
      </w:pPr>
      <w:r w:rsidRPr="00BE5A85">
        <w:rPr>
          <w:rStyle w:val="FontStyle47"/>
        </w:rPr>
        <w:t>СТРАХОВАНИЕ</w:t>
      </w:r>
    </w:p>
    <w:p w:rsidR="00D46EBB" w:rsidRPr="00AB713D" w:rsidRDefault="00D46EBB" w:rsidP="00B743A8">
      <w:pPr>
        <w:pStyle w:val="Style10"/>
        <w:widowControl/>
        <w:numPr>
          <w:ilvl w:val="2"/>
          <w:numId w:val="7"/>
        </w:numPr>
        <w:spacing w:before="58" w:line="240" w:lineRule="auto"/>
        <w:ind w:left="0" w:right="142" w:firstLine="0"/>
        <w:rPr>
          <w:rStyle w:val="FontStyle46"/>
          <w:rFonts w:ascii="Times New Roman" w:hAnsi="Times New Roman" w:cs="Times New Roman"/>
          <w:sz w:val="24"/>
          <w:szCs w:val="24"/>
        </w:rPr>
      </w:pPr>
      <w:r w:rsidRPr="00D46EBB">
        <w:rPr>
          <w:rStyle w:val="FontStyle46"/>
          <w:rFonts w:ascii="Times New Roman" w:hAnsi="Times New Roman"/>
          <w:sz w:val="24"/>
          <w:szCs w:val="24"/>
        </w:rPr>
        <w:t xml:space="preserve">  </w:t>
      </w:r>
      <w:r w:rsidRPr="00AB713D">
        <w:rPr>
          <w:rStyle w:val="FontStyle46"/>
          <w:rFonts w:ascii="Times New Roman" w:hAnsi="Times New Roman" w:cs="Times New Roman"/>
          <w:sz w:val="24"/>
          <w:szCs w:val="24"/>
        </w:rPr>
        <w:t>Страхование гражданской ответственности перед третьими лицами обязательно для всех автомобилей, принимающих участие в данной гонке</w:t>
      </w:r>
    </w:p>
    <w:p w:rsidR="00C026E8" w:rsidRDefault="00D46EBB" w:rsidP="00B743A8">
      <w:pPr>
        <w:pStyle w:val="Style10"/>
        <w:widowControl/>
        <w:numPr>
          <w:ilvl w:val="2"/>
          <w:numId w:val="7"/>
        </w:numPr>
        <w:spacing w:before="58" w:line="240" w:lineRule="auto"/>
        <w:ind w:left="0" w:right="142" w:firstLine="0"/>
        <w:rPr>
          <w:rStyle w:val="FontStyle46"/>
          <w:rFonts w:ascii="Times New Roman" w:hAnsi="Times New Roman" w:cs="Times New Roman"/>
          <w:sz w:val="24"/>
          <w:szCs w:val="24"/>
        </w:rPr>
      </w:pPr>
      <w:r w:rsidRPr="00AB713D">
        <w:rPr>
          <w:rStyle w:val="FontStyle46"/>
          <w:rFonts w:ascii="Times New Roman" w:hAnsi="Times New Roman" w:cs="Times New Roman"/>
          <w:sz w:val="24"/>
          <w:szCs w:val="24"/>
        </w:rPr>
        <w:t>Иностранные участники должны иметь полис страхования гражданской ответственности перед третьими лицами (типа «зеленая карта»), действующий на территории России.</w:t>
      </w:r>
    </w:p>
    <w:p w:rsidR="00C026E8" w:rsidRDefault="00AB713D" w:rsidP="00B743A8">
      <w:pPr>
        <w:pStyle w:val="Style10"/>
        <w:widowControl/>
        <w:numPr>
          <w:ilvl w:val="2"/>
          <w:numId w:val="7"/>
        </w:numPr>
        <w:spacing w:before="58" w:line="240" w:lineRule="auto"/>
        <w:ind w:left="0" w:right="142" w:firstLine="0"/>
        <w:rPr>
          <w:rFonts w:ascii="Times New Roman" w:hAnsi="Times New Roman"/>
        </w:rPr>
      </w:pPr>
      <w:r w:rsidRPr="00C026E8">
        <w:rPr>
          <w:rFonts w:ascii="Times New Roman" w:hAnsi="Times New Roman"/>
        </w:rPr>
        <w:t>Согласно Спортивно</w:t>
      </w:r>
      <w:r w:rsidR="00A60ED8">
        <w:rPr>
          <w:rFonts w:ascii="Times New Roman" w:hAnsi="Times New Roman"/>
        </w:rPr>
        <w:t>му</w:t>
      </w:r>
      <w:r w:rsidRPr="00C026E8">
        <w:rPr>
          <w:rFonts w:ascii="Times New Roman" w:hAnsi="Times New Roman"/>
        </w:rPr>
        <w:t xml:space="preserve"> Кодекс</w:t>
      </w:r>
      <w:r w:rsidR="00A60ED8">
        <w:rPr>
          <w:rFonts w:ascii="Times New Roman" w:hAnsi="Times New Roman"/>
        </w:rPr>
        <w:t>у</w:t>
      </w:r>
      <w:r w:rsidRPr="00C026E8">
        <w:rPr>
          <w:rFonts w:ascii="Times New Roman" w:hAnsi="Times New Roman"/>
        </w:rPr>
        <w:t xml:space="preserve"> РАФ, организаторы не несут ответственность за страховые </w:t>
      </w:r>
      <w:r w:rsidR="009B6FE7" w:rsidRPr="00C026E8">
        <w:rPr>
          <w:rFonts w:ascii="Times New Roman" w:hAnsi="Times New Roman"/>
        </w:rPr>
        <w:t>случаи гонщиков</w:t>
      </w:r>
      <w:r w:rsidRPr="00C026E8">
        <w:rPr>
          <w:rFonts w:ascii="Times New Roman" w:hAnsi="Times New Roman"/>
        </w:rPr>
        <w:t xml:space="preserve"> при аварии во время соревнований и тренировочных заездов</w:t>
      </w:r>
      <w:r w:rsidR="00C026E8">
        <w:rPr>
          <w:rFonts w:ascii="Times New Roman" w:hAnsi="Times New Roman"/>
        </w:rPr>
        <w:t>.</w:t>
      </w:r>
    </w:p>
    <w:p w:rsidR="00C026E8" w:rsidRDefault="00AB713D" w:rsidP="00B743A8">
      <w:pPr>
        <w:pStyle w:val="Style10"/>
        <w:widowControl/>
        <w:numPr>
          <w:ilvl w:val="2"/>
          <w:numId w:val="7"/>
        </w:numPr>
        <w:spacing w:before="58" w:line="240" w:lineRule="auto"/>
        <w:ind w:left="0" w:right="142" w:firstLine="0"/>
        <w:rPr>
          <w:rFonts w:ascii="Times New Roman" w:hAnsi="Times New Roman"/>
        </w:rPr>
      </w:pPr>
      <w:r w:rsidRPr="00C026E8">
        <w:rPr>
          <w:rFonts w:ascii="Times New Roman" w:hAnsi="Times New Roman"/>
          <w:color w:val="000000"/>
        </w:rPr>
        <w:t>Каждый участник должен иметь спортивную медицинскую страховку от несчастного случая на сумму не мене 50 000 рублей и российский полис обязательного медицинского страхования (для российских участников).</w:t>
      </w:r>
      <w:r w:rsidR="00E91CA5" w:rsidRPr="00C026E8">
        <w:rPr>
          <w:rFonts w:ascii="Times New Roman" w:hAnsi="Times New Roman"/>
          <w:color w:val="000000"/>
        </w:rPr>
        <w:t xml:space="preserve"> </w:t>
      </w:r>
    </w:p>
    <w:p w:rsidR="00C026E8" w:rsidRDefault="00AB713D" w:rsidP="00B743A8">
      <w:pPr>
        <w:pStyle w:val="Style10"/>
        <w:widowControl/>
        <w:numPr>
          <w:ilvl w:val="2"/>
          <w:numId w:val="7"/>
        </w:numPr>
        <w:spacing w:before="58" w:line="240" w:lineRule="auto"/>
        <w:ind w:left="0" w:right="142" w:firstLine="0"/>
        <w:rPr>
          <w:rFonts w:ascii="Times New Roman" w:hAnsi="Times New Roman"/>
        </w:rPr>
      </w:pPr>
      <w:r w:rsidRPr="00C026E8">
        <w:rPr>
          <w:rFonts w:ascii="Times New Roman" w:hAnsi="Times New Roman"/>
          <w:color w:val="000000"/>
        </w:rPr>
        <w:t xml:space="preserve">Организатор не несет ответственности за ущерб, причиненный автомобилю, аксессуарам и запасным частям вследствие аварии, пожара и других причин. </w:t>
      </w:r>
    </w:p>
    <w:p w:rsidR="00BE5A85" w:rsidRDefault="00AB713D" w:rsidP="00B743A8">
      <w:pPr>
        <w:pStyle w:val="Style10"/>
        <w:widowControl/>
        <w:numPr>
          <w:ilvl w:val="2"/>
          <w:numId w:val="7"/>
        </w:numPr>
        <w:spacing w:before="58" w:line="240" w:lineRule="auto"/>
        <w:ind w:left="0" w:right="142" w:firstLine="0"/>
        <w:rPr>
          <w:rStyle w:val="FontStyle46"/>
          <w:rFonts w:ascii="Times New Roman" w:hAnsi="Times New Roman" w:cs="Times New Roman"/>
          <w:sz w:val="24"/>
          <w:szCs w:val="24"/>
        </w:rPr>
      </w:pPr>
      <w:r w:rsidRPr="00C026E8">
        <w:rPr>
          <w:rFonts w:ascii="Times New Roman" w:hAnsi="Times New Roman"/>
          <w:color w:val="000000"/>
        </w:rPr>
        <w:t>Вне требований, указанных в Спортивном Кодексе РАФ, гонщики своим участием в соревновании отказываются подавать апелляционную жалобу против организаторов, их представителей и агентов в арбитраж или суд за любые повреждения</w:t>
      </w:r>
      <w:r w:rsidR="00A60ED8">
        <w:rPr>
          <w:rFonts w:ascii="Times New Roman" w:hAnsi="Times New Roman"/>
          <w:color w:val="000000"/>
        </w:rPr>
        <w:t>,</w:t>
      </w:r>
      <w:r w:rsidRPr="00C026E8">
        <w:rPr>
          <w:rFonts w:ascii="Times New Roman" w:hAnsi="Times New Roman"/>
          <w:color w:val="000000"/>
        </w:rPr>
        <w:t xml:space="preserve"> за которые они могли бы быть ответстве</w:t>
      </w:r>
      <w:r w:rsidR="00A60ED8">
        <w:rPr>
          <w:rFonts w:ascii="Times New Roman" w:hAnsi="Times New Roman"/>
          <w:color w:val="000000"/>
        </w:rPr>
        <w:t>нными в случае всех действий и у</w:t>
      </w:r>
      <w:r w:rsidRPr="00C026E8">
        <w:rPr>
          <w:rFonts w:ascii="Times New Roman" w:hAnsi="Times New Roman"/>
          <w:color w:val="000000"/>
        </w:rPr>
        <w:t>пущений со стороны организаторов, их представителей или агентов в пунктах данных регламентов или ставшие результатом их действий.</w:t>
      </w:r>
    </w:p>
    <w:p w:rsidR="00D46EBB" w:rsidRPr="00BE5A85" w:rsidRDefault="00D46EBB" w:rsidP="00B743A8">
      <w:pPr>
        <w:pStyle w:val="Style10"/>
        <w:widowControl/>
        <w:numPr>
          <w:ilvl w:val="2"/>
          <w:numId w:val="7"/>
        </w:numPr>
        <w:spacing w:before="58" w:line="240" w:lineRule="auto"/>
        <w:ind w:left="0" w:right="142" w:firstLine="0"/>
        <w:rPr>
          <w:rStyle w:val="FontStyle46"/>
          <w:rFonts w:ascii="Times New Roman" w:hAnsi="Times New Roman" w:cs="Times New Roman"/>
          <w:sz w:val="24"/>
          <w:szCs w:val="24"/>
        </w:rPr>
      </w:pPr>
      <w:r w:rsidRPr="00BE5A85">
        <w:rPr>
          <w:rStyle w:val="FontStyle46"/>
          <w:rFonts w:ascii="Times New Roman" w:hAnsi="Times New Roman"/>
          <w:sz w:val="24"/>
          <w:szCs w:val="24"/>
        </w:rPr>
        <w:t>Личное медицинское страхование и страхование от травм и несчастных случаев обязательно для всех водителей, принимающих участие в гонке.</w:t>
      </w:r>
    </w:p>
    <w:p w:rsidR="008C11CC" w:rsidRPr="00D46EBB" w:rsidRDefault="008C11CC" w:rsidP="00DB599B">
      <w:pPr>
        <w:pStyle w:val="Style10"/>
        <w:widowControl/>
        <w:spacing w:before="48" w:line="240" w:lineRule="auto"/>
        <w:ind w:left="14" w:right="142"/>
        <w:rPr>
          <w:rStyle w:val="FontStyle46"/>
          <w:rFonts w:ascii="Times New Roman" w:hAnsi="Times New Roman"/>
          <w:sz w:val="24"/>
          <w:szCs w:val="24"/>
        </w:rPr>
      </w:pPr>
    </w:p>
    <w:p w:rsidR="00366517" w:rsidRPr="00BE5A85" w:rsidRDefault="00D46EBB" w:rsidP="00B743A8">
      <w:pPr>
        <w:pStyle w:val="Style6"/>
        <w:widowControl/>
        <w:numPr>
          <w:ilvl w:val="0"/>
          <w:numId w:val="14"/>
        </w:numPr>
        <w:spacing w:line="240" w:lineRule="auto"/>
        <w:ind w:right="142"/>
        <w:jc w:val="left"/>
        <w:outlineLvl w:val="0"/>
        <w:rPr>
          <w:rFonts w:ascii="Times New Roman" w:hAnsi="Times New Roman"/>
          <w:b/>
          <w:bCs/>
          <w:spacing w:val="40"/>
          <w:u w:val="single"/>
        </w:rPr>
      </w:pPr>
      <w:bookmarkStart w:id="11" w:name="_Toc217139875"/>
      <w:bookmarkStart w:id="12" w:name="_Toc223965913"/>
      <w:r w:rsidRPr="00D46EBB">
        <w:rPr>
          <w:rStyle w:val="FontStyle47"/>
        </w:rPr>
        <w:t xml:space="preserve">  </w:t>
      </w:r>
      <w:bookmarkEnd w:id="11"/>
      <w:bookmarkEnd w:id="12"/>
      <w:r w:rsidR="00366517" w:rsidRPr="00BE5A85">
        <w:rPr>
          <w:rFonts w:ascii="Times New Roman" w:hAnsi="Times New Roman"/>
          <w:b/>
        </w:rPr>
        <w:t>РЕКЛАМА НА АВТОМОБИЛЕ</w:t>
      </w:r>
    </w:p>
    <w:p w:rsidR="00BE5A85" w:rsidRPr="00BE5A85" w:rsidRDefault="00BE5A85" w:rsidP="00BE5A85">
      <w:pPr>
        <w:pStyle w:val="a9"/>
        <w:keepNext/>
        <w:widowControl/>
        <w:numPr>
          <w:ilvl w:val="0"/>
          <w:numId w:val="1"/>
        </w:numPr>
        <w:spacing w:before="120" w:after="120"/>
        <w:contextualSpacing w:val="0"/>
        <w:jc w:val="both"/>
        <w:outlineLvl w:val="0"/>
        <w:rPr>
          <w:rFonts w:cs="Times New Roman"/>
          <w:b/>
          <w:snapToGrid w:val="0"/>
          <w:vanish/>
          <w:sz w:val="22"/>
        </w:rPr>
      </w:pPr>
    </w:p>
    <w:p w:rsidR="00BE5A85" w:rsidRPr="00BE5A85" w:rsidRDefault="00BE5A85" w:rsidP="00BE5A85">
      <w:pPr>
        <w:pStyle w:val="a9"/>
        <w:keepNext/>
        <w:widowControl/>
        <w:numPr>
          <w:ilvl w:val="0"/>
          <w:numId w:val="1"/>
        </w:numPr>
        <w:spacing w:before="120" w:after="120"/>
        <w:contextualSpacing w:val="0"/>
        <w:jc w:val="both"/>
        <w:outlineLvl w:val="0"/>
        <w:rPr>
          <w:rFonts w:cs="Times New Roman"/>
          <w:b/>
          <w:snapToGrid w:val="0"/>
          <w:vanish/>
          <w:sz w:val="22"/>
        </w:rPr>
      </w:pPr>
    </w:p>
    <w:p w:rsidR="00BE5A85" w:rsidRPr="00BE5A85" w:rsidRDefault="00BE5A85" w:rsidP="00BE5A85">
      <w:pPr>
        <w:pStyle w:val="a9"/>
        <w:keepNext/>
        <w:widowControl/>
        <w:numPr>
          <w:ilvl w:val="1"/>
          <w:numId w:val="1"/>
        </w:numPr>
        <w:spacing w:before="60" w:after="60"/>
        <w:contextualSpacing w:val="0"/>
        <w:jc w:val="both"/>
        <w:outlineLvl w:val="1"/>
        <w:rPr>
          <w:rFonts w:cs="Times New Roman"/>
          <w:b/>
          <w:vanish/>
          <w:sz w:val="18"/>
        </w:rPr>
      </w:pPr>
    </w:p>
    <w:p w:rsidR="00BE5A85" w:rsidRPr="00BE5A85" w:rsidRDefault="00BE5A85" w:rsidP="00BE5A85">
      <w:pPr>
        <w:pStyle w:val="a9"/>
        <w:keepNext/>
        <w:widowControl/>
        <w:numPr>
          <w:ilvl w:val="1"/>
          <w:numId w:val="1"/>
        </w:numPr>
        <w:spacing w:before="60" w:after="60"/>
        <w:contextualSpacing w:val="0"/>
        <w:jc w:val="both"/>
        <w:outlineLvl w:val="1"/>
        <w:rPr>
          <w:rFonts w:cs="Times New Roman"/>
          <w:b/>
          <w:vanish/>
          <w:sz w:val="18"/>
        </w:rPr>
      </w:pPr>
    </w:p>
    <w:p w:rsidR="00BE5A85" w:rsidRPr="00BE5A85" w:rsidRDefault="00BE5A85" w:rsidP="00BE5A85">
      <w:pPr>
        <w:pStyle w:val="a9"/>
        <w:keepNext/>
        <w:widowControl/>
        <w:numPr>
          <w:ilvl w:val="1"/>
          <w:numId w:val="1"/>
        </w:numPr>
        <w:spacing w:before="60" w:after="60"/>
        <w:contextualSpacing w:val="0"/>
        <w:jc w:val="both"/>
        <w:outlineLvl w:val="1"/>
        <w:rPr>
          <w:rFonts w:cs="Times New Roman"/>
          <w:b/>
          <w:vanish/>
          <w:sz w:val="18"/>
        </w:rPr>
      </w:pPr>
    </w:p>
    <w:p w:rsidR="00BE5A85" w:rsidRPr="00BE5A85" w:rsidRDefault="00BE5A85" w:rsidP="00BE5A85">
      <w:pPr>
        <w:pStyle w:val="a9"/>
        <w:keepNext/>
        <w:widowControl/>
        <w:numPr>
          <w:ilvl w:val="1"/>
          <w:numId w:val="1"/>
        </w:numPr>
        <w:spacing w:before="60" w:after="60"/>
        <w:contextualSpacing w:val="0"/>
        <w:jc w:val="both"/>
        <w:outlineLvl w:val="1"/>
        <w:rPr>
          <w:rFonts w:cs="Times New Roman"/>
          <w:b/>
          <w:vanish/>
          <w:sz w:val="18"/>
        </w:rPr>
      </w:pPr>
    </w:p>
    <w:p w:rsidR="00BE5A85" w:rsidRPr="00BE5A85" w:rsidRDefault="00BE5A85" w:rsidP="00BE5A85">
      <w:pPr>
        <w:pStyle w:val="a9"/>
        <w:keepNext/>
        <w:widowControl/>
        <w:numPr>
          <w:ilvl w:val="1"/>
          <w:numId w:val="1"/>
        </w:numPr>
        <w:spacing w:before="60" w:after="60"/>
        <w:contextualSpacing w:val="0"/>
        <w:jc w:val="both"/>
        <w:outlineLvl w:val="1"/>
        <w:rPr>
          <w:rFonts w:cs="Times New Roman"/>
          <w:b/>
          <w:vanish/>
          <w:sz w:val="18"/>
        </w:rPr>
      </w:pPr>
    </w:p>
    <w:p w:rsidR="00BE5A85" w:rsidRPr="00BE5A85" w:rsidRDefault="00BE5A85" w:rsidP="00BE5A85">
      <w:pPr>
        <w:pStyle w:val="a9"/>
        <w:keepNext/>
        <w:widowControl/>
        <w:numPr>
          <w:ilvl w:val="1"/>
          <w:numId w:val="1"/>
        </w:numPr>
        <w:spacing w:before="60" w:after="60"/>
        <w:contextualSpacing w:val="0"/>
        <w:jc w:val="both"/>
        <w:outlineLvl w:val="1"/>
        <w:rPr>
          <w:rFonts w:cs="Times New Roman"/>
          <w:b/>
          <w:vanish/>
          <w:sz w:val="18"/>
        </w:rPr>
      </w:pPr>
    </w:p>
    <w:p w:rsidR="00BE5A85" w:rsidRPr="00BE5A85" w:rsidRDefault="00BE5A85" w:rsidP="00BE5A85">
      <w:pPr>
        <w:pStyle w:val="a9"/>
        <w:keepNext/>
        <w:widowControl/>
        <w:numPr>
          <w:ilvl w:val="1"/>
          <w:numId w:val="1"/>
        </w:numPr>
        <w:spacing w:before="60" w:after="60"/>
        <w:contextualSpacing w:val="0"/>
        <w:jc w:val="both"/>
        <w:outlineLvl w:val="1"/>
        <w:rPr>
          <w:rFonts w:cs="Times New Roman"/>
          <w:b/>
          <w:vanish/>
          <w:sz w:val="18"/>
        </w:rPr>
      </w:pPr>
    </w:p>
    <w:p w:rsidR="00366517" w:rsidRPr="00BE5A85" w:rsidRDefault="00BE5A85" w:rsidP="00BE5A85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автомобилях должна быть размещена выдаваемая</w:t>
      </w:r>
      <w:r w:rsidR="00211440">
        <w:rPr>
          <w:rFonts w:ascii="Times New Roman" w:hAnsi="Times New Roman"/>
          <w:sz w:val="24"/>
          <w:szCs w:val="24"/>
        </w:rPr>
        <w:t xml:space="preserve"> Организатором реклама</w:t>
      </w:r>
      <w:r w:rsidR="00366517" w:rsidRPr="00BE5A85">
        <w:rPr>
          <w:rFonts w:ascii="Times New Roman" w:hAnsi="Times New Roman"/>
          <w:sz w:val="24"/>
          <w:szCs w:val="24"/>
        </w:rPr>
        <w:t>.</w:t>
      </w:r>
      <w:r w:rsidR="009039DD" w:rsidRPr="009039DD">
        <w:rPr>
          <w:rFonts w:ascii="Times New Roman" w:hAnsi="Times New Roman"/>
          <w:sz w:val="24"/>
          <w:szCs w:val="24"/>
        </w:rPr>
        <w:t xml:space="preserve"> </w:t>
      </w:r>
    </w:p>
    <w:p w:rsidR="00366517" w:rsidRPr="00BE5A85" w:rsidRDefault="00366517" w:rsidP="00DB599B">
      <w:pPr>
        <w:pStyle w:val="3"/>
        <w:numPr>
          <w:ilvl w:val="2"/>
          <w:numId w:val="0"/>
        </w:numPr>
        <w:tabs>
          <w:tab w:val="left" w:pos="142"/>
          <w:tab w:val="left" w:pos="426"/>
        </w:tabs>
        <w:ind w:right="142"/>
        <w:jc w:val="left"/>
        <w:rPr>
          <w:rFonts w:ascii="Times New Roman" w:hAnsi="Times New Roman"/>
          <w:sz w:val="24"/>
          <w:szCs w:val="24"/>
        </w:rPr>
      </w:pPr>
      <w:r w:rsidRPr="00BE5A85">
        <w:rPr>
          <w:rFonts w:ascii="Times New Roman" w:hAnsi="Times New Roman"/>
          <w:sz w:val="24"/>
          <w:szCs w:val="24"/>
        </w:rPr>
        <w:t>Запрещена реклама:</w:t>
      </w:r>
    </w:p>
    <w:p w:rsidR="00366517" w:rsidRPr="00BE5A85" w:rsidRDefault="00366517" w:rsidP="00B743A8">
      <w:pPr>
        <w:pStyle w:val="3"/>
        <w:numPr>
          <w:ilvl w:val="0"/>
          <w:numId w:val="11"/>
        </w:numPr>
        <w:tabs>
          <w:tab w:val="left" w:pos="142"/>
          <w:tab w:val="left" w:pos="1134"/>
        </w:tabs>
        <w:ind w:left="0" w:right="142" w:firstLine="0"/>
        <w:jc w:val="left"/>
        <w:rPr>
          <w:rFonts w:ascii="Times New Roman" w:hAnsi="Times New Roman"/>
          <w:sz w:val="24"/>
          <w:szCs w:val="24"/>
        </w:rPr>
      </w:pPr>
      <w:r w:rsidRPr="00BE5A85">
        <w:rPr>
          <w:rFonts w:ascii="Times New Roman" w:hAnsi="Times New Roman"/>
          <w:sz w:val="24"/>
          <w:szCs w:val="24"/>
        </w:rPr>
        <w:t xml:space="preserve"> </w:t>
      </w:r>
      <w:r w:rsidR="008B72A9" w:rsidRPr="00BE5A85">
        <w:rPr>
          <w:rFonts w:ascii="Times New Roman" w:hAnsi="Times New Roman"/>
          <w:sz w:val="24"/>
          <w:szCs w:val="24"/>
        </w:rPr>
        <w:t>противоречащая законодательству</w:t>
      </w:r>
      <w:r w:rsidRPr="00BE5A85">
        <w:rPr>
          <w:rFonts w:ascii="Times New Roman" w:hAnsi="Times New Roman"/>
          <w:sz w:val="24"/>
          <w:szCs w:val="24"/>
        </w:rPr>
        <w:t xml:space="preserve"> России и регламентации РАФ;</w:t>
      </w:r>
    </w:p>
    <w:p w:rsidR="00366517" w:rsidRPr="00BE5A85" w:rsidRDefault="00BE5A85" w:rsidP="00B743A8">
      <w:pPr>
        <w:pStyle w:val="3"/>
        <w:numPr>
          <w:ilvl w:val="0"/>
          <w:numId w:val="11"/>
        </w:numPr>
        <w:tabs>
          <w:tab w:val="left" w:pos="0"/>
          <w:tab w:val="left" w:pos="142"/>
          <w:tab w:val="left" w:pos="567"/>
          <w:tab w:val="left" w:pos="1134"/>
        </w:tabs>
        <w:ind w:left="0" w:right="142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6517" w:rsidRPr="00BE5A85">
        <w:rPr>
          <w:rFonts w:ascii="Times New Roman" w:hAnsi="Times New Roman"/>
          <w:sz w:val="24"/>
          <w:szCs w:val="24"/>
        </w:rPr>
        <w:t>нарушающая нормы морали и этики;</w:t>
      </w:r>
    </w:p>
    <w:p w:rsidR="00366517" w:rsidRPr="00BE5A85" w:rsidRDefault="00366517" w:rsidP="00B743A8">
      <w:pPr>
        <w:pStyle w:val="3"/>
        <w:numPr>
          <w:ilvl w:val="0"/>
          <w:numId w:val="11"/>
        </w:numPr>
        <w:tabs>
          <w:tab w:val="left" w:pos="142"/>
          <w:tab w:val="left" w:pos="567"/>
          <w:tab w:val="left" w:pos="1134"/>
        </w:tabs>
        <w:ind w:left="0" w:right="142" w:firstLine="0"/>
        <w:jc w:val="left"/>
        <w:rPr>
          <w:rFonts w:ascii="Times New Roman" w:hAnsi="Times New Roman"/>
          <w:sz w:val="24"/>
          <w:szCs w:val="24"/>
        </w:rPr>
      </w:pPr>
      <w:r w:rsidRPr="00BE5A85">
        <w:rPr>
          <w:rFonts w:ascii="Times New Roman" w:hAnsi="Times New Roman"/>
          <w:sz w:val="24"/>
          <w:szCs w:val="24"/>
        </w:rPr>
        <w:t xml:space="preserve"> пропагандирующая войну, насилие, политические взгляды и пристрастия; </w:t>
      </w:r>
    </w:p>
    <w:p w:rsidR="00366517" w:rsidRPr="00BE5A85" w:rsidRDefault="008B72A9" w:rsidP="00B743A8">
      <w:pPr>
        <w:pStyle w:val="3"/>
        <w:numPr>
          <w:ilvl w:val="0"/>
          <w:numId w:val="11"/>
        </w:numPr>
        <w:tabs>
          <w:tab w:val="left" w:pos="142"/>
          <w:tab w:val="left" w:pos="567"/>
          <w:tab w:val="left" w:pos="1134"/>
        </w:tabs>
        <w:ind w:left="0" w:right="142" w:firstLine="0"/>
        <w:jc w:val="left"/>
        <w:rPr>
          <w:rFonts w:ascii="Times New Roman" w:hAnsi="Times New Roman"/>
          <w:sz w:val="24"/>
          <w:szCs w:val="24"/>
        </w:rPr>
      </w:pPr>
      <w:r w:rsidRPr="00BE5A85">
        <w:rPr>
          <w:rFonts w:ascii="Times New Roman" w:hAnsi="Times New Roman"/>
          <w:sz w:val="24"/>
          <w:szCs w:val="24"/>
        </w:rPr>
        <w:t>занимающая места</w:t>
      </w:r>
      <w:r w:rsidR="00366517" w:rsidRPr="00BE5A85">
        <w:rPr>
          <w:rFonts w:ascii="Times New Roman" w:hAnsi="Times New Roman"/>
          <w:sz w:val="24"/>
          <w:szCs w:val="24"/>
        </w:rPr>
        <w:t>, зарезервированные для наклеек и стартовых номеров соревнования;</w:t>
      </w:r>
    </w:p>
    <w:p w:rsidR="00366517" w:rsidRPr="00BE5A85" w:rsidRDefault="00366517" w:rsidP="00B743A8">
      <w:pPr>
        <w:pStyle w:val="3"/>
        <w:numPr>
          <w:ilvl w:val="0"/>
          <w:numId w:val="11"/>
        </w:numPr>
        <w:tabs>
          <w:tab w:val="left" w:pos="142"/>
          <w:tab w:val="left" w:pos="567"/>
          <w:tab w:val="left" w:pos="1134"/>
        </w:tabs>
        <w:ind w:left="0" w:right="142" w:firstLine="0"/>
        <w:jc w:val="left"/>
        <w:rPr>
          <w:rFonts w:ascii="Times New Roman" w:hAnsi="Times New Roman"/>
          <w:sz w:val="24"/>
          <w:szCs w:val="24"/>
        </w:rPr>
      </w:pPr>
      <w:r w:rsidRPr="00BE5A85">
        <w:rPr>
          <w:rFonts w:ascii="Times New Roman" w:hAnsi="Times New Roman"/>
          <w:sz w:val="24"/>
          <w:szCs w:val="24"/>
        </w:rPr>
        <w:t>ограничивающая водителю видимость из автомобиля.</w:t>
      </w:r>
    </w:p>
    <w:p w:rsidR="00366517" w:rsidRPr="00366517" w:rsidRDefault="002D7E75" w:rsidP="00211440">
      <w:pPr>
        <w:pStyle w:val="3"/>
        <w:tabs>
          <w:tab w:val="left" w:pos="142"/>
          <w:tab w:val="left" w:pos="426"/>
        </w:tabs>
        <w:ind w:right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1BAD">
        <w:rPr>
          <w:rFonts w:ascii="Times New Roman" w:hAnsi="Times New Roman"/>
          <w:sz w:val="24"/>
          <w:szCs w:val="24"/>
        </w:rPr>
        <w:t>ПОЛОЖЕНИЕМ</w:t>
      </w:r>
      <w:r w:rsidR="003C1BAD" w:rsidRPr="009B2FCE">
        <w:rPr>
          <w:rFonts w:ascii="Times New Roman" w:hAnsi="Times New Roman"/>
          <w:sz w:val="24"/>
          <w:szCs w:val="24"/>
        </w:rPr>
        <w:t xml:space="preserve"> </w:t>
      </w:r>
      <w:r w:rsidR="00366517" w:rsidRPr="00366517">
        <w:rPr>
          <w:rFonts w:ascii="Times New Roman" w:hAnsi="Times New Roman"/>
          <w:sz w:val="24"/>
          <w:szCs w:val="24"/>
        </w:rPr>
        <w:t>соревнования может быть предусмотрено размещение на автомобилях Участников обязательной рекламы, от размещения которой Участники не могут отказаться ни при каких условиях.</w:t>
      </w:r>
    </w:p>
    <w:p w:rsidR="00366517" w:rsidRPr="00366517" w:rsidRDefault="002D7E75" w:rsidP="00211440">
      <w:pPr>
        <w:pStyle w:val="3"/>
        <w:tabs>
          <w:tab w:val="left" w:pos="142"/>
          <w:tab w:val="left" w:pos="426"/>
        </w:tabs>
        <w:ind w:right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66517" w:rsidRPr="00366517">
        <w:rPr>
          <w:rFonts w:ascii="Times New Roman" w:hAnsi="Times New Roman"/>
          <w:sz w:val="24"/>
          <w:szCs w:val="24"/>
        </w:rPr>
        <w:t>Отказ от размещения необязательной рекламы может повлечь увеличение заявочного взноса, но не более чем вдвое, относительно взноса, установленного для Участников, принимающих необязательную рекламу Организатора.</w:t>
      </w:r>
    </w:p>
    <w:p w:rsidR="00366517" w:rsidRPr="00366517" w:rsidRDefault="002D7E75" w:rsidP="00211440">
      <w:pPr>
        <w:pStyle w:val="3"/>
        <w:tabs>
          <w:tab w:val="left" w:pos="142"/>
          <w:tab w:val="left" w:pos="426"/>
        </w:tabs>
        <w:ind w:right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66517" w:rsidRPr="00366517">
        <w:rPr>
          <w:rFonts w:ascii="Times New Roman" w:hAnsi="Times New Roman"/>
          <w:sz w:val="24"/>
          <w:szCs w:val="24"/>
        </w:rPr>
        <w:t xml:space="preserve">Любая другая реклама, предложенная Организатором, является необязательной. Участники, принимающие необязательную рекламу Организатора, должны для ее размещения зарезервировать места, обозначаемые в </w:t>
      </w:r>
      <w:r w:rsidR="003C1BAD">
        <w:rPr>
          <w:rFonts w:ascii="Times New Roman" w:hAnsi="Times New Roman"/>
          <w:sz w:val="24"/>
          <w:szCs w:val="24"/>
        </w:rPr>
        <w:t>ПОЛОЖЕНИИ</w:t>
      </w:r>
      <w:r w:rsidR="003C1BAD" w:rsidRPr="009B2FCE">
        <w:rPr>
          <w:rFonts w:ascii="Times New Roman" w:hAnsi="Times New Roman"/>
          <w:sz w:val="24"/>
          <w:szCs w:val="24"/>
        </w:rPr>
        <w:t xml:space="preserve"> </w:t>
      </w:r>
      <w:r w:rsidR="00366517" w:rsidRPr="00366517">
        <w:rPr>
          <w:rFonts w:ascii="Times New Roman" w:hAnsi="Times New Roman"/>
          <w:sz w:val="24"/>
          <w:szCs w:val="24"/>
        </w:rPr>
        <w:t xml:space="preserve">соревнования. </w:t>
      </w:r>
    </w:p>
    <w:p w:rsidR="00366517" w:rsidRDefault="00366517" w:rsidP="00211440">
      <w:pPr>
        <w:pStyle w:val="3"/>
        <w:tabs>
          <w:tab w:val="left" w:pos="142"/>
          <w:tab w:val="left" w:pos="426"/>
        </w:tabs>
        <w:ind w:right="142"/>
        <w:jc w:val="left"/>
        <w:rPr>
          <w:rFonts w:ascii="Times New Roman" w:hAnsi="Times New Roman"/>
          <w:sz w:val="24"/>
          <w:szCs w:val="24"/>
        </w:rPr>
      </w:pPr>
      <w:r w:rsidRPr="00366517">
        <w:rPr>
          <w:rFonts w:ascii="Times New Roman" w:hAnsi="Times New Roman"/>
          <w:sz w:val="24"/>
          <w:szCs w:val="24"/>
        </w:rPr>
        <w:t xml:space="preserve"> </w:t>
      </w:r>
      <w:r w:rsidR="002D7E75">
        <w:rPr>
          <w:rFonts w:ascii="Times New Roman" w:hAnsi="Times New Roman"/>
          <w:sz w:val="24"/>
          <w:szCs w:val="24"/>
        </w:rPr>
        <w:t xml:space="preserve">  </w:t>
      </w:r>
      <w:r w:rsidRPr="00366517">
        <w:rPr>
          <w:rFonts w:ascii="Times New Roman" w:hAnsi="Times New Roman"/>
          <w:sz w:val="24"/>
          <w:szCs w:val="24"/>
        </w:rPr>
        <w:t>Содержание любой рекламы, предлагаемой Организатором соревнования</w:t>
      </w:r>
      <w:r w:rsidR="00A60ED8">
        <w:rPr>
          <w:rFonts w:ascii="Times New Roman" w:hAnsi="Times New Roman"/>
          <w:sz w:val="24"/>
          <w:szCs w:val="24"/>
        </w:rPr>
        <w:t>,</w:t>
      </w:r>
      <w:r w:rsidRPr="00366517">
        <w:rPr>
          <w:rFonts w:ascii="Times New Roman" w:hAnsi="Times New Roman"/>
          <w:sz w:val="24"/>
          <w:szCs w:val="24"/>
        </w:rPr>
        <w:t xml:space="preserve">  как обязательной, так и необязательной, должно быть описано в </w:t>
      </w:r>
      <w:r w:rsidR="003C1BAD">
        <w:rPr>
          <w:rFonts w:ascii="Times New Roman" w:hAnsi="Times New Roman"/>
          <w:sz w:val="24"/>
          <w:szCs w:val="24"/>
        </w:rPr>
        <w:t xml:space="preserve">ПОЛОЖЕНИИ </w:t>
      </w:r>
      <w:r w:rsidRPr="00366517">
        <w:rPr>
          <w:rFonts w:ascii="Times New Roman" w:hAnsi="Times New Roman"/>
          <w:sz w:val="24"/>
          <w:szCs w:val="24"/>
        </w:rPr>
        <w:t>или в официальном бюллетене.</w:t>
      </w:r>
    </w:p>
    <w:p w:rsidR="00A60ED8" w:rsidRPr="00211440" w:rsidRDefault="00A60ED8" w:rsidP="00A60ED8">
      <w:pPr>
        <w:pStyle w:val="3"/>
        <w:tabs>
          <w:tab w:val="left" w:pos="142"/>
          <w:tab w:val="left" w:pos="426"/>
        </w:tabs>
        <w:ind w:right="142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211440">
        <w:rPr>
          <w:rStyle w:val="FontStyle46"/>
          <w:rFonts w:ascii="Times New Roman" w:hAnsi="Times New Roman"/>
          <w:sz w:val="24"/>
          <w:szCs w:val="24"/>
        </w:rPr>
        <w:lastRenderedPageBreak/>
        <w:t xml:space="preserve">Вся реклама и наклейки, выданные организатором, включая официальные наклейки гонки, должны быть, закреплены на автомобиле до начала технических проверок в соответствии со схемой, приведенной в </w:t>
      </w:r>
      <w:r>
        <w:rPr>
          <w:rStyle w:val="FontStyle46"/>
          <w:rFonts w:ascii="Times New Roman" w:hAnsi="Times New Roman"/>
          <w:sz w:val="24"/>
          <w:szCs w:val="24"/>
        </w:rPr>
        <w:t xml:space="preserve">Приложении </w:t>
      </w:r>
      <w:r>
        <w:rPr>
          <w:rStyle w:val="FontStyle46"/>
          <w:rFonts w:ascii="Times New Roman" w:hAnsi="Times New Roman"/>
          <w:sz w:val="24"/>
          <w:szCs w:val="24"/>
          <w:lang w:val="en-US"/>
        </w:rPr>
        <w:t>V</w:t>
      </w:r>
      <w:r w:rsidRPr="00211440">
        <w:rPr>
          <w:rStyle w:val="FontStyle46"/>
          <w:rFonts w:ascii="Times New Roman" w:hAnsi="Times New Roman"/>
          <w:sz w:val="24"/>
          <w:szCs w:val="24"/>
        </w:rPr>
        <w:t xml:space="preserve"> и сохраняться на автомобиле в течение всей гонки. Перечень обязательной и необязательной рекламы будет опубликован на официальном табло информации.</w:t>
      </w:r>
    </w:p>
    <w:p w:rsidR="00211440" w:rsidRPr="00366517" w:rsidRDefault="00211440" w:rsidP="00211440">
      <w:pPr>
        <w:pStyle w:val="3"/>
        <w:numPr>
          <w:ilvl w:val="0"/>
          <w:numId w:val="0"/>
        </w:numPr>
        <w:tabs>
          <w:tab w:val="left" w:pos="142"/>
          <w:tab w:val="left" w:pos="426"/>
        </w:tabs>
        <w:ind w:left="284" w:right="142"/>
        <w:jc w:val="left"/>
        <w:rPr>
          <w:rFonts w:ascii="Times New Roman" w:hAnsi="Times New Roman"/>
          <w:sz w:val="24"/>
          <w:szCs w:val="24"/>
        </w:rPr>
      </w:pPr>
    </w:p>
    <w:p w:rsidR="00366517" w:rsidRPr="00366517" w:rsidRDefault="00211440" w:rsidP="00211440">
      <w:pPr>
        <w:pStyle w:val="2"/>
        <w:tabs>
          <w:tab w:val="left" w:pos="0"/>
          <w:tab w:val="left" w:pos="142"/>
        </w:tabs>
        <w:ind w:left="568" w:right="142" w:hanging="56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66517" w:rsidRPr="00366517">
        <w:rPr>
          <w:rFonts w:ascii="Times New Roman" w:hAnsi="Times New Roman"/>
          <w:sz w:val="24"/>
          <w:szCs w:val="24"/>
        </w:rPr>
        <w:t>РЕКЛАМА В ЗОНЕ ПРОВЕДЕНИЯ СОРЕВНОВАНИЙ</w:t>
      </w:r>
    </w:p>
    <w:p w:rsidR="00366517" w:rsidRPr="00366517" w:rsidRDefault="00211440" w:rsidP="00E91CA5">
      <w:pPr>
        <w:pStyle w:val="3"/>
        <w:tabs>
          <w:tab w:val="left" w:pos="142"/>
          <w:tab w:val="left" w:pos="426"/>
        </w:tabs>
        <w:ind w:right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66517" w:rsidRPr="00366517">
        <w:rPr>
          <w:rFonts w:ascii="Times New Roman" w:hAnsi="Times New Roman"/>
          <w:sz w:val="24"/>
          <w:szCs w:val="24"/>
        </w:rPr>
        <w:t>Размещение рекламы на месте проведения соревнования разрешает</w:t>
      </w:r>
      <w:r w:rsidR="00A60ED8">
        <w:rPr>
          <w:rFonts w:ascii="Times New Roman" w:hAnsi="Times New Roman"/>
          <w:sz w:val="24"/>
          <w:szCs w:val="24"/>
        </w:rPr>
        <w:t>ся</w:t>
      </w:r>
      <w:r w:rsidR="00366517" w:rsidRPr="00366517">
        <w:rPr>
          <w:rFonts w:ascii="Times New Roman" w:hAnsi="Times New Roman"/>
          <w:sz w:val="24"/>
          <w:szCs w:val="24"/>
        </w:rPr>
        <w:t xml:space="preserve"> только </w:t>
      </w:r>
      <w:r w:rsidR="00A60ED8">
        <w:rPr>
          <w:rFonts w:ascii="Times New Roman" w:hAnsi="Times New Roman"/>
          <w:sz w:val="24"/>
          <w:szCs w:val="24"/>
        </w:rPr>
        <w:t>по</w:t>
      </w:r>
      <w:r w:rsidR="00366517" w:rsidRPr="00366517">
        <w:rPr>
          <w:rFonts w:ascii="Times New Roman" w:hAnsi="Times New Roman"/>
          <w:sz w:val="24"/>
          <w:szCs w:val="24"/>
        </w:rPr>
        <w:t xml:space="preserve"> </w:t>
      </w:r>
      <w:r w:rsidR="00A60ED8">
        <w:rPr>
          <w:rFonts w:ascii="Times New Roman" w:hAnsi="Times New Roman"/>
          <w:sz w:val="24"/>
          <w:szCs w:val="24"/>
        </w:rPr>
        <w:t>согласованию с организаторами</w:t>
      </w:r>
      <w:r w:rsidR="00366517" w:rsidRPr="00366517">
        <w:rPr>
          <w:rFonts w:ascii="Times New Roman" w:hAnsi="Times New Roman"/>
          <w:sz w:val="24"/>
          <w:szCs w:val="24"/>
        </w:rPr>
        <w:t xml:space="preserve"> этапа.</w:t>
      </w:r>
    </w:p>
    <w:p w:rsidR="00211440" w:rsidRDefault="00211440" w:rsidP="00211440">
      <w:pPr>
        <w:pStyle w:val="3"/>
        <w:tabs>
          <w:tab w:val="left" w:pos="142"/>
          <w:tab w:val="left" w:pos="426"/>
        </w:tabs>
        <w:ind w:right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66517" w:rsidRPr="00366517">
        <w:rPr>
          <w:rFonts w:ascii="Times New Roman" w:hAnsi="Times New Roman"/>
          <w:sz w:val="24"/>
          <w:szCs w:val="24"/>
        </w:rPr>
        <w:t>Средства массовой информации обязаны пройти аккредитацию в штабе</w:t>
      </w:r>
      <w:r w:rsidR="008D1C35">
        <w:rPr>
          <w:rFonts w:ascii="Times New Roman" w:hAnsi="Times New Roman"/>
          <w:sz w:val="24"/>
          <w:szCs w:val="24"/>
        </w:rPr>
        <w:t xml:space="preserve"> гонки</w:t>
      </w:r>
      <w:r w:rsidR="00366517" w:rsidRPr="00366517">
        <w:rPr>
          <w:rFonts w:ascii="Times New Roman" w:hAnsi="Times New Roman"/>
          <w:sz w:val="24"/>
          <w:szCs w:val="24"/>
        </w:rPr>
        <w:t>.</w:t>
      </w:r>
    </w:p>
    <w:p w:rsidR="00E91CA5" w:rsidRPr="00A60ED8" w:rsidRDefault="00E91CA5" w:rsidP="00A60ED8">
      <w:pPr>
        <w:pStyle w:val="3"/>
        <w:numPr>
          <w:ilvl w:val="0"/>
          <w:numId w:val="0"/>
        </w:numPr>
        <w:tabs>
          <w:tab w:val="left" w:pos="142"/>
          <w:tab w:val="left" w:pos="426"/>
        </w:tabs>
        <w:ind w:left="5" w:right="142"/>
        <w:jc w:val="left"/>
        <w:rPr>
          <w:rStyle w:val="FontStyle46"/>
          <w:rFonts w:ascii="Times New Roman" w:hAnsi="Times New Roman"/>
          <w:sz w:val="24"/>
          <w:szCs w:val="24"/>
        </w:rPr>
      </w:pPr>
    </w:p>
    <w:p w:rsidR="00211440" w:rsidRDefault="00211440" w:rsidP="00B743A8">
      <w:pPr>
        <w:pStyle w:val="Style6"/>
        <w:widowControl/>
        <w:numPr>
          <w:ilvl w:val="0"/>
          <w:numId w:val="15"/>
        </w:numPr>
        <w:spacing w:line="240" w:lineRule="auto"/>
        <w:ind w:right="142"/>
        <w:jc w:val="both"/>
        <w:outlineLvl w:val="0"/>
        <w:rPr>
          <w:rStyle w:val="FontStyle47"/>
        </w:rPr>
      </w:pPr>
      <w:bookmarkStart w:id="13" w:name="_Toc217139886"/>
      <w:bookmarkStart w:id="14" w:name="_Toc223965917"/>
      <w:r>
        <w:rPr>
          <w:rStyle w:val="FontStyle47"/>
        </w:rPr>
        <w:t xml:space="preserve"> </w:t>
      </w:r>
      <w:r w:rsidR="00366517" w:rsidRPr="00211440">
        <w:rPr>
          <w:rStyle w:val="FontStyle47"/>
        </w:rPr>
        <w:t>АДМИНИСТРАТИВНЫЕ ПРОВЕРКИ</w:t>
      </w:r>
      <w:bookmarkEnd w:id="13"/>
      <w:bookmarkEnd w:id="14"/>
    </w:p>
    <w:p w:rsidR="00211440" w:rsidRPr="00211440" w:rsidRDefault="00142C81" w:rsidP="00142C81">
      <w:pPr>
        <w:pStyle w:val="Style6"/>
        <w:widowControl/>
        <w:tabs>
          <w:tab w:val="left" w:pos="851"/>
        </w:tabs>
        <w:spacing w:line="240" w:lineRule="auto"/>
        <w:ind w:right="142"/>
        <w:jc w:val="both"/>
        <w:outlineLvl w:val="0"/>
        <w:rPr>
          <w:rStyle w:val="FontStyle46"/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142C81">
        <w:rPr>
          <w:rStyle w:val="FontStyle46"/>
          <w:rFonts w:ascii="Times New Roman" w:hAnsi="Times New Roman" w:cs="Times New Roman"/>
          <w:b/>
          <w:sz w:val="24"/>
          <w:szCs w:val="24"/>
        </w:rPr>
        <w:t>2.9.1.</w:t>
      </w:r>
      <w:r w:rsidR="0031417F">
        <w:rPr>
          <w:rStyle w:val="FontStyle46"/>
          <w:rFonts w:ascii="Times New Roman" w:hAnsi="Times New Roman" w:cs="Times New Roman"/>
          <w:sz w:val="24"/>
          <w:szCs w:val="24"/>
        </w:rPr>
        <w:t xml:space="preserve"> </w:t>
      </w:r>
      <w:r w:rsidR="00366517" w:rsidRPr="00211440">
        <w:rPr>
          <w:rStyle w:val="FontStyle46"/>
          <w:rFonts w:ascii="Times New Roman" w:hAnsi="Times New Roman" w:cs="Times New Roman"/>
          <w:sz w:val="24"/>
          <w:szCs w:val="24"/>
        </w:rPr>
        <w:t>Административные проверки должен пройти каждый водитель, заявленный для участия в гонке. Проверки проводятся в соответствии с Программой гонки.</w:t>
      </w:r>
    </w:p>
    <w:p w:rsidR="00366517" w:rsidRPr="00211440" w:rsidRDefault="00142C81" w:rsidP="00142C81">
      <w:pPr>
        <w:pStyle w:val="Style6"/>
        <w:widowControl/>
        <w:tabs>
          <w:tab w:val="left" w:pos="851"/>
          <w:tab w:val="left" w:pos="1276"/>
        </w:tabs>
        <w:spacing w:line="240" w:lineRule="auto"/>
        <w:ind w:right="142"/>
        <w:jc w:val="both"/>
        <w:outlineLvl w:val="0"/>
        <w:rPr>
          <w:rStyle w:val="FontStyle46"/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142C81">
        <w:rPr>
          <w:rStyle w:val="FontStyle46"/>
          <w:rFonts w:ascii="Times New Roman" w:hAnsi="Times New Roman" w:cs="Times New Roman"/>
          <w:b/>
          <w:sz w:val="24"/>
          <w:szCs w:val="24"/>
        </w:rPr>
        <w:t>2.9.2.</w:t>
      </w:r>
      <w:r>
        <w:rPr>
          <w:rStyle w:val="FontStyle46"/>
          <w:rFonts w:ascii="Times New Roman" w:hAnsi="Times New Roman" w:cs="Times New Roman"/>
          <w:sz w:val="24"/>
          <w:szCs w:val="24"/>
        </w:rPr>
        <w:t xml:space="preserve"> </w:t>
      </w:r>
      <w:r w:rsidR="002D7E75">
        <w:rPr>
          <w:rStyle w:val="FontStyle46"/>
          <w:rFonts w:ascii="Times New Roman" w:hAnsi="Times New Roman" w:cs="Times New Roman"/>
          <w:sz w:val="24"/>
          <w:szCs w:val="24"/>
        </w:rPr>
        <w:t xml:space="preserve">  </w:t>
      </w:r>
      <w:r w:rsidR="00366517" w:rsidRPr="00211440">
        <w:rPr>
          <w:rStyle w:val="FontStyle46"/>
          <w:rFonts w:ascii="Times New Roman" w:hAnsi="Times New Roman" w:cs="Times New Roman"/>
          <w:sz w:val="24"/>
          <w:szCs w:val="24"/>
        </w:rPr>
        <w:t>На административные проверки участником или представителем Водителя должны быть представлены следующие документы:</w:t>
      </w:r>
    </w:p>
    <w:p w:rsidR="00366517" w:rsidRPr="00136FBE" w:rsidRDefault="008D1C35" w:rsidP="00136FBE">
      <w:pPr>
        <w:pStyle w:val="Style30"/>
        <w:widowControl/>
        <w:numPr>
          <w:ilvl w:val="0"/>
          <w:numId w:val="9"/>
        </w:numPr>
        <w:tabs>
          <w:tab w:val="clear" w:pos="360"/>
          <w:tab w:val="num" w:pos="180"/>
        </w:tabs>
        <w:spacing w:before="24" w:line="240" w:lineRule="auto"/>
        <w:ind w:left="0" w:right="142" w:firstLine="0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366517">
        <w:rPr>
          <w:rStyle w:val="FontStyle46"/>
          <w:rFonts w:ascii="Times New Roman" w:hAnsi="Times New Roman" w:cs="Times New Roman"/>
          <w:sz w:val="24"/>
          <w:szCs w:val="24"/>
        </w:rPr>
        <w:t xml:space="preserve">заполненная </w:t>
      </w:r>
      <w:r w:rsidR="00366517" w:rsidRPr="00366517">
        <w:rPr>
          <w:rStyle w:val="FontStyle46"/>
          <w:rFonts w:ascii="Times New Roman" w:hAnsi="Times New Roman" w:cs="Times New Roman"/>
          <w:sz w:val="24"/>
          <w:szCs w:val="24"/>
        </w:rPr>
        <w:t xml:space="preserve">заявочная форма </w:t>
      </w:r>
      <w:r w:rsidR="008B72A9" w:rsidRPr="00366517">
        <w:rPr>
          <w:rStyle w:val="FontStyle46"/>
          <w:rFonts w:ascii="Times New Roman" w:hAnsi="Times New Roman" w:cs="Times New Roman"/>
          <w:sz w:val="24"/>
          <w:szCs w:val="24"/>
        </w:rPr>
        <w:t>(если</w:t>
      </w:r>
      <w:r w:rsidR="00366517" w:rsidRPr="00366517">
        <w:rPr>
          <w:rStyle w:val="FontStyle46"/>
          <w:rFonts w:ascii="Times New Roman" w:hAnsi="Times New Roman" w:cs="Times New Roman"/>
          <w:sz w:val="24"/>
          <w:szCs w:val="24"/>
        </w:rPr>
        <w:t xml:space="preserve"> ранее ее оригинал не был направлен Организатору);</w:t>
      </w:r>
    </w:p>
    <w:p w:rsidR="00366517" w:rsidRPr="00366517" w:rsidRDefault="00366517" w:rsidP="00B743A8">
      <w:pPr>
        <w:pStyle w:val="Style30"/>
        <w:widowControl/>
        <w:numPr>
          <w:ilvl w:val="0"/>
          <w:numId w:val="9"/>
        </w:numPr>
        <w:tabs>
          <w:tab w:val="clear" w:pos="360"/>
          <w:tab w:val="num" w:pos="180"/>
        </w:tabs>
        <w:spacing w:line="240" w:lineRule="auto"/>
        <w:ind w:left="0" w:right="142" w:firstLine="0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366517">
        <w:rPr>
          <w:rStyle w:val="FontStyle46"/>
          <w:rFonts w:ascii="Times New Roman" w:hAnsi="Times New Roman" w:cs="Times New Roman"/>
          <w:sz w:val="24"/>
          <w:szCs w:val="24"/>
        </w:rPr>
        <w:t>документ, дающий право на управление автомобилем;</w:t>
      </w:r>
    </w:p>
    <w:p w:rsidR="00366517" w:rsidRPr="00366517" w:rsidRDefault="00366517" w:rsidP="00B743A8">
      <w:pPr>
        <w:pStyle w:val="Style30"/>
        <w:widowControl/>
        <w:numPr>
          <w:ilvl w:val="0"/>
          <w:numId w:val="9"/>
        </w:numPr>
        <w:tabs>
          <w:tab w:val="clear" w:pos="360"/>
          <w:tab w:val="num" w:pos="180"/>
        </w:tabs>
        <w:spacing w:before="48" w:line="240" w:lineRule="auto"/>
        <w:ind w:left="0" w:right="142" w:firstLine="0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366517">
        <w:rPr>
          <w:rStyle w:val="FontStyle46"/>
          <w:rFonts w:ascii="Times New Roman" w:hAnsi="Times New Roman" w:cs="Times New Roman"/>
          <w:sz w:val="24"/>
          <w:szCs w:val="24"/>
        </w:rPr>
        <w:t xml:space="preserve">полис обязательного медицинского </w:t>
      </w:r>
      <w:r w:rsidR="008B72A9" w:rsidRPr="00366517">
        <w:rPr>
          <w:rStyle w:val="FontStyle46"/>
          <w:rFonts w:ascii="Times New Roman" w:hAnsi="Times New Roman" w:cs="Times New Roman"/>
          <w:sz w:val="24"/>
          <w:szCs w:val="24"/>
        </w:rPr>
        <w:t>страхования (</w:t>
      </w:r>
      <w:r w:rsidRPr="00366517">
        <w:rPr>
          <w:rStyle w:val="FontStyle46"/>
          <w:rFonts w:ascii="Times New Roman" w:hAnsi="Times New Roman" w:cs="Times New Roman"/>
          <w:sz w:val="24"/>
          <w:szCs w:val="24"/>
        </w:rPr>
        <w:t>для граждан РФ);</w:t>
      </w:r>
    </w:p>
    <w:p w:rsidR="00366517" w:rsidRPr="00366517" w:rsidRDefault="00366517" w:rsidP="00B743A8">
      <w:pPr>
        <w:pStyle w:val="Style30"/>
        <w:widowControl/>
        <w:numPr>
          <w:ilvl w:val="0"/>
          <w:numId w:val="9"/>
        </w:numPr>
        <w:tabs>
          <w:tab w:val="clear" w:pos="360"/>
          <w:tab w:val="num" w:pos="180"/>
        </w:tabs>
        <w:spacing w:before="48" w:line="240" w:lineRule="auto"/>
        <w:ind w:left="0" w:right="142" w:firstLine="0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366517">
        <w:rPr>
          <w:rStyle w:val="FontStyle46"/>
          <w:rFonts w:ascii="Times New Roman" w:hAnsi="Times New Roman" w:cs="Times New Roman"/>
          <w:sz w:val="24"/>
          <w:szCs w:val="24"/>
        </w:rPr>
        <w:t>полис личного страхования от несчастных случаев;</w:t>
      </w:r>
    </w:p>
    <w:p w:rsidR="00366517" w:rsidRPr="00366517" w:rsidRDefault="00366517" w:rsidP="00B743A8">
      <w:pPr>
        <w:pStyle w:val="Style30"/>
        <w:widowControl/>
        <w:numPr>
          <w:ilvl w:val="0"/>
          <w:numId w:val="9"/>
        </w:numPr>
        <w:tabs>
          <w:tab w:val="clear" w:pos="360"/>
          <w:tab w:val="num" w:pos="180"/>
        </w:tabs>
        <w:spacing w:before="5" w:line="240" w:lineRule="auto"/>
        <w:ind w:left="0" w:right="142" w:firstLine="0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366517">
        <w:rPr>
          <w:rStyle w:val="FontStyle46"/>
          <w:rFonts w:ascii="Times New Roman" w:hAnsi="Times New Roman" w:cs="Times New Roman"/>
          <w:sz w:val="24"/>
          <w:szCs w:val="24"/>
        </w:rPr>
        <w:t>документы, подтверждающие уплату заявочных взносов;</w:t>
      </w:r>
    </w:p>
    <w:p w:rsidR="00322649" w:rsidRDefault="00366517" w:rsidP="001808C0">
      <w:pPr>
        <w:pStyle w:val="Style30"/>
        <w:widowControl/>
        <w:numPr>
          <w:ilvl w:val="0"/>
          <w:numId w:val="9"/>
        </w:numPr>
        <w:tabs>
          <w:tab w:val="clear" w:pos="360"/>
          <w:tab w:val="num" w:pos="180"/>
        </w:tabs>
        <w:spacing w:line="240" w:lineRule="auto"/>
        <w:ind w:left="0" w:right="142" w:firstLine="0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366517">
        <w:rPr>
          <w:rStyle w:val="FontStyle46"/>
          <w:rFonts w:ascii="Times New Roman" w:hAnsi="Times New Roman" w:cs="Times New Roman"/>
          <w:sz w:val="24"/>
          <w:szCs w:val="24"/>
        </w:rPr>
        <w:t>свидетельство о регистрации транспортного средства или документ, его заменяющий;</w:t>
      </w:r>
      <w:bookmarkStart w:id="15" w:name="_Toc217139887"/>
      <w:bookmarkStart w:id="16" w:name="_Toc223965918"/>
    </w:p>
    <w:p w:rsidR="008C11CC" w:rsidRPr="001808C0" w:rsidRDefault="008C11CC" w:rsidP="001808C0">
      <w:pPr>
        <w:pStyle w:val="Style30"/>
        <w:widowControl/>
        <w:spacing w:line="240" w:lineRule="auto"/>
        <w:ind w:right="142" w:firstLine="0"/>
        <w:jc w:val="both"/>
        <w:rPr>
          <w:rStyle w:val="FontStyle47"/>
          <w:b w:val="0"/>
          <w:bCs w:val="0"/>
          <w:spacing w:val="0"/>
        </w:rPr>
      </w:pPr>
    </w:p>
    <w:p w:rsidR="00E56AF9" w:rsidRPr="00211440" w:rsidRDefault="0031417F" w:rsidP="0031417F">
      <w:pPr>
        <w:pStyle w:val="Style6"/>
        <w:widowControl/>
        <w:spacing w:line="240" w:lineRule="auto"/>
        <w:ind w:right="142"/>
        <w:jc w:val="left"/>
        <w:outlineLvl w:val="0"/>
        <w:rPr>
          <w:rStyle w:val="FontStyle47"/>
        </w:rPr>
      </w:pPr>
      <w:r>
        <w:rPr>
          <w:rStyle w:val="FontStyle47"/>
        </w:rPr>
        <w:t>2.10.</w:t>
      </w:r>
      <w:r w:rsidR="00366517" w:rsidRPr="00211440">
        <w:rPr>
          <w:rStyle w:val="FontStyle47"/>
        </w:rPr>
        <w:t>ТЕХНИЧЕСКИЕ ПРОВЕРКИ</w:t>
      </w:r>
      <w:bookmarkEnd w:id="15"/>
      <w:bookmarkEnd w:id="16"/>
    </w:p>
    <w:p w:rsidR="0031417F" w:rsidRPr="00DA5F08" w:rsidRDefault="0031417F" w:rsidP="0031417F">
      <w:pPr>
        <w:pStyle w:val="a9"/>
        <w:keepNext/>
        <w:widowControl/>
        <w:numPr>
          <w:ilvl w:val="1"/>
          <w:numId w:val="16"/>
        </w:numPr>
        <w:spacing w:before="60" w:after="60"/>
        <w:ind w:right="142"/>
        <w:contextualSpacing w:val="0"/>
        <w:jc w:val="both"/>
        <w:outlineLvl w:val="1"/>
        <w:rPr>
          <w:rStyle w:val="FontStyle48"/>
          <w:rFonts w:ascii="Times New Roman" w:hAnsi="Times New Roman" w:cs="Times New Roman"/>
          <w:b w:val="0"/>
          <w:vanish/>
          <w:sz w:val="24"/>
          <w:szCs w:val="24"/>
        </w:rPr>
      </w:pPr>
      <w:bookmarkStart w:id="17" w:name="_Toc217139888"/>
    </w:p>
    <w:p w:rsidR="00DC43D8" w:rsidRPr="00DC43D8" w:rsidRDefault="00DC43D8" w:rsidP="00DC43D8">
      <w:pPr>
        <w:pStyle w:val="a9"/>
        <w:keepNext/>
        <w:widowControl/>
        <w:numPr>
          <w:ilvl w:val="1"/>
          <w:numId w:val="1"/>
        </w:numPr>
        <w:spacing w:before="60" w:after="60"/>
        <w:contextualSpacing w:val="0"/>
        <w:jc w:val="both"/>
        <w:outlineLvl w:val="1"/>
        <w:rPr>
          <w:rFonts w:cs="Times New Roman"/>
          <w:b/>
          <w:vanish/>
          <w:sz w:val="18"/>
        </w:rPr>
      </w:pPr>
    </w:p>
    <w:p w:rsidR="00DC43D8" w:rsidRPr="00DC43D8" w:rsidRDefault="00DC43D8" w:rsidP="00DC43D8">
      <w:pPr>
        <w:pStyle w:val="a9"/>
        <w:keepNext/>
        <w:widowControl/>
        <w:numPr>
          <w:ilvl w:val="1"/>
          <w:numId w:val="1"/>
        </w:numPr>
        <w:spacing w:before="60" w:after="60"/>
        <w:contextualSpacing w:val="0"/>
        <w:jc w:val="both"/>
        <w:outlineLvl w:val="1"/>
        <w:rPr>
          <w:rFonts w:cs="Times New Roman"/>
          <w:b/>
          <w:vanish/>
          <w:sz w:val="18"/>
        </w:rPr>
      </w:pPr>
    </w:p>
    <w:p w:rsidR="00DC43D8" w:rsidRPr="00DC43D8" w:rsidRDefault="00DC43D8" w:rsidP="00DC43D8">
      <w:pPr>
        <w:pStyle w:val="3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="006C67E6" w:rsidRPr="00DC43D8">
        <w:rPr>
          <w:rFonts w:ascii="Times New Roman" w:hAnsi="Times New Roman"/>
          <w:sz w:val="24"/>
          <w:szCs w:val="24"/>
        </w:rPr>
        <w:t xml:space="preserve">Технические проверки – проверки, выполняемые до старта 1-го Участника и до прохождения Административных проверок (они также являются обязательным условием их прохождения), согласно официальному расписанию соревнований. </w:t>
      </w:r>
    </w:p>
    <w:p w:rsidR="00A60ED8" w:rsidRPr="00A60ED8" w:rsidRDefault="00211440" w:rsidP="00DC43D8">
      <w:pPr>
        <w:pStyle w:val="3"/>
        <w:rPr>
          <w:rFonts w:ascii="Times New Roman" w:hAnsi="Times New Roman"/>
          <w:b/>
          <w:sz w:val="24"/>
          <w:szCs w:val="24"/>
        </w:rPr>
      </w:pPr>
      <w:r w:rsidRPr="00DC43D8">
        <w:rPr>
          <w:rFonts w:ascii="Times New Roman" w:hAnsi="Times New Roman"/>
          <w:sz w:val="24"/>
          <w:szCs w:val="24"/>
        </w:rPr>
        <w:t xml:space="preserve"> </w:t>
      </w:r>
      <w:r w:rsidR="006C67E6" w:rsidRPr="00DC43D8">
        <w:rPr>
          <w:rFonts w:ascii="Times New Roman" w:hAnsi="Times New Roman"/>
          <w:sz w:val="24"/>
          <w:szCs w:val="24"/>
        </w:rPr>
        <w:t xml:space="preserve">На Технических проверках Участник должен предоставить автомобиль, указанный им в заявке для участия на этапе, Техническому комиссару этапа на проверку до начала прохождения им Административных проверок. </w:t>
      </w:r>
    </w:p>
    <w:p w:rsidR="00DC43D8" w:rsidRDefault="006C67E6" w:rsidP="00DC43D8">
      <w:pPr>
        <w:pStyle w:val="3"/>
        <w:rPr>
          <w:rFonts w:ascii="Times New Roman" w:hAnsi="Times New Roman"/>
          <w:b/>
          <w:sz w:val="24"/>
          <w:szCs w:val="24"/>
        </w:rPr>
      </w:pPr>
      <w:r w:rsidRPr="00DC43D8">
        <w:rPr>
          <w:rFonts w:ascii="Times New Roman" w:hAnsi="Times New Roman"/>
          <w:sz w:val="24"/>
          <w:szCs w:val="24"/>
        </w:rPr>
        <w:t xml:space="preserve">В </w:t>
      </w:r>
      <w:r w:rsidR="00A60ED8">
        <w:rPr>
          <w:rFonts w:ascii="Times New Roman" w:hAnsi="Times New Roman"/>
          <w:sz w:val="24"/>
          <w:szCs w:val="24"/>
        </w:rPr>
        <w:t>обязанности</w:t>
      </w:r>
      <w:r w:rsidRPr="00DC43D8">
        <w:rPr>
          <w:rFonts w:ascii="Times New Roman" w:hAnsi="Times New Roman"/>
          <w:sz w:val="24"/>
          <w:szCs w:val="24"/>
        </w:rPr>
        <w:t xml:space="preserve"> Технического комиссара входит:</w:t>
      </w:r>
    </w:p>
    <w:p w:rsidR="00DC43D8" w:rsidRDefault="00A60ED8" w:rsidP="00A60ED8">
      <w:pPr>
        <w:pStyle w:val="3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6C67E6" w:rsidRPr="00DC43D8">
        <w:rPr>
          <w:rFonts w:ascii="Times New Roman" w:hAnsi="Times New Roman"/>
          <w:sz w:val="24"/>
          <w:szCs w:val="24"/>
        </w:rPr>
        <w:t xml:space="preserve">рганизовать проведение Технических проверок в соответствии с расписанием, указанным в </w:t>
      </w:r>
      <w:r w:rsidR="003C1BAD">
        <w:rPr>
          <w:rFonts w:ascii="Times New Roman" w:hAnsi="Times New Roman"/>
          <w:sz w:val="24"/>
          <w:szCs w:val="24"/>
        </w:rPr>
        <w:t>ПОЛОЖЕНИИ</w:t>
      </w:r>
      <w:r w:rsidR="003C1BAD" w:rsidRPr="009B2FCE">
        <w:rPr>
          <w:rFonts w:ascii="Times New Roman" w:hAnsi="Times New Roman"/>
          <w:sz w:val="24"/>
          <w:szCs w:val="24"/>
        </w:rPr>
        <w:t xml:space="preserve"> </w:t>
      </w:r>
      <w:r w:rsidR="006C67E6" w:rsidRPr="00DC43D8">
        <w:rPr>
          <w:rFonts w:ascii="Times New Roman" w:hAnsi="Times New Roman"/>
          <w:sz w:val="24"/>
          <w:szCs w:val="24"/>
        </w:rPr>
        <w:t>на территории Сервисного парка;</w:t>
      </w:r>
    </w:p>
    <w:p w:rsidR="00DC43D8" w:rsidRDefault="00A60ED8" w:rsidP="00A60ED8">
      <w:pPr>
        <w:pStyle w:val="3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6C67E6" w:rsidRPr="00DC43D8">
        <w:rPr>
          <w:rFonts w:ascii="Times New Roman" w:hAnsi="Times New Roman"/>
          <w:sz w:val="24"/>
          <w:szCs w:val="24"/>
        </w:rPr>
        <w:t>роводить проверки в соответствии с действующими техническими требованиями (настоящие Правила);</w:t>
      </w:r>
    </w:p>
    <w:p w:rsidR="00DC43D8" w:rsidRDefault="00A60ED8" w:rsidP="00A60ED8">
      <w:pPr>
        <w:pStyle w:val="3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6C67E6" w:rsidRPr="00DC43D8">
        <w:rPr>
          <w:rFonts w:ascii="Times New Roman" w:hAnsi="Times New Roman"/>
          <w:sz w:val="24"/>
          <w:szCs w:val="24"/>
        </w:rPr>
        <w:t>роводить проверку соответствия автомобилей действующим техническим требованиям и треб</w:t>
      </w:r>
      <w:r>
        <w:rPr>
          <w:rFonts w:ascii="Times New Roman" w:hAnsi="Times New Roman"/>
          <w:sz w:val="24"/>
          <w:szCs w:val="24"/>
        </w:rPr>
        <w:t xml:space="preserve">ованиям </w:t>
      </w:r>
      <w:r w:rsidR="003C1BAD">
        <w:rPr>
          <w:rFonts w:ascii="Times New Roman" w:hAnsi="Times New Roman"/>
          <w:sz w:val="24"/>
          <w:szCs w:val="24"/>
        </w:rPr>
        <w:t>ПОЛОЖЕНИЯ</w:t>
      </w:r>
      <w:r w:rsidR="003C1BAD" w:rsidRPr="009B2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соревнования</w:t>
      </w:r>
      <w:r w:rsidR="006C67E6" w:rsidRPr="00DC43D8">
        <w:rPr>
          <w:rFonts w:ascii="Times New Roman" w:hAnsi="Times New Roman"/>
          <w:sz w:val="24"/>
          <w:szCs w:val="24"/>
        </w:rPr>
        <w:t xml:space="preserve"> на соответствие заявленным группе и классу;</w:t>
      </w:r>
    </w:p>
    <w:p w:rsidR="00DC43D8" w:rsidRDefault="00A60ED8" w:rsidP="00A60ED8">
      <w:pPr>
        <w:pStyle w:val="3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6C67E6" w:rsidRPr="00DC43D8">
        <w:rPr>
          <w:rFonts w:ascii="Times New Roman" w:hAnsi="Times New Roman"/>
          <w:sz w:val="24"/>
          <w:szCs w:val="24"/>
        </w:rPr>
        <w:t>елать отметку о прохождении Технических проверок участником;</w:t>
      </w:r>
    </w:p>
    <w:p w:rsidR="00DC43D8" w:rsidRPr="00DC43D8" w:rsidRDefault="006C67E6" w:rsidP="00DC43D8">
      <w:pPr>
        <w:pStyle w:val="3"/>
        <w:rPr>
          <w:rFonts w:ascii="Times New Roman" w:hAnsi="Times New Roman"/>
          <w:b/>
          <w:sz w:val="24"/>
          <w:szCs w:val="24"/>
        </w:rPr>
      </w:pPr>
      <w:r w:rsidRPr="00DC43D8">
        <w:rPr>
          <w:rFonts w:ascii="Times New Roman" w:hAnsi="Times New Roman"/>
          <w:sz w:val="24"/>
          <w:szCs w:val="24"/>
        </w:rPr>
        <w:t>Присутствие Участника на Технических проверках рядом с заявленным автомобилем ОБЯЗАТЕЛЬНО.</w:t>
      </w:r>
      <w:r w:rsidR="00883827">
        <w:rPr>
          <w:rFonts w:ascii="Times New Roman" w:hAnsi="Times New Roman"/>
          <w:sz w:val="24"/>
          <w:szCs w:val="24"/>
        </w:rPr>
        <w:t xml:space="preserve"> </w:t>
      </w:r>
      <w:r w:rsidRPr="00DC43D8">
        <w:rPr>
          <w:rFonts w:ascii="Times New Roman" w:hAnsi="Times New Roman"/>
          <w:sz w:val="24"/>
          <w:szCs w:val="24"/>
        </w:rPr>
        <w:t xml:space="preserve">Соблюдение правил поведения на территории Сервисного парка </w:t>
      </w:r>
      <w:r w:rsidRPr="00365472">
        <w:rPr>
          <w:rFonts w:ascii="Times New Roman" w:hAnsi="Times New Roman"/>
          <w:sz w:val="24"/>
          <w:szCs w:val="24"/>
        </w:rPr>
        <w:t xml:space="preserve">(ПРИЛОЖЕНИЕ </w:t>
      </w:r>
      <w:r w:rsidR="00365472">
        <w:rPr>
          <w:rFonts w:ascii="Times New Roman" w:hAnsi="Times New Roman"/>
          <w:sz w:val="24"/>
          <w:szCs w:val="24"/>
          <w:lang w:val="en-US"/>
        </w:rPr>
        <w:t>V</w:t>
      </w:r>
      <w:r w:rsidR="008C11E4">
        <w:rPr>
          <w:rFonts w:ascii="Times New Roman" w:hAnsi="Times New Roman"/>
          <w:sz w:val="24"/>
          <w:szCs w:val="24"/>
          <w:lang w:val="en-US"/>
        </w:rPr>
        <w:t>I</w:t>
      </w:r>
      <w:r w:rsidRPr="00365472">
        <w:rPr>
          <w:rFonts w:ascii="Times New Roman" w:hAnsi="Times New Roman"/>
          <w:sz w:val="24"/>
          <w:szCs w:val="24"/>
        </w:rPr>
        <w:t>)</w:t>
      </w:r>
      <w:r w:rsidRPr="00DC43D8">
        <w:rPr>
          <w:rFonts w:ascii="Times New Roman" w:hAnsi="Times New Roman"/>
          <w:sz w:val="24"/>
          <w:szCs w:val="24"/>
        </w:rPr>
        <w:t xml:space="preserve"> ОБЯЗАТЕЛЬНО.</w:t>
      </w:r>
    </w:p>
    <w:p w:rsidR="00DC43D8" w:rsidRPr="00DC43D8" w:rsidRDefault="006C67E6" w:rsidP="00DC43D8">
      <w:pPr>
        <w:pStyle w:val="3"/>
        <w:rPr>
          <w:rFonts w:ascii="Times New Roman" w:hAnsi="Times New Roman"/>
          <w:b/>
          <w:sz w:val="24"/>
          <w:szCs w:val="24"/>
        </w:rPr>
      </w:pPr>
      <w:r w:rsidRPr="00DC43D8">
        <w:rPr>
          <w:rFonts w:ascii="Times New Roman" w:hAnsi="Times New Roman"/>
          <w:sz w:val="24"/>
          <w:szCs w:val="24"/>
        </w:rPr>
        <w:t xml:space="preserve"> Опоздание на Техническую проверку в пределах времени её проведения может наказываться Организатором исключительно денежным штрафом в пределах 50% от заявочного взноса.</w:t>
      </w:r>
      <w:bookmarkEnd w:id="17"/>
    </w:p>
    <w:p w:rsidR="00DC43D8" w:rsidRPr="00365472" w:rsidRDefault="00095C15" w:rsidP="00DC43D8">
      <w:pPr>
        <w:pStyle w:val="3"/>
        <w:rPr>
          <w:rStyle w:val="FontStyle46"/>
          <w:rFonts w:ascii="Times New Roman" w:hAnsi="Times New Roman" w:cs="Times New Roman"/>
          <w:b/>
          <w:sz w:val="24"/>
          <w:szCs w:val="24"/>
        </w:rPr>
      </w:pPr>
      <w:r w:rsidRPr="00365472">
        <w:rPr>
          <w:rFonts w:ascii="Times New Roman" w:hAnsi="Times New Roman"/>
          <w:sz w:val="24"/>
          <w:szCs w:val="24"/>
        </w:rPr>
        <w:t xml:space="preserve"> </w:t>
      </w:r>
      <w:r w:rsidR="00366517" w:rsidRPr="00365472">
        <w:rPr>
          <w:rStyle w:val="FontStyle46"/>
          <w:rFonts w:ascii="Times New Roman" w:hAnsi="Times New Roman" w:cs="Times New Roman"/>
          <w:sz w:val="24"/>
          <w:szCs w:val="24"/>
        </w:rPr>
        <w:t xml:space="preserve">Технические проверки должен пройти каждый автомобиль, заявленный для участия в гонке. Проверки проводятся в </w:t>
      </w:r>
      <w:r w:rsidRPr="00365472">
        <w:rPr>
          <w:rStyle w:val="FontStyle46"/>
          <w:rFonts w:ascii="Times New Roman" w:hAnsi="Times New Roman" w:cs="Times New Roman"/>
          <w:sz w:val="24"/>
          <w:szCs w:val="24"/>
        </w:rPr>
        <w:t>соответствии с Программой</w:t>
      </w:r>
      <w:r w:rsidR="00366517" w:rsidRPr="00365472">
        <w:rPr>
          <w:rStyle w:val="FontStyle46"/>
          <w:rFonts w:ascii="Times New Roman" w:hAnsi="Times New Roman" w:cs="Times New Roman"/>
          <w:sz w:val="24"/>
          <w:szCs w:val="24"/>
        </w:rPr>
        <w:t xml:space="preserve"> гонки в свободном режиме. </w:t>
      </w:r>
      <w:r w:rsidR="00366517" w:rsidRPr="00365472">
        <w:rPr>
          <w:rStyle w:val="FontStyle46"/>
          <w:rFonts w:ascii="Times New Roman" w:hAnsi="Times New Roman" w:cs="Times New Roman"/>
          <w:sz w:val="24"/>
          <w:szCs w:val="24"/>
        </w:rPr>
        <w:lastRenderedPageBreak/>
        <w:t>Автомобиль должен быть представлен на технические проверки полностью подготовленным для участия в гонке, с нанесенными на бортах стартовыми номерами, рекламой организатора и всей экипировкой водителя.</w:t>
      </w:r>
    </w:p>
    <w:p w:rsidR="00DC43D8" w:rsidRPr="00DC43D8" w:rsidRDefault="00366517" w:rsidP="00DC43D8">
      <w:pPr>
        <w:pStyle w:val="3"/>
        <w:rPr>
          <w:rStyle w:val="FontStyle46"/>
          <w:rFonts w:ascii="Times New Roman" w:hAnsi="Times New Roman" w:cs="Times New Roman"/>
          <w:b/>
          <w:sz w:val="24"/>
          <w:szCs w:val="24"/>
        </w:rPr>
      </w:pPr>
      <w:r w:rsidRPr="00DC43D8">
        <w:rPr>
          <w:rStyle w:val="FontStyle46"/>
          <w:rFonts w:ascii="Times New Roman" w:hAnsi="Times New Roman" w:cs="Times New Roman"/>
          <w:sz w:val="24"/>
          <w:szCs w:val="24"/>
        </w:rPr>
        <w:t>На технические проверки должно быть предоставлено свидетельство о регистрации транспортного средства или документ, его заменяющий, а также технический паспорт спортивного автомобиля, в котором делается отметка о прохождении технических проверок</w:t>
      </w:r>
      <w:r w:rsidR="00095C15" w:rsidRPr="00DC43D8">
        <w:rPr>
          <w:rStyle w:val="FontStyle46"/>
          <w:rFonts w:ascii="Times New Roman" w:hAnsi="Times New Roman" w:cs="Times New Roman"/>
          <w:sz w:val="24"/>
          <w:szCs w:val="24"/>
        </w:rPr>
        <w:t xml:space="preserve">. </w:t>
      </w:r>
    </w:p>
    <w:p w:rsidR="00DC43D8" w:rsidRPr="00DC43D8" w:rsidRDefault="00366517" w:rsidP="00DC43D8">
      <w:pPr>
        <w:pStyle w:val="3"/>
        <w:rPr>
          <w:rStyle w:val="FontStyle46"/>
          <w:rFonts w:ascii="Times New Roman" w:hAnsi="Times New Roman" w:cs="Times New Roman"/>
          <w:b/>
          <w:sz w:val="24"/>
          <w:szCs w:val="24"/>
        </w:rPr>
      </w:pPr>
      <w:r w:rsidRPr="00DC43D8">
        <w:rPr>
          <w:rStyle w:val="FontStyle46"/>
          <w:rFonts w:ascii="Times New Roman" w:hAnsi="Times New Roman" w:cs="Times New Roman"/>
          <w:sz w:val="24"/>
          <w:szCs w:val="24"/>
        </w:rPr>
        <w:t>Участники, заявившие для участия в гонке автомобили, подготовленные в соответствии с техническими требованиями ФИА, должны представить для проведения технических проверок омологационную карту своего автомобиля и все приложения к ней.</w:t>
      </w:r>
    </w:p>
    <w:p w:rsidR="004650A8" w:rsidRPr="004650A8" w:rsidRDefault="00366517" w:rsidP="004650A8">
      <w:pPr>
        <w:pStyle w:val="3"/>
        <w:rPr>
          <w:rStyle w:val="FontStyle46"/>
          <w:rFonts w:ascii="Times New Roman" w:hAnsi="Times New Roman" w:cs="Times New Roman"/>
          <w:b/>
          <w:sz w:val="24"/>
          <w:szCs w:val="24"/>
        </w:rPr>
      </w:pPr>
      <w:r w:rsidRPr="00DC43D8">
        <w:rPr>
          <w:rStyle w:val="FontStyle46"/>
          <w:rFonts w:ascii="Times New Roman" w:hAnsi="Times New Roman" w:cs="Times New Roman"/>
          <w:sz w:val="24"/>
          <w:szCs w:val="24"/>
        </w:rPr>
        <w:t>Максимально допустимый уровень шума - 103 Дб.</w:t>
      </w:r>
    </w:p>
    <w:p w:rsidR="004650A8" w:rsidRPr="004650A8" w:rsidRDefault="00366517" w:rsidP="004650A8">
      <w:pPr>
        <w:pStyle w:val="3"/>
        <w:rPr>
          <w:rStyle w:val="FontStyle46"/>
          <w:rFonts w:ascii="Times New Roman" w:hAnsi="Times New Roman" w:cs="Times New Roman"/>
          <w:b/>
          <w:sz w:val="24"/>
          <w:szCs w:val="24"/>
        </w:rPr>
      </w:pPr>
      <w:r w:rsidRPr="004650A8">
        <w:rPr>
          <w:rStyle w:val="FontStyle46"/>
          <w:rFonts w:ascii="Times New Roman" w:hAnsi="Times New Roman" w:cs="Times New Roman"/>
          <w:sz w:val="24"/>
          <w:szCs w:val="24"/>
        </w:rPr>
        <w:t xml:space="preserve"> На борту автомобиля обязательно должны быть аптечка и 2 светоотражающих треугольника для предупреждения следующих экипажей в случае аварии</w:t>
      </w:r>
      <w:r w:rsidR="00095C15" w:rsidRPr="004650A8">
        <w:rPr>
          <w:rStyle w:val="FontStyle46"/>
          <w:rFonts w:ascii="Times New Roman" w:hAnsi="Times New Roman" w:cs="Times New Roman"/>
          <w:sz w:val="24"/>
          <w:szCs w:val="24"/>
        </w:rPr>
        <w:t xml:space="preserve">. </w:t>
      </w:r>
    </w:p>
    <w:p w:rsidR="00366517" w:rsidRPr="004650A8" w:rsidRDefault="00366517" w:rsidP="004650A8">
      <w:pPr>
        <w:pStyle w:val="3"/>
        <w:rPr>
          <w:rStyle w:val="FontStyle46"/>
          <w:rFonts w:ascii="Times New Roman" w:hAnsi="Times New Roman" w:cs="Times New Roman"/>
          <w:b/>
          <w:sz w:val="24"/>
          <w:szCs w:val="24"/>
        </w:rPr>
      </w:pPr>
      <w:r w:rsidRPr="004650A8">
        <w:rPr>
          <w:rStyle w:val="FontStyle46"/>
          <w:rFonts w:ascii="Times New Roman" w:hAnsi="Times New Roman" w:cs="Times New Roman"/>
          <w:sz w:val="24"/>
          <w:szCs w:val="24"/>
        </w:rPr>
        <w:t>В автомобиле должен быть закреплен резак для перерезки ремней. Он должен быть доступен водителю, сидящему на своем месте и пристегнутым ремнями безопасности.</w:t>
      </w:r>
    </w:p>
    <w:p w:rsidR="00322649" w:rsidRPr="00366517" w:rsidRDefault="00322649" w:rsidP="00A96AAD">
      <w:pPr>
        <w:pStyle w:val="Style10"/>
        <w:widowControl/>
        <w:spacing w:before="58" w:line="240" w:lineRule="auto"/>
        <w:ind w:right="142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366517" w:rsidRDefault="00811512" w:rsidP="00B743A8">
      <w:pPr>
        <w:pStyle w:val="Style6"/>
        <w:widowControl/>
        <w:numPr>
          <w:ilvl w:val="0"/>
          <w:numId w:val="16"/>
        </w:numPr>
        <w:spacing w:line="240" w:lineRule="auto"/>
        <w:ind w:right="142"/>
        <w:jc w:val="both"/>
        <w:outlineLvl w:val="0"/>
        <w:rPr>
          <w:rStyle w:val="FontStyle47"/>
          <w:u w:val="single"/>
        </w:rPr>
      </w:pPr>
      <w:bookmarkStart w:id="18" w:name="_Toc217139893"/>
      <w:bookmarkStart w:id="19" w:name="_Toc223965919"/>
      <w:r w:rsidRPr="009031D5">
        <w:rPr>
          <w:rStyle w:val="FontStyle47"/>
          <w:u w:val="single"/>
        </w:rPr>
        <w:t xml:space="preserve">УСЛОВИЯ </w:t>
      </w:r>
      <w:r w:rsidR="00366517" w:rsidRPr="009031D5">
        <w:rPr>
          <w:rStyle w:val="FontStyle47"/>
          <w:u w:val="single"/>
        </w:rPr>
        <w:t>ПРОВЕДЕНИЕ</w:t>
      </w:r>
      <w:bookmarkEnd w:id="18"/>
      <w:bookmarkEnd w:id="19"/>
      <w:r w:rsidR="00366517" w:rsidRPr="009031D5">
        <w:rPr>
          <w:rStyle w:val="FontStyle47"/>
          <w:u w:val="single"/>
        </w:rPr>
        <w:t xml:space="preserve"> ГОНКИ</w:t>
      </w:r>
    </w:p>
    <w:p w:rsidR="00144D09" w:rsidRDefault="00144D09" w:rsidP="00144D09">
      <w:pPr>
        <w:pStyle w:val="Style6"/>
        <w:widowControl/>
        <w:spacing w:line="240" w:lineRule="auto"/>
        <w:ind w:left="540" w:right="142"/>
        <w:jc w:val="both"/>
        <w:outlineLvl w:val="0"/>
        <w:rPr>
          <w:rStyle w:val="FontStyle47"/>
          <w:u w:val="single"/>
        </w:rPr>
      </w:pPr>
    </w:p>
    <w:p w:rsidR="00144D09" w:rsidRDefault="00144D09" w:rsidP="00BE72CE">
      <w:pPr>
        <w:pStyle w:val="Style6"/>
        <w:widowControl/>
        <w:numPr>
          <w:ilvl w:val="1"/>
          <w:numId w:val="17"/>
        </w:numPr>
        <w:spacing w:line="240" w:lineRule="auto"/>
        <w:ind w:right="142"/>
        <w:jc w:val="both"/>
        <w:outlineLvl w:val="0"/>
        <w:rPr>
          <w:rStyle w:val="FontStyle47"/>
        </w:rPr>
      </w:pPr>
      <w:r>
        <w:rPr>
          <w:rStyle w:val="FontStyle47"/>
        </w:rPr>
        <w:t>СТАРТ, ФИНИШ</w:t>
      </w:r>
    </w:p>
    <w:p w:rsidR="00881475" w:rsidRDefault="00366517" w:rsidP="00881475">
      <w:pPr>
        <w:pStyle w:val="Style6"/>
        <w:widowControl/>
        <w:numPr>
          <w:ilvl w:val="2"/>
          <w:numId w:val="17"/>
        </w:numPr>
        <w:tabs>
          <w:tab w:val="clear" w:pos="855"/>
          <w:tab w:val="num" w:pos="0"/>
        </w:tabs>
        <w:spacing w:line="240" w:lineRule="auto"/>
        <w:ind w:left="0" w:right="142" w:firstLine="0"/>
        <w:jc w:val="both"/>
        <w:outlineLvl w:val="0"/>
        <w:rPr>
          <w:rStyle w:val="FontStyle46"/>
          <w:rFonts w:ascii="Times New Roman" w:hAnsi="Times New Roman" w:cs="Times New Roman"/>
          <w:sz w:val="24"/>
          <w:szCs w:val="24"/>
        </w:rPr>
      </w:pPr>
      <w:r w:rsidRPr="007535B5">
        <w:rPr>
          <w:rStyle w:val="FontStyle46"/>
          <w:rFonts w:ascii="Times New Roman" w:hAnsi="Times New Roman" w:cs="Times New Roman"/>
          <w:sz w:val="24"/>
          <w:szCs w:val="24"/>
        </w:rPr>
        <w:t>Официальная процедура торжественного открытия состоится в соответствии с Программой гонки.</w:t>
      </w:r>
      <w:bookmarkStart w:id="20" w:name="_Ref120256639"/>
      <w:r w:rsidRPr="007535B5">
        <w:rPr>
          <w:rStyle w:val="FontStyle46"/>
          <w:rFonts w:ascii="Times New Roman" w:hAnsi="Times New Roman" w:cs="Times New Roman"/>
          <w:sz w:val="24"/>
          <w:szCs w:val="24"/>
        </w:rPr>
        <w:t xml:space="preserve"> </w:t>
      </w:r>
      <w:bookmarkStart w:id="21" w:name="_Toc217139897"/>
      <w:bookmarkEnd w:id="20"/>
    </w:p>
    <w:p w:rsidR="007535B5" w:rsidRPr="00881475" w:rsidRDefault="00881475" w:rsidP="00881475">
      <w:pPr>
        <w:pStyle w:val="Style6"/>
        <w:widowControl/>
        <w:numPr>
          <w:ilvl w:val="2"/>
          <w:numId w:val="17"/>
        </w:numPr>
        <w:tabs>
          <w:tab w:val="clear" w:pos="855"/>
          <w:tab w:val="num" w:pos="0"/>
        </w:tabs>
        <w:spacing w:line="240" w:lineRule="auto"/>
        <w:ind w:left="0" w:right="142" w:firstLine="0"/>
        <w:jc w:val="both"/>
        <w:outlineLvl w:val="0"/>
        <w:rPr>
          <w:rStyle w:val="FontStyle48"/>
          <w:rFonts w:ascii="Times New Roman" w:hAnsi="Times New Roman" w:cs="Times New Roman"/>
          <w:b w:val="0"/>
          <w:bCs w:val="0"/>
          <w:sz w:val="24"/>
          <w:szCs w:val="24"/>
        </w:rPr>
      </w:pPr>
      <w:r w:rsidRPr="00881475">
        <w:rPr>
          <w:rFonts w:ascii="Times New Roman" w:hAnsi="Times New Roman"/>
          <w:color w:val="000000"/>
        </w:rPr>
        <w:t xml:space="preserve"> К Водителям применяется условие РГ (Режимной гонки)</w:t>
      </w:r>
      <w:r w:rsidR="008F4217">
        <w:rPr>
          <w:rFonts w:ascii="Times New Roman" w:hAnsi="Times New Roman"/>
          <w:color w:val="000000"/>
        </w:rPr>
        <w:t xml:space="preserve">. </w:t>
      </w:r>
      <w:r w:rsidRPr="00881475">
        <w:rPr>
          <w:rFonts w:ascii="Times New Roman" w:eastAsia="Arial Unicode MS" w:hAnsi="Times New Roman"/>
        </w:rPr>
        <w:t>Режимные гонки являются дорожным соревнованием на точность прохождения трассы</w:t>
      </w:r>
      <w:r w:rsidRPr="00881475">
        <w:rPr>
          <w:rFonts w:ascii="Times New Roman" w:hAnsi="Times New Roman"/>
          <w:color w:val="000000"/>
        </w:rPr>
        <w:t xml:space="preserve"> с заданными средними скоростями и нормой времени.</w:t>
      </w:r>
    </w:p>
    <w:p w:rsidR="007535B5" w:rsidRPr="00DA5F08" w:rsidRDefault="0086747C" w:rsidP="00B743A8">
      <w:pPr>
        <w:pStyle w:val="Style6"/>
        <w:widowControl/>
        <w:numPr>
          <w:ilvl w:val="2"/>
          <w:numId w:val="17"/>
        </w:numPr>
        <w:tabs>
          <w:tab w:val="clear" w:pos="855"/>
          <w:tab w:val="num" w:pos="0"/>
        </w:tabs>
        <w:spacing w:line="240" w:lineRule="auto"/>
        <w:ind w:left="0" w:right="142" w:firstLine="0"/>
        <w:jc w:val="both"/>
        <w:outlineLvl w:val="0"/>
        <w:rPr>
          <w:rStyle w:val="FontStyle46"/>
          <w:rFonts w:ascii="Times New Roman" w:hAnsi="Times New Roman" w:cs="Times New Roman"/>
          <w:bCs/>
          <w:sz w:val="24"/>
          <w:szCs w:val="24"/>
        </w:rPr>
      </w:pPr>
      <w:r w:rsidRPr="00DA5F08">
        <w:rPr>
          <w:rStyle w:val="FontStyle48"/>
          <w:rFonts w:ascii="Times New Roman" w:hAnsi="Times New Roman" w:cs="Times New Roman"/>
          <w:b w:val="0"/>
          <w:sz w:val="24"/>
          <w:szCs w:val="24"/>
        </w:rPr>
        <w:t>С</w:t>
      </w:r>
      <w:r w:rsidR="00366517" w:rsidRPr="00DA5F08">
        <w:rPr>
          <w:rStyle w:val="FontStyle48"/>
          <w:rFonts w:ascii="Times New Roman" w:hAnsi="Times New Roman" w:cs="Times New Roman"/>
          <w:b w:val="0"/>
          <w:sz w:val="24"/>
          <w:szCs w:val="24"/>
        </w:rPr>
        <w:t>тартовый интервал</w:t>
      </w:r>
      <w:bookmarkEnd w:id="21"/>
      <w:r w:rsidR="007535B5" w:rsidRPr="00DA5F08">
        <w:rPr>
          <w:rStyle w:val="FontStyle48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46"/>
          <w:rFonts w:ascii="Times New Roman" w:hAnsi="Times New Roman" w:cs="Times New Roman"/>
          <w:sz w:val="24"/>
          <w:szCs w:val="24"/>
        </w:rPr>
        <w:t>д</w:t>
      </w:r>
      <w:r w:rsidR="00366517" w:rsidRPr="007535B5">
        <w:rPr>
          <w:rStyle w:val="FontStyle46"/>
          <w:rFonts w:ascii="Times New Roman" w:hAnsi="Times New Roman" w:cs="Times New Roman"/>
          <w:sz w:val="24"/>
          <w:szCs w:val="24"/>
        </w:rPr>
        <w:t>ля всех участников во всей гонке устанавливается в 1 минуту.</w:t>
      </w:r>
      <w:bookmarkStart w:id="22" w:name="_Toc217139900"/>
    </w:p>
    <w:p w:rsidR="007535B5" w:rsidRPr="00DA5F08" w:rsidRDefault="00366517" w:rsidP="00B743A8">
      <w:pPr>
        <w:pStyle w:val="Style6"/>
        <w:widowControl/>
        <w:numPr>
          <w:ilvl w:val="2"/>
          <w:numId w:val="17"/>
        </w:numPr>
        <w:tabs>
          <w:tab w:val="clear" w:pos="855"/>
          <w:tab w:val="num" w:pos="0"/>
        </w:tabs>
        <w:spacing w:line="240" w:lineRule="auto"/>
        <w:ind w:left="0" w:right="142" w:firstLine="0"/>
        <w:jc w:val="both"/>
        <w:outlineLvl w:val="0"/>
        <w:rPr>
          <w:rStyle w:val="FontStyle48"/>
          <w:rFonts w:ascii="Times New Roman" w:hAnsi="Times New Roman" w:cs="Times New Roman"/>
          <w:b w:val="0"/>
          <w:sz w:val="24"/>
          <w:szCs w:val="24"/>
        </w:rPr>
      </w:pPr>
      <w:r w:rsidRPr="00DA5F08">
        <w:rPr>
          <w:rStyle w:val="FontStyle48"/>
          <w:rFonts w:ascii="Times New Roman" w:hAnsi="Times New Roman" w:cs="Times New Roman"/>
          <w:b w:val="0"/>
          <w:sz w:val="24"/>
          <w:szCs w:val="24"/>
        </w:rPr>
        <w:t>Стартовая система, применяемая на С</w:t>
      </w:r>
      <w:bookmarkEnd w:id="22"/>
      <w:r w:rsidRPr="00DA5F08">
        <w:rPr>
          <w:rStyle w:val="FontStyle48"/>
          <w:rFonts w:ascii="Times New Roman" w:hAnsi="Times New Roman" w:cs="Times New Roman"/>
          <w:b w:val="0"/>
          <w:sz w:val="24"/>
          <w:szCs w:val="24"/>
        </w:rPr>
        <w:t>У (трассе)</w:t>
      </w:r>
      <w:r w:rsidR="006270F0" w:rsidRPr="00DA5F08">
        <w:rPr>
          <w:rStyle w:val="FontStyle4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0BA7" w:rsidRPr="00DA5F08">
        <w:rPr>
          <w:rStyle w:val="FontStyle48"/>
          <w:rFonts w:ascii="Times New Roman" w:hAnsi="Times New Roman" w:cs="Times New Roman"/>
          <w:b w:val="0"/>
          <w:sz w:val="24"/>
          <w:szCs w:val="24"/>
        </w:rPr>
        <w:t>- телеметрия</w:t>
      </w:r>
      <w:r w:rsidR="00A60ED8" w:rsidRPr="00DA5F08">
        <w:rPr>
          <w:rStyle w:val="FontStyle48"/>
          <w:rFonts w:ascii="Times New Roman" w:hAnsi="Times New Roman" w:cs="Times New Roman"/>
          <w:b w:val="0"/>
          <w:sz w:val="24"/>
          <w:szCs w:val="24"/>
        </w:rPr>
        <w:t>.</w:t>
      </w:r>
    </w:p>
    <w:p w:rsidR="007535B5" w:rsidRPr="00DA5F08" w:rsidRDefault="008B72A9" w:rsidP="00B743A8">
      <w:pPr>
        <w:pStyle w:val="Style6"/>
        <w:widowControl/>
        <w:numPr>
          <w:ilvl w:val="2"/>
          <w:numId w:val="17"/>
        </w:numPr>
        <w:tabs>
          <w:tab w:val="clear" w:pos="855"/>
          <w:tab w:val="num" w:pos="0"/>
        </w:tabs>
        <w:spacing w:line="240" w:lineRule="auto"/>
        <w:ind w:left="0" w:right="142" w:firstLine="0"/>
        <w:jc w:val="both"/>
        <w:outlineLvl w:val="0"/>
        <w:rPr>
          <w:rFonts w:ascii="Times New Roman" w:hAnsi="Times New Roman"/>
          <w:bCs/>
        </w:rPr>
      </w:pPr>
      <w:r w:rsidRPr="007535B5">
        <w:rPr>
          <w:rFonts w:ascii="Times New Roman" w:hAnsi="Times New Roman"/>
        </w:rPr>
        <w:t>На СУ</w:t>
      </w:r>
      <w:r w:rsidR="00366517" w:rsidRPr="007535B5">
        <w:rPr>
          <w:rFonts w:ascii="Times New Roman" w:hAnsi="Times New Roman"/>
        </w:rPr>
        <w:t xml:space="preserve"> (трасса) хронометраж ведется с точностью до 0,1 секунды. Для ведения хронометража в гонке применяются электронные системы хронометража.</w:t>
      </w:r>
      <w:bookmarkStart w:id="23" w:name="_Ref120289339"/>
    </w:p>
    <w:p w:rsidR="00366517" w:rsidRPr="00DA5F08" w:rsidRDefault="00366517" w:rsidP="00B743A8">
      <w:pPr>
        <w:pStyle w:val="Style6"/>
        <w:widowControl/>
        <w:numPr>
          <w:ilvl w:val="2"/>
          <w:numId w:val="17"/>
        </w:numPr>
        <w:tabs>
          <w:tab w:val="clear" w:pos="855"/>
          <w:tab w:val="num" w:pos="0"/>
        </w:tabs>
        <w:spacing w:line="240" w:lineRule="auto"/>
        <w:ind w:left="0" w:right="142" w:firstLine="0"/>
        <w:jc w:val="both"/>
        <w:outlineLvl w:val="0"/>
        <w:rPr>
          <w:rFonts w:ascii="Times New Roman" w:hAnsi="Times New Roman"/>
          <w:bCs/>
        </w:rPr>
      </w:pPr>
      <w:r w:rsidRPr="004E0BA7">
        <w:rPr>
          <w:rFonts w:ascii="Times New Roman" w:hAnsi="Times New Roman"/>
        </w:rPr>
        <w:t xml:space="preserve">Старт </w:t>
      </w:r>
      <w:r w:rsidR="008B72A9" w:rsidRPr="004E0BA7">
        <w:rPr>
          <w:rFonts w:ascii="Times New Roman" w:hAnsi="Times New Roman"/>
        </w:rPr>
        <w:t>на СУ</w:t>
      </w:r>
      <w:r w:rsidRPr="004E0BA7">
        <w:rPr>
          <w:rFonts w:ascii="Times New Roman" w:hAnsi="Times New Roman"/>
        </w:rPr>
        <w:t xml:space="preserve"> производится следующим образом:</w:t>
      </w:r>
      <w:bookmarkEnd w:id="23"/>
    </w:p>
    <w:p w:rsidR="00366517" w:rsidRPr="00366517" w:rsidRDefault="004E0BA7" w:rsidP="00B743A8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before="60" w:after="60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6517" w:rsidRPr="00366517">
        <w:rPr>
          <w:rFonts w:ascii="Times New Roman" w:hAnsi="Times New Roman" w:cs="Times New Roman"/>
          <w:sz w:val="24"/>
          <w:szCs w:val="24"/>
        </w:rPr>
        <w:t>одитель по приглашению судьи занимает позицию на старте СУ;</w:t>
      </w:r>
    </w:p>
    <w:p w:rsidR="00366517" w:rsidRPr="00366517" w:rsidRDefault="00366517" w:rsidP="00B743A8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before="60" w:after="60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517">
        <w:rPr>
          <w:rFonts w:ascii="Times New Roman" w:hAnsi="Times New Roman" w:cs="Times New Roman"/>
          <w:sz w:val="24"/>
          <w:szCs w:val="24"/>
        </w:rPr>
        <w:t>судья жестом подает знак водителю о правильном занятии стартовой позиции на условной линии старта и устанавливает электронное устройство контроля фальстарта у бампера автомобиля;</w:t>
      </w:r>
    </w:p>
    <w:p w:rsidR="00365472" w:rsidRPr="00365472" w:rsidRDefault="00366517" w:rsidP="00B743A8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before="60" w:after="60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5472">
        <w:rPr>
          <w:rFonts w:ascii="Times New Roman" w:hAnsi="Times New Roman" w:cs="Times New Roman"/>
          <w:sz w:val="24"/>
          <w:szCs w:val="24"/>
        </w:rPr>
        <w:t xml:space="preserve">автомобиль должен быть неподвижен до момента старта, </w:t>
      </w:r>
    </w:p>
    <w:p w:rsidR="00366517" w:rsidRPr="00365472" w:rsidRDefault="00366517" w:rsidP="00B743A8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before="60" w:after="60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5472">
        <w:rPr>
          <w:rFonts w:ascii="Times New Roman" w:hAnsi="Times New Roman" w:cs="Times New Roman"/>
          <w:sz w:val="24"/>
          <w:szCs w:val="24"/>
        </w:rPr>
        <w:t xml:space="preserve">на стартовом табло высвечивается текущее астрономическое время с точностью до секунды. За 30 секунд до старта судья уведомляет водителя голосом или показывает жезл с цифрой «30». </w:t>
      </w:r>
    </w:p>
    <w:p w:rsidR="00366517" w:rsidRPr="00366517" w:rsidRDefault="00366517" w:rsidP="00B743A8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before="60" w:after="60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517">
        <w:rPr>
          <w:rFonts w:ascii="Times New Roman" w:hAnsi="Times New Roman" w:cs="Times New Roman"/>
          <w:sz w:val="24"/>
          <w:szCs w:val="24"/>
        </w:rPr>
        <w:t>после того, как количество секунд текущей астрономической минуты становится больше 30, начинается обратный отсчет секунд до старта.</w:t>
      </w:r>
    </w:p>
    <w:p w:rsidR="00366517" w:rsidRPr="00366517" w:rsidRDefault="00366517" w:rsidP="00B743A8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before="60" w:after="60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517">
        <w:rPr>
          <w:rFonts w:ascii="Times New Roman" w:hAnsi="Times New Roman" w:cs="Times New Roman"/>
          <w:sz w:val="24"/>
          <w:szCs w:val="24"/>
        </w:rPr>
        <w:t xml:space="preserve"> за 5 секунд до старта зажигается красный сигнал на табло. В «0» секунд гаснет красный и зажигается зеленый сигнал, который горит 10 секунд. </w:t>
      </w:r>
    </w:p>
    <w:p w:rsidR="00011F2A" w:rsidRPr="00011F2A" w:rsidRDefault="00011F2A" w:rsidP="00011F2A">
      <w:pPr>
        <w:pStyle w:val="a9"/>
        <w:keepNext/>
        <w:widowControl/>
        <w:numPr>
          <w:ilvl w:val="0"/>
          <w:numId w:val="1"/>
        </w:numPr>
        <w:spacing w:before="120" w:after="120"/>
        <w:contextualSpacing w:val="0"/>
        <w:jc w:val="both"/>
        <w:outlineLvl w:val="0"/>
        <w:rPr>
          <w:rFonts w:cs="Times New Roman"/>
          <w:b/>
          <w:snapToGrid w:val="0"/>
          <w:vanish/>
          <w:sz w:val="22"/>
        </w:rPr>
      </w:pPr>
    </w:p>
    <w:p w:rsidR="00011F2A" w:rsidRPr="00011F2A" w:rsidRDefault="00011F2A" w:rsidP="00011F2A">
      <w:pPr>
        <w:pStyle w:val="a9"/>
        <w:keepNext/>
        <w:widowControl/>
        <w:numPr>
          <w:ilvl w:val="1"/>
          <w:numId w:val="1"/>
        </w:numPr>
        <w:spacing w:before="60" w:after="60"/>
        <w:contextualSpacing w:val="0"/>
        <w:jc w:val="both"/>
        <w:outlineLvl w:val="1"/>
        <w:rPr>
          <w:rFonts w:cs="Times New Roman"/>
          <w:b/>
          <w:vanish/>
          <w:sz w:val="18"/>
        </w:rPr>
      </w:pPr>
    </w:p>
    <w:p w:rsidR="00011F2A" w:rsidRPr="00011F2A" w:rsidRDefault="00011F2A" w:rsidP="00011F2A">
      <w:pPr>
        <w:pStyle w:val="a9"/>
        <w:widowControl/>
        <w:numPr>
          <w:ilvl w:val="2"/>
          <w:numId w:val="1"/>
        </w:numPr>
        <w:spacing w:before="60" w:after="60"/>
        <w:contextualSpacing w:val="0"/>
        <w:jc w:val="both"/>
        <w:outlineLvl w:val="2"/>
        <w:rPr>
          <w:rFonts w:cs="Times New Roman"/>
          <w:snapToGrid w:val="0"/>
          <w:vanish/>
          <w:sz w:val="18"/>
        </w:rPr>
      </w:pPr>
    </w:p>
    <w:p w:rsidR="00011F2A" w:rsidRPr="00011F2A" w:rsidRDefault="00011F2A" w:rsidP="00011F2A">
      <w:pPr>
        <w:pStyle w:val="a9"/>
        <w:widowControl/>
        <w:numPr>
          <w:ilvl w:val="2"/>
          <w:numId w:val="1"/>
        </w:numPr>
        <w:spacing w:before="60" w:after="60"/>
        <w:contextualSpacing w:val="0"/>
        <w:jc w:val="both"/>
        <w:outlineLvl w:val="2"/>
        <w:rPr>
          <w:rFonts w:cs="Times New Roman"/>
          <w:snapToGrid w:val="0"/>
          <w:vanish/>
          <w:sz w:val="18"/>
        </w:rPr>
      </w:pPr>
    </w:p>
    <w:p w:rsidR="00011F2A" w:rsidRPr="00011F2A" w:rsidRDefault="00011F2A" w:rsidP="00011F2A">
      <w:pPr>
        <w:pStyle w:val="a9"/>
        <w:widowControl/>
        <w:numPr>
          <w:ilvl w:val="2"/>
          <w:numId w:val="1"/>
        </w:numPr>
        <w:spacing w:before="60" w:after="60"/>
        <w:contextualSpacing w:val="0"/>
        <w:jc w:val="both"/>
        <w:outlineLvl w:val="2"/>
        <w:rPr>
          <w:rFonts w:cs="Times New Roman"/>
          <w:snapToGrid w:val="0"/>
          <w:vanish/>
          <w:sz w:val="18"/>
        </w:rPr>
      </w:pPr>
    </w:p>
    <w:p w:rsidR="00011F2A" w:rsidRPr="00011F2A" w:rsidRDefault="00011F2A" w:rsidP="00011F2A">
      <w:pPr>
        <w:pStyle w:val="a9"/>
        <w:widowControl/>
        <w:numPr>
          <w:ilvl w:val="2"/>
          <w:numId w:val="1"/>
        </w:numPr>
        <w:spacing w:before="60" w:after="60"/>
        <w:contextualSpacing w:val="0"/>
        <w:jc w:val="both"/>
        <w:outlineLvl w:val="2"/>
        <w:rPr>
          <w:rFonts w:cs="Times New Roman"/>
          <w:snapToGrid w:val="0"/>
          <w:vanish/>
          <w:sz w:val="18"/>
        </w:rPr>
      </w:pPr>
    </w:p>
    <w:p w:rsidR="00011F2A" w:rsidRPr="00011F2A" w:rsidRDefault="00011F2A" w:rsidP="00011F2A">
      <w:pPr>
        <w:pStyle w:val="a9"/>
        <w:widowControl/>
        <w:numPr>
          <w:ilvl w:val="2"/>
          <w:numId w:val="1"/>
        </w:numPr>
        <w:spacing w:before="60" w:after="60"/>
        <w:contextualSpacing w:val="0"/>
        <w:jc w:val="both"/>
        <w:outlineLvl w:val="2"/>
        <w:rPr>
          <w:rFonts w:cs="Times New Roman"/>
          <w:snapToGrid w:val="0"/>
          <w:vanish/>
          <w:sz w:val="18"/>
        </w:rPr>
      </w:pPr>
    </w:p>
    <w:p w:rsidR="00011F2A" w:rsidRPr="00011F2A" w:rsidRDefault="00011F2A" w:rsidP="00011F2A">
      <w:pPr>
        <w:pStyle w:val="a9"/>
        <w:widowControl/>
        <w:numPr>
          <w:ilvl w:val="2"/>
          <w:numId w:val="1"/>
        </w:numPr>
        <w:spacing w:before="60" w:after="60"/>
        <w:contextualSpacing w:val="0"/>
        <w:jc w:val="both"/>
        <w:outlineLvl w:val="2"/>
        <w:rPr>
          <w:rFonts w:cs="Times New Roman"/>
          <w:snapToGrid w:val="0"/>
          <w:vanish/>
          <w:sz w:val="18"/>
        </w:rPr>
      </w:pPr>
    </w:p>
    <w:p w:rsidR="00011F2A" w:rsidRPr="007D78E8" w:rsidRDefault="00365472" w:rsidP="00011F2A">
      <w:pPr>
        <w:pStyle w:val="3"/>
        <w:rPr>
          <w:rFonts w:ascii="Times New Roman" w:hAnsi="Times New Roman"/>
          <w:sz w:val="24"/>
          <w:szCs w:val="24"/>
        </w:rPr>
      </w:pPr>
      <w:r w:rsidRPr="00365472">
        <w:rPr>
          <w:rFonts w:ascii="Times New Roman" w:hAnsi="Times New Roman"/>
          <w:sz w:val="24"/>
          <w:szCs w:val="24"/>
        </w:rPr>
        <w:t xml:space="preserve">   </w:t>
      </w:r>
      <w:r w:rsidR="00366517" w:rsidRPr="007D78E8">
        <w:rPr>
          <w:rFonts w:ascii="Times New Roman" w:hAnsi="Times New Roman"/>
          <w:sz w:val="24"/>
          <w:szCs w:val="24"/>
        </w:rPr>
        <w:t>В случае отсутствия или отказа электронной системы старта старт на СУ производится в ручном режиме.</w:t>
      </w:r>
    </w:p>
    <w:p w:rsidR="00011F2A" w:rsidRPr="00011F2A" w:rsidRDefault="007C45B0" w:rsidP="00011F2A">
      <w:pPr>
        <w:pStyle w:val="3"/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   </w:t>
      </w:r>
      <w:r w:rsidR="00366517" w:rsidRPr="004E0BA7">
        <w:rPr>
          <w:rFonts w:ascii="Times New Roman" w:hAnsi="Times New Roman"/>
          <w:b/>
          <w:sz w:val="24"/>
          <w:szCs w:val="24"/>
        </w:rPr>
        <w:t>Ручной старт:</w:t>
      </w:r>
      <w:r w:rsidR="00366517" w:rsidRPr="00011F2A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4E0BA7">
        <w:rPr>
          <w:rFonts w:ascii="Times New Roman" w:hAnsi="Times New Roman"/>
          <w:sz w:val="24"/>
          <w:szCs w:val="24"/>
        </w:rPr>
        <w:t>за</w:t>
      </w:r>
      <w:r w:rsidR="00366517" w:rsidRPr="00011F2A">
        <w:rPr>
          <w:rFonts w:ascii="Times New Roman" w:hAnsi="Times New Roman"/>
          <w:sz w:val="24"/>
          <w:szCs w:val="24"/>
        </w:rPr>
        <w:t xml:space="preserve"> 30 секунд до старта судья уведомляет водителя голосом или показывает жезл с цифрой «30», </w:t>
      </w:r>
      <w:r w:rsidR="00366517" w:rsidRPr="00011F2A">
        <w:rPr>
          <w:rFonts w:ascii="Times New Roman" w:hAnsi="Times New Roman"/>
          <w:color w:val="000000"/>
          <w:sz w:val="24"/>
          <w:szCs w:val="24"/>
        </w:rPr>
        <w:t xml:space="preserve">за 10 секунд до старта показывается сжатый кулак, а отсчет последних пяти секунд производится с показом пальцев руки (в количестве, </w:t>
      </w:r>
      <w:r w:rsidR="00366517" w:rsidRPr="00011F2A">
        <w:rPr>
          <w:rFonts w:ascii="Times New Roman" w:hAnsi="Times New Roman"/>
          <w:color w:val="000000"/>
          <w:sz w:val="24"/>
          <w:szCs w:val="24"/>
        </w:rPr>
        <w:lastRenderedPageBreak/>
        <w:t>соответствующем количеству оставшихся до старта секунд). Стартовая команда подается резким поднятием руки.</w:t>
      </w:r>
      <w:r w:rsidR="00811512" w:rsidRPr="00011F2A">
        <w:rPr>
          <w:rFonts w:ascii="Times New Roman" w:hAnsi="Times New Roman"/>
          <w:sz w:val="24"/>
          <w:szCs w:val="24"/>
        </w:rPr>
        <w:t xml:space="preserve"> </w:t>
      </w:r>
    </w:p>
    <w:p w:rsidR="00011F2A" w:rsidRPr="00011F2A" w:rsidRDefault="00365472" w:rsidP="00011F2A">
      <w:pPr>
        <w:pStyle w:val="3"/>
      </w:pPr>
      <w:r w:rsidRPr="00365472">
        <w:rPr>
          <w:rFonts w:ascii="Times New Roman" w:hAnsi="Times New Roman"/>
          <w:sz w:val="24"/>
          <w:szCs w:val="24"/>
        </w:rPr>
        <w:t xml:space="preserve">   </w:t>
      </w:r>
      <w:r w:rsidR="00811512" w:rsidRPr="00011F2A">
        <w:rPr>
          <w:rFonts w:ascii="Times New Roman" w:hAnsi="Times New Roman"/>
          <w:sz w:val="24"/>
          <w:szCs w:val="24"/>
        </w:rPr>
        <w:t xml:space="preserve">Водитель, не способный стартовать на СУ в течение 20 секунд после подачи стартовой команды, исключается из гонки, а его автомобиль должен быть </w:t>
      </w:r>
      <w:r w:rsidR="007C45B0">
        <w:rPr>
          <w:rFonts w:ascii="Times New Roman" w:hAnsi="Times New Roman"/>
          <w:sz w:val="24"/>
          <w:szCs w:val="24"/>
        </w:rPr>
        <w:t>немедленно эвакуирован</w:t>
      </w:r>
      <w:r w:rsidR="00811512" w:rsidRPr="00011F2A">
        <w:rPr>
          <w:rFonts w:ascii="Times New Roman" w:hAnsi="Times New Roman"/>
          <w:sz w:val="24"/>
          <w:szCs w:val="24"/>
        </w:rPr>
        <w:t xml:space="preserve"> в безопасное место.</w:t>
      </w:r>
    </w:p>
    <w:p w:rsidR="00811512" w:rsidRPr="004E0BA7" w:rsidRDefault="00365472" w:rsidP="00011F2A">
      <w:pPr>
        <w:pStyle w:val="3"/>
      </w:pPr>
      <w:r w:rsidRPr="00365472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811512" w:rsidRPr="004E0BA7">
        <w:rPr>
          <w:rFonts w:ascii="Times New Roman" w:hAnsi="Times New Roman"/>
          <w:sz w:val="24"/>
          <w:szCs w:val="24"/>
        </w:rPr>
        <w:t>Пересечение условной линии старта до подачи стартовой команды является фальстартом и будет пенализировано.</w:t>
      </w:r>
    </w:p>
    <w:p w:rsidR="00E57D5B" w:rsidRPr="00DA5F08" w:rsidRDefault="00811512" w:rsidP="004E0BA7">
      <w:pPr>
        <w:pStyle w:val="3"/>
        <w:numPr>
          <w:ilvl w:val="0"/>
          <w:numId w:val="0"/>
        </w:numPr>
        <w:ind w:right="142" w:firstLine="708"/>
        <w:rPr>
          <w:rFonts w:ascii="Times New Roman" w:hAnsi="Times New Roman"/>
          <w:color w:val="1F497D"/>
          <w:sz w:val="24"/>
          <w:szCs w:val="24"/>
        </w:rPr>
      </w:pPr>
      <w:r w:rsidRPr="00DA5F08">
        <w:rPr>
          <w:rFonts w:ascii="Times New Roman" w:hAnsi="Times New Roman"/>
          <w:color w:val="1F497D"/>
          <w:sz w:val="24"/>
          <w:szCs w:val="24"/>
        </w:rPr>
        <w:t>Любые возможные изменения в процедуре старта будут объявлены в бюллетене.</w:t>
      </w:r>
    </w:p>
    <w:p w:rsidR="004F06EB" w:rsidRPr="00DA5F08" w:rsidRDefault="004F06EB" w:rsidP="00026B95">
      <w:pPr>
        <w:pStyle w:val="3"/>
        <w:numPr>
          <w:ilvl w:val="0"/>
          <w:numId w:val="0"/>
        </w:numPr>
        <w:ind w:right="142"/>
        <w:rPr>
          <w:rFonts w:ascii="Times New Roman" w:hAnsi="Times New Roman"/>
          <w:color w:val="1F497D"/>
          <w:sz w:val="24"/>
          <w:szCs w:val="24"/>
        </w:rPr>
      </w:pPr>
    </w:p>
    <w:p w:rsidR="00366517" w:rsidRPr="00366517" w:rsidRDefault="007535B5" w:rsidP="000932DC">
      <w:pPr>
        <w:pStyle w:val="2"/>
        <w:numPr>
          <w:ilvl w:val="1"/>
          <w:numId w:val="19"/>
        </w:numPr>
        <w:tabs>
          <w:tab w:val="clear" w:pos="997"/>
          <w:tab w:val="num" w:pos="0"/>
          <w:tab w:val="left" w:pos="142"/>
          <w:tab w:val="left" w:pos="426"/>
        </w:tabs>
        <w:ind w:left="0" w:right="142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66517" w:rsidRPr="00366517">
        <w:rPr>
          <w:rFonts w:ascii="Times New Roman" w:hAnsi="Times New Roman"/>
          <w:sz w:val="24"/>
          <w:szCs w:val="24"/>
        </w:rPr>
        <w:t>ПЕНАЛИЗАЦИЯ</w:t>
      </w:r>
    </w:p>
    <w:p w:rsidR="00BB742A" w:rsidRPr="001808C0" w:rsidRDefault="005A3D2D" w:rsidP="005A3D2D">
      <w:pPr>
        <w:pStyle w:val="3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2263D4">
        <w:rPr>
          <w:rFonts w:ascii="Times New Roman" w:hAnsi="Times New Roman"/>
          <w:b/>
          <w:sz w:val="24"/>
          <w:szCs w:val="24"/>
        </w:rPr>
        <w:t xml:space="preserve">3.2.1. </w:t>
      </w:r>
      <w:r w:rsidR="00E57D5B" w:rsidRPr="001808C0">
        <w:rPr>
          <w:rFonts w:ascii="Times New Roman" w:hAnsi="Times New Roman"/>
          <w:sz w:val="24"/>
          <w:szCs w:val="24"/>
        </w:rPr>
        <w:t>Каждая сбитая фишка</w:t>
      </w:r>
      <w:r w:rsidR="00366517" w:rsidRPr="001808C0">
        <w:rPr>
          <w:rFonts w:ascii="Times New Roman" w:hAnsi="Times New Roman"/>
          <w:sz w:val="24"/>
          <w:szCs w:val="24"/>
        </w:rPr>
        <w:t xml:space="preserve"> – штраф 5 </w:t>
      </w:r>
      <w:r w:rsidR="008B72A9" w:rsidRPr="001808C0">
        <w:rPr>
          <w:rFonts w:ascii="Times New Roman" w:hAnsi="Times New Roman"/>
          <w:sz w:val="24"/>
          <w:szCs w:val="24"/>
        </w:rPr>
        <w:t>сек, прибавляется к</w:t>
      </w:r>
      <w:r w:rsidR="00366517" w:rsidRPr="001808C0">
        <w:rPr>
          <w:rFonts w:ascii="Times New Roman" w:hAnsi="Times New Roman"/>
          <w:sz w:val="24"/>
          <w:szCs w:val="24"/>
        </w:rPr>
        <w:t xml:space="preserve"> итоговому времени заезда.</w:t>
      </w:r>
      <w:r w:rsidR="007C45B0" w:rsidRPr="001808C0">
        <w:rPr>
          <w:rFonts w:ascii="Times New Roman" w:hAnsi="Times New Roman"/>
          <w:sz w:val="24"/>
          <w:szCs w:val="24"/>
        </w:rPr>
        <w:t xml:space="preserve"> </w:t>
      </w:r>
      <w:r w:rsidR="00366517" w:rsidRPr="001808C0">
        <w:rPr>
          <w:rFonts w:ascii="Times New Roman" w:hAnsi="Times New Roman"/>
          <w:sz w:val="24"/>
          <w:szCs w:val="24"/>
        </w:rPr>
        <w:t>Фишка считается сбитой при опрокидывании или смещении от первоначального положения (сдвиг с контура).</w:t>
      </w:r>
    </w:p>
    <w:p w:rsidR="00026B95" w:rsidRPr="001808C0" w:rsidRDefault="004630E2" w:rsidP="004630E2">
      <w:pPr>
        <w:pStyle w:val="3"/>
        <w:numPr>
          <w:ilvl w:val="0"/>
          <w:numId w:val="0"/>
        </w:numPr>
        <w:tabs>
          <w:tab w:val="left" w:pos="142"/>
          <w:tab w:val="left" w:pos="426"/>
        </w:tabs>
        <w:spacing w:before="0" w:after="0"/>
        <w:ind w:right="142"/>
        <w:jc w:val="left"/>
        <w:rPr>
          <w:rFonts w:ascii="Times New Roman" w:hAnsi="Times New Roman"/>
          <w:sz w:val="24"/>
          <w:szCs w:val="24"/>
        </w:rPr>
      </w:pPr>
      <w:r w:rsidRPr="002263D4">
        <w:rPr>
          <w:rFonts w:ascii="Times New Roman" w:hAnsi="Times New Roman"/>
          <w:b/>
          <w:color w:val="000000"/>
          <w:sz w:val="24"/>
          <w:szCs w:val="24"/>
        </w:rPr>
        <w:t>3.2.3.</w:t>
      </w:r>
      <w:r w:rsidRPr="0018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6517" w:rsidRPr="001808C0">
        <w:rPr>
          <w:rFonts w:ascii="Times New Roman" w:hAnsi="Times New Roman"/>
          <w:color w:val="000000"/>
          <w:sz w:val="24"/>
          <w:szCs w:val="24"/>
        </w:rPr>
        <w:t>Сбитый ретардер</w:t>
      </w:r>
      <w:r w:rsidR="003C1B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1BAD" w:rsidRPr="001808C0">
        <w:rPr>
          <w:rFonts w:ascii="Times New Roman" w:hAnsi="Times New Roman"/>
          <w:color w:val="000000"/>
          <w:sz w:val="24"/>
          <w:szCs w:val="24"/>
        </w:rPr>
        <w:t>(две и более фишки)</w:t>
      </w:r>
      <w:r w:rsidR="003C1BAD">
        <w:rPr>
          <w:rFonts w:ascii="Times New Roman" w:hAnsi="Times New Roman"/>
          <w:color w:val="000000"/>
          <w:sz w:val="24"/>
          <w:szCs w:val="24"/>
        </w:rPr>
        <w:t xml:space="preserve"> - штраф</w:t>
      </w:r>
      <w:r w:rsidR="00811512" w:rsidRPr="001808C0">
        <w:rPr>
          <w:rFonts w:ascii="Times New Roman" w:hAnsi="Times New Roman"/>
          <w:color w:val="000000"/>
          <w:sz w:val="24"/>
          <w:szCs w:val="24"/>
        </w:rPr>
        <w:t xml:space="preserve">  10 секунд</w:t>
      </w:r>
      <w:r w:rsidR="00366517" w:rsidRPr="001808C0">
        <w:rPr>
          <w:rFonts w:ascii="Times New Roman" w:hAnsi="Times New Roman"/>
          <w:color w:val="000000"/>
          <w:sz w:val="24"/>
          <w:szCs w:val="24"/>
        </w:rPr>
        <w:t>.</w:t>
      </w:r>
    </w:p>
    <w:p w:rsidR="006270F0" w:rsidRDefault="004630E2" w:rsidP="004630E2">
      <w:pPr>
        <w:pStyle w:val="3"/>
        <w:numPr>
          <w:ilvl w:val="0"/>
          <w:numId w:val="0"/>
        </w:numPr>
        <w:tabs>
          <w:tab w:val="left" w:pos="142"/>
          <w:tab w:val="left" w:pos="426"/>
        </w:tabs>
        <w:spacing w:before="0" w:after="0"/>
        <w:ind w:right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2263D4">
        <w:rPr>
          <w:rFonts w:ascii="Times New Roman" w:hAnsi="Times New Roman"/>
          <w:b/>
          <w:color w:val="000000"/>
          <w:sz w:val="24"/>
          <w:szCs w:val="24"/>
        </w:rPr>
        <w:t>3.2.4.</w:t>
      </w:r>
      <w:r w:rsidRPr="0018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70F0" w:rsidRPr="001808C0">
        <w:rPr>
          <w:rFonts w:ascii="Times New Roman" w:hAnsi="Times New Roman"/>
          <w:color w:val="000000"/>
          <w:sz w:val="24"/>
          <w:szCs w:val="24"/>
        </w:rPr>
        <w:t>П</w:t>
      </w:r>
      <w:r w:rsidR="00366517" w:rsidRPr="001808C0">
        <w:rPr>
          <w:rFonts w:ascii="Times New Roman" w:hAnsi="Times New Roman"/>
          <w:color w:val="000000"/>
          <w:sz w:val="24"/>
          <w:szCs w:val="24"/>
        </w:rPr>
        <w:t xml:space="preserve">осле пересечения финишной </w:t>
      </w:r>
      <w:r w:rsidR="008B72A9" w:rsidRPr="001808C0">
        <w:rPr>
          <w:rFonts w:ascii="Times New Roman" w:hAnsi="Times New Roman"/>
          <w:color w:val="000000"/>
          <w:sz w:val="24"/>
          <w:szCs w:val="24"/>
        </w:rPr>
        <w:t>линии до</w:t>
      </w:r>
      <w:r w:rsidR="006270F0" w:rsidRPr="001808C0">
        <w:rPr>
          <w:rFonts w:ascii="Times New Roman" w:hAnsi="Times New Roman"/>
          <w:color w:val="000000"/>
          <w:sz w:val="24"/>
          <w:szCs w:val="24"/>
        </w:rPr>
        <w:t xml:space="preserve"> выезда из финишной зоны, действует пенализация согласно пункту 3.2.1.</w:t>
      </w:r>
    </w:p>
    <w:p w:rsidR="003C1BAD" w:rsidRDefault="003C1BAD" w:rsidP="003C1BAD">
      <w:pPr>
        <w:pStyle w:val="3"/>
        <w:numPr>
          <w:ilvl w:val="0"/>
          <w:numId w:val="0"/>
        </w:numPr>
        <w:tabs>
          <w:tab w:val="left" w:pos="142"/>
          <w:tab w:val="left" w:pos="426"/>
        </w:tabs>
        <w:spacing w:before="0" w:after="0"/>
        <w:ind w:right="142"/>
        <w:jc w:val="left"/>
        <w:rPr>
          <w:rFonts w:ascii="Times New Roman" w:hAnsi="Times New Roman"/>
          <w:sz w:val="24"/>
          <w:szCs w:val="24"/>
        </w:rPr>
      </w:pPr>
      <w:r w:rsidRPr="002263D4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5</w:t>
      </w:r>
      <w:r w:rsidRPr="002263D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Фальстарт </w:t>
      </w:r>
      <w:r w:rsidRPr="005A3D2D">
        <w:rPr>
          <w:rFonts w:ascii="Times New Roman" w:hAnsi="Times New Roman"/>
          <w:sz w:val="24"/>
          <w:szCs w:val="24"/>
        </w:rPr>
        <w:t>–</w:t>
      </w:r>
      <w:r w:rsidRPr="00BE72CE">
        <w:rPr>
          <w:rFonts w:ascii="Times New Roman" w:hAnsi="Times New Roman"/>
          <w:sz w:val="24"/>
          <w:szCs w:val="24"/>
        </w:rPr>
        <w:t xml:space="preserve"> </w:t>
      </w:r>
      <w:r w:rsidRPr="005A3D2D">
        <w:rPr>
          <w:rFonts w:ascii="Times New Roman" w:hAnsi="Times New Roman"/>
          <w:sz w:val="24"/>
          <w:szCs w:val="24"/>
        </w:rPr>
        <w:t>штраф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5A3D2D">
        <w:rPr>
          <w:rFonts w:ascii="Times New Roman" w:hAnsi="Times New Roman"/>
          <w:sz w:val="24"/>
          <w:szCs w:val="24"/>
        </w:rPr>
        <w:t xml:space="preserve"> сек, прибавляется к итоговому времени заезда.</w:t>
      </w:r>
    </w:p>
    <w:p w:rsidR="00026B95" w:rsidRPr="001808C0" w:rsidRDefault="003C1BAD" w:rsidP="004630E2">
      <w:pPr>
        <w:pStyle w:val="3"/>
        <w:numPr>
          <w:ilvl w:val="0"/>
          <w:numId w:val="0"/>
        </w:numPr>
        <w:tabs>
          <w:tab w:val="left" w:pos="142"/>
          <w:tab w:val="left" w:pos="426"/>
        </w:tabs>
        <w:spacing w:before="0" w:after="0"/>
        <w:ind w:right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3.2.6</w:t>
      </w:r>
      <w:r w:rsidR="004630E2" w:rsidRPr="002263D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630E2" w:rsidRPr="0018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1512" w:rsidRPr="001808C0">
        <w:rPr>
          <w:rFonts w:ascii="Times New Roman" w:hAnsi="Times New Roman"/>
          <w:color w:val="000000"/>
          <w:sz w:val="24"/>
          <w:szCs w:val="24"/>
        </w:rPr>
        <w:t>Смещения фишек</w:t>
      </w:r>
      <w:r w:rsidR="00366517" w:rsidRPr="001808C0">
        <w:rPr>
          <w:rFonts w:ascii="Times New Roman" w:hAnsi="Times New Roman"/>
          <w:color w:val="000000"/>
          <w:sz w:val="24"/>
          <w:szCs w:val="24"/>
        </w:rPr>
        <w:t>, а также другие штрафы полностью определяются судьями на трассе являющимися судьями факта, протесты на их решения не принимаются.</w:t>
      </w:r>
    </w:p>
    <w:p w:rsidR="004F06EB" w:rsidRPr="002138BB" w:rsidRDefault="004F06EB" w:rsidP="002138BB">
      <w:pPr>
        <w:pStyle w:val="3"/>
        <w:numPr>
          <w:ilvl w:val="0"/>
          <w:numId w:val="0"/>
        </w:numPr>
        <w:tabs>
          <w:tab w:val="left" w:pos="142"/>
          <w:tab w:val="left" w:pos="426"/>
        </w:tabs>
        <w:spacing w:before="0" w:after="0"/>
        <w:ind w:right="142"/>
        <w:jc w:val="left"/>
        <w:rPr>
          <w:rFonts w:ascii="Times New Roman" w:hAnsi="Times New Roman"/>
          <w:sz w:val="24"/>
          <w:szCs w:val="24"/>
        </w:rPr>
      </w:pPr>
    </w:p>
    <w:p w:rsidR="009F7CD0" w:rsidRPr="009F7CD0" w:rsidRDefault="003F466C" w:rsidP="00B26809">
      <w:pPr>
        <w:pStyle w:val="2"/>
        <w:numPr>
          <w:ilvl w:val="1"/>
          <w:numId w:val="28"/>
        </w:numPr>
        <w:tabs>
          <w:tab w:val="left" w:pos="142"/>
          <w:tab w:val="left" w:pos="426"/>
        </w:tabs>
        <w:ind w:right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66517" w:rsidRPr="00366517">
        <w:rPr>
          <w:rFonts w:ascii="Times New Roman" w:hAnsi="Times New Roman"/>
          <w:sz w:val="24"/>
          <w:szCs w:val="24"/>
        </w:rPr>
        <w:t>БЕЗОПАСНОСТЬ</w:t>
      </w:r>
    </w:p>
    <w:p w:rsidR="00E57D5B" w:rsidRPr="001808C0" w:rsidRDefault="00BC6D3C" w:rsidP="00BC6D3C">
      <w:pPr>
        <w:pStyle w:val="3"/>
        <w:numPr>
          <w:ilvl w:val="0"/>
          <w:numId w:val="0"/>
        </w:numPr>
        <w:tabs>
          <w:tab w:val="left" w:pos="142"/>
          <w:tab w:val="left" w:pos="426"/>
        </w:tabs>
        <w:spacing w:before="0" w:after="0"/>
        <w:ind w:right="142"/>
        <w:jc w:val="left"/>
        <w:rPr>
          <w:rFonts w:ascii="Times New Roman" w:hAnsi="Times New Roman"/>
          <w:sz w:val="24"/>
          <w:szCs w:val="24"/>
        </w:rPr>
      </w:pPr>
      <w:r w:rsidRPr="002263D4">
        <w:rPr>
          <w:rFonts w:ascii="Times New Roman" w:hAnsi="Times New Roman"/>
          <w:b/>
          <w:color w:val="000000"/>
          <w:sz w:val="24"/>
          <w:szCs w:val="24"/>
        </w:rPr>
        <w:t>3.3.1.</w:t>
      </w:r>
      <w:r w:rsidRPr="001808C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366517" w:rsidRPr="001808C0">
        <w:rPr>
          <w:rFonts w:ascii="Times New Roman" w:hAnsi="Times New Roman"/>
          <w:color w:val="000000"/>
          <w:sz w:val="24"/>
          <w:szCs w:val="24"/>
        </w:rPr>
        <w:t xml:space="preserve">Соревнования проводятся на площадках или </w:t>
      </w:r>
      <w:r w:rsidR="008B72A9" w:rsidRPr="001808C0">
        <w:rPr>
          <w:rFonts w:ascii="Times New Roman" w:hAnsi="Times New Roman"/>
          <w:color w:val="000000"/>
          <w:sz w:val="24"/>
          <w:szCs w:val="24"/>
        </w:rPr>
        <w:t>дорогах, перекрытых</w:t>
      </w:r>
      <w:r w:rsidR="00366517" w:rsidRPr="001808C0">
        <w:rPr>
          <w:rFonts w:ascii="Times New Roman" w:hAnsi="Times New Roman"/>
          <w:color w:val="000000"/>
          <w:sz w:val="24"/>
          <w:szCs w:val="24"/>
        </w:rPr>
        <w:t xml:space="preserve"> от постороннего движения.</w:t>
      </w:r>
    </w:p>
    <w:p w:rsidR="00366517" w:rsidRPr="001808C0" w:rsidRDefault="00BC6D3C" w:rsidP="00BC6D3C">
      <w:pPr>
        <w:pStyle w:val="3"/>
        <w:numPr>
          <w:ilvl w:val="0"/>
          <w:numId w:val="0"/>
        </w:numPr>
        <w:tabs>
          <w:tab w:val="left" w:pos="142"/>
          <w:tab w:val="left" w:pos="426"/>
        </w:tabs>
        <w:spacing w:before="0" w:after="0"/>
        <w:ind w:right="142"/>
        <w:jc w:val="left"/>
        <w:rPr>
          <w:rFonts w:ascii="Times New Roman" w:hAnsi="Times New Roman"/>
          <w:sz w:val="24"/>
          <w:szCs w:val="24"/>
        </w:rPr>
      </w:pPr>
      <w:r w:rsidRPr="002263D4">
        <w:rPr>
          <w:rFonts w:ascii="Times New Roman" w:hAnsi="Times New Roman"/>
          <w:b/>
          <w:color w:val="000000"/>
          <w:sz w:val="24"/>
          <w:szCs w:val="24"/>
        </w:rPr>
        <w:t>3.3.2</w:t>
      </w:r>
      <w:r w:rsidRPr="001808C0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366517" w:rsidRPr="001808C0">
        <w:rPr>
          <w:rFonts w:ascii="Times New Roman" w:hAnsi="Times New Roman"/>
          <w:color w:val="000000"/>
          <w:sz w:val="24"/>
          <w:szCs w:val="24"/>
        </w:rPr>
        <w:t>Организатор обеспечивает безопаснос</w:t>
      </w:r>
      <w:r w:rsidR="004E0BA7">
        <w:rPr>
          <w:rFonts w:ascii="Times New Roman" w:hAnsi="Times New Roman"/>
          <w:color w:val="000000"/>
          <w:sz w:val="24"/>
          <w:szCs w:val="24"/>
        </w:rPr>
        <w:t>ть третьих лиц (путем ограждения</w:t>
      </w:r>
      <w:r w:rsidR="00366517" w:rsidRPr="001808C0">
        <w:rPr>
          <w:rFonts w:ascii="Times New Roman" w:hAnsi="Times New Roman"/>
          <w:color w:val="000000"/>
          <w:sz w:val="24"/>
          <w:szCs w:val="24"/>
        </w:rPr>
        <w:t xml:space="preserve">, оцепления, громкоговорящей связи и т.п.). </w:t>
      </w:r>
    </w:p>
    <w:p w:rsidR="00BC6D3C" w:rsidRPr="001808C0" w:rsidRDefault="00BC6D3C" w:rsidP="00BC6D3C">
      <w:pPr>
        <w:pStyle w:val="3"/>
        <w:numPr>
          <w:ilvl w:val="0"/>
          <w:numId w:val="0"/>
        </w:numPr>
        <w:tabs>
          <w:tab w:val="left" w:pos="142"/>
          <w:tab w:val="left" w:pos="426"/>
        </w:tabs>
        <w:spacing w:before="0" w:after="0"/>
        <w:ind w:right="142"/>
        <w:jc w:val="left"/>
        <w:rPr>
          <w:rFonts w:ascii="Times New Roman" w:hAnsi="Times New Roman"/>
          <w:sz w:val="24"/>
          <w:szCs w:val="24"/>
        </w:rPr>
      </w:pPr>
      <w:r w:rsidRPr="002263D4">
        <w:rPr>
          <w:rFonts w:ascii="Times New Roman" w:hAnsi="Times New Roman"/>
          <w:b/>
          <w:color w:val="000000"/>
          <w:sz w:val="24"/>
          <w:szCs w:val="24"/>
        </w:rPr>
        <w:t>3.3.3.</w:t>
      </w:r>
      <w:r w:rsidRPr="001808C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366517" w:rsidRPr="001808C0">
        <w:rPr>
          <w:rFonts w:ascii="Times New Roman" w:hAnsi="Times New Roman"/>
          <w:color w:val="000000"/>
          <w:sz w:val="24"/>
          <w:szCs w:val="24"/>
        </w:rPr>
        <w:t xml:space="preserve">Перед стартом этапа все водители проходят медицинское </w:t>
      </w:r>
      <w:r w:rsidR="008B72A9" w:rsidRPr="001808C0">
        <w:rPr>
          <w:rFonts w:ascii="Times New Roman" w:hAnsi="Times New Roman"/>
          <w:color w:val="000000"/>
          <w:sz w:val="24"/>
          <w:szCs w:val="24"/>
        </w:rPr>
        <w:t>освидетельствование Главным</w:t>
      </w:r>
      <w:r w:rsidR="00366517" w:rsidRPr="001808C0">
        <w:rPr>
          <w:rFonts w:ascii="Times New Roman" w:hAnsi="Times New Roman"/>
          <w:color w:val="000000"/>
          <w:sz w:val="24"/>
          <w:szCs w:val="24"/>
        </w:rPr>
        <w:t xml:space="preserve"> врачом.</w:t>
      </w:r>
    </w:p>
    <w:p w:rsidR="00366517" w:rsidRPr="001808C0" w:rsidRDefault="00BC6D3C" w:rsidP="00BC6D3C">
      <w:pPr>
        <w:pStyle w:val="3"/>
        <w:numPr>
          <w:ilvl w:val="0"/>
          <w:numId w:val="0"/>
        </w:numPr>
        <w:tabs>
          <w:tab w:val="left" w:pos="142"/>
          <w:tab w:val="left" w:pos="426"/>
        </w:tabs>
        <w:spacing w:before="0" w:after="0"/>
        <w:ind w:right="142"/>
        <w:jc w:val="left"/>
        <w:rPr>
          <w:rFonts w:ascii="Times New Roman" w:hAnsi="Times New Roman"/>
          <w:sz w:val="24"/>
          <w:szCs w:val="24"/>
        </w:rPr>
      </w:pPr>
      <w:r w:rsidRPr="002263D4">
        <w:rPr>
          <w:rFonts w:ascii="Times New Roman" w:hAnsi="Times New Roman"/>
          <w:b/>
          <w:sz w:val="24"/>
          <w:szCs w:val="24"/>
        </w:rPr>
        <w:t>3.3.4.</w:t>
      </w:r>
      <w:r w:rsidRPr="001808C0">
        <w:rPr>
          <w:rFonts w:ascii="Times New Roman" w:hAnsi="Times New Roman"/>
          <w:sz w:val="24"/>
          <w:szCs w:val="24"/>
        </w:rPr>
        <w:t xml:space="preserve">   </w:t>
      </w:r>
      <w:r w:rsidR="00366517" w:rsidRPr="001808C0">
        <w:rPr>
          <w:rFonts w:ascii="Times New Roman" w:hAnsi="Times New Roman"/>
          <w:color w:val="000000"/>
          <w:sz w:val="24"/>
          <w:szCs w:val="24"/>
        </w:rPr>
        <w:t>Организатор этапа может предусматривать иные меры безопасности, исходя из конкретных условий.</w:t>
      </w:r>
    </w:p>
    <w:p w:rsidR="00366517" w:rsidRPr="009F7CD0" w:rsidRDefault="00BC6D3C" w:rsidP="00BC6D3C">
      <w:pPr>
        <w:pStyle w:val="3"/>
        <w:numPr>
          <w:ilvl w:val="0"/>
          <w:numId w:val="0"/>
        </w:numPr>
        <w:spacing w:before="0" w:after="0"/>
        <w:ind w:right="142"/>
        <w:rPr>
          <w:rFonts w:ascii="Times New Roman" w:hAnsi="Times New Roman"/>
          <w:b/>
          <w:color w:val="FF0000"/>
          <w:sz w:val="24"/>
          <w:szCs w:val="24"/>
        </w:rPr>
      </w:pPr>
      <w:r w:rsidRPr="002263D4">
        <w:rPr>
          <w:rFonts w:ascii="Times New Roman" w:hAnsi="Times New Roman"/>
          <w:b/>
          <w:sz w:val="24"/>
          <w:szCs w:val="24"/>
        </w:rPr>
        <w:t>3.3.5.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66517" w:rsidRPr="001D6A8D">
        <w:rPr>
          <w:rFonts w:ascii="Times New Roman" w:hAnsi="Times New Roman"/>
          <w:sz w:val="24"/>
          <w:szCs w:val="24"/>
        </w:rPr>
        <w:t xml:space="preserve">При подъезде к зачетной трассе и отъезде от нее участники обязаны руководствоваться требованиями ПДД и максимально обеспечивать безопасность других участников и третьих лиц, </w:t>
      </w:r>
      <w:r w:rsidR="007C45B0">
        <w:rPr>
          <w:rFonts w:ascii="Times New Roman" w:hAnsi="Times New Roman"/>
          <w:sz w:val="24"/>
          <w:szCs w:val="24"/>
        </w:rPr>
        <w:t>В</w:t>
      </w:r>
      <w:r w:rsidR="00366517" w:rsidRPr="00026B95">
        <w:rPr>
          <w:rFonts w:ascii="Times New Roman" w:hAnsi="Times New Roman"/>
          <w:sz w:val="24"/>
          <w:szCs w:val="24"/>
        </w:rPr>
        <w:t xml:space="preserve"> </w:t>
      </w:r>
      <w:r w:rsidR="00366517" w:rsidRPr="00026B95">
        <w:rPr>
          <w:rFonts w:ascii="Times New Roman" w:hAnsi="Times New Roman"/>
          <w:color w:val="000000"/>
          <w:sz w:val="24"/>
          <w:szCs w:val="24"/>
        </w:rPr>
        <w:t>случае</w:t>
      </w:r>
      <w:r w:rsidR="004E0BA7">
        <w:rPr>
          <w:rFonts w:ascii="Times New Roman" w:hAnsi="Times New Roman"/>
          <w:color w:val="000000"/>
          <w:sz w:val="24"/>
          <w:szCs w:val="24"/>
        </w:rPr>
        <w:t>,</w:t>
      </w:r>
      <w:r w:rsidR="00366517" w:rsidRPr="00026B95">
        <w:rPr>
          <w:rFonts w:ascii="Times New Roman" w:hAnsi="Times New Roman"/>
          <w:color w:val="000000"/>
          <w:sz w:val="24"/>
          <w:szCs w:val="24"/>
        </w:rPr>
        <w:t xml:space="preserve"> если один Водитель догоняет второго на трассе, запрещено предпринимать попытки обгона</w:t>
      </w:r>
      <w:r w:rsidR="004E0BA7">
        <w:rPr>
          <w:rFonts w:ascii="Times New Roman" w:hAnsi="Times New Roman"/>
          <w:color w:val="000000"/>
          <w:sz w:val="24"/>
          <w:szCs w:val="24"/>
        </w:rPr>
        <w:t>.</w:t>
      </w:r>
      <w:r w:rsidR="00366517" w:rsidRPr="00026B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BA7">
        <w:rPr>
          <w:rFonts w:ascii="Times New Roman" w:hAnsi="Times New Roman"/>
          <w:color w:val="000000"/>
          <w:sz w:val="24"/>
          <w:szCs w:val="24"/>
        </w:rPr>
        <w:t>П</w:t>
      </w:r>
      <w:r w:rsidR="00366517" w:rsidRPr="00026B95">
        <w:rPr>
          <w:rFonts w:ascii="Times New Roman" w:hAnsi="Times New Roman"/>
          <w:color w:val="000000"/>
          <w:sz w:val="24"/>
          <w:szCs w:val="24"/>
        </w:rPr>
        <w:t>осле окончания заезда для этого водителя объявляется перезаезд</w:t>
      </w:r>
      <w:r w:rsidR="00366517" w:rsidRPr="001D6A8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66517" w:rsidRPr="001D6A8D">
        <w:rPr>
          <w:rFonts w:ascii="Times New Roman" w:hAnsi="Times New Roman"/>
          <w:b/>
          <w:sz w:val="24"/>
          <w:szCs w:val="24"/>
        </w:rPr>
        <w:t xml:space="preserve"> </w:t>
      </w:r>
      <w:r w:rsidR="00366517" w:rsidRPr="009F7CD0">
        <w:rPr>
          <w:rFonts w:ascii="Times New Roman" w:hAnsi="Times New Roman"/>
          <w:b/>
          <w:color w:val="FF0000"/>
          <w:sz w:val="24"/>
          <w:szCs w:val="24"/>
        </w:rPr>
        <w:t>Нарушение данного пункта</w:t>
      </w:r>
      <w:r w:rsidR="004E0BA7">
        <w:rPr>
          <w:rFonts w:ascii="Times New Roman" w:hAnsi="Times New Roman"/>
          <w:b/>
          <w:color w:val="FF0000"/>
          <w:sz w:val="24"/>
          <w:szCs w:val="24"/>
        </w:rPr>
        <w:t xml:space="preserve"> -</w:t>
      </w:r>
      <w:r w:rsidR="00366517" w:rsidRPr="009F7CD0">
        <w:rPr>
          <w:rFonts w:ascii="Times New Roman" w:hAnsi="Times New Roman"/>
          <w:b/>
          <w:color w:val="FF0000"/>
          <w:sz w:val="24"/>
          <w:szCs w:val="24"/>
        </w:rPr>
        <w:t xml:space="preserve"> дисквалификация!</w:t>
      </w:r>
    </w:p>
    <w:p w:rsidR="00366517" w:rsidRPr="001808C0" w:rsidRDefault="00BC6D3C" w:rsidP="00BC6D3C">
      <w:pPr>
        <w:pStyle w:val="3"/>
        <w:numPr>
          <w:ilvl w:val="0"/>
          <w:numId w:val="0"/>
        </w:numPr>
        <w:spacing w:before="0" w:after="0"/>
        <w:ind w:right="142"/>
        <w:rPr>
          <w:rFonts w:ascii="Times New Roman" w:hAnsi="Times New Roman"/>
          <w:sz w:val="24"/>
          <w:szCs w:val="24"/>
        </w:rPr>
      </w:pPr>
      <w:r w:rsidRPr="002263D4">
        <w:rPr>
          <w:rFonts w:ascii="Times New Roman" w:hAnsi="Times New Roman"/>
          <w:b/>
          <w:sz w:val="24"/>
          <w:szCs w:val="24"/>
        </w:rPr>
        <w:t xml:space="preserve">3.3.6.  </w:t>
      </w:r>
      <w:r w:rsidR="00366517" w:rsidRPr="001808C0">
        <w:rPr>
          <w:rFonts w:ascii="Times New Roman" w:hAnsi="Times New Roman"/>
          <w:sz w:val="24"/>
          <w:szCs w:val="24"/>
        </w:rPr>
        <w:t>При движении по трассе водите</w:t>
      </w:r>
      <w:r w:rsidR="007C45B0" w:rsidRPr="001808C0">
        <w:rPr>
          <w:rFonts w:ascii="Times New Roman" w:hAnsi="Times New Roman"/>
          <w:sz w:val="24"/>
          <w:szCs w:val="24"/>
        </w:rPr>
        <w:t>ль</w:t>
      </w:r>
      <w:r w:rsidR="00366517" w:rsidRPr="001808C0">
        <w:rPr>
          <w:rFonts w:ascii="Times New Roman" w:hAnsi="Times New Roman"/>
          <w:sz w:val="24"/>
          <w:szCs w:val="24"/>
        </w:rPr>
        <w:t xml:space="preserve"> долж</w:t>
      </w:r>
      <w:r w:rsidR="007C45B0" w:rsidRPr="001808C0">
        <w:rPr>
          <w:rFonts w:ascii="Times New Roman" w:hAnsi="Times New Roman"/>
          <w:sz w:val="24"/>
          <w:szCs w:val="24"/>
        </w:rPr>
        <w:t>е</w:t>
      </w:r>
      <w:r w:rsidR="00366517" w:rsidRPr="001808C0">
        <w:rPr>
          <w:rFonts w:ascii="Times New Roman" w:hAnsi="Times New Roman"/>
          <w:sz w:val="24"/>
          <w:szCs w:val="24"/>
        </w:rPr>
        <w:t>н</w:t>
      </w:r>
      <w:r w:rsidR="007C45B0" w:rsidRPr="001808C0">
        <w:rPr>
          <w:rFonts w:ascii="Times New Roman" w:hAnsi="Times New Roman"/>
          <w:sz w:val="24"/>
          <w:szCs w:val="24"/>
        </w:rPr>
        <w:t xml:space="preserve"> находится в </w:t>
      </w:r>
      <w:r w:rsidR="008B72A9" w:rsidRPr="001808C0">
        <w:rPr>
          <w:rFonts w:ascii="Times New Roman" w:hAnsi="Times New Roman"/>
          <w:sz w:val="24"/>
          <w:szCs w:val="24"/>
        </w:rPr>
        <w:t>шлеме признанных</w:t>
      </w:r>
      <w:r w:rsidR="00366517" w:rsidRPr="001808C0">
        <w:rPr>
          <w:rFonts w:ascii="Times New Roman" w:hAnsi="Times New Roman"/>
          <w:sz w:val="24"/>
          <w:szCs w:val="24"/>
        </w:rPr>
        <w:t xml:space="preserve"> РАФ (Приложение 9 к КиТТ 2013). Разрешается использование </w:t>
      </w:r>
      <w:r w:rsidR="008B72A9" w:rsidRPr="001808C0">
        <w:rPr>
          <w:rFonts w:ascii="Times New Roman" w:hAnsi="Times New Roman"/>
          <w:sz w:val="24"/>
          <w:szCs w:val="24"/>
        </w:rPr>
        <w:t>шлемов British</w:t>
      </w:r>
      <w:r w:rsidR="00366517" w:rsidRPr="001808C0">
        <w:rPr>
          <w:rFonts w:ascii="Times New Roman" w:hAnsi="Times New Roman"/>
          <w:sz w:val="24"/>
          <w:szCs w:val="24"/>
        </w:rPr>
        <w:t xml:space="preserve"> Standart Instution BS 6685 тип А и шлемов, имеющих сертификат ЕС </w:t>
      </w:r>
      <w:r w:rsidR="008B72A9" w:rsidRPr="001808C0">
        <w:rPr>
          <w:rFonts w:ascii="Times New Roman" w:hAnsi="Times New Roman"/>
          <w:sz w:val="24"/>
          <w:szCs w:val="24"/>
        </w:rPr>
        <w:t>(R</w:t>
      </w:r>
      <w:r w:rsidR="00366517" w:rsidRPr="001808C0">
        <w:rPr>
          <w:rFonts w:ascii="Times New Roman" w:hAnsi="Times New Roman"/>
          <w:sz w:val="24"/>
          <w:szCs w:val="24"/>
        </w:rPr>
        <w:t>, прежнее обозначение Е в круге) серий 04 и 05. В автомобилях, оборудованных каркасом безопасности, водитель должен находиться в омологированном шлеме (допускается просроченная омологация).</w:t>
      </w:r>
    </w:p>
    <w:p w:rsidR="00366517" w:rsidRPr="001808C0" w:rsidRDefault="003E7097" w:rsidP="00BC6D3C">
      <w:pPr>
        <w:pStyle w:val="3"/>
        <w:numPr>
          <w:ilvl w:val="0"/>
          <w:numId w:val="0"/>
        </w:numPr>
        <w:spacing w:before="0" w:after="0"/>
        <w:ind w:right="142"/>
        <w:rPr>
          <w:rFonts w:ascii="Times New Roman" w:hAnsi="Times New Roman"/>
          <w:sz w:val="24"/>
          <w:szCs w:val="24"/>
        </w:rPr>
      </w:pPr>
      <w:r w:rsidRPr="002263D4">
        <w:rPr>
          <w:rFonts w:ascii="Times New Roman" w:hAnsi="Times New Roman"/>
          <w:b/>
          <w:sz w:val="24"/>
          <w:szCs w:val="24"/>
        </w:rPr>
        <w:t>3.3.7</w:t>
      </w:r>
      <w:r w:rsidR="00BC6D3C" w:rsidRPr="002263D4">
        <w:rPr>
          <w:rFonts w:ascii="Times New Roman" w:hAnsi="Times New Roman"/>
          <w:b/>
          <w:sz w:val="24"/>
          <w:szCs w:val="24"/>
        </w:rPr>
        <w:t xml:space="preserve">. </w:t>
      </w:r>
      <w:r w:rsidR="000D564B" w:rsidRPr="002263D4">
        <w:rPr>
          <w:rFonts w:ascii="Times New Roman" w:hAnsi="Times New Roman"/>
          <w:b/>
          <w:sz w:val="24"/>
          <w:szCs w:val="24"/>
        </w:rPr>
        <w:t xml:space="preserve"> </w:t>
      </w:r>
      <w:r w:rsidR="00366517" w:rsidRPr="001808C0">
        <w:rPr>
          <w:rFonts w:ascii="Times New Roman" w:hAnsi="Times New Roman"/>
          <w:sz w:val="24"/>
          <w:szCs w:val="24"/>
        </w:rPr>
        <w:t>Автомобили</w:t>
      </w:r>
      <w:r w:rsidR="008F4217">
        <w:rPr>
          <w:rFonts w:ascii="Times New Roman" w:hAnsi="Times New Roman"/>
          <w:sz w:val="24"/>
          <w:szCs w:val="24"/>
        </w:rPr>
        <w:t>,</w:t>
      </w:r>
      <w:r w:rsidR="00366517" w:rsidRPr="001808C0">
        <w:rPr>
          <w:rFonts w:ascii="Times New Roman" w:hAnsi="Times New Roman"/>
          <w:sz w:val="24"/>
          <w:szCs w:val="24"/>
        </w:rPr>
        <w:t xml:space="preserve"> оборудованные каркасом безопасности</w:t>
      </w:r>
      <w:r w:rsidR="008F4217">
        <w:rPr>
          <w:rFonts w:ascii="Times New Roman" w:hAnsi="Times New Roman"/>
          <w:sz w:val="24"/>
          <w:szCs w:val="24"/>
        </w:rPr>
        <w:t>,</w:t>
      </w:r>
      <w:r w:rsidR="00366517" w:rsidRPr="001808C0">
        <w:rPr>
          <w:rFonts w:ascii="Times New Roman" w:hAnsi="Times New Roman"/>
          <w:sz w:val="24"/>
          <w:szCs w:val="24"/>
        </w:rPr>
        <w:t xml:space="preserve"> должны быть о</w:t>
      </w:r>
      <w:r w:rsidR="004E0BA7">
        <w:rPr>
          <w:rFonts w:ascii="Times New Roman" w:hAnsi="Times New Roman"/>
          <w:sz w:val="24"/>
          <w:szCs w:val="24"/>
        </w:rPr>
        <w:t>борудованы анатомическими сиденья</w:t>
      </w:r>
      <w:r w:rsidR="00366517" w:rsidRPr="001808C0">
        <w:rPr>
          <w:rFonts w:ascii="Times New Roman" w:hAnsi="Times New Roman"/>
          <w:sz w:val="24"/>
          <w:szCs w:val="24"/>
        </w:rPr>
        <w:t>ми, предназначенными для работы с четырех</w:t>
      </w:r>
      <w:r w:rsidR="0040775B">
        <w:rPr>
          <w:rFonts w:ascii="Times New Roman" w:hAnsi="Times New Roman"/>
          <w:sz w:val="24"/>
          <w:szCs w:val="24"/>
        </w:rPr>
        <w:t>/</w:t>
      </w:r>
      <w:r w:rsidR="00FE401C" w:rsidRPr="001808C0">
        <w:rPr>
          <w:rFonts w:ascii="Times New Roman" w:hAnsi="Times New Roman"/>
          <w:sz w:val="24"/>
          <w:szCs w:val="24"/>
        </w:rPr>
        <w:t>пяти</w:t>
      </w:r>
      <w:r w:rsidR="0040775B">
        <w:rPr>
          <w:rFonts w:ascii="Times New Roman" w:hAnsi="Times New Roman"/>
          <w:sz w:val="24"/>
          <w:szCs w:val="24"/>
        </w:rPr>
        <w:t xml:space="preserve">/шести </w:t>
      </w:r>
      <w:r w:rsidR="00366517" w:rsidRPr="001808C0">
        <w:rPr>
          <w:rFonts w:ascii="Times New Roman" w:hAnsi="Times New Roman"/>
          <w:sz w:val="24"/>
          <w:szCs w:val="24"/>
        </w:rPr>
        <w:t>точечными ремнями.</w:t>
      </w:r>
    </w:p>
    <w:p w:rsidR="00366517" w:rsidRPr="001808C0" w:rsidRDefault="003E7097" w:rsidP="00BC6D3C">
      <w:pPr>
        <w:pStyle w:val="3"/>
        <w:numPr>
          <w:ilvl w:val="0"/>
          <w:numId w:val="0"/>
        </w:numPr>
        <w:spacing w:before="0" w:after="0"/>
        <w:ind w:right="142"/>
        <w:rPr>
          <w:rFonts w:ascii="Times New Roman" w:hAnsi="Times New Roman"/>
          <w:sz w:val="24"/>
          <w:szCs w:val="24"/>
        </w:rPr>
      </w:pPr>
      <w:r w:rsidRPr="002263D4">
        <w:rPr>
          <w:rFonts w:ascii="Times New Roman" w:hAnsi="Times New Roman"/>
          <w:b/>
          <w:sz w:val="24"/>
          <w:szCs w:val="24"/>
        </w:rPr>
        <w:t>3.3.8</w:t>
      </w:r>
      <w:r w:rsidR="00BC6D3C" w:rsidRPr="002263D4">
        <w:rPr>
          <w:rFonts w:ascii="Times New Roman" w:hAnsi="Times New Roman"/>
          <w:b/>
          <w:sz w:val="24"/>
          <w:szCs w:val="24"/>
        </w:rPr>
        <w:t>.</w:t>
      </w:r>
      <w:r w:rsidR="008C11E4">
        <w:rPr>
          <w:rFonts w:ascii="Times New Roman" w:hAnsi="Times New Roman"/>
          <w:sz w:val="24"/>
          <w:szCs w:val="24"/>
        </w:rPr>
        <w:t xml:space="preserve"> </w:t>
      </w:r>
      <w:r w:rsidR="001970C8">
        <w:rPr>
          <w:rFonts w:ascii="Times New Roman" w:hAnsi="Times New Roman"/>
          <w:sz w:val="24"/>
          <w:szCs w:val="24"/>
        </w:rPr>
        <w:t xml:space="preserve"> </w:t>
      </w:r>
      <w:r w:rsidR="00FB4AB1" w:rsidRPr="001808C0">
        <w:rPr>
          <w:rFonts w:ascii="Times New Roman" w:hAnsi="Times New Roman"/>
          <w:sz w:val="24"/>
          <w:szCs w:val="24"/>
        </w:rPr>
        <w:t>Автомобили,</w:t>
      </w:r>
      <w:r w:rsidR="00366517" w:rsidRPr="001808C0">
        <w:rPr>
          <w:rFonts w:ascii="Times New Roman" w:hAnsi="Times New Roman"/>
          <w:sz w:val="24"/>
          <w:szCs w:val="24"/>
        </w:rPr>
        <w:t xml:space="preserve"> оборудованные нерегу</w:t>
      </w:r>
      <w:r w:rsidR="00FE401C" w:rsidRPr="001808C0">
        <w:rPr>
          <w:rFonts w:ascii="Times New Roman" w:hAnsi="Times New Roman"/>
          <w:sz w:val="24"/>
          <w:szCs w:val="24"/>
        </w:rPr>
        <w:t>лируемыми спортивными сиденьями и</w:t>
      </w:r>
      <w:r w:rsidR="00BD4DD3">
        <w:rPr>
          <w:rFonts w:ascii="Times New Roman" w:hAnsi="Times New Roman"/>
          <w:sz w:val="24"/>
          <w:szCs w:val="24"/>
        </w:rPr>
        <w:t xml:space="preserve"> </w:t>
      </w:r>
      <w:r w:rsidR="00366517" w:rsidRPr="001808C0">
        <w:rPr>
          <w:rFonts w:ascii="Times New Roman" w:hAnsi="Times New Roman"/>
          <w:sz w:val="24"/>
          <w:szCs w:val="24"/>
        </w:rPr>
        <w:t>каркасом безопасности должны быть оборудованы четырех</w:t>
      </w:r>
      <w:r w:rsidR="0040775B">
        <w:rPr>
          <w:rFonts w:ascii="Times New Roman" w:hAnsi="Times New Roman"/>
          <w:sz w:val="24"/>
          <w:szCs w:val="24"/>
        </w:rPr>
        <w:t>/</w:t>
      </w:r>
      <w:r w:rsidR="00FE401C" w:rsidRPr="001808C0">
        <w:rPr>
          <w:rFonts w:ascii="Times New Roman" w:hAnsi="Times New Roman"/>
          <w:sz w:val="24"/>
          <w:szCs w:val="24"/>
        </w:rPr>
        <w:t>пяти</w:t>
      </w:r>
      <w:r w:rsidR="0040775B">
        <w:rPr>
          <w:rFonts w:ascii="Times New Roman" w:hAnsi="Times New Roman"/>
          <w:sz w:val="24"/>
          <w:szCs w:val="24"/>
        </w:rPr>
        <w:t>/шести</w:t>
      </w:r>
      <w:r w:rsidR="00366517" w:rsidRPr="001808C0">
        <w:rPr>
          <w:rFonts w:ascii="Times New Roman" w:hAnsi="Times New Roman"/>
          <w:sz w:val="24"/>
          <w:szCs w:val="24"/>
        </w:rPr>
        <w:t xml:space="preserve">точечными ремнями безопасности (допускаются омологированные, клубные и ремни с просроченной омологацией). Схема крепления ремней безопасности должна соответствовать п.6 ст. 253 Приложения J. </w:t>
      </w:r>
    </w:p>
    <w:p w:rsidR="00366517" w:rsidRPr="00366517" w:rsidRDefault="003E7097" w:rsidP="00BC6D3C">
      <w:pPr>
        <w:pStyle w:val="3"/>
        <w:numPr>
          <w:ilvl w:val="0"/>
          <w:numId w:val="0"/>
        </w:numPr>
        <w:spacing w:before="0" w:after="0"/>
        <w:ind w:right="142"/>
        <w:rPr>
          <w:rFonts w:ascii="Times New Roman" w:hAnsi="Times New Roman"/>
          <w:sz w:val="24"/>
          <w:szCs w:val="24"/>
        </w:rPr>
      </w:pPr>
      <w:r w:rsidRPr="002263D4">
        <w:rPr>
          <w:rFonts w:ascii="Times New Roman" w:hAnsi="Times New Roman"/>
          <w:b/>
          <w:sz w:val="24"/>
          <w:szCs w:val="24"/>
        </w:rPr>
        <w:lastRenderedPageBreak/>
        <w:t>3.3.9</w:t>
      </w:r>
      <w:r w:rsidR="00BC6D3C" w:rsidRPr="002263D4">
        <w:rPr>
          <w:rFonts w:ascii="Times New Roman" w:hAnsi="Times New Roman"/>
          <w:b/>
          <w:sz w:val="24"/>
          <w:szCs w:val="24"/>
        </w:rPr>
        <w:t xml:space="preserve">. </w:t>
      </w:r>
      <w:r w:rsidR="00BC6D3C" w:rsidRPr="001808C0">
        <w:rPr>
          <w:rFonts w:ascii="Times New Roman" w:hAnsi="Times New Roman"/>
          <w:sz w:val="24"/>
          <w:szCs w:val="24"/>
        </w:rPr>
        <w:t xml:space="preserve"> </w:t>
      </w:r>
      <w:r w:rsidR="00366517" w:rsidRPr="001808C0">
        <w:rPr>
          <w:rFonts w:ascii="Times New Roman" w:hAnsi="Times New Roman"/>
          <w:sz w:val="24"/>
          <w:szCs w:val="24"/>
        </w:rPr>
        <w:t xml:space="preserve">Покрышки </w:t>
      </w:r>
      <w:r w:rsidR="008B72A9" w:rsidRPr="001808C0">
        <w:rPr>
          <w:rFonts w:ascii="Times New Roman" w:hAnsi="Times New Roman"/>
          <w:sz w:val="24"/>
          <w:szCs w:val="24"/>
        </w:rPr>
        <w:t>автомобилей,</w:t>
      </w:r>
      <w:r w:rsidR="00366517" w:rsidRPr="001808C0">
        <w:rPr>
          <w:rFonts w:ascii="Times New Roman" w:hAnsi="Times New Roman"/>
          <w:sz w:val="24"/>
          <w:szCs w:val="24"/>
        </w:rPr>
        <w:t xml:space="preserve"> участвующих в соревнованиях на момент старта заезда должны иметь</w:t>
      </w:r>
      <w:r w:rsidR="00366517" w:rsidRPr="00366517">
        <w:rPr>
          <w:rFonts w:ascii="Times New Roman" w:hAnsi="Times New Roman"/>
          <w:sz w:val="24"/>
          <w:szCs w:val="24"/>
        </w:rPr>
        <w:t xml:space="preserve"> минимальный остаток протектора не менее 1</w:t>
      </w:r>
      <w:r w:rsidR="00F6198E">
        <w:rPr>
          <w:rFonts w:ascii="Times New Roman" w:hAnsi="Times New Roman"/>
          <w:sz w:val="24"/>
          <w:szCs w:val="24"/>
        </w:rPr>
        <w:t>,5</w:t>
      </w:r>
      <w:r w:rsidR="00366517" w:rsidRPr="00366517">
        <w:rPr>
          <w:rFonts w:ascii="Times New Roman" w:hAnsi="Times New Roman"/>
          <w:sz w:val="24"/>
          <w:szCs w:val="24"/>
        </w:rPr>
        <w:t xml:space="preserve"> мм для гражданской шины, либо визуально видимый индикатор износа для спортивных шин </w:t>
      </w:r>
      <w:r w:rsidR="00366517" w:rsidRPr="00366517">
        <w:rPr>
          <w:rFonts w:ascii="Times New Roman" w:hAnsi="Times New Roman"/>
          <w:sz w:val="24"/>
          <w:szCs w:val="24"/>
          <w:lang w:val="en-US"/>
        </w:rPr>
        <w:t>slick</w:t>
      </w:r>
      <w:r w:rsidR="00366517" w:rsidRPr="00366517">
        <w:rPr>
          <w:rFonts w:ascii="Times New Roman" w:hAnsi="Times New Roman"/>
          <w:sz w:val="24"/>
          <w:szCs w:val="24"/>
        </w:rPr>
        <w:t>. Не допускается использование покрышек</w:t>
      </w:r>
      <w:r w:rsidR="004E0BA7">
        <w:rPr>
          <w:rFonts w:ascii="Times New Roman" w:hAnsi="Times New Roman"/>
          <w:sz w:val="24"/>
          <w:szCs w:val="24"/>
        </w:rPr>
        <w:t xml:space="preserve">, имеющих </w:t>
      </w:r>
      <w:r w:rsidR="00366517" w:rsidRPr="00366517">
        <w:rPr>
          <w:rFonts w:ascii="Times New Roman" w:hAnsi="Times New Roman"/>
          <w:sz w:val="24"/>
          <w:szCs w:val="24"/>
        </w:rPr>
        <w:t>повреждения, либо сильный неравномерный износ.</w:t>
      </w:r>
    </w:p>
    <w:p w:rsidR="00366517" w:rsidRPr="003E7097" w:rsidRDefault="003E7097" w:rsidP="00BC6D3C">
      <w:pPr>
        <w:pStyle w:val="3"/>
        <w:numPr>
          <w:ilvl w:val="0"/>
          <w:numId w:val="0"/>
        </w:numPr>
        <w:spacing w:before="0" w:after="0"/>
        <w:ind w:right="142"/>
        <w:rPr>
          <w:rFonts w:ascii="Times New Roman" w:hAnsi="Times New Roman"/>
          <w:sz w:val="24"/>
          <w:szCs w:val="24"/>
        </w:rPr>
      </w:pPr>
      <w:r w:rsidRPr="002263D4">
        <w:rPr>
          <w:rFonts w:ascii="Times New Roman" w:hAnsi="Times New Roman"/>
          <w:b/>
          <w:sz w:val="24"/>
          <w:szCs w:val="24"/>
        </w:rPr>
        <w:t>3.3.10</w:t>
      </w:r>
      <w:r w:rsidR="00BC6D3C" w:rsidRPr="002263D4">
        <w:rPr>
          <w:rFonts w:ascii="Times New Roman" w:hAnsi="Times New Roman"/>
          <w:b/>
          <w:sz w:val="24"/>
          <w:szCs w:val="24"/>
        </w:rPr>
        <w:t>.</w:t>
      </w:r>
      <w:r w:rsidR="00BC6D3C" w:rsidRPr="003E7097">
        <w:rPr>
          <w:rFonts w:ascii="Times New Roman" w:hAnsi="Times New Roman"/>
          <w:sz w:val="24"/>
          <w:szCs w:val="24"/>
        </w:rPr>
        <w:t xml:space="preserve"> </w:t>
      </w:r>
      <w:r w:rsidR="00366517" w:rsidRPr="003E7097">
        <w:rPr>
          <w:rFonts w:ascii="Times New Roman" w:hAnsi="Times New Roman"/>
          <w:sz w:val="24"/>
          <w:szCs w:val="24"/>
        </w:rPr>
        <w:t xml:space="preserve"> </w:t>
      </w:r>
      <w:r w:rsidR="008B72A9" w:rsidRPr="003E7097">
        <w:rPr>
          <w:rFonts w:ascii="Times New Roman" w:hAnsi="Times New Roman"/>
          <w:sz w:val="24"/>
          <w:szCs w:val="24"/>
        </w:rPr>
        <w:t>Автомобили,</w:t>
      </w:r>
      <w:r w:rsidR="00366517" w:rsidRPr="003E7097">
        <w:rPr>
          <w:rFonts w:ascii="Times New Roman" w:hAnsi="Times New Roman"/>
          <w:sz w:val="24"/>
          <w:szCs w:val="24"/>
        </w:rPr>
        <w:t xml:space="preserve"> оборудованные каркасом безопасности должны соответствовать п.8 ст.253 Приложения </w:t>
      </w:r>
      <w:r w:rsidR="00366517" w:rsidRPr="003E7097">
        <w:rPr>
          <w:rFonts w:ascii="Times New Roman" w:hAnsi="Times New Roman"/>
          <w:sz w:val="24"/>
          <w:szCs w:val="24"/>
          <w:lang w:val="en-US"/>
        </w:rPr>
        <w:t>J</w:t>
      </w:r>
      <w:r w:rsidR="00BD4DD3" w:rsidRPr="003E7097">
        <w:rPr>
          <w:rFonts w:ascii="Times New Roman" w:hAnsi="Times New Roman"/>
          <w:sz w:val="24"/>
          <w:szCs w:val="24"/>
        </w:rPr>
        <w:t>, либо карте омологации автомобиля.</w:t>
      </w:r>
    </w:p>
    <w:p w:rsidR="00366517" w:rsidRPr="001808C0" w:rsidRDefault="002263D4" w:rsidP="00BC6D3C">
      <w:pPr>
        <w:pStyle w:val="3"/>
        <w:numPr>
          <w:ilvl w:val="0"/>
          <w:numId w:val="0"/>
        </w:numPr>
        <w:tabs>
          <w:tab w:val="left" w:pos="142"/>
          <w:tab w:val="left" w:pos="426"/>
        </w:tabs>
        <w:spacing w:before="0" w:after="0"/>
        <w:ind w:right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2263D4">
        <w:rPr>
          <w:rFonts w:ascii="Times New Roman" w:hAnsi="Times New Roman"/>
          <w:b/>
          <w:color w:val="000000"/>
          <w:sz w:val="24"/>
          <w:szCs w:val="24"/>
        </w:rPr>
        <w:t>3.3.11</w:t>
      </w:r>
      <w:r w:rsidR="00BC6D3C" w:rsidRPr="001808C0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366517" w:rsidRPr="001808C0">
        <w:rPr>
          <w:rFonts w:ascii="Times New Roman" w:hAnsi="Times New Roman"/>
          <w:color w:val="000000"/>
          <w:sz w:val="24"/>
          <w:szCs w:val="24"/>
        </w:rPr>
        <w:t>Не принимаются заявления на действия работников, уполномоченных регулировать дорожное движение.</w:t>
      </w:r>
    </w:p>
    <w:p w:rsidR="00366517" w:rsidRPr="001808C0" w:rsidRDefault="002263D4" w:rsidP="00BC6D3C">
      <w:pPr>
        <w:pStyle w:val="3"/>
        <w:numPr>
          <w:ilvl w:val="0"/>
          <w:numId w:val="0"/>
        </w:numPr>
        <w:tabs>
          <w:tab w:val="left" w:pos="142"/>
          <w:tab w:val="left" w:pos="426"/>
        </w:tabs>
        <w:spacing w:before="0" w:after="0"/>
        <w:ind w:right="142"/>
        <w:jc w:val="left"/>
        <w:rPr>
          <w:rFonts w:ascii="Times New Roman" w:hAnsi="Times New Roman"/>
          <w:sz w:val="24"/>
          <w:szCs w:val="24"/>
        </w:rPr>
      </w:pPr>
      <w:r w:rsidRPr="002263D4">
        <w:rPr>
          <w:rFonts w:ascii="Times New Roman" w:hAnsi="Times New Roman"/>
          <w:b/>
          <w:color w:val="000000"/>
          <w:sz w:val="24"/>
          <w:szCs w:val="24"/>
        </w:rPr>
        <w:t>3.3.12</w:t>
      </w:r>
      <w:r w:rsidR="00BC6D3C" w:rsidRPr="002263D4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="00BC6D3C" w:rsidRPr="0018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6517" w:rsidRPr="001808C0">
        <w:rPr>
          <w:rFonts w:ascii="Times New Roman" w:hAnsi="Times New Roman"/>
          <w:color w:val="000000"/>
          <w:sz w:val="24"/>
          <w:szCs w:val="24"/>
        </w:rPr>
        <w:t>Организатор и судьи не несут какой-либо материальной, юридической и моральной ответственности перед участниками и третьими лицами за ущерб, причиненный в ходе соревнований. Ответственность возлагается на непосредственных виновников.</w:t>
      </w:r>
    </w:p>
    <w:p w:rsidR="00366517" w:rsidRPr="001808C0" w:rsidRDefault="002263D4" w:rsidP="00BC6D3C">
      <w:pPr>
        <w:pStyle w:val="3"/>
        <w:numPr>
          <w:ilvl w:val="0"/>
          <w:numId w:val="0"/>
        </w:numPr>
        <w:tabs>
          <w:tab w:val="left" w:pos="142"/>
          <w:tab w:val="left" w:pos="426"/>
        </w:tabs>
        <w:spacing w:before="0" w:after="0"/>
        <w:ind w:right="142"/>
        <w:jc w:val="left"/>
        <w:rPr>
          <w:rFonts w:ascii="Times New Roman" w:hAnsi="Times New Roman"/>
          <w:sz w:val="24"/>
          <w:szCs w:val="24"/>
        </w:rPr>
      </w:pPr>
      <w:r w:rsidRPr="002263D4">
        <w:rPr>
          <w:rFonts w:ascii="Times New Roman" w:hAnsi="Times New Roman"/>
          <w:b/>
          <w:color w:val="000000"/>
          <w:sz w:val="24"/>
          <w:szCs w:val="24"/>
        </w:rPr>
        <w:t>3.3.13</w:t>
      </w:r>
      <w:r w:rsidR="00BC6D3C" w:rsidRPr="002263D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C6D3C" w:rsidRPr="001808C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366517" w:rsidRPr="001808C0">
        <w:rPr>
          <w:rFonts w:ascii="Times New Roman" w:hAnsi="Times New Roman"/>
          <w:color w:val="000000"/>
          <w:sz w:val="24"/>
          <w:szCs w:val="24"/>
        </w:rPr>
        <w:t>Своей подписью в заявочной форме участник отказывается от предъявления претензий Организаторам и судьям в случае повреждении имущества или других последствий дорожно-транспортных происшествий.</w:t>
      </w:r>
    </w:p>
    <w:p w:rsidR="00366517" w:rsidRPr="009031D5" w:rsidRDefault="002263D4" w:rsidP="00BC6D3C">
      <w:pPr>
        <w:pStyle w:val="3"/>
        <w:numPr>
          <w:ilvl w:val="0"/>
          <w:numId w:val="0"/>
        </w:numPr>
        <w:tabs>
          <w:tab w:val="left" w:pos="142"/>
          <w:tab w:val="left" w:pos="426"/>
        </w:tabs>
        <w:spacing w:before="0" w:after="0"/>
        <w:ind w:right="142"/>
        <w:jc w:val="left"/>
        <w:rPr>
          <w:rFonts w:ascii="Times New Roman" w:hAnsi="Times New Roman"/>
          <w:sz w:val="24"/>
          <w:szCs w:val="24"/>
        </w:rPr>
      </w:pPr>
      <w:r w:rsidRPr="002263D4">
        <w:rPr>
          <w:rFonts w:ascii="Times New Roman" w:hAnsi="Times New Roman"/>
          <w:b/>
          <w:color w:val="000000"/>
          <w:sz w:val="24"/>
          <w:szCs w:val="24"/>
        </w:rPr>
        <w:t>3.3.14</w:t>
      </w:r>
      <w:r w:rsidR="00BC6D3C" w:rsidRPr="002263D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C6D3C" w:rsidRPr="001808C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366517" w:rsidRPr="001808C0">
        <w:rPr>
          <w:rFonts w:ascii="Times New Roman" w:hAnsi="Times New Roman"/>
          <w:color w:val="000000"/>
          <w:sz w:val="24"/>
          <w:szCs w:val="24"/>
        </w:rPr>
        <w:t>Любые тренировки вне зачетной трассы в зоне соревнований запрещаются вплоть до исключения</w:t>
      </w:r>
      <w:r w:rsidR="00366517" w:rsidRPr="00366517">
        <w:rPr>
          <w:rFonts w:ascii="Times New Roman" w:hAnsi="Times New Roman"/>
          <w:color w:val="000000"/>
          <w:sz w:val="24"/>
          <w:szCs w:val="24"/>
        </w:rPr>
        <w:t xml:space="preserve"> из соревнований.</w:t>
      </w:r>
    </w:p>
    <w:p w:rsidR="004F06EB" w:rsidRPr="00D42204" w:rsidRDefault="004F06EB" w:rsidP="009031D5">
      <w:pPr>
        <w:pStyle w:val="3"/>
        <w:numPr>
          <w:ilvl w:val="0"/>
          <w:numId w:val="0"/>
        </w:numPr>
        <w:tabs>
          <w:tab w:val="left" w:pos="142"/>
          <w:tab w:val="left" w:pos="426"/>
        </w:tabs>
        <w:spacing w:before="0" w:after="0"/>
        <w:ind w:right="142"/>
        <w:jc w:val="left"/>
        <w:rPr>
          <w:rFonts w:ascii="Times New Roman" w:hAnsi="Times New Roman"/>
          <w:sz w:val="24"/>
          <w:szCs w:val="24"/>
        </w:rPr>
      </w:pPr>
    </w:p>
    <w:p w:rsidR="00E818BB" w:rsidRPr="009F7CD0" w:rsidRDefault="009F7CD0" w:rsidP="00B743A8">
      <w:pPr>
        <w:pStyle w:val="3"/>
        <w:numPr>
          <w:ilvl w:val="1"/>
          <w:numId w:val="22"/>
        </w:numPr>
        <w:tabs>
          <w:tab w:val="left" w:pos="142"/>
          <w:tab w:val="left" w:pos="426"/>
        </w:tabs>
        <w:spacing w:before="0" w:after="0"/>
        <w:ind w:right="142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9F7CD0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3F466C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9F7C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10BB5" w:rsidRPr="009F7CD0">
        <w:rPr>
          <w:rFonts w:ascii="Times New Roman" w:hAnsi="Times New Roman"/>
          <w:b/>
          <w:color w:val="000000"/>
          <w:sz w:val="24"/>
          <w:szCs w:val="24"/>
        </w:rPr>
        <w:t>НА ТРАССЕ</w:t>
      </w:r>
      <w:r w:rsidR="00751D36" w:rsidRPr="009F7CD0">
        <w:rPr>
          <w:rFonts w:ascii="Times New Roman" w:hAnsi="Times New Roman"/>
          <w:b/>
          <w:sz w:val="24"/>
          <w:szCs w:val="24"/>
        </w:rPr>
        <w:t xml:space="preserve"> </w:t>
      </w:r>
    </w:p>
    <w:p w:rsidR="009F7CD0" w:rsidRPr="009F7CD0" w:rsidRDefault="00D42204" w:rsidP="00B743A8">
      <w:pPr>
        <w:pStyle w:val="3"/>
        <w:numPr>
          <w:ilvl w:val="2"/>
          <w:numId w:val="23"/>
        </w:numPr>
        <w:tabs>
          <w:tab w:val="left" w:pos="142"/>
          <w:tab w:val="left" w:pos="426"/>
        </w:tabs>
        <w:spacing w:before="0" w:after="0"/>
        <w:ind w:left="0" w:right="142" w:firstLine="0"/>
        <w:jc w:val="lef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Желтый ФЛАГ - (</w:t>
      </w:r>
      <w:r w:rsidR="00C90E6C">
        <w:rPr>
          <w:rFonts w:ascii="Times New Roman" w:hAnsi="Times New Roman"/>
          <w:color w:val="000000"/>
          <w:sz w:val="24"/>
          <w:szCs w:val="24"/>
        </w:rPr>
        <w:t>ОПАСНОСТЬ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9031D5" w:rsidRPr="009031D5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немедленное замедление, вплоть до полной остановки</w:t>
      </w:r>
      <w:r w:rsidR="00410BB5">
        <w:rPr>
          <w:rFonts w:ascii="Times New Roman" w:hAnsi="Times New Roman"/>
          <w:color w:val="000000"/>
          <w:sz w:val="24"/>
          <w:szCs w:val="24"/>
        </w:rPr>
        <w:t>!</w:t>
      </w:r>
      <w:r w:rsidR="00700E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0E0E" w:rsidRPr="006D0885">
        <w:rPr>
          <w:rFonts w:ascii="Times New Roman" w:hAnsi="Times New Roman"/>
          <w:b/>
          <w:color w:val="FF0000"/>
          <w:sz w:val="24"/>
          <w:szCs w:val="24"/>
        </w:rPr>
        <w:t>Невыполнение</w:t>
      </w:r>
      <w:r w:rsidR="009031D5" w:rsidRPr="006D0885">
        <w:rPr>
          <w:rFonts w:ascii="Times New Roman" w:hAnsi="Times New Roman"/>
          <w:b/>
          <w:color w:val="FF0000"/>
          <w:sz w:val="24"/>
          <w:szCs w:val="24"/>
        </w:rPr>
        <w:t xml:space="preserve"> действия флага</w:t>
      </w:r>
      <w:r w:rsidR="00700E0E" w:rsidRPr="006D0885">
        <w:rPr>
          <w:rFonts w:ascii="Times New Roman" w:hAnsi="Times New Roman"/>
          <w:b/>
          <w:color w:val="FF0000"/>
          <w:sz w:val="24"/>
          <w:szCs w:val="24"/>
        </w:rPr>
        <w:t xml:space="preserve"> исключение из соревнований!</w:t>
      </w:r>
    </w:p>
    <w:p w:rsidR="009F7CD0" w:rsidRPr="006D0885" w:rsidRDefault="00D42204" w:rsidP="00B743A8">
      <w:pPr>
        <w:pStyle w:val="3"/>
        <w:numPr>
          <w:ilvl w:val="2"/>
          <w:numId w:val="23"/>
        </w:numPr>
        <w:tabs>
          <w:tab w:val="left" w:pos="142"/>
          <w:tab w:val="left" w:pos="426"/>
        </w:tabs>
        <w:spacing w:before="0" w:after="0"/>
        <w:ind w:left="0" w:right="142" w:firstLine="0"/>
        <w:jc w:val="left"/>
        <w:rPr>
          <w:rFonts w:ascii="Times New Roman" w:hAnsi="Times New Roman"/>
          <w:b/>
          <w:color w:val="FF0000"/>
          <w:sz w:val="24"/>
          <w:szCs w:val="24"/>
        </w:rPr>
      </w:pPr>
      <w:r w:rsidRPr="009F7CD0">
        <w:rPr>
          <w:rFonts w:ascii="Times New Roman" w:hAnsi="Times New Roman"/>
          <w:color w:val="000000"/>
          <w:sz w:val="24"/>
          <w:szCs w:val="24"/>
        </w:rPr>
        <w:t>Красный ФЛАГ – (СТОП)</w:t>
      </w:r>
      <w:r w:rsidR="00700E0E" w:rsidRPr="009F7CD0">
        <w:rPr>
          <w:rFonts w:ascii="Times New Roman" w:hAnsi="Times New Roman"/>
          <w:color w:val="000000"/>
          <w:sz w:val="24"/>
          <w:szCs w:val="24"/>
        </w:rPr>
        <w:t xml:space="preserve"> или</w:t>
      </w:r>
      <w:r w:rsidR="00980499" w:rsidRPr="009F7CD0">
        <w:rPr>
          <w:rFonts w:ascii="Times New Roman" w:hAnsi="Times New Roman"/>
          <w:color w:val="000000"/>
          <w:sz w:val="24"/>
          <w:szCs w:val="24"/>
        </w:rPr>
        <w:t xml:space="preserve"> Судья направлен</w:t>
      </w:r>
      <w:r w:rsidR="00700E0E" w:rsidRPr="009F7CD0">
        <w:rPr>
          <w:rFonts w:ascii="Times New Roman" w:hAnsi="Times New Roman"/>
          <w:color w:val="000000"/>
          <w:sz w:val="24"/>
          <w:szCs w:val="24"/>
        </w:rPr>
        <w:t xml:space="preserve"> навстречу движению</w:t>
      </w:r>
      <w:r w:rsidR="00980499" w:rsidRPr="009F7CD0">
        <w:rPr>
          <w:rFonts w:ascii="Times New Roman" w:hAnsi="Times New Roman"/>
          <w:color w:val="000000"/>
          <w:sz w:val="24"/>
          <w:szCs w:val="24"/>
        </w:rPr>
        <w:t xml:space="preserve"> с поднятыми перекрещенными руками</w:t>
      </w:r>
      <w:r w:rsidR="009031D5" w:rsidRPr="009F7CD0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9F7CD0">
        <w:rPr>
          <w:rFonts w:ascii="Times New Roman" w:hAnsi="Times New Roman"/>
          <w:color w:val="000000"/>
          <w:sz w:val="24"/>
          <w:szCs w:val="24"/>
        </w:rPr>
        <w:t xml:space="preserve"> немедленная остановка!</w:t>
      </w:r>
      <w:r w:rsidR="00700E0E" w:rsidRPr="009F7C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0E0E" w:rsidRPr="006D0885">
        <w:rPr>
          <w:rFonts w:ascii="Times New Roman" w:hAnsi="Times New Roman"/>
          <w:b/>
          <w:color w:val="FF0000"/>
          <w:sz w:val="24"/>
          <w:szCs w:val="24"/>
        </w:rPr>
        <w:t xml:space="preserve">Невыполнение </w:t>
      </w:r>
      <w:r w:rsidR="009031D5" w:rsidRPr="006D0885">
        <w:rPr>
          <w:rFonts w:ascii="Times New Roman" w:hAnsi="Times New Roman"/>
          <w:b/>
          <w:color w:val="FF0000"/>
          <w:sz w:val="24"/>
          <w:szCs w:val="24"/>
        </w:rPr>
        <w:t xml:space="preserve">действия флага или судьи </w:t>
      </w:r>
      <w:r w:rsidR="00700E0E" w:rsidRPr="006D0885">
        <w:rPr>
          <w:rFonts w:ascii="Times New Roman" w:hAnsi="Times New Roman"/>
          <w:b/>
          <w:color w:val="FF0000"/>
          <w:sz w:val="24"/>
          <w:szCs w:val="24"/>
        </w:rPr>
        <w:t>исключение из соревнований!</w:t>
      </w:r>
    </w:p>
    <w:p w:rsidR="00700E0E" w:rsidRPr="008C11E4" w:rsidRDefault="00FD438D" w:rsidP="00B743A8">
      <w:pPr>
        <w:pStyle w:val="3"/>
        <w:numPr>
          <w:ilvl w:val="2"/>
          <w:numId w:val="23"/>
        </w:numPr>
        <w:tabs>
          <w:tab w:val="left" w:pos="142"/>
          <w:tab w:val="left" w:pos="426"/>
        </w:tabs>
        <w:spacing w:before="0" w:after="0"/>
        <w:ind w:left="0" w:right="142" w:firstLine="0"/>
        <w:jc w:val="left"/>
        <w:rPr>
          <w:rFonts w:ascii="Times New Roman" w:hAnsi="Times New Roman"/>
          <w:sz w:val="24"/>
          <w:szCs w:val="24"/>
        </w:rPr>
      </w:pPr>
      <w:r w:rsidRPr="009F7CD0">
        <w:rPr>
          <w:rFonts w:ascii="Times New Roman" w:hAnsi="Times New Roman"/>
          <w:color w:val="000000"/>
          <w:sz w:val="24"/>
          <w:szCs w:val="24"/>
        </w:rPr>
        <w:t>Клетчатый ФЛАГ</w:t>
      </w:r>
      <w:r w:rsidR="00410BB5" w:rsidRPr="009F7CD0">
        <w:rPr>
          <w:rFonts w:ascii="Times New Roman" w:hAnsi="Times New Roman"/>
          <w:color w:val="000000"/>
          <w:sz w:val="24"/>
          <w:szCs w:val="24"/>
        </w:rPr>
        <w:t xml:space="preserve"> – (</w:t>
      </w:r>
      <w:r w:rsidRPr="009F7CD0">
        <w:rPr>
          <w:rFonts w:ascii="Times New Roman" w:hAnsi="Times New Roman"/>
          <w:color w:val="000000"/>
          <w:sz w:val="24"/>
          <w:szCs w:val="24"/>
        </w:rPr>
        <w:t>ФИНИШ) ходом</w:t>
      </w:r>
      <w:r w:rsidR="00410BB5" w:rsidRPr="009F7CD0">
        <w:rPr>
          <w:rFonts w:ascii="Times New Roman" w:hAnsi="Times New Roman"/>
          <w:color w:val="000000"/>
          <w:sz w:val="24"/>
          <w:szCs w:val="24"/>
        </w:rPr>
        <w:t>.</w:t>
      </w:r>
    </w:p>
    <w:p w:rsidR="001970C8" w:rsidRPr="006D0885" w:rsidRDefault="008C11E4" w:rsidP="001970C8">
      <w:pPr>
        <w:pStyle w:val="3"/>
        <w:numPr>
          <w:ilvl w:val="2"/>
          <w:numId w:val="23"/>
        </w:numPr>
        <w:tabs>
          <w:tab w:val="left" w:pos="142"/>
          <w:tab w:val="left" w:pos="426"/>
        </w:tabs>
        <w:spacing w:before="0" w:after="0"/>
        <w:ind w:left="0" w:right="142" w:firstLine="0"/>
        <w:jc w:val="lef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Знак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STOP</w:t>
      </w:r>
      <w:r>
        <w:rPr>
          <w:rFonts w:ascii="Times New Roman" w:hAnsi="Times New Roman"/>
          <w:color w:val="000000"/>
          <w:sz w:val="24"/>
          <w:szCs w:val="24"/>
        </w:rPr>
        <w:t xml:space="preserve"> – полная остановка!</w:t>
      </w:r>
      <w:r w:rsidR="001970C8" w:rsidRPr="001970C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970C8" w:rsidRPr="006D0885">
        <w:rPr>
          <w:rFonts w:ascii="Times New Roman" w:hAnsi="Times New Roman"/>
          <w:b/>
          <w:color w:val="FF0000"/>
          <w:sz w:val="24"/>
          <w:szCs w:val="24"/>
        </w:rPr>
        <w:t xml:space="preserve">Невыполнение </w:t>
      </w:r>
      <w:r w:rsidR="001970C8">
        <w:rPr>
          <w:rFonts w:ascii="Times New Roman" w:hAnsi="Times New Roman"/>
          <w:b/>
          <w:color w:val="FF0000"/>
          <w:sz w:val="24"/>
          <w:szCs w:val="24"/>
        </w:rPr>
        <w:t>действия знак</w:t>
      </w:r>
      <w:r w:rsidR="001970C8" w:rsidRPr="006D0885">
        <w:rPr>
          <w:rFonts w:ascii="Times New Roman" w:hAnsi="Times New Roman"/>
          <w:b/>
          <w:color w:val="FF0000"/>
          <w:sz w:val="24"/>
          <w:szCs w:val="24"/>
        </w:rPr>
        <w:t>а исключение из соревнований!</w:t>
      </w:r>
    </w:p>
    <w:p w:rsidR="00A57CDE" w:rsidRPr="00701639" w:rsidRDefault="00A57CDE" w:rsidP="00DB599B">
      <w:pPr>
        <w:pStyle w:val="3"/>
        <w:numPr>
          <w:ilvl w:val="0"/>
          <w:numId w:val="0"/>
        </w:numPr>
        <w:tabs>
          <w:tab w:val="left" w:pos="142"/>
          <w:tab w:val="left" w:pos="426"/>
        </w:tabs>
        <w:spacing w:before="0" w:after="0"/>
        <w:ind w:right="142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9F7CD0" w:rsidRPr="002A5886" w:rsidRDefault="00665883" w:rsidP="002A5886">
      <w:pPr>
        <w:pStyle w:val="3"/>
        <w:numPr>
          <w:ilvl w:val="0"/>
          <w:numId w:val="0"/>
        </w:numPr>
        <w:tabs>
          <w:tab w:val="left" w:pos="142"/>
          <w:tab w:val="left" w:pos="426"/>
        </w:tabs>
        <w:spacing w:before="0" w:after="0"/>
        <w:ind w:right="142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3.5</w:t>
      </w:r>
      <w:r w:rsidR="002A5886" w:rsidRPr="002A588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902E5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2A5886" w:rsidRPr="002A5886">
        <w:rPr>
          <w:rFonts w:ascii="Times New Roman" w:hAnsi="Times New Roman"/>
          <w:b/>
          <w:color w:val="000000"/>
          <w:sz w:val="24"/>
          <w:szCs w:val="24"/>
        </w:rPr>
        <w:t>ЭВАКУАЦИЯ</w:t>
      </w:r>
    </w:p>
    <w:p w:rsidR="002A5886" w:rsidRPr="001808C0" w:rsidRDefault="00665883" w:rsidP="00665883">
      <w:pPr>
        <w:pStyle w:val="3"/>
        <w:numPr>
          <w:ilvl w:val="0"/>
          <w:numId w:val="0"/>
        </w:numPr>
        <w:tabs>
          <w:tab w:val="left" w:pos="142"/>
          <w:tab w:val="left" w:pos="426"/>
        </w:tabs>
        <w:spacing w:before="0" w:after="0"/>
        <w:ind w:right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2263D4">
        <w:rPr>
          <w:rFonts w:ascii="Times New Roman" w:hAnsi="Times New Roman"/>
          <w:b/>
          <w:color w:val="000000"/>
          <w:sz w:val="24"/>
          <w:szCs w:val="24"/>
        </w:rPr>
        <w:t xml:space="preserve">3.5.1. </w:t>
      </w:r>
      <w:r w:rsidRPr="001808C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25B42" w:rsidRPr="001808C0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FD438D" w:rsidRPr="001808C0">
        <w:rPr>
          <w:rFonts w:ascii="Times New Roman" w:hAnsi="Times New Roman"/>
          <w:color w:val="000000"/>
          <w:sz w:val="24"/>
          <w:szCs w:val="24"/>
        </w:rPr>
        <w:t>схода по</w:t>
      </w:r>
      <w:r w:rsidR="00FE1AF9" w:rsidRPr="0018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438D" w:rsidRPr="001808C0">
        <w:rPr>
          <w:rFonts w:ascii="Times New Roman" w:hAnsi="Times New Roman"/>
          <w:color w:val="000000"/>
          <w:sz w:val="24"/>
          <w:szCs w:val="24"/>
        </w:rPr>
        <w:t>какой-либо</w:t>
      </w:r>
      <w:r w:rsidR="00FE1AF9" w:rsidRPr="001808C0">
        <w:rPr>
          <w:rFonts w:ascii="Times New Roman" w:hAnsi="Times New Roman"/>
          <w:color w:val="000000"/>
          <w:sz w:val="24"/>
          <w:szCs w:val="24"/>
        </w:rPr>
        <w:t xml:space="preserve"> причине Пилоту необходимо срочно убрать автомобиль с трассы в безопасное место</w:t>
      </w:r>
      <w:r w:rsidR="00D45387" w:rsidRPr="001808C0">
        <w:rPr>
          <w:rFonts w:ascii="Times New Roman" w:hAnsi="Times New Roman"/>
          <w:color w:val="000000"/>
          <w:sz w:val="24"/>
          <w:szCs w:val="24"/>
        </w:rPr>
        <w:t xml:space="preserve"> и выставить знак аварийной остановки</w:t>
      </w:r>
      <w:r w:rsidR="00C90E6C" w:rsidRPr="001808C0">
        <w:rPr>
          <w:rFonts w:ascii="Times New Roman" w:hAnsi="Times New Roman"/>
          <w:color w:val="000000"/>
          <w:sz w:val="24"/>
          <w:szCs w:val="24"/>
        </w:rPr>
        <w:t>.</w:t>
      </w:r>
    </w:p>
    <w:p w:rsidR="00125B42" w:rsidRPr="002A5886" w:rsidRDefault="00665883" w:rsidP="00665883">
      <w:pPr>
        <w:pStyle w:val="3"/>
        <w:numPr>
          <w:ilvl w:val="0"/>
          <w:numId w:val="0"/>
        </w:numPr>
        <w:tabs>
          <w:tab w:val="left" w:pos="142"/>
          <w:tab w:val="left" w:pos="426"/>
        </w:tabs>
        <w:spacing w:before="0" w:after="0"/>
        <w:ind w:right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2263D4">
        <w:rPr>
          <w:rFonts w:ascii="Times New Roman" w:hAnsi="Times New Roman"/>
          <w:b/>
          <w:color w:val="000000"/>
          <w:sz w:val="24"/>
          <w:szCs w:val="24"/>
        </w:rPr>
        <w:t>3.5.2.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E818BB" w:rsidRPr="002A5886">
        <w:rPr>
          <w:rFonts w:ascii="Times New Roman" w:hAnsi="Times New Roman"/>
          <w:color w:val="000000"/>
          <w:sz w:val="24"/>
          <w:szCs w:val="24"/>
        </w:rPr>
        <w:t>В случае невозможности самостоятельной эвакуации срочно п</w:t>
      </w:r>
      <w:r w:rsidR="00FE1AF9" w:rsidRPr="002A5886">
        <w:rPr>
          <w:rFonts w:ascii="Times New Roman" w:hAnsi="Times New Roman"/>
          <w:color w:val="000000"/>
          <w:sz w:val="24"/>
          <w:szCs w:val="24"/>
        </w:rPr>
        <w:t>окинуть автомобиль</w:t>
      </w:r>
      <w:r w:rsidR="00C90E6C" w:rsidRPr="002A5886">
        <w:rPr>
          <w:rFonts w:ascii="Times New Roman" w:hAnsi="Times New Roman"/>
          <w:color w:val="000000"/>
          <w:sz w:val="24"/>
          <w:szCs w:val="24"/>
        </w:rPr>
        <w:t xml:space="preserve">, принять меры для безопасности остальных участников соревнований. </w:t>
      </w:r>
    </w:p>
    <w:p w:rsidR="00370273" w:rsidRDefault="00370273" w:rsidP="00370273">
      <w:pPr>
        <w:pStyle w:val="a9"/>
        <w:ind w:left="0" w:right="142"/>
        <w:rPr>
          <w:rStyle w:val="FontStyle47"/>
          <w:rFonts w:cs="Times New Roman"/>
          <w:sz w:val="24"/>
          <w:szCs w:val="24"/>
        </w:rPr>
      </w:pPr>
    </w:p>
    <w:p w:rsidR="00370273" w:rsidRDefault="00370273" w:rsidP="00370273">
      <w:pPr>
        <w:pStyle w:val="a9"/>
        <w:ind w:left="0" w:right="142"/>
        <w:rPr>
          <w:rStyle w:val="FontStyle46"/>
          <w:rFonts w:ascii="Times New Roman" w:hAnsi="Times New Roman" w:cs="Times New Roman"/>
          <w:b/>
          <w:sz w:val="24"/>
          <w:szCs w:val="24"/>
        </w:rPr>
      </w:pPr>
      <w:r>
        <w:rPr>
          <w:rStyle w:val="FontStyle47"/>
          <w:rFonts w:cs="Times New Roman"/>
          <w:sz w:val="24"/>
          <w:szCs w:val="24"/>
        </w:rPr>
        <w:t>3.</w:t>
      </w:r>
      <w:r w:rsidR="00665883">
        <w:rPr>
          <w:rStyle w:val="FontStyle47"/>
          <w:rFonts w:cs="Times New Roman"/>
          <w:sz w:val="24"/>
          <w:szCs w:val="24"/>
        </w:rPr>
        <w:t>6</w:t>
      </w:r>
      <w:r>
        <w:rPr>
          <w:rStyle w:val="FontStyle47"/>
          <w:rFonts w:cs="Times New Roman"/>
          <w:sz w:val="24"/>
          <w:szCs w:val="24"/>
        </w:rPr>
        <w:t xml:space="preserve">.   </w:t>
      </w:r>
      <w:r w:rsidR="006A1411" w:rsidRPr="002A5886">
        <w:rPr>
          <w:rStyle w:val="FontStyle47"/>
          <w:rFonts w:cs="Times New Roman"/>
          <w:sz w:val="24"/>
          <w:szCs w:val="24"/>
        </w:rPr>
        <w:t>ОЗНАКОМЛЕНИЕ С ТРАССОЙ</w:t>
      </w:r>
      <w:bookmarkStart w:id="24" w:name="_Toc217139883"/>
    </w:p>
    <w:p w:rsidR="00470F0C" w:rsidRPr="00470F0C" w:rsidRDefault="00470F0C" w:rsidP="00470F0C">
      <w:pPr>
        <w:pStyle w:val="a9"/>
        <w:numPr>
          <w:ilvl w:val="0"/>
          <w:numId w:val="25"/>
        </w:numPr>
        <w:tabs>
          <w:tab w:val="left" w:pos="0"/>
        </w:tabs>
        <w:ind w:right="142"/>
        <w:rPr>
          <w:rStyle w:val="FontStyle46"/>
          <w:rFonts w:ascii="Times New Roman" w:hAnsi="Times New Roman" w:cs="Times New Roman"/>
          <w:vanish/>
          <w:sz w:val="24"/>
          <w:szCs w:val="24"/>
        </w:rPr>
      </w:pPr>
    </w:p>
    <w:p w:rsidR="00470F0C" w:rsidRPr="00470F0C" w:rsidRDefault="00470F0C" w:rsidP="00470F0C">
      <w:pPr>
        <w:pStyle w:val="a9"/>
        <w:numPr>
          <w:ilvl w:val="0"/>
          <w:numId w:val="25"/>
        </w:numPr>
        <w:tabs>
          <w:tab w:val="left" w:pos="0"/>
        </w:tabs>
        <w:ind w:right="142"/>
        <w:rPr>
          <w:rStyle w:val="FontStyle46"/>
          <w:rFonts w:ascii="Times New Roman" w:hAnsi="Times New Roman" w:cs="Times New Roman"/>
          <w:vanish/>
          <w:sz w:val="24"/>
          <w:szCs w:val="24"/>
        </w:rPr>
      </w:pPr>
    </w:p>
    <w:p w:rsidR="00EE0C37" w:rsidRPr="001808C0" w:rsidRDefault="00470F0C" w:rsidP="00470F0C">
      <w:pPr>
        <w:tabs>
          <w:tab w:val="left" w:pos="0"/>
        </w:tabs>
        <w:ind w:right="142"/>
        <w:rPr>
          <w:rStyle w:val="FontStyle46"/>
          <w:rFonts w:ascii="Times New Roman" w:hAnsi="Times New Roman" w:cs="Times New Roman"/>
          <w:sz w:val="24"/>
          <w:szCs w:val="24"/>
        </w:rPr>
      </w:pPr>
      <w:r w:rsidRPr="002263D4">
        <w:rPr>
          <w:rStyle w:val="FontStyle46"/>
          <w:rFonts w:ascii="Times New Roman" w:hAnsi="Times New Roman" w:cs="Times New Roman"/>
          <w:b/>
          <w:sz w:val="24"/>
          <w:szCs w:val="24"/>
        </w:rPr>
        <w:t>3.6.1.</w:t>
      </w:r>
      <w:r w:rsidRPr="001808C0">
        <w:rPr>
          <w:rStyle w:val="FontStyle46"/>
          <w:rFonts w:ascii="Times New Roman" w:hAnsi="Times New Roman" w:cs="Times New Roman"/>
          <w:sz w:val="24"/>
          <w:szCs w:val="24"/>
        </w:rPr>
        <w:t xml:space="preserve">   </w:t>
      </w:r>
      <w:r w:rsidR="006A1411" w:rsidRPr="001808C0">
        <w:rPr>
          <w:rStyle w:val="FontStyle46"/>
          <w:rFonts w:ascii="Times New Roman" w:hAnsi="Times New Roman" w:cs="Times New Roman"/>
          <w:sz w:val="24"/>
          <w:szCs w:val="24"/>
        </w:rPr>
        <w:t xml:space="preserve">Очередность проезда в </w:t>
      </w:r>
      <w:r w:rsidR="00FD438D" w:rsidRPr="001808C0">
        <w:rPr>
          <w:rStyle w:val="FontStyle46"/>
          <w:rFonts w:ascii="Times New Roman" w:hAnsi="Times New Roman" w:cs="Times New Roman"/>
          <w:sz w:val="24"/>
          <w:szCs w:val="24"/>
        </w:rPr>
        <w:t>порядке списка</w:t>
      </w:r>
      <w:r w:rsidR="006A1411" w:rsidRPr="001808C0">
        <w:rPr>
          <w:rStyle w:val="FontStyle46"/>
          <w:rFonts w:ascii="Times New Roman" w:hAnsi="Times New Roman" w:cs="Times New Roman"/>
          <w:sz w:val="24"/>
          <w:szCs w:val="24"/>
        </w:rPr>
        <w:t xml:space="preserve"> </w:t>
      </w:r>
      <w:r w:rsidR="00FD438D" w:rsidRPr="001808C0">
        <w:rPr>
          <w:rStyle w:val="FontStyle46"/>
          <w:rFonts w:ascii="Times New Roman" w:hAnsi="Times New Roman" w:cs="Times New Roman"/>
          <w:sz w:val="24"/>
          <w:szCs w:val="24"/>
        </w:rPr>
        <w:t>участников,</w:t>
      </w:r>
      <w:r w:rsidR="006A1411" w:rsidRPr="001808C0">
        <w:rPr>
          <w:rStyle w:val="FontStyle46"/>
          <w:rFonts w:ascii="Times New Roman" w:hAnsi="Times New Roman" w:cs="Times New Roman"/>
          <w:sz w:val="24"/>
          <w:szCs w:val="24"/>
        </w:rPr>
        <w:t xml:space="preserve"> допущенных к гонке.</w:t>
      </w:r>
      <w:bookmarkEnd w:id="24"/>
    </w:p>
    <w:p w:rsidR="00EE0C37" w:rsidRPr="008136AA" w:rsidRDefault="008136AA" w:rsidP="008136AA">
      <w:pPr>
        <w:tabs>
          <w:tab w:val="left" w:pos="0"/>
        </w:tabs>
        <w:ind w:right="142"/>
        <w:rPr>
          <w:rStyle w:val="FontStyle46"/>
          <w:rFonts w:ascii="Times New Roman" w:hAnsi="Times New Roman" w:cs="Times New Roman"/>
          <w:b/>
          <w:sz w:val="24"/>
          <w:szCs w:val="24"/>
        </w:rPr>
      </w:pPr>
      <w:r w:rsidRPr="002263D4">
        <w:rPr>
          <w:rStyle w:val="FontStyle46"/>
          <w:rFonts w:ascii="Times New Roman" w:hAnsi="Times New Roman" w:cs="Times New Roman"/>
          <w:b/>
          <w:sz w:val="24"/>
          <w:szCs w:val="24"/>
        </w:rPr>
        <w:t>3.6.2</w:t>
      </w:r>
      <w:r w:rsidRPr="001808C0">
        <w:rPr>
          <w:rStyle w:val="FontStyle46"/>
          <w:rFonts w:ascii="Times New Roman" w:hAnsi="Times New Roman" w:cs="Times New Roman"/>
          <w:sz w:val="24"/>
          <w:szCs w:val="24"/>
        </w:rPr>
        <w:t>.</w:t>
      </w:r>
      <w:r>
        <w:rPr>
          <w:rStyle w:val="FontStyle46"/>
          <w:rFonts w:ascii="Times New Roman" w:hAnsi="Times New Roman" w:cs="Times New Roman"/>
          <w:b/>
          <w:sz w:val="24"/>
          <w:szCs w:val="24"/>
        </w:rPr>
        <w:t xml:space="preserve">   </w:t>
      </w:r>
      <w:r w:rsidR="006A1411" w:rsidRPr="008136AA">
        <w:rPr>
          <w:rStyle w:val="FontStyle46"/>
          <w:rFonts w:ascii="Times New Roman" w:hAnsi="Times New Roman" w:cs="Times New Roman"/>
          <w:sz w:val="24"/>
          <w:szCs w:val="24"/>
        </w:rPr>
        <w:t xml:space="preserve">Все участники обязаны соблюдать расписание, указанное в </w:t>
      </w:r>
      <w:r w:rsidR="00FD438D" w:rsidRPr="008136AA">
        <w:rPr>
          <w:rStyle w:val="FontStyle46"/>
          <w:rFonts w:ascii="Times New Roman" w:hAnsi="Times New Roman" w:cs="Times New Roman"/>
          <w:sz w:val="24"/>
          <w:szCs w:val="24"/>
        </w:rPr>
        <w:t>Программе гонки</w:t>
      </w:r>
      <w:r w:rsidR="006A1411" w:rsidRPr="008136AA">
        <w:rPr>
          <w:rStyle w:val="FontStyle46"/>
          <w:rFonts w:ascii="Times New Roman" w:hAnsi="Times New Roman" w:cs="Times New Roman"/>
          <w:sz w:val="24"/>
          <w:szCs w:val="24"/>
        </w:rPr>
        <w:t>.</w:t>
      </w:r>
    </w:p>
    <w:p w:rsidR="008136AA" w:rsidRPr="008136AA" w:rsidRDefault="008136AA" w:rsidP="008136AA">
      <w:pPr>
        <w:pStyle w:val="a9"/>
        <w:keepNext/>
        <w:widowControl/>
        <w:numPr>
          <w:ilvl w:val="1"/>
          <w:numId w:val="1"/>
        </w:numPr>
        <w:spacing w:before="60" w:after="60"/>
        <w:contextualSpacing w:val="0"/>
        <w:jc w:val="both"/>
        <w:outlineLvl w:val="1"/>
        <w:rPr>
          <w:rStyle w:val="FontStyle46"/>
          <w:rFonts w:ascii="Times New Roman" w:hAnsi="Times New Roman" w:cs="Times New Roman"/>
          <w:b/>
          <w:vanish/>
          <w:sz w:val="24"/>
          <w:szCs w:val="24"/>
        </w:rPr>
      </w:pPr>
    </w:p>
    <w:p w:rsidR="008136AA" w:rsidRPr="008136AA" w:rsidRDefault="008136AA" w:rsidP="008136AA">
      <w:pPr>
        <w:pStyle w:val="a9"/>
        <w:keepNext/>
        <w:widowControl/>
        <w:numPr>
          <w:ilvl w:val="1"/>
          <w:numId w:val="1"/>
        </w:numPr>
        <w:spacing w:before="60" w:after="60"/>
        <w:contextualSpacing w:val="0"/>
        <w:jc w:val="both"/>
        <w:outlineLvl w:val="1"/>
        <w:rPr>
          <w:rStyle w:val="FontStyle46"/>
          <w:rFonts w:ascii="Times New Roman" w:hAnsi="Times New Roman" w:cs="Times New Roman"/>
          <w:b/>
          <w:vanish/>
          <w:sz w:val="24"/>
          <w:szCs w:val="24"/>
        </w:rPr>
      </w:pPr>
    </w:p>
    <w:p w:rsidR="008136AA" w:rsidRPr="008136AA" w:rsidRDefault="008136AA" w:rsidP="008136AA">
      <w:pPr>
        <w:pStyle w:val="a9"/>
        <w:keepNext/>
        <w:widowControl/>
        <w:numPr>
          <w:ilvl w:val="1"/>
          <w:numId w:val="1"/>
        </w:numPr>
        <w:spacing w:before="60" w:after="60"/>
        <w:contextualSpacing w:val="0"/>
        <w:jc w:val="both"/>
        <w:outlineLvl w:val="1"/>
        <w:rPr>
          <w:rStyle w:val="FontStyle46"/>
          <w:rFonts w:ascii="Times New Roman" w:hAnsi="Times New Roman" w:cs="Times New Roman"/>
          <w:b/>
          <w:vanish/>
          <w:sz w:val="24"/>
          <w:szCs w:val="24"/>
        </w:rPr>
      </w:pPr>
    </w:p>
    <w:p w:rsidR="008136AA" w:rsidRPr="008136AA" w:rsidRDefault="008136AA" w:rsidP="008136AA">
      <w:pPr>
        <w:pStyle w:val="a9"/>
        <w:keepNext/>
        <w:widowControl/>
        <w:numPr>
          <w:ilvl w:val="1"/>
          <w:numId w:val="1"/>
        </w:numPr>
        <w:spacing w:before="60" w:after="60"/>
        <w:contextualSpacing w:val="0"/>
        <w:jc w:val="both"/>
        <w:outlineLvl w:val="1"/>
        <w:rPr>
          <w:rStyle w:val="FontStyle46"/>
          <w:rFonts w:ascii="Times New Roman" w:hAnsi="Times New Roman" w:cs="Times New Roman"/>
          <w:b/>
          <w:vanish/>
          <w:sz w:val="24"/>
          <w:szCs w:val="24"/>
        </w:rPr>
      </w:pPr>
    </w:p>
    <w:p w:rsidR="008136AA" w:rsidRPr="008136AA" w:rsidRDefault="008136AA" w:rsidP="008136AA">
      <w:pPr>
        <w:pStyle w:val="a9"/>
        <w:keepNext/>
        <w:widowControl/>
        <w:numPr>
          <w:ilvl w:val="1"/>
          <w:numId w:val="1"/>
        </w:numPr>
        <w:spacing w:before="60" w:after="60"/>
        <w:contextualSpacing w:val="0"/>
        <w:jc w:val="both"/>
        <w:outlineLvl w:val="1"/>
        <w:rPr>
          <w:rStyle w:val="FontStyle46"/>
          <w:rFonts w:ascii="Times New Roman" w:hAnsi="Times New Roman" w:cs="Times New Roman"/>
          <w:b/>
          <w:vanish/>
          <w:sz w:val="24"/>
          <w:szCs w:val="24"/>
        </w:rPr>
      </w:pPr>
    </w:p>
    <w:p w:rsidR="008136AA" w:rsidRPr="008136AA" w:rsidRDefault="008136AA" w:rsidP="008136AA">
      <w:pPr>
        <w:pStyle w:val="a9"/>
        <w:widowControl/>
        <w:numPr>
          <w:ilvl w:val="2"/>
          <w:numId w:val="1"/>
        </w:numPr>
        <w:spacing w:before="60" w:after="60"/>
        <w:contextualSpacing w:val="0"/>
        <w:jc w:val="both"/>
        <w:outlineLvl w:val="2"/>
        <w:rPr>
          <w:rStyle w:val="FontStyle46"/>
          <w:rFonts w:ascii="Times New Roman" w:hAnsi="Times New Roman" w:cs="Times New Roman"/>
          <w:snapToGrid w:val="0"/>
          <w:vanish/>
          <w:sz w:val="24"/>
          <w:szCs w:val="24"/>
        </w:rPr>
      </w:pPr>
    </w:p>
    <w:p w:rsidR="008136AA" w:rsidRPr="008136AA" w:rsidRDefault="008136AA" w:rsidP="008136AA">
      <w:pPr>
        <w:pStyle w:val="a9"/>
        <w:widowControl/>
        <w:numPr>
          <w:ilvl w:val="2"/>
          <w:numId w:val="1"/>
        </w:numPr>
        <w:spacing w:before="60" w:after="60"/>
        <w:contextualSpacing w:val="0"/>
        <w:jc w:val="both"/>
        <w:outlineLvl w:val="2"/>
        <w:rPr>
          <w:rStyle w:val="FontStyle46"/>
          <w:rFonts w:ascii="Times New Roman" w:hAnsi="Times New Roman" w:cs="Times New Roman"/>
          <w:snapToGrid w:val="0"/>
          <w:vanish/>
          <w:sz w:val="24"/>
          <w:szCs w:val="24"/>
        </w:rPr>
      </w:pPr>
    </w:p>
    <w:p w:rsidR="00EE0C37" w:rsidRDefault="008136AA" w:rsidP="008136AA">
      <w:pPr>
        <w:pStyle w:val="3"/>
        <w:rPr>
          <w:rStyle w:val="FontStyle46"/>
          <w:rFonts w:ascii="Times New Roman" w:hAnsi="Times New Roman" w:cs="Times New Roman"/>
          <w:b/>
          <w:sz w:val="24"/>
          <w:szCs w:val="24"/>
        </w:rPr>
      </w:pPr>
      <w:r>
        <w:rPr>
          <w:rStyle w:val="FontStyle46"/>
          <w:rFonts w:ascii="Times New Roman" w:hAnsi="Times New Roman" w:cs="Times New Roman"/>
          <w:sz w:val="24"/>
          <w:szCs w:val="24"/>
        </w:rPr>
        <w:t xml:space="preserve">  </w:t>
      </w:r>
      <w:r w:rsidR="006A1411" w:rsidRPr="00EE0C37">
        <w:rPr>
          <w:rStyle w:val="FontStyle46"/>
          <w:rFonts w:ascii="Times New Roman" w:hAnsi="Times New Roman" w:cs="Times New Roman"/>
          <w:sz w:val="24"/>
          <w:szCs w:val="24"/>
        </w:rPr>
        <w:t>В</w:t>
      </w:r>
      <w:r w:rsidR="000D564B">
        <w:rPr>
          <w:rStyle w:val="FontStyle46"/>
          <w:rFonts w:ascii="Times New Roman" w:hAnsi="Times New Roman" w:cs="Times New Roman"/>
          <w:sz w:val="24"/>
          <w:szCs w:val="24"/>
        </w:rPr>
        <w:t>одителям предоставляется два</w:t>
      </w:r>
      <w:r w:rsidR="006A1411" w:rsidRPr="00EE0C37">
        <w:rPr>
          <w:rStyle w:val="FontStyle46"/>
          <w:rFonts w:ascii="Times New Roman" w:hAnsi="Times New Roman" w:cs="Times New Roman"/>
          <w:sz w:val="24"/>
          <w:szCs w:val="24"/>
        </w:rPr>
        <w:t xml:space="preserve"> проезда для ознакомления:</w:t>
      </w:r>
    </w:p>
    <w:p w:rsidR="00EE0C37" w:rsidRPr="008136AA" w:rsidRDefault="008136AA" w:rsidP="008136AA">
      <w:pPr>
        <w:pStyle w:val="3"/>
        <w:rPr>
          <w:rStyle w:val="FontStyle46"/>
          <w:rFonts w:ascii="Times New Roman" w:hAnsi="Times New Roman" w:cs="Times New Roman"/>
          <w:b/>
          <w:sz w:val="24"/>
          <w:szCs w:val="24"/>
        </w:rPr>
      </w:pPr>
      <w:r>
        <w:rPr>
          <w:rStyle w:val="FontStyle46"/>
          <w:rFonts w:ascii="Times New Roman" w:hAnsi="Times New Roman" w:cs="Times New Roman"/>
          <w:sz w:val="24"/>
          <w:szCs w:val="24"/>
        </w:rPr>
        <w:t xml:space="preserve">  </w:t>
      </w:r>
      <w:r w:rsidR="006A1411" w:rsidRPr="008136AA">
        <w:rPr>
          <w:rStyle w:val="FontStyle46"/>
          <w:rFonts w:ascii="Times New Roman" w:hAnsi="Times New Roman" w:cs="Times New Roman"/>
          <w:sz w:val="24"/>
          <w:szCs w:val="24"/>
        </w:rPr>
        <w:t>Первый проезд под руководством Организатора</w:t>
      </w:r>
    </w:p>
    <w:p w:rsidR="00EE0C37" w:rsidRPr="008136AA" w:rsidRDefault="008136AA" w:rsidP="008136AA">
      <w:pPr>
        <w:pStyle w:val="3"/>
        <w:rPr>
          <w:rStyle w:val="FontStyle46"/>
          <w:rFonts w:ascii="Times New Roman" w:hAnsi="Times New Roman" w:cs="Times New Roman"/>
          <w:b/>
          <w:sz w:val="24"/>
          <w:szCs w:val="24"/>
        </w:rPr>
      </w:pPr>
      <w:r>
        <w:rPr>
          <w:rStyle w:val="FontStyle46"/>
          <w:rFonts w:ascii="Times New Roman" w:hAnsi="Times New Roman" w:cs="Times New Roman"/>
          <w:sz w:val="24"/>
          <w:szCs w:val="24"/>
        </w:rPr>
        <w:t xml:space="preserve">  </w:t>
      </w:r>
      <w:r w:rsidR="006A1411" w:rsidRPr="008136AA">
        <w:rPr>
          <w:rStyle w:val="FontStyle46"/>
          <w:rFonts w:ascii="Times New Roman" w:hAnsi="Times New Roman" w:cs="Times New Roman"/>
          <w:sz w:val="24"/>
          <w:szCs w:val="24"/>
        </w:rPr>
        <w:t>Второй</w:t>
      </w:r>
      <w:r w:rsidR="004E0BA7">
        <w:rPr>
          <w:rStyle w:val="FontStyle46"/>
          <w:rFonts w:ascii="Times New Roman" w:hAnsi="Times New Roman" w:cs="Times New Roman"/>
          <w:sz w:val="24"/>
          <w:szCs w:val="24"/>
        </w:rPr>
        <w:t xml:space="preserve"> -</w:t>
      </w:r>
      <w:r w:rsidR="006A1411" w:rsidRPr="008136AA">
        <w:rPr>
          <w:rStyle w:val="FontStyle46"/>
          <w:rFonts w:ascii="Times New Roman" w:hAnsi="Times New Roman" w:cs="Times New Roman"/>
          <w:sz w:val="24"/>
          <w:szCs w:val="24"/>
        </w:rPr>
        <w:t xml:space="preserve"> самостоятельно с хронометражем результатов.</w:t>
      </w:r>
    </w:p>
    <w:p w:rsidR="00EE0C37" w:rsidRPr="008136AA" w:rsidRDefault="008136AA" w:rsidP="008136AA">
      <w:pPr>
        <w:pStyle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A1411" w:rsidRPr="008136AA">
        <w:rPr>
          <w:rFonts w:ascii="Times New Roman" w:hAnsi="Times New Roman"/>
          <w:sz w:val="24"/>
          <w:szCs w:val="24"/>
        </w:rPr>
        <w:t>Каждый Водитель обязан проехать минимум один ознакомительный проезд.</w:t>
      </w:r>
    </w:p>
    <w:p w:rsidR="00691479" w:rsidRPr="00691479" w:rsidRDefault="00691479" w:rsidP="00691479">
      <w:pPr>
        <w:pStyle w:val="3"/>
        <w:rPr>
          <w:rFonts w:ascii="Times New Roman" w:hAnsi="Times New Roman"/>
          <w:b/>
          <w:sz w:val="24"/>
          <w:szCs w:val="24"/>
        </w:rPr>
      </w:pPr>
      <w:r w:rsidRPr="00FE401C">
        <w:rPr>
          <w:rStyle w:val="FontStyle46"/>
          <w:rFonts w:ascii="Times New Roman" w:hAnsi="Times New Roman" w:cs="Times New Roman"/>
          <w:sz w:val="24"/>
          <w:szCs w:val="24"/>
        </w:rPr>
        <w:t xml:space="preserve">  </w:t>
      </w:r>
      <w:r w:rsidR="000D564B" w:rsidRPr="00FE401C">
        <w:rPr>
          <w:rStyle w:val="FontStyle46"/>
          <w:rFonts w:ascii="Times New Roman" w:hAnsi="Times New Roman" w:cs="Times New Roman"/>
          <w:sz w:val="24"/>
          <w:szCs w:val="24"/>
        </w:rPr>
        <w:t>К о</w:t>
      </w:r>
      <w:r w:rsidRPr="00FE401C">
        <w:rPr>
          <w:rStyle w:val="FontStyle46"/>
          <w:rFonts w:ascii="Times New Roman" w:hAnsi="Times New Roman" w:cs="Times New Roman"/>
          <w:sz w:val="24"/>
          <w:szCs w:val="24"/>
        </w:rPr>
        <w:t>знакомлению допускаются только заявленные боевые автомобили</w:t>
      </w:r>
      <w:r w:rsidRPr="00FE401C">
        <w:rPr>
          <w:rStyle w:val="FontStyle46"/>
          <w:rFonts w:ascii="Times New Roman" w:hAnsi="Times New Roman" w:cs="Times New Roman"/>
          <w:b/>
          <w:sz w:val="24"/>
          <w:szCs w:val="24"/>
        </w:rPr>
        <w:t>.</w:t>
      </w:r>
    </w:p>
    <w:p w:rsidR="006A1411" w:rsidRPr="006D68F6" w:rsidRDefault="006A1411" w:rsidP="00DB599B">
      <w:pPr>
        <w:pStyle w:val="a9"/>
        <w:ind w:left="0" w:right="142"/>
        <w:rPr>
          <w:rFonts w:ascii="Times New Roman" w:hAnsi="Times New Roman"/>
          <w:sz w:val="24"/>
          <w:szCs w:val="24"/>
        </w:rPr>
      </w:pPr>
    </w:p>
    <w:p w:rsidR="006A1411" w:rsidRPr="00EE0C37" w:rsidRDefault="008136AA" w:rsidP="00EE0C37">
      <w:pPr>
        <w:widowControl/>
        <w:autoSpaceDE/>
        <w:autoSpaceDN/>
        <w:adjustRightInd/>
        <w:spacing w:before="60" w:after="60"/>
        <w:ind w:righ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3.7</w:t>
      </w:r>
      <w:r w:rsidR="00EE0C37">
        <w:rPr>
          <w:rFonts w:ascii="Times New Roman" w:hAnsi="Times New Roman"/>
          <w:b/>
          <w:sz w:val="24"/>
          <w:szCs w:val="24"/>
        </w:rPr>
        <w:t>.</w:t>
      </w:r>
      <w:r w:rsidR="006A1411" w:rsidRPr="00EE0C37">
        <w:rPr>
          <w:rFonts w:ascii="Times New Roman" w:hAnsi="Times New Roman"/>
          <w:b/>
          <w:sz w:val="24"/>
          <w:szCs w:val="24"/>
        </w:rPr>
        <w:t xml:space="preserve">      З А Ч Е Т Н Ы Е   З А Е З Д Ы</w:t>
      </w:r>
    </w:p>
    <w:p w:rsidR="00404336" w:rsidRPr="001808C0" w:rsidRDefault="00BE37D4" w:rsidP="00BE37D4">
      <w:pPr>
        <w:pStyle w:val="a9"/>
        <w:widowControl/>
        <w:autoSpaceDE/>
        <w:autoSpaceDN/>
        <w:adjustRightInd/>
        <w:spacing w:before="60" w:after="60"/>
        <w:ind w:left="0" w:right="142"/>
        <w:rPr>
          <w:rFonts w:ascii="Times New Roman" w:hAnsi="Times New Roman"/>
          <w:sz w:val="24"/>
          <w:szCs w:val="24"/>
        </w:rPr>
      </w:pPr>
      <w:r w:rsidRPr="002263D4">
        <w:rPr>
          <w:rFonts w:ascii="Times New Roman" w:hAnsi="Times New Roman"/>
          <w:b/>
          <w:sz w:val="24"/>
          <w:szCs w:val="24"/>
        </w:rPr>
        <w:t>3.7.1.</w:t>
      </w:r>
      <w:r w:rsidRPr="001808C0">
        <w:rPr>
          <w:rFonts w:ascii="Times New Roman" w:hAnsi="Times New Roman"/>
          <w:sz w:val="24"/>
          <w:szCs w:val="24"/>
        </w:rPr>
        <w:t xml:space="preserve">  </w:t>
      </w:r>
      <w:r w:rsidR="006A1411" w:rsidRPr="001808C0">
        <w:rPr>
          <w:rFonts w:ascii="Times New Roman" w:hAnsi="Times New Roman"/>
          <w:sz w:val="24"/>
          <w:szCs w:val="24"/>
        </w:rPr>
        <w:t xml:space="preserve"> Очередность и время старта Водителей определяется по</w:t>
      </w:r>
      <w:r w:rsidR="00020868" w:rsidRPr="001808C0">
        <w:rPr>
          <w:rFonts w:ascii="Times New Roman" w:hAnsi="Times New Roman"/>
          <w:sz w:val="24"/>
          <w:szCs w:val="24"/>
        </w:rPr>
        <w:t xml:space="preserve"> зачетным группам</w:t>
      </w:r>
      <w:r w:rsidR="00881475" w:rsidRPr="001808C0">
        <w:rPr>
          <w:rFonts w:ascii="Times New Roman" w:hAnsi="Times New Roman"/>
          <w:sz w:val="24"/>
          <w:szCs w:val="24"/>
        </w:rPr>
        <w:t xml:space="preserve"> и классам</w:t>
      </w:r>
      <w:r w:rsidR="00020868" w:rsidRPr="001808C0">
        <w:rPr>
          <w:rFonts w:ascii="Times New Roman" w:hAnsi="Times New Roman"/>
          <w:sz w:val="24"/>
          <w:szCs w:val="24"/>
        </w:rPr>
        <w:t>, а также от</w:t>
      </w:r>
      <w:r w:rsidR="006A1411" w:rsidRPr="001808C0">
        <w:rPr>
          <w:rFonts w:ascii="Times New Roman" w:hAnsi="Times New Roman"/>
          <w:sz w:val="24"/>
          <w:szCs w:val="24"/>
        </w:rPr>
        <w:t xml:space="preserve"> результата </w:t>
      </w:r>
      <w:r w:rsidR="00020868" w:rsidRPr="001808C0">
        <w:rPr>
          <w:rFonts w:ascii="Times New Roman" w:hAnsi="Times New Roman"/>
          <w:sz w:val="24"/>
          <w:szCs w:val="24"/>
        </w:rPr>
        <w:t>худ</w:t>
      </w:r>
      <w:r w:rsidR="006A1411" w:rsidRPr="001808C0">
        <w:rPr>
          <w:rFonts w:ascii="Times New Roman" w:hAnsi="Times New Roman"/>
          <w:sz w:val="24"/>
          <w:szCs w:val="24"/>
        </w:rPr>
        <w:t xml:space="preserve">шего времени </w:t>
      </w:r>
      <w:r w:rsidR="000D564B" w:rsidRPr="001808C0">
        <w:rPr>
          <w:rFonts w:ascii="Times New Roman" w:hAnsi="Times New Roman"/>
          <w:sz w:val="24"/>
          <w:szCs w:val="24"/>
        </w:rPr>
        <w:t>ознакомительного проезда</w:t>
      </w:r>
      <w:r w:rsidR="006A1411" w:rsidRPr="001808C0">
        <w:rPr>
          <w:rFonts w:ascii="Times New Roman" w:hAnsi="Times New Roman"/>
          <w:sz w:val="24"/>
          <w:szCs w:val="24"/>
        </w:rPr>
        <w:t>.</w:t>
      </w:r>
    </w:p>
    <w:p w:rsidR="00404336" w:rsidRPr="001808C0" w:rsidRDefault="00BE37D4" w:rsidP="00BE37D4">
      <w:pPr>
        <w:pStyle w:val="a9"/>
        <w:widowControl/>
        <w:autoSpaceDE/>
        <w:autoSpaceDN/>
        <w:adjustRightInd/>
        <w:spacing w:before="60" w:after="60"/>
        <w:ind w:left="0" w:right="142"/>
        <w:rPr>
          <w:rFonts w:ascii="Times New Roman" w:hAnsi="Times New Roman"/>
          <w:sz w:val="24"/>
          <w:szCs w:val="24"/>
        </w:rPr>
      </w:pPr>
      <w:r w:rsidRPr="002263D4">
        <w:rPr>
          <w:rFonts w:ascii="Times New Roman" w:hAnsi="Times New Roman"/>
          <w:b/>
          <w:sz w:val="24"/>
          <w:szCs w:val="24"/>
        </w:rPr>
        <w:t>3.7.2.</w:t>
      </w:r>
      <w:r w:rsidRPr="001808C0">
        <w:rPr>
          <w:rFonts w:ascii="Times New Roman" w:hAnsi="Times New Roman"/>
          <w:sz w:val="24"/>
          <w:szCs w:val="24"/>
        </w:rPr>
        <w:t xml:space="preserve">    </w:t>
      </w:r>
      <w:r w:rsidR="006A1411" w:rsidRPr="001808C0">
        <w:rPr>
          <w:rFonts w:ascii="Times New Roman" w:hAnsi="Times New Roman"/>
          <w:sz w:val="24"/>
          <w:szCs w:val="24"/>
        </w:rPr>
        <w:t>Водителям дается возможность проехать</w:t>
      </w:r>
      <w:r w:rsidR="003B0F93">
        <w:rPr>
          <w:rFonts w:ascii="Times New Roman" w:hAnsi="Times New Roman"/>
          <w:sz w:val="24"/>
          <w:szCs w:val="24"/>
        </w:rPr>
        <w:t xml:space="preserve"> два или</w:t>
      </w:r>
      <w:r w:rsidR="006A1411" w:rsidRPr="001808C0">
        <w:rPr>
          <w:rFonts w:ascii="Times New Roman" w:hAnsi="Times New Roman"/>
          <w:sz w:val="24"/>
          <w:szCs w:val="24"/>
        </w:rPr>
        <w:t xml:space="preserve"> три</w:t>
      </w:r>
      <w:r w:rsidR="003B0F93">
        <w:rPr>
          <w:rFonts w:ascii="Times New Roman" w:hAnsi="Times New Roman"/>
          <w:sz w:val="24"/>
          <w:szCs w:val="24"/>
        </w:rPr>
        <w:t xml:space="preserve"> (в зависимости от условий гонки)</w:t>
      </w:r>
      <w:r w:rsidR="006A1411" w:rsidRPr="001808C0">
        <w:rPr>
          <w:rFonts w:ascii="Times New Roman" w:hAnsi="Times New Roman"/>
          <w:sz w:val="24"/>
          <w:szCs w:val="24"/>
        </w:rPr>
        <w:t xml:space="preserve"> зачетных заезда. Резу</w:t>
      </w:r>
      <w:r w:rsidR="00171410" w:rsidRPr="001808C0">
        <w:rPr>
          <w:rFonts w:ascii="Times New Roman" w:hAnsi="Times New Roman"/>
          <w:sz w:val="24"/>
          <w:szCs w:val="24"/>
        </w:rPr>
        <w:t>льтат гонки определяется по одному зачетному заезду</w:t>
      </w:r>
      <w:r w:rsidR="006A1411" w:rsidRPr="001808C0">
        <w:rPr>
          <w:rFonts w:ascii="Times New Roman" w:hAnsi="Times New Roman"/>
          <w:sz w:val="24"/>
          <w:szCs w:val="24"/>
        </w:rPr>
        <w:t xml:space="preserve"> с лучшим временем</w:t>
      </w:r>
      <w:r w:rsidR="00323BA8">
        <w:rPr>
          <w:rFonts w:ascii="Times New Roman" w:hAnsi="Times New Roman"/>
          <w:sz w:val="24"/>
          <w:szCs w:val="24"/>
        </w:rPr>
        <w:t xml:space="preserve"> в каждом СУ</w:t>
      </w:r>
      <w:r w:rsidR="006A1411" w:rsidRPr="001808C0">
        <w:rPr>
          <w:rFonts w:ascii="Times New Roman" w:hAnsi="Times New Roman"/>
          <w:sz w:val="24"/>
          <w:szCs w:val="24"/>
        </w:rPr>
        <w:t>.</w:t>
      </w:r>
    </w:p>
    <w:p w:rsidR="00404336" w:rsidRPr="001808C0" w:rsidRDefault="00186AE3" w:rsidP="00BE37D4">
      <w:pPr>
        <w:pStyle w:val="a9"/>
        <w:widowControl/>
        <w:autoSpaceDE/>
        <w:autoSpaceDN/>
        <w:adjustRightInd/>
        <w:spacing w:before="60" w:after="60"/>
        <w:ind w:left="0" w:right="142"/>
        <w:rPr>
          <w:rFonts w:ascii="Times New Roman" w:hAnsi="Times New Roman"/>
          <w:sz w:val="24"/>
          <w:szCs w:val="24"/>
        </w:rPr>
      </w:pPr>
      <w:r w:rsidRPr="002263D4">
        <w:rPr>
          <w:rFonts w:ascii="Times New Roman" w:hAnsi="Times New Roman"/>
          <w:b/>
          <w:sz w:val="24"/>
          <w:szCs w:val="24"/>
        </w:rPr>
        <w:lastRenderedPageBreak/>
        <w:t>3.7.3</w:t>
      </w:r>
      <w:r w:rsidR="00BE37D4" w:rsidRPr="002263D4">
        <w:rPr>
          <w:rFonts w:ascii="Times New Roman" w:hAnsi="Times New Roman"/>
          <w:b/>
          <w:sz w:val="24"/>
          <w:szCs w:val="24"/>
        </w:rPr>
        <w:t>.</w:t>
      </w:r>
      <w:r w:rsidR="00BE37D4" w:rsidRPr="001808C0">
        <w:rPr>
          <w:rFonts w:ascii="Times New Roman" w:hAnsi="Times New Roman"/>
          <w:sz w:val="24"/>
          <w:szCs w:val="24"/>
        </w:rPr>
        <w:t xml:space="preserve">    </w:t>
      </w:r>
      <w:r w:rsidR="006A1411" w:rsidRPr="001808C0">
        <w:rPr>
          <w:rFonts w:ascii="Times New Roman" w:hAnsi="Times New Roman"/>
          <w:sz w:val="24"/>
          <w:szCs w:val="24"/>
        </w:rPr>
        <w:t>Режимная гонка является дорожным соревнованием (ДС) на точность прохождения трассы по заданному времени.</w:t>
      </w:r>
    </w:p>
    <w:p w:rsidR="00404336" w:rsidRPr="001808C0" w:rsidRDefault="00BE37D4" w:rsidP="00BE37D4">
      <w:pPr>
        <w:pStyle w:val="a9"/>
        <w:widowControl/>
        <w:autoSpaceDE/>
        <w:autoSpaceDN/>
        <w:adjustRightInd/>
        <w:spacing w:before="60" w:after="60"/>
        <w:ind w:left="0" w:right="142"/>
        <w:rPr>
          <w:rFonts w:ascii="Times New Roman" w:hAnsi="Times New Roman"/>
          <w:sz w:val="24"/>
          <w:szCs w:val="24"/>
        </w:rPr>
      </w:pPr>
      <w:r w:rsidRPr="002263D4">
        <w:rPr>
          <w:rFonts w:ascii="Times New Roman" w:eastAsia="Calibri" w:hAnsi="Times New Roman"/>
          <w:b/>
          <w:sz w:val="24"/>
          <w:szCs w:val="24"/>
        </w:rPr>
        <w:t>3.7</w:t>
      </w:r>
      <w:r w:rsidR="00186AE3" w:rsidRPr="002263D4">
        <w:rPr>
          <w:rFonts w:ascii="Times New Roman" w:eastAsia="Calibri" w:hAnsi="Times New Roman"/>
          <w:b/>
          <w:sz w:val="24"/>
          <w:szCs w:val="24"/>
        </w:rPr>
        <w:t>.4</w:t>
      </w:r>
      <w:r w:rsidRPr="002263D4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Pr="001808C0">
        <w:rPr>
          <w:rFonts w:ascii="Times New Roman" w:eastAsia="Calibri" w:hAnsi="Times New Roman"/>
          <w:sz w:val="24"/>
          <w:szCs w:val="24"/>
        </w:rPr>
        <w:t xml:space="preserve">   </w:t>
      </w:r>
      <w:r w:rsidR="00FD438D" w:rsidRPr="001808C0">
        <w:rPr>
          <w:rFonts w:ascii="Times New Roman" w:eastAsia="Calibri" w:hAnsi="Times New Roman"/>
          <w:sz w:val="24"/>
          <w:szCs w:val="24"/>
        </w:rPr>
        <w:t>Перед ознакомлением</w:t>
      </w:r>
      <w:r w:rsidR="006A1411" w:rsidRPr="001808C0">
        <w:rPr>
          <w:rFonts w:ascii="Times New Roman" w:eastAsia="Calibri" w:hAnsi="Times New Roman"/>
          <w:sz w:val="24"/>
          <w:szCs w:val="24"/>
        </w:rPr>
        <w:t xml:space="preserve"> решением КСК задаются временные нормативы на РГ (выраженные в часах, минутах и секундах) прохождения дистанции СУ. Результат прохождения ДС типа РГ определяется, как отклонение фактического времени прохождения трассы от заданного норматива (0,1 сек. пенализации за 0,1 сек. отклонения.)</w:t>
      </w:r>
    </w:p>
    <w:p w:rsidR="00404336" w:rsidRPr="001808C0" w:rsidRDefault="00186AE3" w:rsidP="00BE37D4">
      <w:pPr>
        <w:pStyle w:val="a9"/>
        <w:widowControl/>
        <w:autoSpaceDE/>
        <w:autoSpaceDN/>
        <w:adjustRightInd/>
        <w:spacing w:before="60" w:after="60"/>
        <w:ind w:left="0" w:right="142"/>
        <w:rPr>
          <w:rFonts w:ascii="Times New Roman" w:hAnsi="Times New Roman"/>
          <w:sz w:val="24"/>
          <w:szCs w:val="24"/>
        </w:rPr>
      </w:pPr>
      <w:r w:rsidRPr="002263D4">
        <w:rPr>
          <w:rFonts w:ascii="Times New Roman" w:hAnsi="Times New Roman"/>
          <w:b/>
          <w:sz w:val="24"/>
          <w:szCs w:val="24"/>
        </w:rPr>
        <w:t>3.7.5</w:t>
      </w:r>
      <w:r w:rsidR="00BE37D4" w:rsidRPr="002263D4">
        <w:rPr>
          <w:rFonts w:ascii="Times New Roman" w:hAnsi="Times New Roman"/>
          <w:b/>
          <w:sz w:val="24"/>
          <w:szCs w:val="24"/>
        </w:rPr>
        <w:t>.</w:t>
      </w:r>
      <w:r w:rsidR="00BE37D4" w:rsidRPr="001808C0">
        <w:rPr>
          <w:rFonts w:ascii="Times New Roman" w:hAnsi="Times New Roman"/>
          <w:sz w:val="24"/>
          <w:szCs w:val="24"/>
        </w:rPr>
        <w:t xml:space="preserve">   </w:t>
      </w:r>
      <w:r w:rsidR="006A1411" w:rsidRPr="001808C0">
        <w:rPr>
          <w:rFonts w:ascii="Times New Roman" w:hAnsi="Times New Roman"/>
          <w:sz w:val="24"/>
          <w:szCs w:val="24"/>
        </w:rPr>
        <w:t>В целях повышения безопасности на СУ будут установлены несколько радаров контроля скорости, которые обслуживают Судьи фактов. Превышение скорости на 10% от норматива – исключение из соревнования.</w:t>
      </w:r>
    </w:p>
    <w:p w:rsidR="00404336" w:rsidRPr="001808C0" w:rsidRDefault="00186AE3" w:rsidP="00BE37D4">
      <w:pPr>
        <w:pStyle w:val="a9"/>
        <w:widowControl/>
        <w:autoSpaceDE/>
        <w:autoSpaceDN/>
        <w:adjustRightInd/>
        <w:spacing w:before="60" w:after="60"/>
        <w:ind w:left="0" w:right="142"/>
        <w:rPr>
          <w:rFonts w:ascii="Times New Roman" w:hAnsi="Times New Roman"/>
          <w:sz w:val="24"/>
          <w:szCs w:val="24"/>
        </w:rPr>
      </w:pPr>
      <w:r w:rsidRPr="002263D4">
        <w:rPr>
          <w:rFonts w:ascii="Times New Roman" w:hAnsi="Times New Roman"/>
          <w:b/>
          <w:sz w:val="24"/>
          <w:szCs w:val="24"/>
        </w:rPr>
        <w:t>3.7.6</w:t>
      </w:r>
      <w:r w:rsidR="00BE37D4" w:rsidRPr="002263D4">
        <w:rPr>
          <w:rFonts w:ascii="Times New Roman" w:hAnsi="Times New Roman"/>
          <w:b/>
          <w:sz w:val="24"/>
          <w:szCs w:val="24"/>
        </w:rPr>
        <w:t>.</w:t>
      </w:r>
      <w:r w:rsidR="00BE37D4" w:rsidRPr="001808C0">
        <w:rPr>
          <w:rFonts w:ascii="Times New Roman" w:hAnsi="Times New Roman"/>
          <w:sz w:val="24"/>
          <w:szCs w:val="24"/>
        </w:rPr>
        <w:t xml:space="preserve">  </w:t>
      </w:r>
      <w:r w:rsidR="006A1411" w:rsidRPr="001808C0">
        <w:rPr>
          <w:rFonts w:ascii="Times New Roman" w:hAnsi="Times New Roman"/>
          <w:sz w:val="24"/>
          <w:szCs w:val="24"/>
        </w:rPr>
        <w:t>Также в целях повышения безопасности, по усмотрению Организатора, будут установлены</w:t>
      </w:r>
      <w:r w:rsidR="00206DC0">
        <w:rPr>
          <w:rFonts w:ascii="Times New Roman" w:hAnsi="Times New Roman"/>
          <w:sz w:val="24"/>
          <w:szCs w:val="24"/>
        </w:rPr>
        <w:t xml:space="preserve"> </w:t>
      </w:r>
      <w:r w:rsidR="006A1411" w:rsidRPr="001808C0">
        <w:rPr>
          <w:rFonts w:ascii="Times New Roman" w:hAnsi="Times New Roman"/>
          <w:sz w:val="24"/>
          <w:szCs w:val="24"/>
        </w:rPr>
        <w:t xml:space="preserve"> </w:t>
      </w:r>
      <w:r w:rsidR="004E0BA7">
        <w:rPr>
          <w:rFonts w:ascii="Times New Roman" w:hAnsi="Times New Roman"/>
          <w:sz w:val="24"/>
          <w:szCs w:val="24"/>
        </w:rPr>
        <w:t>р</w:t>
      </w:r>
      <w:r w:rsidR="006A1411" w:rsidRPr="001808C0">
        <w:rPr>
          <w:rFonts w:ascii="Times New Roman" w:hAnsi="Times New Roman"/>
          <w:sz w:val="24"/>
          <w:szCs w:val="24"/>
        </w:rPr>
        <w:t>етардеры</w:t>
      </w:r>
      <w:r w:rsidR="004E0BA7">
        <w:rPr>
          <w:rFonts w:ascii="Times New Roman" w:hAnsi="Times New Roman"/>
          <w:sz w:val="24"/>
          <w:szCs w:val="24"/>
        </w:rPr>
        <w:t>.</w:t>
      </w:r>
      <w:r w:rsidR="006A1411" w:rsidRPr="001808C0">
        <w:rPr>
          <w:rFonts w:ascii="Times New Roman" w:hAnsi="Times New Roman"/>
          <w:sz w:val="24"/>
          <w:szCs w:val="24"/>
        </w:rPr>
        <w:t xml:space="preserve"> </w:t>
      </w:r>
      <w:r w:rsidR="004E0BA7">
        <w:rPr>
          <w:rFonts w:ascii="Times New Roman" w:hAnsi="Times New Roman"/>
          <w:sz w:val="24"/>
          <w:szCs w:val="24"/>
        </w:rPr>
        <w:t>М</w:t>
      </w:r>
      <w:r w:rsidR="006A1411" w:rsidRPr="001808C0">
        <w:rPr>
          <w:rFonts w:ascii="Times New Roman" w:hAnsi="Times New Roman"/>
          <w:sz w:val="24"/>
          <w:szCs w:val="24"/>
        </w:rPr>
        <w:t>еста установки и схема их проезда буд</w:t>
      </w:r>
      <w:r w:rsidR="004E0BA7">
        <w:rPr>
          <w:rFonts w:ascii="Times New Roman" w:hAnsi="Times New Roman"/>
          <w:sz w:val="24"/>
          <w:szCs w:val="24"/>
        </w:rPr>
        <w:t>у</w:t>
      </w:r>
      <w:r w:rsidR="006A1411" w:rsidRPr="001808C0">
        <w:rPr>
          <w:rFonts w:ascii="Times New Roman" w:hAnsi="Times New Roman"/>
          <w:sz w:val="24"/>
          <w:szCs w:val="24"/>
        </w:rPr>
        <w:t>т указан</w:t>
      </w:r>
      <w:r w:rsidR="004E0BA7">
        <w:rPr>
          <w:rFonts w:ascii="Times New Roman" w:hAnsi="Times New Roman"/>
          <w:sz w:val="24"/>
          <w:szCs w:val="24"/>
        </w:rPr>
        <w:t>ы</w:t>
      </w:r>
      <w:r w:rsidR="006A1411" w:rsidRPr="001808C0">
        <w:rPr>
          <w:rFonts w:ascii="Times New Roman" w:hAnsi="Times New Roman"/>
          <w:sz w:val="24"/>
          <w:szCs w:val="24"/>
        </w:rPr>
        <w:t xml:space="preserve"> в бюллетене.</w:t>
      </w:r>
    </w:p>
    <w:p w:rsidR="00652025" w:rsidRPr="001808C0" w:rsidRDefault="00186AE3" w:rsidP="00BE37D4">
      <w:pPr>
        <w:pStyle w:val="a9"/>
        <w:widowControl/>
        <w:autoSpaceDE/>
        <w:autoSpaceDN/>
        <w:adjustRightInd/>
        <w:spacing w:before="60" w:after="60"/>
        <w:ind w:left="0" w:right="142"/>
        <w:rPr>
          <w:rFonts w:ascii="Times New Roman" w:hAnsi="Times New Roman"/>
          <w:sz w:val="24"/>
          <w:szCs w:val="24"/>
        </w:rPr>
      </w:pPr>
      <w:r w:rsidRPr="002263D4">
        <w:rPr>
          <w:rFonts w:ascii="Times New Roman" w:hAnsi="Times New Roman"/>
          <w:b/>
          <w:sz w:val="24"/>
          <w:szCs w:val="24"/>
        </w:rPr>
        <w:t>3.7.7</w:t>
      </w:r>
      <w:r w:rsidR="00BE37D4" w:rsidRPr="002263D4">
        <w:rPr>
          <w:rFonts w:ascii="Times New Roman" w:hAnsi="Times New Roman"/>
          <w:b/>
          <w:sz w:val="24"/>
          <w:szCs w:val="24"/>
        </w:rPr>
        <w:t>.</w:t>
      </w:r>
      <w:r w:rsidR="00BE37D4" w:rsidRPr="001808C0">
        <w:rPr>
          <w:rFonts w:ascii="Times New Roman" w:hAnsi="Times New Roman"/>
          <w:sz w:val="24"/>
          <w:szCs w:val="24"/>
        </w:rPr>
        <w:t xml:space="preserve">  </w:t>
      </w:r>
      <w:r w:rsidR="006A1411" w:rsidRPr="001808C0">
        <w:rPr>
          <w:rFonts w:ascii="Times New Roman" w:hAnsi="Times New Roman"/>
          <w:sz w:val="24"/>
          <w:szCs w:val="24"/>
        </w:rPr>
        <w:t>Нормативы на РГ обязаны исчисляться с учетом разрешенной ПДД скорости движения на трассе РГ, любая остановка на трассе во время заезда – исключение из зачета!</w:t>
      </w:r>
    </w:p>
    <w:p w:rsidR="004E0BA7" w:rsidRDefault="004E0BA7" w:rsidP="00310D06">
      <w:pPr>
        <w:pStyle w:val="1"/>
        <w:numPr>
          <w:ilvl w:val="0"/>
          <w:numId w:val="0"/>
        </w:numPr>
        <w:ind w:right="142"/>
        <w:rPr>
          <w:rFonts w:ascii="Times New Roman" w:hAnsi="Times New Roman"/>
          <w:sz w:val="24"/>
          <w:szCs w:val="24"/>
        </w:rPr>
      </w:pPr>
      <w:bookmarkStart w:id="25" w:name="_Ref81741688"/>
    </w:p>
    <w:p w:rsidR="00652025" w:rsidRPr="00310D06" w:rsidRDefault="00310D06" w:rsidP="00310D06">
      <w:pPr>
        <w:pStyle w:val="1"/>
        <w:numPr>
          <w:ilvl w:val="0"/>
          <w:numId w:val="0"/>
        </w:numPr>
        <w:ind w:right="14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    </w:t>
      </w:r>
      <w:r w:rsidR="00652025" w:rsidRPr="00310D06">
        <w:rPr>
          <w:rFonts w:ascii="Times New Roman" w:hAnsi="Times New Roman"/>
          <w:sz w:val="24"/>
          <w:szCs w:val="24"/>
          <w:u w:val="single"/>
        </w:rPr>
        <w:t>УСЛОВИЯ ЗАЧЕТА</w:t>
      </w:r>
      <w:bookmarkEnd w:id="25"/>
      <w:r w:rsidR="00652025" w:rsidRPr="00310D06">
        <w:rPr>
          <w:rFonts w:ascii="Times New Roman" w:hAnsi="Times New Roman"/>
          <w:sz w:val="24"/>
          <w:szCs w:val="24"/>
          <w:u w:val="single"/>
        </w:rPr>
        <w:t xml:space="preserve"> И НАГРАЖДЕНИЕ</w:t>
      </w:r>
    </w:p>
    <w:p w:rsidR="004E0BA7" w:rsidRDefault="004E0BA7" w:rsidP="003304BD">
      <w:pPr>
        <w:pStyle w:val="2"/>
        <w:numPr>
          <w:ilvl w:val="0"/>
          <w:numId w:val="0"/>
        </w:numPr>
        <w:ind w:left="22" w:right="142"/>
        <w:rPr>
          <w:rFonts w:ascii="Times New Roman" w:hAnsi="Times New Roman"/>
          <w:sz w:val="24"/>
          <w:szCs w:val="24"/>
        </w:rPr>
      </w:pPr>
      <w:bookmarkStart w:id="26" w:name="_Ref82158281"/>
    </w:p>
    <w:p w:rsidR="00652025" w:rsidRPr="00652025" w:rsidRDefault="00555DDE" w:rsidP="003304BD">
      <w:pPr>
        <w:pStyle w:val="2"/>
        <w:numPr>
          <w:ilvl w:val="0"/>
          <w:numId w:val="0"/>
        </w:numPr>
        <w:ind w:left="22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 </w:t>
      </w:r>
      <w:r w:rsidR="00652025" w:rsidRPr="00652025">
        <w:rPr>
          <w:rFonts w:ascii="Times New Roman" w:hAnsi="Times New Roman"/>
          <w:sz w:val="24"/>
          <w:szCs w:val="24"/>
        </w:rPr>
        <w:t>ЛИЧНЫЙ ЗАЧЕТ</w:t>
      </w:r>
      <w:bookmarkEnd w:id="26"/>
    </w:p>
    <w:p w:rsidR="001674B1" w:rsidRPr="0051420A" w:rsidRDefault="003304BD" w:rsidP="004E0BA7">
      <w:pPr>
        <w:rPr>
          <w:rStyle w:val="FontStyle48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bookmarkStart w:id="27" w:name="_Ref81752383"/>
      <w:bookmarkStart w:id="28" w:name="_Ref89366214"/>
      <w:r>
        <w:rPr>
          <w:rFonts w:ascii="Times New Roman" w:hAnsi="Times New Roman"/>
          <w:b/>
          <w:sz w:val="24"/>
          <w:szCs w:val="24"/>
        </w:rPr>
        <w:t xml:space="preserve">4.1.1.  </w:t>
      </w:r>
      <w:r w:rsidR="00463A71" w:rsidRPr="004E0BA7">
        <w:rPr>
          <w:rFonts w:ascii="Times New Roman" w:hAnsi="Times New Roman"/>
          <w:sz w:val="24"/>
          <w:szCs w:val="24"/>
        </w:rPr>
        <w:t>Кубок</w:t>
      </w:r>
      <w:r w:rsidR="001674B1" w:rsidRPr="004E0BA7">
        <w:rPr>
          <w:rFonts w:ascii="Times New Roman" w:hAnsi="Times New Roman"/>
          <w:sz w:val="24"/>
          <w:szCs w:val="24"/>
        </w:rPr>
        <w:t xml:space="preserve"> разыгрывается </w:t>
      </w:r>
      <w:r w:rsidR="001674B1" w:rsidRPr="00DA5F08">
        <w:rPr>
          <w:rStyle w:val="FontStyle48"/>
          <w:rFonts w:ascii="Times New Roman" w:hAnsi="Times New Roman" w:cs="Times New Roman"/>
          <w:b w:val="0"/>
          <w:sz w:val="24"/>
          <w:szCs w:val="24"/>
        </w:rPr>
        <w:t>в каждой классификации, где будут уст</w:t>
      </w:r>
      <w:r w:rsidR="00345D45" w:rsidRPr="00DA5F08">
        <w:rPr>
          <w:rStyle w:val="FontStyle48"/>
          <w:rFonts w:ascii="Times New Roman" w:hAnsi="Times New Roman" w:cs="Times New Roman"/>
          <w:b w:val="0"/>
          <w:sz w:val="24"/>
          <w:szCs w:val="24"/>
        </w:rPr>
        <w:t>ановлены следующие личные зачетные группы</w:t>
      </w:r>
      <w:r w:rsidR="004E0BA7" w:rsidRPr="00DA5F08">
        <w:rPr>
          <w:rStyle w:val="FontStyle4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0BA7" w:rsidRPr="004E0BA7">
        <w:rPr>
          <w:rFonts w:ascii="Times New Roman" w:hAnsi="Times New Roman"/>
          <w:sz w:val="24"/>
          <w:szCs w:val="24"/>
        </w:rPr>
        <w:t>(</w:t>
      </w:r>
      <w:r w:rsidR="004E0BA7">
        <w:rPr>
          <w:rFonts w:ascii="Times New Roman" w:hAnsi="Times New Roman"/>
          <w:sz w:val="24"/>
          <w:szCs w:val="24"/>
        </w:rPr>
        <w:t>см</w:t>
      </w:r>
      <w:r w:rsidR="004E0BA7" w:rsidRPr="004E0BA7">
        <w:rPr>
          <w:rFonts w:ascii="Times New Roman" w:hAnsi="Times New Roman"/>
          <w:sz w:val="24"/>
          <w:szCs w:val="24"/>
        </w:rPr>
        <w:t xml:space="preserve">. </w:t>
      </w:r>
      <w:r w:rsidR="004E0BA7">
        <w:rPr>
          <w:rFonts w:ascii="Times New Roman" w:hAnsi="Times New Roman"/>
          <w:sz w:val="24"/>
          <w:szCs w:val="24"/>
        </w:rPr>
        <w:t>п.</w:t>
      </w:r>
      <w:r w:rsidR="004E0BA7" w:rsidRPr="004E0BA7">
        <w:rPr>
          <w:rFonts w:ascii="Times New Roman" w:hAnsi="Times New Roman"/>
          <w:sz w:val="24"/>
          <w:szCs w:val="24"/>
        </w:rPr>
        <w:t xml:space="preserve"> 2.4.4. </w:t>
      </w:r>
      <w:r w:rsidR="003C1BAD">
        <w:rPr>
          <w:rFonts w:ascii="Times New Roman" w:hAnsi="Times New Roman"/>
          <w:sz w:val="24"/>
          <w:szCs w:val="24"/>
        </w:rPr>
        <w:t>ПОЛОЖЕНИЯ</w:t>
      </w:r>
      <w:r w:rsidR="004E0BA7" w:rsidRPr="0051420A">
        <w:rPr>
          <w:rFonts w:ascii="Times New Roman" w:hAnsi="Times New Roman"/>
          <w:sz w:val="24"/>
          <w:szCs w:val="24"/>
          <w:lang w:val="en-US"/>
        </w:rPr>
        <w:t>)</w:t>
      </w:r>
      <w:r w:rsidR="001674B1" w:rsidRPr="0051420A">
        <w:rPr>
          <w:rStyle w:val="FontStyle48"/>
          <w:rFonts w:ascii="Times New Roman" w:hAnsi="Times New Roman" w:cs="Times New Roman"/>
          <w:b w:val="0"/>
          <w:sz w:val="24"/>
          <w:szCs w:val="24"/>
          <w:lang w:val="en-US"/>
        </w:rPr>
        <w:t>:</w:t>
      </w:r>
    </w:p>
    <w:bookmarkEnd w:id="27"/>
    <w:bookmarkEnd w:id="28"/>
    <w:p w:rsidR="004913D6" w:rsidRPr="000B63D0" w:rsidRDefault="0051420A" w:rsidP="004913D6">
      <w:pPr>
        <w:pStyle w:val="a9"/>
        <w:widowControl/>
        <w:autoSpaceDE/>
        <w:autoSpaceDN/>
        <w:adjustRightInd/>
        <w:spacing w:before="60" w:after="6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913D6">
        <w:rPr>
          <w:rFonts w:ascii="Times New Roman" w:hAnsi="Times New Roman" w:cs="Times New Roman"/>
          <w:b/>
          <w:sz w:val="28"/>
          <w:szCs w:val="28"/>
        </w:rPr>
        <w:t>1</w:t>
      </w:r>
      <w:r w:rsidR="004913D6">
        <w:rPr>
          <w:rFonts w:ascii="Times New Roman" w:hAnsi="Times New Roman" w:cs="Times New Roman"/>
          <w:b/>
          <w:sz w:val="28"/>
          <w:szCs w:val="28"/>
        </w:rPr>
        <w:t>. 1600</w:t>
      </w:r>
    </w:p>
    <w:p w:rsidR="004913D6" w:rsidRPr="000B63D0" w:rsidRDefault="004913D6" w:rsidP="004913D6">
      <w:pPr>
        <w:pStyle w:val="a9"/>
        <w:widowControl/>
        <w:autoSpaceDE/>
        <w:autoSpaceDN/>
        <w:adjustRightInd/>
        <w:spacing w:before="60" w:after="6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63D0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2000</w:t>
      </w:r>
    </w:p>
    <w:p w:rsidR="004913D6" w:rsidRPr="000B63D0" w:rsidRDefault="004913D6" w:rsidP="004913D6">
      <w:pPr>
        <w:pStyle w:val="a9"/>
        <w:widowControl/>
        <w:autoSpaceDE/>
        <w:autoSpaceDN/>
        <w:adjustRightInd/>
        <w:spacing w:before="60" w:after="6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63D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2500</w:t>
      </w:r>
    </w:p>
    <w:p w:rsidR="004913D6" w:rsidRDefault="004913D6" w:rsidP="004913D6">
      <w:pPr>
        <w:pStyle w:val="a9"/>
        <w:widowControl/>
        <w:autoSpaceDE/>
        <w:autoSpaceDN/>
        <w:adjustRightInd/>
        <w:spacing w:before="60" w:after="6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63D0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3500</w:t>
      </w:r>
    </w:p>
    <w:p w:rsidR="004913D6" w:rsidRPr="000B63D0" w:rsidRDefault="004913D6" w:rsidP="004913D6">
      <w:pPr>
        <w:pStyle w:val="a9"/>
        <w:widowControl/>
        <w:autoSpaceDE/>
        <w:autoSpaceDN/>
        <w:adjustRightInd/>
        <w:spacing w:before="60" w:after="6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63D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17454">
        <w:rPr>
          <w:rFonts w:ascii="Times New Roman" w:hAnsi="Times New Roman" w:cs="Times New Roman"/>
          <w:b/>
          <w:sz w:val="28"/>
          <w:szCs w:val="28"/>
          <w:lang w:val="en-US"/>
        </w:rPr>
        <w:t>Unlim</w:t>
      </w:r>
    </w:p>
    <w:p w:rsidR="0051420A" w:rsidRPr="004913D6" w:rsidRDefault="004913D6" w:rsidP="004913D6">
      <w:pPr>
        <w:pStyle w:val="a9"/>
        <w:widowControl/>
        <w:autoSpaceDE/>
        <w:autoSpaceDN/>
        <w:adjustRightInd/>
        <w:spacing w:before="60" w:after="6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63D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17454">
        <w:rPr>
          <w:rFonts w:ascii="Times New Roman" w:hAnsi="Times New Roman" w:cs="Times New Roman"/>
          <w:b/>
          <w:sz w:val="28"/>
          <w:szCs w:val="28"/>
          <w:lang w:val="en-US"/>
        </w:rPr>
        <w:t>Auto</w:t>
      </w:r>
      <w:r w:rsidRPr="000B63D0">
        <w:rPr>
          <w:rFonts w:ascii="Times New Roman" w:hAnsi="Times New Roman" w:cs="Times New Roman"/>
          <w:b/>
          <w:sz w:val="28"/>
          <w:szCs w:val="28"/>
        </w:rPr>
        <w:t>-</w:t>
      </w:r>
      <w:r w:rsidRPr="00D17454">
        <w:rPr>
          <w:rFonts w:ascii="Times New Roman" w:hAnsi="Times New Roman" w:cs="Times New Roman"/>
          <w:b/>
          <w:sz w:val="28"/>
          <w:szCs w:val="28"/>
          <w:lang w:val="en-US"/>
        </w:rPr>
        <w:t>lady</w:t>
      </w:r>
    </w:p>
    <w:p w:rsidR="00652025" w:rsidRPr="001808C0" w:rsidRDefault="003304BD" w:rsidP="003304BD">
      <w:pPr>
        <w:ind w:left="22" w:right="142"/>
        <w:rPr>
          <w:rFonts w:ascii="Times New Roman" w:hAnsi="Times New Roman" w:cs="Times New Roman"/>
          <w:color w:val="000000"/>
          <w:sz w:val="24"/>
          <w:szCs w:val="24"/>
        </w:rPr>
      </w:pPr>
      <w:r w:rsidRPr="00C83842">
        <w:rPr>
          <w:rFonts w:ascii="Times New Roman" w:hAnsi="Times New Roman" w:cs="Times New Roman"/>
          <w:b/>
          <w:sz w:val="24"/>
          <w:szCs w:val="24"/>
        </w:rPr>
        <w:t xml:space="preserve">4.1.2. </w:t>
      </w:r>
      <w:r w:rsidRPr="001F4BA1">
        <w:rPr>
          <w:rFonts w:ascii="Times New Roman" w:hAnsi="Times New Roman" w:cs="Times New Roman"/>
          <w:sz w:val="24"/>
          <w:szCs w:val="24"/>
        </w:rPr>
        <w:t xml:space="preserve"> </w:t>
      </w:r>
      <w:r w:rsidR="00652025" w:rsidRPr="001808C0">
        <w:rPr>
          <w:rFonts w:ascii="Times New Roman" w:hAnsi="Times New Roman" w:cs="Times New Roman"/>
          <w:sz w:val="24"/>
          <w:szCs w:val="24"/>
        </w:rPr>
        <w:t xml:space="preserve">Водители, занявшие первые места в итоговых классификациях </w:t>
      </w:r>
      <w:r w:rsidR="00463A71" w:rsidRPr="001808C0">
        <w:rPr>
          <w:rFonts w:ascii="Times New Roman" w:hAnsi="Times New Roman" w:cs="Times New Roman"/>
          <w:sz w:val="24"/>
          <w:szCs w:val="24"/>
        </w:rPr>
        <w:t>Кубка</w:t>
      </w:r>
      <w:r w:rsidR="00401186" w:rsidRPr="001808C0">
        <w:rPr>
          <w:rFonts w:ascii="Times New Roman" w:hAnsi="Times New Roman" w:cs="Times New Roman"/>
          <w:sz w:val="24"/>
          <w:szCs w:val="24"/>
        </w:rPr>
        <w:t>, объявляются обладателями</w:t>
      </w:r>
      <w:r w:rsidR="007A6443" w:rsidRPr="001808C0">
        <w:rPr>
          <w:rFonts w:ascii="Times New Roman" w:hAnsi="Times New Roman" w:cs="Times New Roman"/>
          <w:sz w:val="24"/>
          <w:szCs w:val="24"/>
        </w:rPr>
        <w:t xml:space="preserve"> </w:t>
      </w:r>
      <w:r w:rsidR="00A3206F" w:rsidRPr="001808C0">
        <w:rPr>
          <w:rFonts w:ascii="Times New Roman" w:hAnsi="Times New Roman" w:cs="Times New Roman"/>
          <w:sz w:val="24"/>
          <w:szCs w:val="24"/>
        </w:rPr>
        <w:t xml:space="preserve"> Кубка Федерации Автомобильного Спорта города Новороссийска </w:t>
      </w:r>
      <w:r w:rsidR="00652025" w:rsidRPr="001808C0">
        <w:rPr>
          <w:rFonts w:ascii="Times New Roman" w:hAnsi="Times New Roman" w:cs="Times New Roman"/>
          <w:sz w:val="24"/>
          <w:szCs w:val="24"/>
        </w:rPr>
        <w:t xml:space="preserve">по </w:t>
      </w:r>
      <w:r w:rsidR="00F91271">
        <w:rPr>
          <w:rFonts w:ascii="Times New Roman" w:hAnsi="Times New Roman" w:cs="Times New Roman"/>
          <w:sz w:val="24"/>
          <w:szCs w:val="24"/>
        </w:rPr>
        <w:t xml:space="preserve">Ралли-спринт </w:t>
      </w:r>
      <w:r w:rsidR="00FD438D" w:rsidRPr="001808C0">
        <w:rPr>
          <w:rFonts w:ascii="Times New Roman" w:hAnsi="Times New Roman" w:cs="Times New Roman"/>
          <w:sz w:val="24"/>
          <w:szCs w:val="24"/>
        </w:rPr>
        <w:t xml:space="preserve"> </w:t>
      </w:r>
      <w:r w:rsidR="00FD438D" w:rsidRPr="00F91271">
        <w:rPr>
          <w:rFonts w:ascii="Times New Roman" w:hAnsi="Times New Roman" w:cs="Times New Roman"/>
          <w:sz w:val="24"/>
          <w:szCs w:val="24"/>
        </w:rPr>
        <w:t>PRO</w:t>
      </w:r>
      <w:r w:rsidR="00345D45" w:rsidRPr="001808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6443" w:rsidRPr="001808C0">
        <w:rPr>
          <w:rFonts w:ascii="Times New Roman" w:hAnsi="Times New Roman" w:cs="Times New Roman"/>
          <w:sz w:val="24"/>
          <w:szCs w:val="24"/>
        </w:rPr>
        <w:t xml:space="preserve"> </w:t>
      </w:r>
      <w:r w:rsidR="000C0C29">
        <w:rPr>
          <w:rFonts w:ascii="Times New Roman" w:hAnsi="Times New Roman" w:cs="Times New Roman"/>
          <w:sz w:val="24"/>
          <w:szCs w:val="24"/>
        </w:rPr>
        <w:t>2017</w:t>
      </w:r>
      <w:r w:rsidR="00652025" w:rsidRPr="001808C0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29" w:name="_Toc114808112"/>
      <w:r w:rsidR="004913D6">
        <w:rPr>
          <w:rFonts w:ascii="Times New Roman" w:hAnsi="Times New Roman" w:cs="Times New Roman"/>
          <w:sz w:val="24"/>
          <w:szCs w:val="24"/>
        </w:rPr>
        <w:t>.</w:t>
      </w:r>
      <w:bookmarkEnd w:id="29"/>
    </w:p>
    <w:p w:rsidR="00652025" w:rsidRPr="001808C0" w:rsidRDefault="003304BD" w:rsidP="003304BD">
      <w:pPr>
        <w:ind w:left="22" w:right="142"/>
        <w:rPr>
          <w:rFonts w:ascii="Times New Roman" w:hAnsi="Times New Roman" w:cs="Times New Roman"/>
          <w:color w:val="000000"/>
          <w:sz w:val="24"/>
          <w:szCs w:val="24"/>
        </w:rPr>
      </w:pPr>
      <w:r w:rsidRPr="00C838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4.1.3.  </w:t>
      </w:r>
      <w:r w:rsidR="00652025" w:rsidRPr="001808C0">
        <w:rPr>
          <w:rFonts w:ascii="Times New Roman" w:hAnsi="Times New Roman" w:cs="Times New Roman"/>
          <w:color w:val="000000"/>
          <w:sz w:val="24"/>
          <w:szCs w:val="24"/>
        </w:rPr>
        <w:t xml:space="preserve">В том случае, если в итоговой классификации какого-либо зачета </w:t>
      </w:r>
      <w:r w:rsidR="00463A71" w:rsidRPr="001808C0">
        <w:rPr>
          <w:rFonts w:ascii="Times New Roman" w:hAnsi="Times New Roman" w:cs="Times New Roman"/>
          <w:color w:val="000000"/>
          <w:sz w:val="24"/>
          <w:szCs w:val="24"/>
        </w:rPr>
        <w:t>Кубка</w:t>
      </w:r>
      <w:r w:rsidR="00652025" w:rsidRPr="001808C0">
        <w:rPr>
          <w:rFonts w:ascii="Times New Roman" w:hAnsi="Times New Roman" w:cs="Times New Roman"/>
          <w:color w:val="000000"/>
          <w:sz w:val="24"/>
          <w:szCs w:val="24"/>
        </w:rPr>
        <w:t xml:space="preserve"> очки имеют менее 4-х Водителей, будет объявлен и</w:t>
      </w:r>
      <w:r w:rsidR="007A6443" w:rsidRPr="001808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06F" w:rsidRPr="001808C0">
        <w:rPr>
          <w:rFonts w:ascii="Times New Roman" w:hAnsi="Times New Roman" w:cs="Times New Roman"/>
          <w:color w:val="000000"/>
          <w:sz w:val="24"/>
          <w:szCs w:val="24"/>
        </w:rPr>
        <w:t>награжден только Победитель Кубка</w:t>
      </w:r>
      <w:r w:rsidR="00652025" w:rsidRPr="001808C0">
        <w:rPr>
          <w:rFonts w:ascii="Times New Roman" w:hAnsi="Times New Roman" w:cs="Times New Roman"/>
          <w:color w:val="000000"/>
          <w:sz w:val="24"/>
          <w:szCs w:val="24"/>
        </w:rPr>
        <w:t xml:space="preserve"> в данном зачете.</w:t>
      </w:r>
    </w:p>
    <w:p w:rsidR="00652025" w:rsidRPr="001808C0" w:rsidRDefault="003304BD" w:rsidP="003304BD">
      <w:pPr>
        <w:ind w:left="22" w:right="142"/>
        <w:rPr>
          <w:rFonts w:ascii="Times New Roman" w:hAnsi="Times New Roman" w:cs="Times New Roman"/>
          <w:color w:val="000000"/>
          <w:sz w:val="24"/>
          <w:szCs w:val="24"/>
        </w:rPr>
      </w:pPr>
      <w:r w:rsidRPr="00C83842">
        <w:rPr>
          <w:rFonts w:ascii="Times New Roman" w:hAnsi="Times New Roman" w:cs="Times New Roman"/>
          <w:b/>
          <w:color w:val="000000"/>
          <w:sz w:val="24"/>
          <w:szCs w:val="24"/>
        </w:rPr>
        <w:t>4.1.4.</w:t>
      </w:r>
      <w:r w:rsidRPr="001808C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52025" w:rsidRPr="001808C0">
        <w:rPr>
          <w:rFonts w:ascii="Times New Roman" w:hAnsi="Times New Roman" w:cs="Times New Roman"/>
          <w:color w:val="000000"/>
          <w:sz w:val="24"/>
          <w:szCs w:val="24"/>
        </w:rPr>
        <w:t xml:space="preserve">В том случае, если в итоговой классификации какого-либо зачета </w:t>
      </w:r>
      <w:r w:rsidR="00463A71" w:rsidRPr="001808C0">
        <w:rPr>
          <w:rFonts w:ascii="Times New Roman" w:hAnsi="Times New Roman" w:cs="Times New Roman"/>
          <w:color w:val="000000"/>
          <w:sz w:val="24"/>
          <w:szCs w:val="24"/>
        </w:rPr>
        <w:t>Кубка</w:t>
      </w:r>
      <w:r w:rsidR="00652025" w:rsidRPr="001808C0">
        <w:rPr>
          <w:rFonts w:ascii="Times New Roman" w:hAnsi="Times New Roman" w:cs="Times New Roman"/>
          <w:color w:val="000000"/>
          <w:sz w:val="24"/>
          <w:szCs w:val="24"/>
        </w:rPr>
        <w:t xml:space="preserve"> очки имеют менее 3-х </w:t>
      </w:r>
      <w:r w:rsidR="00FD438D" w:rsidRPr="001808C0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Водителей, </w:t>
      </w:r>
      <w:r w:rsidR="00463A71" w:rsidRPr="001808C0">
        <w:rPr>
          <w:rFonts w:ascii="Times New Roman" w:hAnsi="Times New Roman" w:cs="Times New Roman"/>
          <w:color w:val="000000"/>
          <w:sz w:val="24"/>
          <w:szCs w:val="24"/>
        </w:rPr>
        <w:t>Кубок</w:t>
      </w:r>
      <w:r w:rsidR="00652025" w:rsidRPr="001808C0">
        <w:rPr>
          <w:rFonts w:ascii="Times New Roman" w:hAnsi="Times New Roman" w:cs="Times New Roman"/>
          <w:color w:val="000000"/>
          <w:sz w:val="24"/>
          <w:szCs w:val="24"/>
        </w:rPr>
        <w:t xml:space="preserve"> в этом зачете признается не</w:t>
      </w:r>
      <w:r w:rsidR="00F91271">
        <w:rPr>
          <w:rFonts w:ascii="Times New Roman" w:hAnsi="Times New Roman" w:cs="Times New Roman"/>
          <w:color w:val="000000"/>
          <w:sz w:val="24"/>
          <w:szCs w:val="24"/>
        </w:rPr>
        <w:t>состоявшимся</w:t>
      </w:r>
      <w:r w:rsidR="00652025" w:rsidRPr="001808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2025" w:rsidRPr="001808C0" w:rsidRDefault="003304BD" w:rsidP="0051151B">
      <w:pPr>
        <w:pStyle w:val="3"/>
        <w:numPr>
          <w:ilvl w:val="0"/>
          <w:numId w:val="0"/>
        </w:numPr>
        <w:spacing w:after="0"/>
        <w:ind w:left="22" w:right="142"/>
        <w:rPr>
          <w:rFonts w:ascii="Times New Roman" w:hAnsi="Times New Roman"/>
          <w:color w:val="000000"/>
          <w:sz w:val="24"/>
          <w:szCs w:val="24"/>
        </w:rPr>
      </w:pPr>
      <w:r w:rsidRPr="00C83842">
        <w:rPr>
          <w:rFonts w:ascii="Times New Roman" w:hAnsi="Times New Roman"/>
          <w:b/>
          <w:color w:val="000000"/>
          <w:sz w:val="24"/>
          <w:szCs w:val="24"/>
        </w:rPr>
        <w:t>4.1.5.</w:t>
      </w:r>
      <w:r w:rsidR="0051151B" w:rsidRPr="0018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2025" w:rsidRPr="001808C0">
        <w:rPr>
          <w:rFonts w:ascii="Times New Roman" w:hAnsi="Times New Roman"/>
          <w:color w:val="000000"/>
          <w:sz w:val="24"/>
          <w:szCs w:val="24"/>
        </w:rPr>
        <w:t xml:space="preserve">Результатом Водителя на каждом этапе </w:t>
      </w:r>
      <w:r w:rsidR="00463A71" w:rsidRPr="001808C0">
        <w:rPr>
          <w:rFonts w:ascii="Times New Roman" w:hAnsi="Times New Roman"/>
          <w:color w:val="000000"/>
          <w:sz w:val="24"/>
          <w:szCs w:val="24"/>
        </w:rPr>
        <w:t>Кубка</w:t>
      </w:r>
      <w:r w:rsidR="00652025" w:rsidRPr="001808C0">
        <w:rPr>
          <w:rFonts w:ascii="Times New Roman" w:hAnsi="Times New Roman"/>
          <w:color w:val="000000"/>
          <w:sz w:val="24"/>
          <w:szCs w:val="24"/>
        </w:rPr>
        <w:t xml:space="preserve"> является очки, начисленные Водителю за место</w:t>
      </w:r>
      <w:r w:rsidR="009F07BB" w:rsidRPr="001808C0">
        <w:rPr>
          <w:rFonts w:ascii="Times New Roman" w:hAnsi="Times New Roman"/>
          <w:color w:val="000000"/>
          <w:sz w:val="24"/>
          <w:szCs w:val="24"/>
        </w:rPr>
        <w:t xml:space="preserve"> в абсолютном зачете своих</w:t>
      </w:r>
      <w:r w:rsidR="00FE6B65" w:rsidRPr="0018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07BB" w:rsidRPr="001808C0">
        <w:rPr>
          <w:rFonts w:ascii="Times New Roman" w:hAnsi="Times New Roman"/>
          <w:color w:val="000000"/>
          <w:sz w:val="24"/>
          <w:szCs w:val="24"/>
        </w:rPr>
        <w:t>зачетных групп</w:t>
      </w:r>
      <w:r w:rsidR="0051151B" w:rsidRPr="0018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2025" w:rsidRPr="001808C0">
        <w:rPr>
          <w:rFonts w:ascii="Times New Roman" w:hAnsi="Times New Roman"/>
          <w:color w:val="000000"/>
          <w:sz w:val="24"/>
          <w:szCs w:val="24"/>
        </w:rPr>
        <w:t xml:space="preserve">по таблице, приведенной в </w:t>
      </w:r>
      <w:r w:rsidR="006D0885" w:rsidRPr="001808C0">
        <w:rPr>
          <w:rFonts w:ascii="Times New Roman" w:hAnsi="Times New Roman"/>
          <w:color w:val="000000"/>
          <w:sz w:val="24"/>
          <w:szCs w:val="24"/>
        </w:rPr>
        <w:t xml:space="preserve">Приложении </w:t>
      </w:r>
      <w:r w:rsidR="006D0885" w:rsidRPr="001808C0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="00652025" w:rsidRPr="001808C0">
        <w:rPr>
          <w:rFonts w:ascii="Times New Roman" w:hAnsi="Times New Roman"/>
          <w:color w:val="000000"/>
          <w:sz w:val="24"/>
          <w:szCs w:val="24"/>
        </w:rPr>
        <w:t>.</w:t>
      </w:r>
    </w:p>
    <w:p w:rsidR="00652025" w:rsidRPr="001808C0" w:rsidRDefault="003304BD" w:rsidP="0051151B">
      <w:pPr>
        <w:pStyle w:val="3"/>
        <w:numPr>
          <w:ilvl w:val="0"/>
          <w:numId w:val="0"/>
        </w:numPr>
        <w:spacing w:after="0"/>
        <w:ind w:left="22" w:right="142"/>
        <w:rPr>
          <w:rFonts w:ascii="Times New Roman" w:hAnsi="Times New Roman"/>
          <w:sz w:val="24"/>
          <w:szCs w:val="24"/>
        </w:rPr>
      </w:pPr>
      <w:r w:rsidRPr="00C83842">
        <w:rPr>
          <w:rFonts w:ascii="Times New Roman" w:hAnsi="Times New Roman"/>
          <w:b/>
          <w:sz w:val="24"/>
          <w:szCs w:val="24"/>
        </w:rPr>
        <w:t>4.1.6.</w:t>
      </w:r>
      <w:r w:rsidRPr="001808C0">
        <w:rPr>
          <w:rFonts w:ascii="Times New Roman" w:hAnsi="Times New Roman"/>
          <w:sz w:val="24"/>
          <w:szCs w:val="24"/>
        </w:rPr>
        <w:t xml:space="preserve"> </w:t>
      </w:r>
      <w:r w:rsidR="00555DDE" w:rsidRPr="001808C0">
        <w:rPr>
          <w:rFonts w:ascii="Times New Roman" w:hAnsi="Times New Roman"/>
          <w:sz w:val="24"/>
          <w:szCs w:val="24"/>
        </w:rPr>
        <w:t xml:space="preserve"> </w:t>
      </w:r>
      <w:r w:rsidR="00652025" w:rsidRPr="001808C0">
        <w:rPr>
          <w:rFonts w:ascii="Times New Roman" w:hAnsi="Times New Roman"/>
          <w:sz w:val="24"/>
          <w:szCs w:val="24"/>
        </w:rPr>
        <w:t xml:space="preserve">Итоговым результатом Водителя в каждом зачете </w:t>
      </w:r>
      <w:r w:rsidR="00463A71" w:rsidRPr="001808C0">
        <w:rPr>
          <w:rFonts w:ascii="Times New Roman" w:hAnsi="Times New Roman"/>
          <w:sz w:val="24"/>
          <w:szCs w:val="24"/>
        </w:rPr>
        <w:t>Кубка</w:t>
      </w:r>
      <w:r w:rsidR="00652025" w:rsidRPr="001808C0">
        <w:rPr>
          <w:rFonts w:ascii="Times New Roman" w:hAnsi="Times New Roman"/>
          <w:sz w:val="24"/>
          <w:szCs w:val="24"/>
        </w:rPr>
        <w:t xml:space="preserve"> является сумма </w:t>
      </w:r>
      <w:r w:rsidR="00FD438D" w:rsidRPr="001808C0">
        <w:rPr>
          <w:rFonts w:ascii="Times New Roman" w:hAnsi="Times New Roman"/>
          <w:sz w:val="24"/>
          <w:szCs w:val="24"/>
        </w:rPr>
        <w:t>очков, которые</w:t>
      </w:r>
      <w:r w:rsidR="00652025" w:rsidRPr="001808C0">
        <w:rPr>
          <w:rFonts w:ascii="Times New Roman" w:hAnsi="Times New Roman"/>
          <w:sz w:val="24"/>
          <w:szCs w:val="24"/>
        </w:rPr>
        <w:t xml:space="preserve"> складываются из количества очков полученных им </w:t>
      </w:r>
      <w:r w:rsidR="006D0885" w:rsidRPr="001808C0">
        <w:rPr>
          <w:rFonts w:ascii="Times New Roman" w:hAnsi="Times New Roman"/>
          <w:sz w:val="24"/>
          <w:szCs w:val="24"/>
        </w:rPr>
        <w:t xml:space="preserve">на </w:t>
      </w:r>
      <w:r w:rsidR="00FF7BDF" w:rsidRPr="00FF7BDF">
        <w:rPr>
          <w:rFonts w:ascii="Times New Roman" w:hAnsi="Times New Roman"/>
          <w:b/>
          <w:sz w:val="24"/>
          <w:szCs w:val="24"/>
        </w:rPr>
        <w:t>всех</w:t>
      </w:r>
      <w:r w:rsidR="00FF7BDF">
        <w:rPr>
          <w:rFonts w:ascii="Times New Roman" w:hAnsi="Times New Roman"/>
          <w:sz w:val="24"/>
          <w:szCs w:val="24"/>
        </w:rPr>
        <w:t xml:space="preserve"> </w:t>
      </w:r>
      <w:r w:rsidR="004471EC" w:rsidRPr="001808C0">
        <w:rPr>
          <w:rFonts w:ascii="Times New Roman" w:hAnsi="Times New Roman"/>
          <w:sz w:val="24"/>
          <w:szCs w:val="24"/>
        </w:rPr>
        <w:t>этапах</w:t>
      </w:r>
      <w:r w:rsidR="00FD438D" w:rsidRPr="001808C0">
        <w:rPr>
          <w:rFonts w:ascii="Times New Roman" w:hAnsi="Times New Roman"/>
          <w:sz w:val="24"/>
          <w:szCs w:val="24"/>
        </w:rPr>
        <w:t xml:space="preserve"> Кубка</w:t>
      </w:r>
      <w:r w:rsidR="00FF7BDF">
        <w:rPr>
          <w:rFonts w:ascii="Times New Roman" w:hAnsi="Times New Roman"/>
          <w:sz w:val="24"/>
          <w:szCs w:val="24"/>
        </w:rPr>
        <w:t>, в которых он принимал участие.</w:t>
      </w:r>
    </w:p>
    <w:p w:rsidR="00652025" w:rsidRPr="001808C0" w:rsidRDefault="004471EC" w:rsidP="00555DDE">
      <w:pPr>
        <w:pStyle w:val="3"/>
        <w:numPr>
          <w:ilvl w:val="0"/>
          <w:numId w:val="0"/>
        </w:numPr>
        <w:spacing w:after="0"/>
        <w:ind w:left="22" w:right="142"/>
        <w:rPr>
          <w:rFonts w:ascii="Times New Roman" w:hAnsi="Times New Roman"/>
          <w:sz w:val="24"/>
          <w:szCs w:val="24"/>
        </w:rPr>
      </w:pPr>
      <w:r w:rsidRPr="00C83842">
        <w:rPr>
          <w:rFonts w:ascii="Times New Roman" w:hAnsi="Times New Roman"/>
          <w:b/>
          <w:sz w:val="24"/>
          <w:szCs w:val="24"/>
        </w:rPr>
        <w:t>4.1.7</w:t>
      </w:r>
      <w:r w:rsidR="00555DDE" w:rsidRPr="00C83842">
        <w:rPr>
          <w:rFonts w:ascii="Times New Roman" w:hAnsi="Times New Roman"/>
          <w:b/>
          <w:sz w:val="24"/>
          <w:szCs w:val="24"/>
        </w:rPr>
        <w:t>.</w:t>
      </w:r>
      <w:r w:rsidR="00555DDE" w:rsidRPr="001808C0">
        <w:rPr>
          <w:rFonts w:ascii="Times New Roman" w:hAnsi="Times New Roman"/>
          <w:sz w:val="24"/>
          <w:szCs w:val="24"/>
        </w:rPr>
        <w:t xml:space="preserve">  </w:t>
      </w:r>
      <w:r w:rsidR="00652025" w:rsidRPr="001808C0">
        <w:rPr>
          <w:rFonts w:ascii="Times New Roman" w:hAnsi="Times New Roman"/>
          <w:sz w:val="24"/>
          <w:szCs w:val="24"/>
        </w:rPr>
        <w:t xml:space="preserve">При равенстве итоговых результатов в любом зачете </w:t>
      </w:r>
      <w:r w:rsidR="00463A71" w:rsidRPr="001808C0">
        <w:rPr>
          <w:rFonts w:ascii="Times New Roman" w:hAnsi="Times New Roman"/>
          <w:sz w:val="24"/>
          <w:szCs w:val="24"/>
        </w:rPr>
        <w:t>Кубка</w:t>
      </w:r>
      <w:r w:rsidR="00652025" w:rsidRPr="001808C0">
        <w:rPr>
          <w:rFonts w:ascii="Times New Roman" w:hAnsi="Times New Roman"/>
          <w:sz w:val="24"/>
          <w:szCs w:val="24"/>
        </w:rPr>
        <w:t xml:space="preserve"> у двух и более Водителей:</w:t>
      </w:r>
    </w:p>
    <w:p w:rsidR="00652025" w:rsidRPr="001808C0" w:rsidRDefault="00652025" w:rsidP="00B743A8">
      <w:pPr>
        <w:pStyle w:val="a4"/>
        <w:numPr>
          <w:ilvl w:val="0"/>
          <w:numId w:val="5"/>
        </w:numPr>
        <w:spacing w:after="0"/>
        <w:ind w:left="0" w:right="142" w:firstLine="22"/>
        <w:rPr>
          <w:rFonts w:ascii="Times New Roman" w:hAnsi="Times New Roman" w:cs="Times New Roman"/>
          <w:sz w:val="24"/>
          <w:szCs w:val="24"/>
        </w:rPr>
      </w:pPr>
      <w:r w:rsidRPr="001808C0">
        <w:rPr>
          <w:rFonts w:ascii="Times New Roman" w:hAnsi="Times New Roman" w:cs="Times New Roman"/>
          <w:sz w:val="24"/>
          <w:szCs w:val="24"/>
        </w:rPr>
        <w:t xml:space="preserve">высшее место занимает Водитель, занявший высшее место в финальном этапе </w:t>
      </w:r>
      <w:r w:rsidR="00463A71" w:rsidRPr="001808C0">
        <w:rPr>
          <w:rFonts w:ascii="Times New Roman" w:hAnsi="Times New Roman" w:cs="Times New Roman"/>
          <w:sz w:val="24"/>
          <w:szCs w:val="24"/>
        </w:rPr>
        <w:t>Кубка</w:t>
      </w:r>
      <w:r w:rsidRPr="001808C0">
        <w:rPr>
          <w:rFonts w:ascii="Times New Roman" w:hAnsi="Times New Roman" w:cs="Times New Roman"/>
          <w:sz w:val="24"/>
          <w:szCs w:val="24"/>
        </w:rPr>
        <w:t>;</w:t>
      </w:r>
    </w:p>
    <w:p w:rsidR="00652025" w:rsidRDefault="00652025" w:rsidP="00B743A8">
      <w:pPr>
        <w:pStyle w:val="a4"/>
        <w:numPr>
          <w:ilvl w:val="0"/>
          <w:numId w:val="5"/>
        </w:numPr>
        <w:spacing w:after="0"/>
        <w:ind w:left="0" w:right="142" w:firstLine="22"/>
        <w:rPr>
          <w:rFonts w:ascii="Times New Roman" w:hAnsi="Times New Roman" w:cs="Times New Roman"/>
          <w:sz w:val="24"/>
          <w:szCs w:val="24"/>
        </w:rPr>
      </w:pPr>
      <w:r w:rsidRPr="001808C0">
        <w:rPr>
          <w:rFonts w:ascii="Times New Roman" w:hAnsi="Times New Roman" w:cs="Times New Roman"/>
          <w:sz w:val="24"/>
          <w:szCs w:val="24"/>
        </w:rPr>
        <w:lastRenderedPageBreak/>
        <w:t xml:space="preserve">если эти Водители не получили классификации или разделили места на финальном этапе </w:t>
      </w:r>
      <w:r w:rsidR="00463A71" w:rsidRPr="001808C0">
        <w:rPr>
          <w:rFonts w:ascii="Times New Roman" w:hAnsi="Times New Roman" w:cs="Times New Roman"/>
          <w:sz w:val="24"/>
          <w:szCs w:val="24"/>
        </w:rPr>
        <w:t>Кубка</w:t>
      </w:r>
      <w:r w:rsidRPr="001808C0">
        <w:rPr>
          <w:rFonts w:ascii="Times New Roman" w:hAnsi="Times New Roman" w:cs="Times New Roman"/>
          <w:sz w:val="24"/>
          <w:szCs w:val="24"/>
        </w:rPr>
        <w:t xml:space="preserve">, высшее место занимает Водитель, занявший большее число высших мест (первых, затем вторых, третьих и т.д.) в данном зачете на этапах </w:t>
      </w:r>
      <w:r w:rsidR="00463A71" w:rsidRPr="001808C0">
        <w:rPr>
          <w:rFonts w:ascii="Times New Roman" w:hAnsi="Times New Roman" w:cs="Times New Roman"/>
          <w:sz w:val="24"/>
          <w:szCs w:val="24"/>
        </w:rPr>
        <w:t>Кубка</w:t>
      </w:r>
      <w:r w:rsidRPr="001808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20C3" w:rsidRPr="001808C0" w:rsidRDefault="009020C3" w:rsidP="009020C3">
      <w:pPr>
        <w:pStyle w:val="a4"/>
        <w:spacing w:after="0"/>
        <w:ind w:left="22" w:right="142"/>
        <w:rPr>
          <w:rFonts w:ascii="Times New Roman" w:hAnsi="Times New Roman" w:cs="Times New Roman"/>
          <w:sz w:val="24"/>
          <w:szCs w:val="24"/>
        </w:rPr>
      </w:pPr>
    </w:p>
    <w:p w:rsidR="007D33A8" w:rsidRPr="007D33A8" w:rsidRDefault="007D33A8" w:rsidP="009020C3">
      <w:pPr>
        <w:pStyle w:val="a9"/>
        <w:numPr>
          <w:ilvl w:val="0"/>
          <w:numId w:val="5"/>
        </w:numPr>
        <w:ind w:left="709" w:hanging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9127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НА</w:t>
      </w:r>
      <w:r w:rsidRPr="007D33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ФИНАЛЬНОМ ЭТАПЕ КУБКА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ОЧКИ УМНОЖАЮТСЯ НА 2.0</w:t>
      </w:r>
    </w:p>
    <w:p w:rsidR="007D33A8" w:rsidRPr="00652025" w:rsidRDefault="007D33A8" w:rsidP="007D33A8">
      <w:pPr>
        <w:pStyle w:val="a4"/>
        <w:spacing w:after="0"/>
        <w:ind w:left="22" w:right="142"/>
        <w:jc w:val="left"/>
        <w:rPr>
          <w:rFonts w:ascii="Times New Roman" w:hAnsi="Times New Roman" w:cs="Times New Roman"/>
          <w:sz w:val="24"/>
          <w:szCs w:val="24"/>
        </w:rPr>
      </w:pPr>
    </w:p>
    <w:p w:rsidR="00652025" w:rsidRPr="00652025" w:rsidRDefault="00555DDE" w:rsidP="00555DDE">
      <w:pPr>
        <w:pStyle w:val="2"/>
        <w:numPr>
          <w:ilvl w:val="0"/>
          <w:numId w:val="0"/>
        </w:numPr>
        <w:spacing w:after="0"/>
        <w:ind w:left="22" w:right="142"/>
        <w:rPr>
          <w:rFonts w:ascii="Times New Roman" w:hAnsi="Times New Roman"/>
          <w:sz w:val="24"/>
          <w:szCs w:val="24"/>
        </w:rPr>
      </w:pPr>
      <w:bookmarkStart w:id="30" w:name="_Ref81762190"/>
      <w:r>
        <w:rPr>
          <w:rFonts w:ascii="Times New Roman" w:hAnsi="Times New Roman"/>
          <w:sz w:val="24"/>
          <w:szCs w:val="24"/>
        </w:rPr>
        <w:t xml:space="preserve">4.2.  </w:t>
      </w:r>
      <w:r w:rsidR="00652025" w:rsidRPr="00652025">
        <w:rPr>
          <w:rFonts w:ascii="Times New Roman" w:hAnsi="Times New Roman"/>
          <w:sz w:val="24"/>
          <w:szCs w:val="24"/>
        </w:rPr>
        <w:t>КОМАНДНЫЙ ЗАЧЕТ</w:t>
      </w:r>
      <w:bookmarkEnd w:id="30"/>
    </w:p>
    <w:p w:rsidR="00652025" w:rsidRPr="00652025" w:rsidRDefault="00555DDE" w:rsidP="00555DDE">
      <w:pPr>
        <w:pStyle w:val="3"/>
        <w:numPr>
          <w:ilvl w:val="0"/>
          <w:numId w:val="0"/>
        </w:numPr>
        <w:ind w:left="22" w:righ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4.2.1. </w:t>
      </w:r>
      <w:r w:rsidR="00652025" w:rsidRPr="00652025">
        <w:rPr>
          <w:rFonts w:ascii="Times New Roman" w:hAnsi="Times New Roman"/>
          <w:sz w:val="24"/>
          <w:szCs w:val="24"/>
        </w:rPr>
        <w:t xml:space="preserve">В </w:t>
      </w:r>
      <w:r w:rsidR="00A572FD">
        <w:rPr>
          <w:rFonts w:ascii="Times New Roman" w:hAnsi="Times New Roman"/>
          <w:sz w:val="24"/>
          <w:szCs w:val="24"/>
        </w:rPr>
        <w:t>Кубке</w:t>
      </w:r>
      <w:r w:rsidR="00652025" w:rsidRPr="00652025">
        <w:rPr>
          <w:rFonts w:ascii="Times New Roman" w:hAnsi="Times New Roman"/>
          <w:sz w:val="24"/>
          <w:szCs w:val="24"/>
        </w:rPr>
        <w:t xml:space="preserve"> </w:t>
      </w:r>
      <w:r w:rsidR="00652025" w:rsidRPr="005D57A9">
        <w:rPr>
          <w:rFonts w:ascii="Times New Roman" w:hAnsi="Times New Roman"/>
          <w:sz w:val="24"/>
          <w:szCs w:val="24"/>
        </w:rPr>
        <w:t>разыгрывается</w:t>
      </w:r>
      <w:r w:rsidR="00652025" w:rsidRPr="00652025">
        <w:rPr>
          <w:rFonts w:ascii="Times New Roman" w:hAnsi="Times New Roman"/>
          <w:sz w:val="24"/>
          <w:szCs w:val="24"/>
        </w:rPr>
        <w:t xml:space="preserve"> командный зачет, в котором участвуют команды, соответствующие требованиям </w:t>
      </w:r>
      <w:r w:rsidR="003250FB" w:rsidRPr="003250FB">
        <w:rPr>
          <w:rFonts w:ascii="Times New Roman" w:hAnsi="Times New Roman"/>
          <w:sz w:val="24"/>
          <w:szCs w:val="24"/>
        </w:rPr>
        <w:t>п</w:t>
      </w:r>
      <w:r w:rsidR="00F91271">
        <w:rPr>
          <w:rFonts w:ascii="Times New Roman" w:hAnsi="Times New Roman"/>
          <w:sz w:val="24"/>
          <w:szCs w:val="24"/>
        </w:rPr>
        <w:t>.</w:t>
      </w:r>
      <w:r w:rsidR="003250FB" w:rsidRPr="003250FB">
        <w:rPr>
          <w:rFonts w:ascii="Times New Roman" w:hAnsi="Times New Roman"/>
          <w:sz w:val="24"/>
          <w:szCs w:val="24"/>
        </w:rPr>
        <w:t xml:space="preserve"> 2.3</w:t>
      </w:r>
      <w:r w:rsidR="003250FB">
        <w:rPr>
          <w:rFonts w:ascii="Times New Roman" w:hAnsi="Times New Roman"/>
          <w:sz w:val="24"/>
          <w:szCs w:val="24"/>
        </w:rPr>
        <w:t xml:space="preserve"> настоящего</w:t>
      </w:r>
      <w:r w:rsidR="00BF1380">
        <w:rPr>
          <w:rFonts w:ascii="Times New Roman" w:hAnsi="Times New Roman"/>
          <w:sz w:val="24"/>
          <w:szCs w:val="24"/>
        </w:rPr>
        <w:t xml:space="preserve"> </w:t>
      </w:r>
      <w:r w:rsidR="00F91271">
        <w:rPr>
          <w:rFonts w:ascii="Times New Roman" w:hAnsi="Times New Roman"/>
          <w:sz w:val="24"/>
          <w:szCs w:val="24"/>
        </w:rPr>
        <w:t>Регламента</w:t>
      </w:r>
      <w:r w:rsidR="00652025" w:rsidRPr="00652025">
        <w:rPr>
          <w:rFonts w:ascii="Times New Roman" w:hAnsi="Times New Roman"/>
          <w:sz w:val="24"/>
          <w:szCs w:val="24"/>
        </w:rPr>
        <w:t>.</w:t>
      </w:r>
    </w:p>
    <w:p w:rsidR="00587563" w:rsidRPr="000E6A96" w:rsidRDefault="00555DDE" w:rsidP="000E6A96">
      <w:pPr>
        <w:pStyle w:val="3"/>
        <w:numPr>
          <w:ilvl w:val="0"/>
          <w:numId w:val="0"/>
        </w:numPr>
        <w:ind w:righ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4.2.2. </w:t>
      </w:r>
      <w:bookmarkStart w:id="31" w:name="_Toc114808105"/>
      <w:r w:rsidR="000E6A96" w:rsidRPr="007815B5">
        <w:rPr>
          <w:rFonts w:ascii="Times New Roman" w:hAnsi="Times New Roman"/>
          <w:sz w:val="24"/>
          <w:szCs w:val="24"/>
        </w:rPr>
        <w:t>Классификация в командном зачете Кубка</w:t>
      </w:r>
      <w:r w:rsidR="000E6A96">
        <w:rPr>
          <w:rFonts w:ascii="Times New Roman" w:hAnsi="Times New Roman"/>
          <w:sz w:val="24"/>
          <w:szCs w:val="24"/>
        </w:rPr>
        <w:t xml:space="preserve"> составляется по сумме</w:t>
      </w:r>
      <w:r w:rsidR="000E6A96" w:rsidRPr="007815B5">
        <w:rPr>
          <w:rFonts w:ascii="Times New Roman" w:hAnsi="Times New Roman"/>
          <w:sz w:val="24"/>
          <w:szCs w:val="24"/>
        </w:rPr>
        <w:t xml:space="preserve"> результатов Команды этапов Кубка, которые определяются, как сумма не более </w:t>
      </w:r>
      <w:r w:rsidR="000E6A96">
        <w:rPr>
          <w:rFonts w:ascii="Times New Roman" w:hAnsi="Times New Roman"/>
          <w:sz w:val="24"/>
          <w:szCs w:val="24"/>
        </w:rPr>
        <w:t>пяти</w:t>
      </w:r>
      <w:r w:rsidR="000E6A96" w:rsidRPr="007815B5">
        <w:rPr>
          <w:rFonts w:ascii="Times New Roman" w:hAnsi="Times New Roman"/>
          <w:sz w:val="24"/>
          <w:szCs w:val="24"/>
        </w:rPr>
        <w:t xml:space="preserve"> результатов, выраженных в очках и начисленных Водителям Команды за места, занятые ими на данных этапах.</w:t>
      </w:r>
    </w:p>
    <w:p w:rsidR="00097699" w:rsidRPr="007D63FA" w:rsidRDefault="00555DDE" w:rsidP="00097699">
      <w:pPr>
        <w:pStyle w:val="3"/>
        <w:numPr>
          <w:ilvl w:val="0"/>
          <w:numId w:val="0"/>
        </w:numPr>
        <w:ind w:right="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4.2.3.</w:t>
      </w:r>
      <w:r w:rsidR="001741B5">
        <w:rPr>
          <w:rFonts w:ascii="Times New Roman" w:hAnsi="Times New Roman"/>
          <w:b/>
          <w:sz w:val="24"/>
          <w:szCs w:val="24"/>
        </w:rPr>
        <w:t xml:space="preserve"> </w:t>
      </w:r>
      <w:r w:rsidR="00097699" w:rsidRPr="001741B5">
        <w:rPr>
          <w:rFonts w:ascii="Times New Roman" w:hAnsi="Times New Roman"/>
          <w:sz w:val="24"/>
          <w:szCs w:val="24"/>
        </w:rPr>
        <w:t xml:space="preserve">На этапах </w:t>
      </w:r>
      <w:r w:rsidR="00097699">
        <w:rPr>
          <w:rFonts w:ascii="Times New Roman" w:hAnsi="Times New Roman"/>
          <w:sz w:val="24"/>
          <w:szCs w:val="24"/>
        </w:rPr>
        <w:t>Кубка</w:t>
      </w:r>
      <w:r w:rsidR="00097699" w:rsidRPr="001741B5">
        <w:rPr>
          <w:rFonts w:ascii="Times New Roman" w:hAnsi="Times New Roman"/>
          <w:sz w:val="24"/>
          <w:szCs w:val="24"/>
        </w:rPr>
        <w:t xml:space="preserve"> очки командам начисляются за места их водителей в итоговых класс</w:t>
      </w:r>
      <w:r w:rsidR="00097699">
        <w:rPr>
          <w:rFonts w:ascii="Times New Roman" w:hAnsi="Times New Roman"/>
          <w:sz w:val="24"/>
          <w:szCs w:val="24"/>
        </w:rPr>
        <w:t>ификациях этапа, составленных в каждой</w:t>
      </w:r>
      <w:r w:rsidR="00097699" w:rsidRPr="001741B5">
        <w:rPr>
          <w:rFonts w:ascii="Times New Roman" w:hAnsi="Times New Roman"/>
          <w:sz w:val="24"/>
          <w:szCs w:val="24"/>
        </w:rPr>
        <w:t xml:space="preserve"> </w:t>
      </w:r>
      <w:r w:rsidR="00097699">
        <w:rPr>
          <w:rFonts w:ascii="Times New Roman" w:hAnsi="Times New Roman"/>
          <w:sz w:val="24"/>
          <w:szCs w:val="24"/>
        </w:rPr>
        <w:t>зачетной группе.</w:t>
      </w:r>
      <w:r w:rsidR="00097699" w:rsidRPr="007D63FA">
        <w:rPr>
          <w:rFonts w:ascii="Times New Roman" w:hAnsi="Times New Roman"/>
          <w:b/>
          <w:sz w:val="24"/>
          <w:szCs w:val="24"/>
        </w:rPr>
        <w:t xml:space="preserve"> </w:t>
      </w:r>
    </w:p>
    <w:bookmarkEnd w:id="31"/>
    <w:p w:rsidR="00FF7BDF" w:rsidRPr="002F0486" w:rsidRDefault="0015395E" w:rsidP="002F0486">
      <w:pPr>
        <w:pStyle w:val="3"/>
        <w:numPr>
          <w:ilvl w:val="0"/>
          <w:numId w:val="0"/>
        </w:numPr>
        <w:ind w:right="142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4.2.4</w:t>
      </w:r>
      <w:r w:rsidR="00555DD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0E6A96" w:rsidRPr="007815B5">
        <w:rPr>
          <w:rFonts w:ascii="Times New Roman" w:hAnsi="Times New Roman"/>
          <w:color w:val="000000"/>
          <w:sz w:val="24"/>
          <w:szCs w:val="24"/>
        </w:rPr>
        <w:t>Результатом команды в итоговой классификации Кубка яв</w:t>
      </w:r>
      <w:r w:rsidR="002F0486">
        <w:rPr>
          <w:rFonts w:ascii="Times New Roman" w:hAnsi="Times New Roman"/>
          <w:color w:val="000000"/>
          <w:sz w:val="24"/>
          <w:szCs w:val="24"/>
        </w:rPr>
        <w:t xml:space="preserve">ляется сумма результатов </w:t>
      </w:r>
      <w:r w:rsidR="000E6A96" w:rsidRPr="007815B5">
        <w:rPr>
          <w:rFonts w:ascii="Times New Roman" w:hAnsi="Times New Roman"/>
          <w:color w:val="000000"/>
          <w:sz w:val="24"/>
          <w:szCs w:val="24"/>
        </w:rPr>
        <w:t xml:space="preserve"> (сумма очков, полученных не более чем </w:t>
      </w:r>
      <w:r w:rsidR="000E6A96">
        <w:rPr>
          <w:rFonts w:ascii="Times New Roman" w:hAnsi="Times New Roman"/>
          <w:color w:val="000000"/>
          <w:sz w:val="24"/>
          <w:szCs w:val="24"/>
        </w:rPr>
        <w:t>пятью</w:t>
      </w:r>
      <w:r w:rsidR="000E6A96" w:rsidRPr="007815B5">
        <w:rPr>
          <w:rFonts w:ascii="Times New Roman" w:hAnsi="Times New Roman"/>
          <w:color w:val="000000"/>
          <w:sz w:val="24"/>
          <w:szCs w:val="24"/>
        </w:rPr>
        <w:t xml:space="preserve"> Водителями) полученных на этапах Кубка.</w:t>
      </w:r>
    </w:p>
    <w:p w:rsidR="00652025" w:rsidRDefault="002F0486" w:rsidP="00555DDE">
      <w:pPr>
        <w:pStyle w:val="3"/>
        <w:numPr>
          <w:ilvl w:val="0"/>
          <w:numId w:val="0"/>
        </w:numPr>
        <w:ind w:left="22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="00555DDE">
        <w:rPr>
          <w:rFonts w:ascii="Times New Roman" w:hAnsi="Times New Roman"/>
          <w:b/>
          <w:sz w:val="24"/>
          <w:szCs w:val="24"/>
        </w:rPr>
        <w:t xml:space="preserve">.  </w:t>
      </w:r>
      <w:r w:rsidR="00652025" w:rsidRPr="00652025">
        <w:rPr>
          <w:rFonts w:ascii="Times New Roman" w:hAnsi="Times New Roman"/>
          <w:sz w:val="24"/>
          <w:szCs w:val="24"/>
        </w:rPr>
        <w:t xml:space="preserve">При равенстве итоговых результатов в </w:t>
      </w:r>
      <w:r w:rsidR="004F06EB">
        <w:rPr>
          <w:rFonts w:ascii="Times New Roman" w:hAnsi="Times New Roman"/>
          <w:sz w:val="24"/>
          <w:szCs w:val="24"/>
        </w:rPr>
        <w:t>этапе</w:t>
      </w:r>
      <w:r w:rsidR="00652025" w:rsidRPr="00652025">
        <w:rPr>
          <w:rFonts w:ascii="Times New Roman" w:hAnsi="Times New Roman"/>
          <w:sz w:val="24"/>
          <w:szCs w:val="24"/>
        </w:rPr>
        <w:t xml:space="preserve"> у двух и более команд высшее место занимает команда, Водитель которой получил наиболее высокий результат (выраженный в очках) в абсолютном зачете </w:t>
      </w:r>
      <w:r w:rsidR="004F06EB">
        <w:rPr>
          <w:rFonts w:ascii="Times New Roman" w:hAnsi="Times New Roman"/>
          <w:sz w:val="24"/>
          <w:szCs w:val="24"/>
        </w:rPr>
        <w:t>этапа</w:t>
      </w:r>
      <w:r w:rsidR="00652025" w:rsidRPr="00652025">
        <w:rPr>
          <w:rFonts w:ascii="Times New Roman" w:hAnsi="Times New Roman"/>
          <w:sz w:val="24"/>
          <w:szCs w:val="24"/>
        </w:rPr>
        <w:t>. При равенстве этих результатов во внимание принимается второй аналогичный результат, затем третий и т.д.</w:t>
      </w:r>
    </w:p>
    <w:p w:rsidR="00DB07A4" w:rsidRDefault="00DB07A4" w:rsidP="00555DDE">
      <w:pPr>
        <w:pStyle w:val="3"/>
        <w:numPr>
          <w:ilvl w:val="0"/>
          <w:numId w:val="0"/>
        </w:numPr>
        <w:ind w:left="22" w:right="142"/>
        <w:rPr>
          <w:rFonts w:ascii="Times New Roman" w:hAnsi="Times New Roman"/>
          <w:sz w:val="24"/>
          <w:szCs w:val="24"/>
        </w:rPr>
      </w:pPr>
    </w:p>
    <w:p w:rsidR="003D29D4" w:rsidRPr="00DB07A4" w:rsidRDefault="00DB07A4" w:rsidP="00555DDE">
      <w:pPr>
        <w:pStyle w:val="3"/>
        <w:numPr>
          <w:ilvl w:val="0"/>
          <w:numId w:val="0"/>
        </w:numPr>
        <w:ind w:left="22" w:right="142"/>
        <w:rPr>
          <w:rFonts w:ascii="Times New Roman" w:hAnsi="Times New Roman"/>
          <w:b/>
          <w:sz w:val="24"/>
          <w:szCs w:val="24"/>
        </w:rPr>
      </w:pPr>
      <w:r w:rsidRPr="00DB07A4">
        <w:rPr>
          <w:rFonts w:ascii="Times New Roman" w:hAnsi="Times New Roman"/>
          <w:b/>
          <w:sz w:val="24"/>
          <w:szCs w:val="24"/>
        </w:rPr>
        <w:t>4.3.   СПОРНЫЕ ВОПРОСЫ</w:t>
      </w:r>
    </w:p>
    <w:p w:rsidR="00DB07A4" w:rsidRPr="00DB07A4" w:rsidRDefault="00DB07A4" w:rsidP="00DB07A4">
      <w:pPr>
        <w:pStyle w:val="a9"/>
        <w:keepNext/>
        <w:widowControl/>
        <w:numPr>
          <w:ilvl w:val="0"/>
          <w:numId w:val="1"/>
        </w:numPr>
        <w:spacing w:before="120" w:after="120"/>
        <w:contextualSpacing w:val="0"/>
        <w:jc w:val="both"/>
        <w:outlineLvl w:val="0"/>
        <w:rPr>
          <w:rFonts w:cs="Times New Roman"/>
          <w:b/>
          <w:snapToGrid w:val="0"/>
          <w:vanish/>
          <w:sz w:val="22"/>
        </w:rPr>
      </w:pPr>
    </w:p>
    <w:p w:rsidR="00DB07A4" w:rsidRPr="00DB07A4" w:rsidRDefault="00DB07A4" w:rsidP="00DB07A4">
      <w:pPr>
        <w:pStyle w:val="a9"/>
        <w:keepNext/>
        <w:widowControl/>
        <w:numPr>
          <w:ilvl w:val="1"/>
          <w:numId w:val="1"/>
        </w:numPr>
        <w:spacing w:before="60" w:after="60"/>
        <w:contextualSpacing w:val="0"/>
        <w:jc w:val="both"/>
        <w:outlineLvl w:val="1"/>
        <w:rPr>
          <w:rFonts w:cs="Times New Roman"/>
          <w:b/>
          <w:vanish/>
          <w:sz w:val="18"/>
        </w:rPr>
      </w:pPr>
    </w:p>
    <w:p w:rsidR="00DB07A4" w:rsidRPr="00DB07A4" w:rsidRDefault="00DB07A4" w:rsidP="00DB07A4">
      <w:pPr>
        <w:pStyle w:val="a9"/>
        <w:keepNext/>
        <w:widowControl/>
        <w:numPr>
          <w:ilvl w:val="1"/>
          <w:numId w:val="1"/>
        </w:numPr>
        <w:spacing w:before="60" w:after="60"/>
        <w:contextualSpacing w:val="0"/>
        <w:jc w:val="both"/>
        <w:outlineLvl w:val="1"/>
        <w:rPr>
          <w:rFonts w:cs="Times New Roman"/>
          <w:b/>
          <w:vanish/>
          <w:sz w:val="18"/>
        </w:rPr>
      </w:pPr>
    </w:p>
    <w:p w:rsidR="00DB07A4" w:rsidRPr="00DB07A4" w:rsidRDefault="00DB07A4" w:rsidP="00DB07A4">
      <w:pPr>
        <w:pStyle w:val="a9"/>
        <w:keepNext/>
        <w:widowControl/>
        <w:numPr>
          <w:ilvl w:val="1"/>
          <w:numId w:val="1"/>
        </w:numPr>
        <w:spacing w:before="60" w:after="60"/>
        <w:contextualSpacing w:val="0"/>
        <w:jc w:val="both"/>
        <w:outlineLvl w:val="1"/>
        <w:rPr>
          <w:rFonts w:cs="Times New Roman"/>
          <w:b/>
          <w:vanish/>
          <w:sz w:val="18"/>
        </w:rPr>
      </w:pPr>
    </w:p>
    <w:p w:rsidR="003D29D4" w:rsidRPr="00DB07A4" w:rsidRDefault="006335C1" w:rsidP="00DB07A4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29D4" w:rsidRPr="00DB07A4">
        <w:rPr>
          <w:rFonts w:ascii="Times New Roman" w:hAnsi="Times New Roman"/>
          <w:sz w:val="24"/>
          <w:szCs w:val="24"/>
        </w:rPr>
        <w:t xml:space="preserve">Организатор </w:t>
      </w:r>
      <w:r w:rsidR="004F06EB">
        <w:rPr>
          <w:rFonts w:ascii="Times New Roman" w:hAnsi="Times New Roman"/>
          <w:sz w:val="24"/>
          <w:szCs w:val="24"/>
        </w:rPr>
        <w:t>этапа</w:t>
      </w:r>
      <w:r w:rsidR="003D29D4" w:rsidRPr="00DB07A4">
        <w:rPr>
          <w:rFonts w:ascii="Times New Roman" w:hAnsi="Times New Roman"/>
          <w:sz w:val="24"/>
          <w:szCs w:val="24"/>
        </w:rPr>
        <w:t xml:space="preserve"> выполняет функции коллегии спорти</w:t>
      </w:r>
      <w:r>
        <w:rPr>
          <w:rFonts w:ascii="Times New Roman" w:hAnsi="Times New Roman"/>
          <w:sz w:val="24"/>
          <w:szCs w:val="24"/>
        </w:rPr>
        <w:t xml:space="preserve">вных комиссаров </w:t>
      </w:r>
      <w:r w:rsidR="00463A71">
        <w:rPr>
          <w:rFonts w:ascii="Times New Roman" w:hAnsi="Times New Roman"/>
          <w:sz w:val="24"/>
          <w:szCs w:val="24"/>
        </w:rPr>
        <w:t>Кубка</w:t>
      </w:r>
      <w:r>
        <w:rPr>
          <w:rFonts w:ascii="Times New Roman" w:hAnsi="Times New Roman"/>
          <w:sz w:val="24"/>
          <w:szCs w:val="24"/>
        </w:rPr>
        <w:t xml:space="preserve"> для </w:t>
      </w:r>
      <w:r w:rsidR="003D29D4" w:rsidRPr="00DB07A4">
        <w:rPr>
          <w:rFonts w:ascii="Times New Roman" w:hAnsi="Times New Roman"/>
          <w:sz w:val="24"/>
          <w:szCs w:val="24"/>
        </w:rPr>
        <w:t xml:space="preserve">принятия окончательных решений по всем вопросам </w:t>
      </w:r>
      <w:r w:rsidR="00FD438D" w:rsidRPr="00DB07A4">
        <w:rPr>
          <w:rFonts w:ascii="Times New Roman" w:hAnsi="Times New Roman"/>
          <w:sz w:val="24"/>
          <w:szCs w:val="24"/>
        </w:rPr>
        <w:t>применения спортивной</w:t>
      </w:r>
      <w:r w:rsidR="003D29D4" w:rsidRPr="00DB07A4">
        <w:rPr>
          <w:rFonts w:ascii="Times New Roman" w:hAnsi="Times New Roman"/>
          <w:sz w:val="24"/>
          <w:szCs w:val="24"/>
        </w:rPr>
        <w:t xml:space="preserve"> регламентации </w:t>
      </w:r>
      <w:r w:rsidR="00463A71">
        <w:rPr>
          <w:rFonts w:ascii="Times New Roman" w:hAnsi="Times New Roman"/>
          <w:sz w:val="24"/>
          <w:szCs w:val="24"/>
        </w:rPr>
        <w:t>Кубка</w:t>
      </w:r>
      <w:r w:rsidR="003D29D4" w:rsidRPr="00DB07A4">
        <w:rPr>
          <w:rFonts w:ascii="Times New Roman" w:hAnsi="Times New Roman"/>
          <w:sz w:val="24"/>
          <w:szCs w:val="24"/>
        </w:rPr>
        <w:t>, рассматривает заявления и протесты.</w:t>
      </w:r>
    </w:p>
    <w:p w:rsidR="003D29D4" w:rsidRPr="00DB07A4" w:rsidRDefault="006335C1" w:rsidP="00DB07A4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29D4" w:rsidRPr="00DB07A4">
        <w:rPr>
          <w:rFonts w:ascii="Times New Roman" w:hAnsi="Times New Roman"/>
          <w:sz w:val="24"/>
          <w:szCs w:val="24"/>
        </w:rPr>
        <w:t>Все решения, влияющие на определение классификации или иным образом затрагивающие интересы отдельных или всех участников, подлежат обязательной публикации в виде бюллетеней.</w:t>
      </w:r>
    </w:p>
    <w:p w:rsidR="003D29D4" w:rsidRPr="00DB07A4" w:rsidRDefault="006335C1" w:rsidP="00DB07A4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29D4" w:rsidRPr="00DB07A4">
        <w:rPr>
          <w:rFonts w:ascii="Times New Roman" w:hAnsi="Times New Roman"/>
          <w:sz w:val="24"/>
          <w:szCs w:val="24"/>
        </w:rPr>
        <w:t>За некорректное поведение или ситуацию, угрожающую жизни и здоровью зрителей и спортсменов участник исключается из соревнований, стартовый взнос не возвращается.</w:t>
      </w:r>
    </w:p>
    <w:p w:rsidR="003D29D4" w:rsidRPr="00DB07A4" w:rsidRDefault="006335C1" w:rsidP="00DB07A4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29D4" w:rsidRPr="00DB07A4">
        <w:rPr>
          <w:rFonts w:ascii="Times New Roman" w:hAnsi="Times New Roman"/>
          <w:sz w:val="24"/>
          <w:szCs w:val="24"/>
        </w:rPr>
        <w:t>Решением Главного Судьи этапа Участник может быть не допущен или снят с соревнований без объяснения причин.</w:t>
      </w:r>
    </w:p>
    <w:p w:rsidR="00652025" w:rsidRPr="00652025" w:rsidRDefault="00652025" w:rsidP="00DB599B">
      <w:pPr>
        <w:pStyle w:val="3"/>
        <w:numPr>
          <w:ilvl w:val="0"/>
          <w:numId w:val="0"/>
        </w:numPr>
        <w:ind w:right="142" w:firstLine="22"/>
        <w:rPr>
          <w:rFonts w:ascii="Times New Roman" w:hAnsi="Times New Roman"/>
          <w:sz w:val="24"/>
          <w:szCs w:val="24"/>
        </w:rPr>
      </w:pPr>
    </w:p>
    <w:p w:rsidR="00652025" w:rsidRPr="00652025" w:rsidRDefault="00DB07A4" w:rsidP="00555DDE">
      <w:pPr>
        <w:pStyle w:val="2"/>
        <w:numPr>
          <w:ilvl w:val="0"/>
          <w:numId w:val="0"/>
        </w:numPr>
        <w:ind w:left="22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555DDE">
        <w:rPr>
          <w:rFonts w:ascii="Times New Roman" w:hAnsi="Times New Roman"/>
          <w:sz w:val="24"/>
          <w:szCs w:val="24"/>
        </w:rPr>
        <w:t xml:space="preserve">.  </w:t>
      </w:r>
      <w:r w:rsidR="00652025" w:rsidRPr="00652025">
        <w:rPr>
          <w:rFonts w:ascii="Times New Roman" w:hAnsi="Times New Roman"/>
          <w:sz w:val="24"/>
          <w:szCs w:val="24"/>
        </w:rPr>
        <w:t>НАГРАЖДЕНИЕ</w:t>
      </w:r>
    </w:p>
    <w:p w:rsidR="00652025" w:rsidRPr="00652025" w:rsidRDefault="00DB07A4" w:rsidP="00555DDE">
      <w:pPr>
        <w:pStyle w:val="3"/>
        <w:numPr>
          <w:ilvl w:val="0"/>
          <w:numId w:val="0"/>
        </w:numPr>
        <w:spacing w:after="0"/>
        <w:ind w:left="22" w:right="14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="00555DDE">
        <w:rPr>
          <w:rFonts w:ascii="Times New Roman" w:hAnsi="Times New Roman"/>
          <w:b/>
          <w:sz w:val="24"/>
          <w:szCs w:val="24"/>
        </w:rPr>
        <w:t xml:space="preserve">.1. </w:t>
      </w:r>
      <w:r w:rsidR="00F1199F">
        <w:rPr>
          <w:rFonts w:ascii="Times New Roman" w:hAnsi="Times New Roman"/>
          <w:b/>
          <w:sz w:val="24"/>
          <w:szCs w:val="24"/>
        </w:rPr>
        <w:t xml:space="preserve"> </w:t>
      </w:r>
      <w:r w:rsidR="00326DD7">
        <w:rPr>
          <w:rFonts w:ascii="Times New Roman" w:hAnsi="Times New Roman"/>
          <w:b/>
          <w:sz w:val="24"/>
          <w:szCs w:val="24"/>
        </w:rPr>
        <w:t xml:space="preserve"> </w:t>
      </w:r>
      <w:r w:rsidR="00555DDE">
        <w:rPr>
          <w:rFonts w:ascii="Times New Roman" w:hAnsi="Times New Roman"/>
          <w:b/>
          <w:sz w:val="24"/>
          <w:szCs w:val="24"/>
        </w:rPr>
        <w:t xml:space="preserve"> </w:t>
      </w:r>
      <w:r w:rsidR="00652025" w:rsidRPr="00652025">
        <w:rPr>
          <w:rFonts w:ascii="Times New Roman" w:hAnsi="Times New Roman"/>
          <w:sz w:val="24"/>
          <w:szCs w:val="24"/>
        </w:rPr>
        <w:t xml:space="preserve">На этапах </w:t>
      </w:r>
      <w:r w:rsidR="00463A71">
        <w:rPr>
          <w:rFonts w:ascii="Times New Roman" w:hAnsi="Times New Roman"/>
          <w:sz w:val="24"/>
          <w:szCs w:val="24"/>
        </w:rPr>
        <w:t>Кубка</w:t>
      </w:r>
      <w:r w:rsidR="00652025" w:rsidRPr="00652025">
        <w:rPr>
          <w:rFonts w:ascii="Times New Roman" w:hAnsi="Times New Roman"/>
          <w:sz w:val="24"/>
          <w:szCs w:val="24"/>
        </w:rPr>
        <w:t xml:space="preserve"> награждение проводит Организатор этапа.</w:t>
      </w:r>
    </w:p>
    <w:p w:rsidR="00BF1380" w:rsidRDefault="00DB07A4" w:rsidP="00983DCF">
      <w:pPr>
        <w:pStyle w:val="3"/>
        <w:numPr>
          <w:ilvl w:val="0"/>
          <w:numId w:val="0"/>
        </w:numPr>
        <w:spacing w:after="0"/>
        <w:ind w:left="22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="00555DDE">
        <w:rPr>
          <w:rFonts w:ascii="Times New Roman" w:hAnsi="Times New Roman"/>
          <w:b/>
          <w:sz w:val="24"/>
          <w:szCs w:val="24"/>
        </w:rPr>
        <w:t xml:space="preserve">.2.  </w:t>
      </w:r>
      <w:r w:rsidR="00326DD7">
        <w:rPr>
          <w:rFonts w:ascii="Times New Roman" w:hAnsi="Times New Roman"/>
          <w:b/>
          <w:sz w:val="24"/>
          <w:szCs w:val="24"/>
        </w:rPr>
        <w:t xml:space="preserve"> </w:t>
      </w:r>
      <w:r w:rsidR="004F06EB">
        <w:rPr>
          <w:rFonts w:ascii="Times New Roman" w:hAnsi="Times New Roman"/>
          <w:b/>
          <w:sz w:val="24"/>
          <w:szCs w:val="24"/>
        </w:rPr>
        <w:t xml:space="preserve"> </w:t>
      </w:r>
      <w:r w:rsidR="00652025" w:rsidRPr="00652025">
        <w:rPr>
          <w:rFonts w:ascii="Times New Roman" w:hAnsi="Times New Roman"/>
          <w:sz w:val="24"/>
          <w:szCs w:val="24"/>
        </w:rPr>
        <w:t xml:space="preserve">Награждение по итогам </w:t>
      </w:r>
      <w:r w:rsidR="004F06EB">
        <w:rPr>
          <w:rFonts w:ascii="Times New Roman" w:hAnsi="Times New Roman"/>
          <w:sz w:val="24"/>
          <w:szCs w:val="24"/>
        </w:rPr>
        <w:t>этапа</w:t>
      </w:r>
      <w:r w:rsidR="00652025" w:rsidRPr="00652025">
        <w:rPr>
          <w:rFonts w:ascii="Times New Roman" w:hAnsi="Times New Roman"/>
          <w:sz w:val="24"/>
          <w:szCs w:val="24"/>
        </w:rPr>
        <w:t xml:space="preserve"> производится Организатором </w:t>
      </w:r>
      <w:r w:rsidR="00463A71">
        <w:rPr>
          <w:rFonts w:ascii="Times New Roman" w:hAnsi="Times New Roman"/>
          <w:sz w:val="24"/>
          <w:szCs w:val="24"/>
        </w:rPr>
        <w:t>Кубка</w:t>
      </w:r>
      <w:r w:rsidR="00652025" w:rsidRPr="00652025">
        <w:rPr>
          <w:rFonts w:ascii="Times New Roman" w:hAnsi="Times New Roman"/>
          <w:sz w:val="24"/>
          <w:szCs w:val="24"/>
        </w:rPr>
        <w:t xml:space="preserve">. </w:t>
      </w:r>
    </w:p>
    <w:p w:rsidR="00652025" w:rsidRPr="00652025" w:rsidRDefault="00F1199F" w:rsidP="00983DCF">
      <w:pPr>
        <w:pStyle w:val="3"/>
        <w:numPr>
          <w:ilvl w:val="0"/>
          <w:numId w:val="0"/>
        </w:numPr>
        <w:spacing w:after="0"/>
        <w:ind w:left="22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4.4.3. </w:t>
      </w:r>
      <w:r w:rsidR="00326DD7">
        <w:rPr>
          <w:rFonts w:ascii="Times New Roman" w:hAnsi="Times New Roman"/>
          <w:b/>
          <w:sz w:val="24"/>
          <w:szCs w:val="24"/>
        </w:rPr>
        <w:t xml:space="preserve"> </w:t>
      </w:r>
      <w:r w:rsidR="00983DCF">
        <w:rPr>
          <w:rFonts w:ascii="Times New Roman" w:hAnsi="Times New Roman"/>
          <w:sz w:val="24"/>
          <w:szCs w:val="24"/>
        </w:rPr>
        <w:t>П</w:t>
      </w:r>
      <w:r w:rsidR="004F06EB">
        <w:rPr>
          <w:rFonts w:ascii="Times New Roman" w:hAnsi="Times New Roman"/>
          <w:sz w:val="24"/>
          <w:szCs w:val="24"/>
        </w:rPr>
        <w:t>обедители этапа</w:t>
      </w:r>
      <w:r w:rsidR="00983DCF">
        <w:rPr>
          <w:rFonts w:ascii="Times New Roman" w:hAnsi="Times New Roman"/>
          <w:sz w:val="24"/>
          <w:szCs w:val="24"/>
        </w:rPr>
        <w:t xml:space="preserve"> </w:t>
      </w:r>
      <w:r w:rsidR="00652025" w:rsidRPr="00652025">
        <w:rPr>
          <w:rFonts w:ascii="Times New Roman" w:hAnsi="Times New Roman"/>
          <w:sz w:val="24"/>
          <w:szCs w:val="24"/>
        </w:rPr>
        <w:t>н</w:t>
      </w:r>
      <w:r w:rsidR="00C12D03">
        <w:rPr>
          <w:rFonts w:ascii="Times New Roman" w:hAnsi="Times New Roman"/>
          <w:sz w:val="24"/>
          <w:szCs w:val="24"/>
        </w:rPr>
        <w:t>аграждаются кубками и дипломами, а также ценными призами (при наличии спонсора).</w:t>
      </w:r>
      <w:r w:rsidR="00652025" w:rsidRPr="00652025">
        <w:rPr>
          <w:rFonts w:ascii="Times New Roman" w:hAnsi="Times New Roman"/>
          <w:sz w:val="24"/>
          <w:szCs w:val="24"/>
        </w:rPr>
        <w:t xml:space="preserve">  </w:t>
      </w:r>
    </w:p>
    <w:p w:rsidR="00652025" w:rsidRPr="00652025" w:rsidRDefault="0015395E" w:rsidP="00F1199F">
      <w:pPr>
        <w:pStyle w:val="a4"/>
        <w:spacing w:after="0"/>
        <w:ind w:left="22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4.4.4.</w:t>
      </w:r>
      <w:r w:rsidR="00326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99F">
        <w:rPr>
          <w:rFonts w:ascii="Times New Roman" w:hAnsi="Times New Roman" w:cs="Times New Roman"/>
          <w:sz w:val="24"/>
          <w:szCs w:val="24"/>
        </w:rPr>
        <w:t>К</w:t>
      </w:r>
      <w:r w:rsidR="00652025" w:rsidRPr="00652025">
        <w:rPr>
          <w:rFonts w:ascii="Times New Roman" w:hAnsi="Times New Roman" w:cs="Times New Roman"/>
          <w:sz w:val="24"/>
          <w:szCs w:val="24"/>
        </w:rPr>
        <w:t>оманда, занявшая первое</w:t>
      </w:r>
      <w:r w:rsidR="00983DCF" w:rsidRPr="00983DCF">
        <w:rPr>
          <w:rFonts w:ascii="Times New Roman" w:hAnsi="Times New Roman" w:cs="Times New Roman"/>
          <w:sz w:val="24"/>
          <w:szCs w:val="24"/>
        </w:rPr>
        <w:t xml:space="preserve"> </w:t>
      </w:r>
      <w:r w:rsidR="00983DCF" w:rsidRPr="00652025">
        <w:rPr>
          <w:rFonts w:ascii="Times New Roman" w:hAnsi="Times New Roman" w:cs="Times New Roman"/>
          <w:sz w:val="24"/>
          <w:szCs w:val="24"/>
        </w:rPr>
        <w:t>второе и третье места</w:t>
      </w:r>
      <w:r w:rsidR="00652025" w:rsidRPr="00652025">
        <w:rPr>
          <w:rFonts w:ascii="Times New Roman" w:hAnsi="Times New Roman" w:cs="Times New Roman"/>
          <w:sz w:val="24"/>
          <w:szCs w:val="24"/>
        </w:rPr>
        <w:t xml:space="preserve"> в </w:t>
      </w:r>
      <w:r w:rsidR="00652025" w:rsidRPr="00652025">
        <w:rPr>
          <w:rFonts w:ascii="Times New Roman" w:hAnsi="Times New Roman" w:cs="Times New Roman"/>
          <w:bCs/>
          <w:sz w:val="24"/>
          <w:szCs w:val="24"/>
        </w:rPr>
        <w:t xml:space="preserve">командном </w:t>
      </w:r>
      <w:r w:rsidR="00652025" w:rsidRPr="00652025">
        <w:rPr>
          <w:rFonts w:ascii="Times New Roman" w:hAnsi="Times New Roman" w:cs="Times New Roman"/>
          <w:sz w:val="24"/>
          <w:szCs w:val="24"/>
        </w:rPr>
        <w:t>зачете</w:t>
      </w:r>
      <w:r w:rsidR="00983DCF">
        <w:rPr>
          <w:rFonts w:ascii="Times New Roman" w:hAnsi="Times New Roman" w:cs="Times New Roman"/>
          <w:sz w:val="24"/>
          <w:szCs w:val="24"/>
        </w:rPr>
        <w:t xml:space="preserve"> </w:t>
      </w:r>
      <w:r w:rsidR="004F06EB">
        <w:rPr>
          <w:rFonts w:ascii="Times New Roman" w:hAnsi="Times New Roman" w:cs="Times New Roman"/>
          <w:sz w:val="24"/>
          <w:szCs w:val="24"/>
        </w:rPr>
        <w:t>этапа</w:t>
      </w:r>
      <w:r w:rsidR="00983DCF">
        <w:rPr>
          <w:rFonts w:ascii="Times New Roman" w:hAnsi="Times New Roman" w:cs="Times New Roman"/>
          <w:sz w:val="24"/>
          <w:szCs w:val="24"/>
        </w:rPr>
        <w:t>, награждается кубками</w:t>
      </w:r>
      <w:r w:rsidR="00652025" w:rsidRPr="00652025">
        <w:rPr>
          <w:rFonts w:ascii="Times New Roman" w:hAnsi="Times New Roman" w:cs="Times New Roman"/>
          <w:sz w:val="24"/>
          <w:szCs w:val="24"/>
        </w:rPr>
        <w:t>, а все Водители, результ</w:t>
      </w:r>
      <w:r w:rsidR="00983DCF">
        <w:rPr>
          <w:rFonts w:ascii="Times New Roman" w:hAnsi="Times New Roman" w:cs="Times New Roman"/>
          <w:sz w:val="24"/>
          <w:szCs w:val="24"/>
        </w:rPr>
        <w:t>аты которых пошли в зачет</w:t>
      </w:r>
      <w:r w:rsidR="00652025" w:rsidRPr="00652025">
        <w:rPr>
          <w:rFonts w:ascii="Times New Roman" w:hAnsi="Times New Roman" w:cs="Times New Roman"/>
          <w:sz w:val="24"/>
          <w:szCs w:val="24"/>
        </w:rPr>
        <w:t xml:space="preserve"> команде – дипломами. </w:t>
      </w:r>
    </w:p>
    <w:p w:rsidR="00322649" w:rsidRDefault="00322649" w:rsidP="008D7F4D">
      <w:pPr>
        <w:ind w:right="142"/>
        <w:rPr>
          <w:rFonts w:ascii="Times New Roman" w:hAnsi="Times New Roman" w:cs="Times New Roman"/>
          <w:sz w:val="24"/>
          <w:szCs w:val="24"/>
        </w:rPr>
      </w:pPr>
    </w:p>
    <w:p w:rsidR="001808C0" w:rsidRDefault="001808C0" w:rsidP="008D7F4D">
      <w:pPr>
        <w:ind w:right="142"/>
        <w:rPr>
          <w:rFonts w:ascii="Times New Roman" w:hAnsi="Times New Roman" w:cs="Times New Roman"/>
          <w:sz w:val="24"/>
          <w:szCs w:val="24"/>
        </w:rPr>
      </w:pPr>
    </w:p>
    <w:p w:rsidR="001808C0" w:rsidRDefault="001808C0" w:rsidP="008D7F4D">
      <w:pPr>
        <w:ind w:right="142"/>
        <w:rPr>
          <w:rFonts w:ascii="Times New Roman" w:hAnsi="Times New Roman" w:cs="Times New Roman"/>
          <w:sz w:val="24"/>
          <w:szCs w:val="24"/>
        </w:rPr>
      </w:pPr>
    </w:p>
    <w:p w:rsidR="001808C0" w:rsidRDefault="001808C0" w:rsidP="008D7F4D">
      <w:pPr>
        <w:ind w:right="142"/>
        <w:rPr>
          <w:rFonts w:ascii="Times New Roman" w:hAnsi="Times New Roman" w:cs="Times New Roman"/>
          <w:sz w:val="24"/>
          <w:szCs w:val="24"/>
        </w:rPr>
      </w:pPr>
    </w:p>
    <w:p w:rsidR="00322649" w:rsidRDefault="00322649" w:rsidP="008D7F4D">
      <w:pPr>
        <w:ind w:right="142"/>
        <w:rPr>
          <w:rFonts w:ascii="Times New Roman" w:hAnsi="Times New Roman" w:cs="Times New Roman"/>
          <w:sz w:val="24"/>
          <w:szCs w:val="24"/>
        </w:rPr>
      </w:pPr>
    </w:p>
    <w:p w:rsidR="00592F54" w:rsidRDefault="00592F54" w:rsidP="008D7F4D">
      <w:pPr>
        <w:ind w:right="142"/>
        <w:rPr>
          <w:rFonts w:ascii="Times New Roman" w:hAnsi="Times New Roman" w:cs="Times New Roman"/>
          <w:sz w:val="24"/>
          <w:szCs w:val="24"/>
        </w:rPr>
      </w:pPr>
    </w:p>
    <w:p w:rsidR="00F1199F" w:rsidRDefault="008D7F4D" w:rsidP="008D7F4D">
      <w:pPr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</w:p>
    <w:sectPr w:rsidR="00F1199F" w:rsidSect="00FD438D">
      <w:headerReference w:type="default" r:id="rId9"/>
      <w:footerReference w:type="default" r:id="rId10"/>
      <w:pgSz w:w="11906" w:h="16838"/>
      <w:pgMar w:top="1134" w:right="707" w:bottom="1134" w:left="1701" w:header="142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00" w:rsidRDefault="00256900" w:rsidP="00ED0C26">
      <w:r>
        <w:separator/>
      </w:r>
    </w:p>
  </w:endnote>
  <w:endnote w:type="continuationSeparator" w:id="0">
    <w:p w:rsidR="00256900" w:rsidRDefault="00256900" w:rsidP="00ED0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altName w:val="ShellyAllegroC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pperplate Gothic Bold">
    <w:altName w:val="ShellyAllegroC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CE" w:rsidRPr="001F527A" w:rsidRDefault="009B2FCE">
    <w:pPr>
      <w:pStyle w:val="af2"/>
      <w:jc w:val="right"/>
      <w:rPr>
        <w:lang w:val="en-US"/>
      </w:rPr>
    </w:pPr>
    <w:fldSimple w:instr=" PAGE   \* MERGEFORMAT ">
      <w:r w:rsidR="00B8174F">
        <w:rPr>
          <w:noProof/>
        </w:rPr>
        <w:t>15</w:t>
      </w:r>
    </w:fldSimple>
  </w:p>
  <w:p w:rsidR="009B2FCE" w:rsidRPr="0051420A" w:rsidRDefault="009B2FCE" w:rsidP="00FD438D">
    <w:pPr>
      <w:pStyle w:val="1"/>
      <w:numPr>
        <w:ilvl w:val="0"/>
        <w:numId w:val="0"/>
      </w:numPr>
      <w:jc w:val="center"/>
      <w:rPr>
        <w:rFonts w:ascii="Monotype Corsiva" w:hAnsi="Monotype Corsiva"/>
        <w:color w:val="1F497D"/>
        <w:sz w:val="32"/>
        <w:szCs w:val="32"/>
        <w:u w:val="single"/>
      </w:rPr>
    </w:pPr>
    <w:r w:rsidRPr="00DA5F08">
      <w:rPr>
        <w:rFonts w:ascii="Monotype Corsiva" w:hAnsi="Monotype Corsiva"/>
        <w:color w:val="1F497D"/>
        <w:sz w:val="32"/>
        <w:szCs w:val="32"/>
        <w:lang w:val="en-US"/>
      </w:rPr>
      <w:t xml:space="preserve">RALLY - SPRINT </w:t>
    </w:r>
    <w:r w:rsidRPr="001228A9">
      <w:rPr>
        <w:rFonts w:ascii="Monotype Corsiva" w:hAnsi="Monotype Corsiva"/>
        <w:color w:val="FF0000"/>
        <w:sz w:val="32"/>
        <w:szCs w:val="32"/>
        <w:lang w:val="en-US"/>
      </w:rPr>
      <w:t>PRO</w:t>
    </w:r>
    <w:r w:rsidRPr="00DA5F08">
      <w:rPr>
        <w:rFonts w:ascii="Monotype Corsiva" w:hAnsi="Monotype Corsiva"/>
        <w:color w:val="1F497D"/>
        <w:sz w:val="32"/>
        <w:szCs w:val="32"/>
        <w:lang w:val="en-US"/>
      </w:rPr>
      <w:t xml:space="preserve"> 201</w:t>
    </w:r>
    <w:r w:rsidR="00981948">
      <w:rPr>
        <w:rFonts w:ascii="Monotype Corsiva" w:hAnsi="Monotype Corsiva"/>
        <w:color w:val="1F497D"/>
        <w:sz w:val="32"/>
        <w:szCs w:val="32"/>
      </w:rPr>
      <w:t>7</w:t>
    </w:r>
    <w:r w:rsidR="0051420A">
      <w:rPr>
        <w:rFonts w:ascii="Monotype Corsiva" w:hAnsi="Monotype Corsiva"/>
        <w:color w:val="1F497D"/>
        <w:sz w:val="32"/>
        <w:szCs w:val="32"/>
      </w:rPr>
      <w:t xml:space="preserve">, </w:t>
    </w:r>
    <w:r w:rsidR="0051420A" w:rsidRPr="00DA5F08">
      <w:rPr>
        <w:rFonts w:ascii="Monotype Corsiva" w:hAnsi="Monotype Corsiva"/>
        <w:color w:val="1F497D"/>
        <w:sz w:val="32"/>
        <w:szCs w:val="32"/>
        <w:lang w:val="en-US"/>
      </w:rPr>
      <w:t>Novorossiysk</w:t>
    </w:r>
    <w:r w:rsidR="0051420A">
      <w:rPr>
        <w:rFonts w:ascii="Monotype Corsiva" w:hAnsi="Monotype Corsiva"/>
        <w:color w:val="1F497D"/>
        <w:sz w:val="32"/>
        <w:szCs w:val="32"/>
      </w:rPr>
      <w:t xml:space="preserve"> </w:t>
    </w:r>
    <w:r w:rsidR="0051420A" w:rsidRPr="00DA5F08">
      <w:rPr>
        <w:rFonts w:ascii="Monotype Corsiva" w:hAnsi="Monotype Corsiva"/>
        <w:color w:val="1F497D"/>
        <w:sz w:val="32"/>
        <w:szCs w:val="32"/>
        <w:lang w:val="en-US"/>
      </w:rPr>
      <w:t>CUP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00" w:rsidRDefault="00256900" w:rsidP="00ED0C26">
      <w:r>
        <w:separator/>
      </w:r>
    </w:p>
  </w:footnote>
  <w:footnote w:type="continuationSeparator" w:id="0">
    <w:p w:rsidR="00256900" w:rsidRDefault="00256900" w:rsidP="00ED0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CE" w:rsidRPr="00F233A7" w:rsidRDefault="001A37DC" w:rsidP="00DA5F08">
    <w:pPr>
      <w:pStyle w:val="af4"/>
      <w:pBdr>
        <w:bottom w:val="single" w:sz="4" w:space="3" w:color="4F81BD"/>
      </w:pBdr>
      <w:ind w:left="-851" w:right="-284"/>
      <w:rPr>
        <w:rFonts w:ascii="Times New Roman" w:hAnsi="Times New Roman"/>
        <w:b w:val="0"/>
        <w:bCs w:val="0"/>
        <w:sz w:val="24"/>
        <w:szCs w:val="24"/>
      </w:rPr>
    </w:pPr>
    <w:r>
      <w:rPr>
        <w:rFonts w:ascii="Times New Roman" w:hAnsi="Times New Roman"/>
        <w:b w:val="0"/>
        <w:bCs w:val="0"/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34.95pt;margin-top:3.3pt;width:452.85pt;height:72.9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" stroked="f">
          <v:textbox style="mso-next-textbox:#Text Box 1">
            <w:txbxContent>
              <w:p w:rsidR="009B2FCE" w:rsidRPr="00FD438D" w:rsidRDefault="009B2FCE" w:rsidP="00422752">
                <w:pPr>
                  <w:ind w:right="17"/>
                  <w:jc w:val="right"/>
                  <w:rPr>
                    <w:rFonts w:ascii="Bookman Old Style" w:hAnsi="Bookman Old Style" w:cs="Times New Roman"/>
                    <w:b/>
                    <w:color w:val="0000FF"/>
                    <w:sz w:val="36"/>
                    <w:szCs w:val="32"/>
                  </w:rPr>
                </w:pPr>
                <w:r w:rsidRPr="00FD438D">
                  <w:rPr>
                    <w:rFonts w:ascii="Bookman Old Style" w:hAnsi="Bookman Old Style" w:cs="Times New Roman"/>
                    <w:b/>
                    <w:color w:val="0000FF"/>
                    <w:sz w:val="36"/>
                    <w:szCs w:val="32"/>
                  </w:rPr>
                  <w:t>Новороссийская Федерация Авто Спорта</w:t>
                </w:r>
              </w:p>
              <w:p w:rsidR="009B2FCE" w:rsidRPr="004D0090" w:rsidRDefault="009B2FCE" w:rsidP="00FD438D">
                <w:pPr>
                  <w:pStyle w:val="4"/>
                  <w:jc w:val="right"/>
                  <w:rPr>
                    <w:rFonts w:ascii="Wide Latin" w:hAnsi="Wide Latin"/>
                    <w:i w:val="0"/>
                    <w:color w:val="auto"/>
                    <w:sz w:val="22"/>
                    <w:szCs w:val="22"/>
                  </w:rPr>
                </w:pPr>
                <w:r w:rsidRPr="009033E7">
                  <w:rPr>
                    <w:rFonts w:ascii="Times New Roman" w:hAnsi="Times New Roman"/>
                    <w:i w:val="0"/>
                    <w:color w:val="auto"/>
                    <w:sz w:val="22"/>
                    <w:szCs w:val="20"/>
                  </w:rPr>
                  <w:t xml:space="preserve">ОТКРЫТЫЙ КУБОК НОВОРОССИЙСКА    </w:t>
                </w:r>
                <w:r w:rsidRPr="009033E7">
                  <w:rPr>
                    <w:rFonts w:ascii="Times New Roman" w:hAnsi="Times New Roman"/>
                    <w:i w:val="0"/>
                    <w:color w:val="auto"/>
                    <w:sz w:val="20"/>
                    <w:szCs w:val="20"/>
                  </w:rPr>
                  <w:t>ПО</w:t>
                </w:r>
                <w:r w:rsidRPr="00DA5F08">
                  <w:rPr>
                    <w:rFonts w:ascii="Calibri" w:hAnsi="Calibri"/>
                    <w:i w:val="0"/>
                    <w:color w:val="auto"/>
                    <w:sz w:val="20"/>
                    <w:szCs w:val="20"/>
                  </w:rPr>
                  <w:t xml:space="preserve">  </w:t>
                </w:r>
                <w:r w:rsidRPr="00422752">
                  <w:rPr>
                    <w:rFonts w:ascii="Wide Latin" w:hAnsi="Wide Latin" w:cs="Aharoni"/>
                  </w:rPr>
                  <w:t xml:space="preserve"> </w:t>
                </w:r>
                <w:r w:rsidRPr="004D0090">
                  <w:rPr>
                    <w:rFonts w:ascii="Times New Roman" w:hAnsi="Times New Roman"/>
                    <w:color w:val="030A61"/>
                    <w:sz w:val="22"/>
                    <w:szCs w:val="22"/>
                  </w:rPr>
                  <w:t>РАЛЛИ</w:t>
                </w:r>
                <w:r w:rsidRPr="004D0090">
                  <w:rPr>
                    <w:rFonts w:ascii="Copperplate Gothic Bold" w:hAnsi="Copperplate Gothic Bold"/>
                    <w:color w:val="030A61"/>
                    <w:sz w:val="22"/>
                    <w:szCs w:val="22"/>
                  </w:rPr>
                  <w:t xml:space="preserve"> – </w:t>
                </w:r>
                <w:r w:rsidRPr="004D0090">
                  <w:rPr>
                    <w:rFonts w:ascii="Times New Roman" w:hAnsi="Times New Roman"/>
                    <w:color w:val="030A61"/>
                    <w:sz w:val="22"/>
                    <w:szCs w:val="22"/>
                  </w:rPr>
                  <w:t>СПРИНТ</w:t>
                </w:r>
                <w:r w:rsidRPr="004D0090">
                  <w:rPr>
                    <w:rFonts w:ascii="Wide Latin" w:hAnsi="Wide Latin" w:cs="Aharoni"/>
                    <w:sz w:val="22"/>
                    <w:szCs w:val="22"/>
                  </w:rPr>
                  <w:t xml:space="preserve"> </w:t>
                </w:r>
                <w:r w:rsidRPr="004D0090">
                  <w:rPr>
                    <w:rFonts w:ascii="Wide Latin" w:hAnsi="Wide Latin" w:cs="Aharoni"/>
                    <w:color w:val="FF0000"/>
                    <w:sz w:val="22"/>
                    <w:szCs w:val="22"/>
                    <w:lang w:val="en-US"/>
                  </w:rPr>
                  <w:t>PRO</w:t>
                </w:r>
                <w:r w:rsidRPr="004D0090">
                  <w:rPr>
                    <w:rFonts w:ascii="Wide Latin" w:hAnsi="Wide Latin" w:cs="Aharoni"/>
                    <w:sz w:val="22"/>
                    <w:szCs w:val="22"/>
                  </w:rPr>
                  <w:t xml:space="preserve"> 201</w:t>
                </w:r>
                <w:r w:rsidR="00981948" w:rsidRPr="00241411">
                  <w:rPr>
                    <w:rFonts w:ascii="Calibri" w:hAnsi="Calibri" w:cs="Aharoni"/>
                    <w:sz w:val="22"/>
                    <w:szCs w:val="22"/>
                  </w:rPr>
                  <w:t>7</w:t>
                </w:r>
                <w:r w:rsidRPr="004D0090">
                  <w:rPr>
                    <w:rFonts w:ascii="Wide Latin" w:hAnsi="Wide Latin" w:cs="Aharoni"/>
                    <w:sz w:val="22"/>
                    <w:szCs w:val="22"/>
                  </w:rPr>
                  <w:t xml:space="preserve">  </w:t>
                </w:r>
              </w:p>
            </w:txbxContent>
          </v:textbox>
        </v:shape>
      </w:pict>
    </w:r>
    <w:r w:rsidR="00B8174F">
      <w:rPr>
        <w:noProof/>
        <w:lang w:val="ru-RU" w:eastAsia="ru-RU"/>
      </w:rPr>
      <w:drawing>
        <wp:inline distT="0" distB="0" distL="0" distR="0">
          <wp:extent cx="990600" cy="600075"/>
          <wp:effectExtent l="19050" t="0" r="0" b="0"/>
          <wp:docPr id="1" name="Рисунок 8" descr="Описание: НФА логотип окончат jpg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Описание: НФА логотип окончат jpg - коп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</w:abstractNum>
  <w:abstractNum w:abstractNumId="1">
    <w:nsid w:val="04B54C55"/>
    <w:multiLevelType w:val="multilevel"/>
    <w:tmpl w:val="E65E3A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color w:val="auto"/>
        <w:sz w:val="28"/>
        <w:szCs w:val="28"/>
      </w:rPr>
    </w:lvl>
    <w:lvl w:ilvl="1">
      <w:start w:val="6"/>
      <w:numFmt w:val="none"/>
      <w:lvlText w:val="3.7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3.7.%3."/>
      <w:lvlJc w:val="left"/>
      <w:pPr>
        <w:ind w:left="1080" w:hanging="108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84740A1"/>
    <w:multiLevelType w:val="hybridMultilevel"/>
    <w:tmpl w:val="FF0E6B62"/>
    <w:lvl w:ilvl="0" w:tplc="64CC72D8">
      <w:start w:val="1"/>
      <w:numFmt w:val="decimal"/>
      <w:lvlText w:val="11.%1."/>
      <w:lvlJc w:val="left"/>
      <w:pPr>
        <w:ind w:left="720" w:hanging="360"/>
      </w:pPr>
      <w:rPr>
        <w:rFonts w:hint="default"/>
        <w:b/>
        <w:color w:val="auto"/>
      </w:rPr>
    </w:lvl>
    <w:lvl w:ilvl="1" w:tplc="4C747B1A" w:tentative="1">
      <w:start w:val="1"/>
      <w:numFmt w:val="lowerLetter"/>
      <w:lvlText w:val="%2."/>
      <w:lvlJc w:val="left"/>
      <w:pPr>
        <w:ind w:left="1440" w:hanging="360"/>
      </w:pPr>
    </w:lvl>
    <w:lvl w:ilvl="2" w:tplc="2FECEE2A" w:tentative="1">
      <w:start w:val="1"/>
      <w:numFmt w:val="lowerRoman"/>
      <w:lvlText w:val="%3."/>
      <w:lvlJc w:val="right"/>
      <w:pPr>
        <w:ind w:left="2160" w:hanging="180"/>
      </w:pPr>
    </w:lvl>
    <w:lvl w:ilvl="3" w:tplc="438A6FEE" w:tentative="1">
      <w:start w:val="1"/>
      <w:numFmt w:val="decimal"/>
      <w:lvlText w:val="%4."/>
      <w:lvlJc w:val="left"/>
      <w:pPr>
        <w:ind w:left="2880" w:hanging="360"/>
      </w:pPr>
    </w:lvl>
    <w:lvl w:ilvl="4" w:tplc="59B8510A" w:tentative="1">
      <w:start w:val="1"/>
      <w:numFmt w:val="lowerLetter"/>
      <w:lvlText w:val="%5."/>
      <w:lvlJc w:val="left"/>
      <w:pPr>
        <w:ind w:left="3600" w:hanging="360"/>
      </w:pPr>
    </w:lvl>
    <w:lvl w:ilvl="5" w:tplc="75607970" w:tentative="1">
      <w:start w:val="1"/>
      <w:numFmt w:val="lowerRoman"/>
      <w:lvlText w:val="%6."/>
      <w:lvlJc w:val="right"/>
      <w:pPr>
        <w:ind w:left="4320" w:hanging="180"/>
      </w:pPr>
    </w:lvl>
    <w:lvl w:ilvl="6" w:tplc="416A101E" w:tentative="1">
      <w:start w:val="1"/>
      <w:numFmt w:val="decimal"/>
      <w:lvlText w:val="%7."/>
      <w:lvlJc w:val="left"/>
      <w:pPr>
        <w:ind w:left="5040" w:hanging="360"/>
      </w:pPr>
    </w:lvl>
    <w:lvl w:ilvl="7" w:tplc="CED2E7D8" w:tentative="1">
      <w:start w:val="1"/>
      <w:numFmt w:val="lowerLetter"/>
      <w:lvlText w:val="%8."/>
      <w:lvlJc w:val="left"/>
      <w:pPr>
        <w:ind w:left="5760" w:hanging="360"/>
      </w:pPr>
    </w:lvl>
    <w:lvl w:ilvl="8" w:tplc="D1B6E3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603B7"/>
    <w:multiLevelType w:val="multilevel"/>
    <w:tmpl w:val="4B9880A6"/>
    <w:lvl w:ilvl="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3" w:hanging="1800"/>
      </w:pPr>
      <w:rPr>
        <w:rFonts w:hint="default"/>
      </w:rPr>
    </w:lvl>
  </w:abstractNum>
  <w:abstractNum w:abstractNumId="4">
    <w:nsid w:val="08D454A1"/>
    <w:multiLevelType w:val="hybridMultilevel"/>
    <w:tmpl w:val="CAB2A4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C94AD9"/>
    <w:multiLevelType w:val="multilevel"/>
    <w:tmpl w:val="E25C748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31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  <w:color w:val="auto"/>
      </w:rPr>
    </w:lvl>
  </w:abstractNum>
  <w:abstractNum w:abstractNumId="6">
    <w:nsid w:val="1B6067A4"/>
    <w:multiLevelType w:val="hybridMultilevel"/>
    <w:tmpl w:val="923EC5A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CDC60C8"/>
    <w:multiLevelType w:val="multilevel"/>
    <w:tmpl w:val="AED46ADA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71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"/>
        </w:tabs>
        <w:ind w:left="1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"/>
        </w:tabs>
        <w:ind w:left="1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8"/>
        </w:tabs>
        <w:ind w:left="2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2"/>
        </w:tabs>
        <w:ind w:left="4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6"/>
        </w:tabs>
        <w:ind w:left="5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"/>
        </w:tabs>
        <w:ind w:left="730" w:hanging="1584"/>
      </w:pPr>
      <w:rPr>
        <w:rFonts w:hint="default"/>
      </w:rPr>
    </w:lvl>
  </w:abstractNum>
  <w:abstractNum w:abstractNumId="8">
    <w:nsid w:val="1D561EB6"/>
    <w:multiLevelType w:val="hybridMultilevel"/>
    <w:tmpl w:val="DC04306C"/>
    <w:lvl w:ilvl="0" w:tplc="0419000F">
      <w:start w:val="1"/>
      <w:numFmt w:val="decimal"/>
      <w:lvlText w:val="10.%1."/>
      <w:lvlJc w:val="left"/>
      <w:pPr>
        <w:ind w:left="502" w:hanging="360"/>
      </w:pPr>
      <w:rPr>
        <w:rFonts w:hint="default"/>
        <w:b/>
        <w:color w:val="auto"/>
      </w:rPr>
    </w:lvl>
    <w:lvl w:ilvl="1" w:tplc="FB104D8C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47C94"/>
    <w:multiLevelType w:val="multilevel"/>
    <w:tmpl w:val="D846A1D8"/>
    <w:lvl w:ilvl="0">
      <w:start w:val="1"/>
      <w:numFmt w:val="decimal"/>
      <w:lvlText w:val="12.%1."/>
      <w:lvlJc w:val="left"/>
      <w:pPr>
        <w:ind w:left="540" w:hanging="540"/>
      </w:pPr>
      <w:rPr>
        <w:rFonts w:hint="default"/>
        <w:b/>
        <w:color w:val="auto"/>
        <w:sz w:val="28"/>
        <w:szCs w:val="28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3.9.%3."/>
      <w:lvlJc w:val="left"/>
      <w:pPr>
        <w:ind w:left="1080" w:hanging="108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1F7462CB"/>
    <w:multiLevelType w:val="multilevel"/>
    <w:tmpl w:val="1DACAA58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710425"/>
    <w:multiLevelType w:val="multilevel"/>
    <w:tmpl w:val="42CACAE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AB25A5"/>
    <w:multiLevelType w:val="multilevel"/>
    <w:tmpl w:val="F86268A0"/>
    <w:lvl w:ilvl="0">
      <w:start w:val="7"/>
      <w:numFmt w:val="decimal"/>
      <w:lvlText w:val="2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13">
    <w:nsid w:val="237D2C54"/>
    <w:multiLevelType w:val="multilevel"/>
    <w:tmpl w:val="4732AF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14">
    <w:nsid w:val="24BC0BF5"/>
    <w:multiLevelType w:val="multilevel"/>
    <w:tmpl w:val="7B5AC6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42" w:hanging="720"/>
      </w:pPr>
      <w:rPr>
        <w:rFonts w:ascii="Symbol" w:hAnsi="Symbol"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15">
    <w:nsid w:val="2C1440EE"/>
    <w:multiLevelType w:val="multilevel"/>
    <w:tmpl w:val="6A7EE5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F447675"/>
    <w:multiLevelType w:val="multilevel"/>
    <w:tmpl w:val="E65E3A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color w:val="auto"/>
        <w:sz w:val="28"/>
        <w:szCs w:val="28"/>
      </w:rPr>
    </w:lvl>
    <w:lvl w:ilvl="1">
      <w:start w:val="6"/>
      <w:numFmt w:val="none"/>
      <w:lvlText w:val="3.7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3.7.%3."/>
      <w:lvlJc w:val="left"/>
      <w:pPr>
        <w:ind w:left="1080" w:hanging="108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32F76B35"/>
    <w:multiLevelType w:val="multilevel"/>
    <w:tmpl w:val="3C8E7976"/>
    <w:lvl w:ilvl="0">
      <w:start w:val="2"/>
      <w:numFmt w:val="decimal"/>
      <w:lvlText w:val="3.%1."/>
      <w:lvlJc w:val="left"/>
      <w:pPr>
        <w:ind w:left="540" w:hanging="540"/>
      </w:pPr>
      <w:rPr>
        <w:rFonts w:hint="default"/>
        <w:b/>
        <w:color w:val="auto"/>
        <w:sz w:val="28"/>
        <w:szCs w:val="28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9.%3."/>
      <w:lvlJc w:val="left"/>
      <w:pPr>
        <w:ind w:left="1080" w:hanging="108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39FE0A3D"/>
    <w:multiLevelType w:val="multilevel"/>
    <w:tmpl w:val="80748A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8"/>
        <w:szCs w:val="28"/>
      </w:rPr>
    </w:lvl>
    <w:lvl w:ilvl="1">
      <w:start w:val="4"/>
      <w:numFmt w:val="decimal"/>
      <w:lvlText w:val="3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5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AF74A80"/>
    <w:multiLevelType w:val="multilevel"/>
    <w:tmpl w:val="B7CEE464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8"/>
        <w:szCs w:val="28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3.%3.1."/>
      <w:lvlJc w:val="left"/>
      <w:pPr>
        <w:ind w:left="1080" w:hanging="108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3CC22A9A"/>
    <w:multiLevelType w:val="multilevel"/>
    <w:tmpl w:val="928C8B1A"/>
    <w:styleLink w:val="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3.%3.1."/>
      <w:lvlJc w:val="left"/>
      <w:pPr>
        <w:ind w:left="1080" w:hanging="108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>
    <w:nsid w:val="3CF71603"/>
    <w:multiLevelType w:val="hybridMultilevel"/>
    <w:tmpl w:val="F8CC4896"/>
    <w:lvl w:ilvl="0" w:tplc="EBCEB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94201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708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23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073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24D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E6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44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AEC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6A5565"/>
    <w:multiLevelType w:val="multilevel"/>
    <w:tmpl w:val="C256CDA8"/>
    <w:lvl w:ilvl="0">
      <w:start w:val="1"/>
      <w:numFmt w:val="decimal"/>
      <w:lvlText w:val="%1."/>
      <w:lvlJc w:val="left"/>
      <w:pPr>
        <w:ind w:left="835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7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5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3" w:hanging="1800"/>
      </w:pPr>
      <w:rPr>
        <w:rFonts w:hint="default"/>
      </w:rPr>
    </w:lvl>
  </w:abstractNum>
  <w:abstractNum w:abstractNumId="23">
    <w:nsid w:val="436E274A"/>
    <w:multiLevelType w:val="multilevel"/>
    <w:tmpl w:val="76AC19BC"/>
    <w:lvl w:ilvl="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2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3" w:hanging="1800"/>
      </w:pPr>
      <w:rPr>
        <w:rFonts w:hint="default"/>
      </w:rPr>
    </w:lvl>
  </w:abstractNum>
  <w:abstractNum w:abstractNumId="24">
    <w:nsid w:val="48036A81"/>
    <w:multiLevelType w:val="multilevel"/>
    <w:tmpl w:val="86A0507C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90C1D93"/>
    <w:multiLevelType w:val="multilevel"/>
    <w:tmpl w:val="90B28424"/>
    <w:lvl w:ilvl="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3" w:hanging="1800"/>
      </w:pPr>
      <w:rPr>
        <w:rFonts w:hint="default"/>
      </w:rPr>
    </w:lvl>
  </w:abstractNum>
  <w:abstractNum w:abstractNumId="26">
    <w:nsid w:val="4D5749BD"/>
    <w:multiLevelType w:val="multilevel"/>
    <w:tmpl w:val="2A5C97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8"/>
        <w:szCs w:val="28"/>
      </w:rPr>
    </w:lvl>
    <w:lvl w:ilvl="1">
      <w:start w:val="3"/>
      <w:numFmt w:val="decimal"/>
      <w:lvlText w:val="3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3.4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4F9A03B4"/>
    <w:multiLevelType w:val="multilevel"/>
    <w:tmpl w:val="62AE0AC6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997"/>
        </w:tabs>
        <w:ind w:left="997" w:hanging="855"/>
      </w:pPr>
      <w:rPr>
        <w:rFonts w:hint="default"/>
        <w:b/>
        <w:color w:val="auto"/>
      </w:rPr>
    </w:lvl>
    <w:lvl w:ilvl="2">
      <w:start w:val="7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01F7127"/>
    <w:multiLevelType w:val="multilevel"/>
    <w:tmpl w:val="A762C860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29">
    <w:nsid w:val="55432408"/>
    <w:multiLevelType w:val="multilevel"/>
    <w:tmpl w:val="DDD281AC"/>
    <w:lvl w:ilvl="0">
      <w:start w:val="1"/>
      <w:numFmt w:val="upperRoman"/>
      <w:lvlText w:val="%1."/>
      <w:lvlJc w:val="left"/>
      <w:pPr>
        <w:tabs>
          <w:tab w:val="num" w:pos="1004"/>
        </w:tabs>
        <w:ind w:left="284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suff w:val="space"/>
      <w:lvlText w:val="%1.%2."/>
      <w:lvlJc w:val="left"/>
      <w:pPr>
        <w:ind w:left="71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w w:val="1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ind w:left="142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"/>
        </w:tabs>
        <w:ind w:left="1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"/>
        </w:tabs>
        <w:ind w:left="1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8"/>
        </w:tabs>
        <w:ind w:left="2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2"/>
        </w:tabs>
        <w:ind w:left="4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6"/>
        </w:tabs>
        <w:ind w:left="5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"/>
        </w:tabs>
        <w:ind w:left="730" w:hanging="1584"/>
      </w:pPr>
      <w:rPr>
        <w:rFonts w:hint="default"/>
      </w:rPr>
    </w:lvl>
  </w:abstractNum>
  <w:abstractNum w:abstractNumId="30">
    <w:nsid w:val="5E83037F"/>
    <w:multiLevelType w:val="hybridMultilevel"/>
    <w:tmpl w:val="4370A7FA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F410E14"/>
    <w:multiLevelType w:val="multilevel"/>
    <w:tmpl w:val="B08A2410"/>
    <w:lvl w:ilvl="0">
      <w:start w:val="9"/>
      <w:numFmt w:val="decimal"/>
      <w:lvlText w:val="2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32">
    <w:nsid w:val="5F8E0D1D"/>
    <w:multiLevelType w:val="multilevel"/>
    <w:tmpl w:val="05A28F9E"/>
    <w:lvl w:ilvl="0">
      <w:start w:val="1"/>
      <w:numFmt w:val="none"/>
      <w:pStyle w:val="a"/>
      <w:suff w:val="spac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Roman"/>
      <w:lvlRestart w:val="0"/>
      <w:pStyle w:val="a"/>
      <w:suff w:val="space"/>
      <w:lvlText w:val="ПРИЛОЖЕНИЕ %2"/>
      <w:lvlJc w:val="left"/>
      <w:pPr>
        <w:ind w:left="340" w:hanging="340"/>
      </w:pPr>
      <w:rPr>
        <w:rFonts w:ascii="Arial" w:hAnsi="Arial" w:hint="default"/>
        <w:b/>
        <w:i w:val="0"/>
        <w:sz w:val="22"/>
      </w:rPr>
    </w:lvl>
    <w:lvl w:ilvl="2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0F3177B"/>
    <w:multiLevelType w:val="multilevel"/>
    <w:tmpl w:val="97C4D5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8"/>
        <w:szCs w:val="28"/>
      </w:rPr>
    </w:lvl>
    <w:lvl w:ilvl="1">
      <w:start w:val="2"/>
      <w:numFmt w:val="decimal"/>
      <w:lvlText w:val="3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3.4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4">
    <w:nsid w:val="61555292"/>
    <w:multiLevelType w:val="hybridMultilevel"/>
    <w:tmpl w:val="F26C9C3A"/>
    <w:lvl w:ilvl="0" w:tplc="092E8CDC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67561336"/>
    <w:multiLevelType w:val="multilevel"/>
    <w:tmpl w:val="58A65168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7D7735E"/>
    <w:multiLevelType w:val="multilevel"/>
    <w:tmpl w:val="E65E3A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8"/>
        <w:szCs w:val="28"/>
      </w:rPr>
    </w:lvl>
    <w:lvl w:ilvl="1">
      <w:start w:val="6"/>
      <w:numFmt w:val="none"/>
      <w:lvlText w:val="3.7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3.7.%3."/>
      <w:lvlJc w:val="left"/>
      <w:pPr>
        <w:ind w:left="1080" w:hanging="108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7">
    <w:nsid w:val="699C5F2A"/>
    <w:multiLevelType w:val="singleLevel"/>
    <w:tmpl w:val="0A526DAE"/>
    <w:lvl w:ilvl="0">
      <w:start w:val="2"/>
      <w:numFmt w:val="decimal"/>
      <w:lvlText w:val="4.%1.1."/>
      <w:lvlJc w:val="left"/>
      <w:pPr>
        <w:ind w:left="1364" w:hanging="1080"/>
      </w:pPr>
      <w:rPr>
        <w:rFonts w:hint="default"/>
        <w:b/>
        <w:color w:val="auto"/>
      </w:rPr>
    </w:lvl>
  </w:abstractNum>
  <w:abstractNum w:abstractNumId="38">
    <w:nsid w:val="73723310"/>
    <w:multiLevelType w:val="multilevel"/>
    <w:tmpl w:val="252E99F6"/>
    <w:lvl w:ilvl="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  <w:b/>
        <w:color w:val="FF0000"/>
      </w:rPr>
    </w:lvl>
    <w:lvl w:ilvl="1">
      <w:start w:val="1"/>
      <w:numFmt w:val="decimal"/>
      <w:isLgl/>
      <w:lvlText w:val="%1.%2."/>
      <w:lvlJc w:val="left"/>
      <w:pPr>
        <w:ind w:left="12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3" w:hanging="1800"/>
      </w:pPr>
      <w:rPr>
        <w:rFonts w:hint="default"/>
      </w:rPr>
    </w:lvl>
  </w:abstractNum>
  <w:abstractNum w:abstractNumId="39">
    <w:nsid w:val="77C930FC"/>
    <w:multiLevelType w:val="multilevel"/>
    <w:tmpl w:val="9D5C5C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8"/>
        <w:szCs w:val="28"/>
      </w:rPr>
    </w:lvl>
    <w:lvl w:ilvl="1">
      <w:start w:val="3"/>
      <w:numFmt w:val="decimal"/>
      <w:lvlText w:val="3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3.4.%3."/>
      <w:lvlJc w:val="left"/>
      <w:pPr>
        <w:ind w:left="1080" w:hanging="108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25"/>
  </w:num>
  <w:num w:numId="5">
    <w:abstractNumId w:val="23"/>
  </w:num>
  <w:num w:numId="6">
    <w:abstractNumId w:val="38"/>
  </w:num>
  <w:num w:numId="7">
    <w:abstractNumId w:val="28"/>
  </w:num>
  <w:num w:numId="8">
    <w:abstractNumId w:val="22"/>
  </w:num>
  <w:num w:numId="9">
    <w:abstractNumId w:val="4"/>
  </w:num>
  <w:num w:numId="10">
    <w:abstractNumId w:val="21"/>
  </w:num>
  <w:num w:numId="11">
    <w:abstractNumId w:val="6"/>
  </w:num>
  <w:num w:numId="12">
    <w:abstractNumId w:val="29"/>
  </w:num>
  <w:num w:numId="13">
    <w:abstractNumId w:val="13"/>
  </w:num>
  <w:num w:numId="14">
    <w:abstractNumId w:val="12"/>
  </w:num>
  <w:num w:numId="15">
    <w:abstractNumId w:val="31"/>
  </w:num>
  <w:num w:numId="16">
    <w:abstractNumId w:val="19"/>
  </w:num>
  <w:num w:numId="17">
    <w:abstractNumId w:val="10"/>
  </w:num>
  <w:num w:numId="18">
    <w:abstractNumId w:val="24"/>
  </w:num>
  <w:num w:numId="19">
    <w:abstractNumId w:val="27"/>
  </w:num>
  <w:num w:numId="20">
    <w:abstractNumId w:val="11"/>
  </w:num>
  <w:num w:numId="21">
    <w:abstractNumId w:val="33"/>
  </w:num>
  <w:num w:numId="22">
    <w:abstractNumId w:val="18"/>
  </w:num>
  <w:num w:numId="23">
    <w:abstractNumId w:val="39"/>
  </w:num>
  <w:num w:numId="24">
    <w:abstractNumId w:val="36"/>
  </w:num>
  <w:num w:numId="25">
    <w:abstractNumId w:val="1"/>
  </w:num>
  <w:num w:numId="26">
    <w:abstractNumId w:val="9"/>
  </w:num>
  <w:num w:numId="27">
    <w:abstractNumId w:val="17"/>
  </w:num>
  <w:num w:numId="28">
    <w:abstractNumId w:val="26"/>
  </w:num>
  <w:num w:numId="29">
    <w:abstractNumId w:val="20"/>
  </w:num>
  <w:num w:numId="30">
    <w:abstractNumId w:val="37"/>
  </w:num>
  <w:num w:numId="31">
    <w:abstractNumId w:val="16"/>
  </w:num>
  <w:num w:numId="32">
    <w:abstractNumId w:val="8"/>
  </w:num>
  <w:num w:numId="33">
    <w:abstractNumId w:val="32"/>
  </w:num>
  <w:num w:numId="34">
    <w:abstractNumId w:val="3"/>
  </w:num>
  <w:num w:numId="35">
    <w:abstractNumId w:val="30"/>
  </w:num>
  <w:num w:numId="36">
    <w:abstractNumId w:val="34"/>
  </w:num>
  <w:num w:numId="37">
    <w:abstractNumId w:val="2"/>
  </w:num>
  <w:num w:numId="38">
    <w:abstractNumId w:val="35"/>
  </w:num>
  <w:num w:numId="39">
    <w:abstractNumId w:val="15"/>
  </w:num>
  <w:num w:numId="40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2025"/>
    <w:rsid w:val="00000FB3"/>
    <w:rsid w:val="0000182F"/>
    <w:rsid w:val="00006535"/>
    <w:rsid w:val="0000709B"/>
    <w:rsid w:val="00011F2A"/>
    <w:rsid w:val="00020868"/>
    <w:rsid w:val="000211D8"/>
    <w:rsid w:val="00026B95"/>
    <w:rsid w:val="00037B12"/>
    <w:rsid w:val="000546BD"/>
    <w:rsid w:val="00054FC6"/>
    <w:rsid w:val="00075FAF"/>
    <w:rsid w:val="00091954"/>
    <w:rsid w:val="000932DC"/>
    <w:rsid w:val="00095C15"/>
    <w:rsid w:val="00097699"/>
    <w:rsid w:val="000A6D62"/>
    <w:rsid w:val="000B25D4"/>
    <w:rsid w:val="000B6E6B"/>
    <w:rsid w:val="000C0C29"/>
    <w:rsid w:val="000D564B"/>
    <w:rsid w:val="000E6A96"/>
    <w:rsid w:val="000F147D"/>
    <w:rsid w:val="000F484C"/>
    <w:rsid w:val="0011632C"/>
    <w:rsid w:val="001228A9"/>
    <w:rsid w:val="00123FE3"/>
    <w:rsid w:val="00125B42"/>
    <w:rsid w:val="00135CEB"/>
    <w:rsid w:val="00136FBE"/>
    <w:rsid w:val="00142C81"/>
    <w:rsid w:val="00144D09"/>
    <w:rsid w:val="00151E84"/>
    <w:rsid w:val="0015395E"/>
    <w:rsid w:val="00154A34"/>
    <w:rsid w:val="00163AFD"/>
    <w:rsid w:val="0016655B"/>
    <w:rsid w:val="001665A9"/>
    <w:rsid w:val="001674B1"/>
    <w:rsid w:val="00171410"/>
    <w:rsid w:val="001741B5"/>
    <w:rsid w:val="001808C0"/>
    <w:rsid w:val="001826FE"/>
    <w:rsid w:val="00183CB2"/>
    <w:rsid w:val="00186AE3"/>
    <w:rsid w:val="001970C8"/>
    <w:rsid w:val="001A37DC"/>
    <w:rsid w:val="001A76A3"/>
    <w:rsid w:val="001B20EF"/>
    <w:rsid w:val="001B28E3"/>
    <w:rsid w:val="001B3248"/>
    <w:rsid w:val="001B6FB8"/>
    <w:rsid w:val="001B7FC9"/>
    <w:rsid w:val="001D6A8D"/>
    <w:rsid w:val="001E61D0"/>
    <w:rsid w:val="001E787A"/>
    <w:rsid w:val="001E78F8"/>
    <w:rsid w:val="001F4BA1"/>
    <w:rsid w:val="001F527A"/>
    <w:rsid w:val="00201A0E"/>
    <w:rsid w:val="00203471"/>
    <w:rsid w:val="002057C4"/>
    <w:rsid w:val="00206DC0"/>
    <w:rsid w:val="00207C64"/>
    <w:rsid w:val="00211440"/>
    <w:rsid w:val="002138BB"/>
    <w:rsid w:val="00224E2A"/>
    <w:rsid w:val="002263D4"/>
    <w:rsid w:val="00227214"/>
    <w:rsid w:val="00231EAD"/>
    <w:rsid w:val="00241411"/>
    <w:rsid w:val="00242C87"/>
    <w:rsid w:val="00255A87"/>
    <w:rsid w:val="00256900"/>
    <w:rsid w:val="00261BBD"/>
    <w:rsid w:val="002708C1"/>
    <w:rsid w:val="00274388"/>
    <w:rsid w:val="00282F74"/>
    <w:rsid w:val="00283E67"/>
    <w:rsid w:val="00290CE2"/>
    <w:rsid w:val="002A53E0"/>
    <w:rsid w:val="002A5886"/>
    <w:rsid w:val="002B6E56"/>
    <w:rsid w:val="002C68CD"/>
    <w:rsid w:val="002D260C"/>
    <w:rsid w:val="002D59A8"/>
    <w:rsid w:val="002D7E75"/>
    <w:rsid w:val="002E09FE"/>
    <w:rsid w:val="002E6F52"/>
    <w:rsid w:val="002F0486"/>
    <w:rsid w:val="002F534C"/>
    <w:rsid w:val="00303C90"/>
    <w:rsid w:val="0030557B"/>
    <w:rsid w:val="003067DD"/>
    <w:rsid w:val="00310D06"/>
    <w:rsid w:val="0031417F"/>
    <w:rsid w:val="003171E3"/>
    <w:rsid w:val="00322649"/>
    <w:rsid w:val="00323BA8"/>
    <w:rsid w:val="003250FB"/>
    <w:rsid w:val="00326B19"/>
    <w:rsid w:val="00326DD7"/>
    <w:rsid w:val="003304BD"/>
    <w:rsid w:val="00334BA5"/>
    <w:rsid w:val="003376D7"/>
    <w:rsid w:val="00342C56"/>
    <w:rsid w:val="00345D45"/>
    <w:rsid w:val="003528BC"/>
    <w:rsid w:val="00354E20"/>
    <w:rsid w:val="0035507B"/>
    <w:rsid w:val="0035588A"/>
    <w:rsid w:val="003601AC"/>
    <w:rsid w:val="00365114"/>
    <w:rsid w:val="0036513C"/>
    <w:rsid w:val="00365472"/>
    <w:rsid w:val="00366517"/>
    <w:rsid w:val="00370273"/>
    <w:rsid w:val="00372B87"/>
    <w:rsid w:val="00376FEB"/>
    <w:rsid w:val="0039102B"/>
    <w:rsid w:val="00396091"/>
    <w:rsid w:val="003A3555"/>
    <w:rsid w:val="003A4D52"/>
    <w:rsid w:val="003A6568"/>
    <w:rsid w:val="003B0F93"/>
    <w:rsid w:val="003C1BAD"/>
    <w:rsid w:val="003C466D"/>
    <w:rsid w:val="003D29D4"/>
    <w:rsid w:val="003E331A"/>
    <w:rsid w:val="003E7097"/>
    <w:rsid w:val="003F2017"/>
    <w:rsid w:val="003F325F"/>
    <w:rsid w:val="003F3F23"/>
    <w:rsid w:val="003F466C"/>
    <w:rsid w:val="003F5B65"/>
    <w:rsid w:val="003F66A1"/>
    <w:rsid w:val="00401186"/>
    <w:rsid w:val="0040121B"/>
    <w:rsid w:val="00402913"/>
    <w:rsid w:val="004037B0"/>
    <w:rsid w:val="00404336"/>
    <w:rsid w:val="0040775B"/>
    <w:rsid w:val="00410BB5"/>
    <w:rsid w:val="00422752"/>
    <w:rsid w:val="004229D3"/>
    <w:rsid w:val="004252DB"/>
    <w:rsid w:val="0043071E"/>
    <w:rsid w:val="004311B9"/>
    <w:rsid w:val="00441483"/>
    <w:rsid w:val="00442B44"/>
    <w:rsid w:val="004471EC"/>
    <w:rsid w:val="00447E64"/>
    <w:rsid w:val="00450F07"/>
    <w:rsid w:val="0045576F"/>
    <w:rsid w:val="004630E2"/>
    <w:rsid w:val="00463A71"/>
    <w:rsid w:val="004650A8"/>
    <w:rsid w:val="00465236"/>
    <w:rsid w:val="00470F0C"/>
    <w:rsid w:val="00476457"/>
    <w:rsid w:val="0048018D"/>
    <w:rsid w:val="004805DC"/>
    <w:rsid w:val="00480716"/>
    <w:rsid w:val="004828AE"/>
    <w:rsid w:val="00486355"/>
    <w:rsid w:val="004902E5"/>
    <w:rsid w:val="004906CB"/>
    <w:rsid w:val="00490BE9"/>
    <w:rsid w:val="004913D6"/>
    <w:rsid w:val="0049341C"/>
    <w:rsid w:val="00497D3C"/>
    <w:rsid w:val="004A3C19"/>
    <w:rsid w:val="004A4A99"/>
    <w:rsid w:val="004B1CB3"/>
    <w:rsid w:val="004C1A5D"/>
    <w:rsid w:val="004D0090"/>
    <w:rsid w:val="004D089F"/>
    <w:rsid w:val="004D61DD"/>
    <w:rsid w:val="004E0BA7"/>
    <w:rsid w:val="004E1C24"/>
    <w:rsid w:val="004E6DCC"/>
    <w:rsid w:val="004E7157"/>
    <w:rsid w:val="004F06EB"/>
    <w:rsid w:val="004F48B6"/>
    <w:rsid w:val="00500002"/>
    <w:rsid w:val="00507432"/>
    <w:rsid w:val="0051151B"/>
    <w:rsid w:val="0051420A"/>
    <w:rsid w:val="00516AAD"/>
    <w:rsid w:val="00521FC9"/>
    <w:rsid w:val="00532D86"/>
    <w:rsid w:val="005374D7"/>
    <w:rsid w:val="0054793F"/>
    <w:rsid w:val="00555DDE"/>
    <w:rsid w:val="0056080C"/>
    <w:rsid w:val="005640AC"/>
    <w:rsid w:val="00570804"/>
    <w:rsid w:val="00587563"/>
    <w:rsid w:val="00592F54"/>
    <w:rsid w:val="005A0E0C"/>
    <w:rsid w:val="005A3D2D"/>
    <w:rsid w:val="005D0DAD"/>
    <w:rsid w:val="005D57A9"/>
    <w:rsid w:val="005F16B0"/>
    <w:rsid w:val="005F20C8"/>
    <w:rsid w:val="005F21E4"/>
    <w:rsid w:val="00603CC2"/>
    <w:rsid w:val="00606A7A"/>
    <w:rsid w:val="00616084"/>
    <w:rsid w:val="006259F2"/>
    <w:rsid w:val="006270F0"/>
    <w:rsid w:val="00630C00"/>
    <w:rsid w:val="0063236F"/>
    <w:rsid w:val="006335C1"/>
    <w:rsid w:val="006350E6"/>
    <w:rsid w:val="00642383"/>
    <w:rsid w:val="00652025"/>
    <w:rsid w:val="006602D3"/>
    <w:rsid w:val="00661BF7"/>
    <w:rsid w:val="00665883"/>
    <w:rsid w:val="00665948"/>
    <w:rsid w:val="00676146"/>
    <w:rsid w:val="0068423F"/>
    <w:rsid w:val="00690F61"/>
    <w:rsid w:val="00691479"/>
    <w:rsid w:val="006938A0"/>
    <w:rsid w:val="0069408B"/>
    <w:rsid w:val="006A04FA"/>
    <w:rsid w:val="006A083A"/>
    <w:rsid w:val="006A1411"/>
    <w:rsid w:val="006A3EBB"/>
    <w:rsid w:val="006B10FB"/>
    <w:rsid w:val="006C67E6"/>
    <w:rsid w:val="006D0546"/>
    <w:rsid w:val="006D0885"/>
    <w:rsid w:val="006D50FD"/>
    <w:rsid w:val="006D7590"/>
    <w:rsid w:val="006F05CB"/>
    <w:rsid w:val="00700E0E"/>
    <w:rsid w:val="00701639"/>
    <w:rsid w:val="00731843"/>
    <w:rsid w:val="007347FB"/>
    <w:rsid w:val="0073599C"/>
    <w:rsid w:val="00740F59"/>
    <w:rsid w:val="00741733"/>
    <w:rsid w:val="00744114"/>
    <w:rsid w:val="007474FA"/>
    <w:rsid w:val="00751D36"/>
    <w:rsid w:val="00752717"/>
    <w:rsid w:val="007535B5"/>
    <w:rsid w:val="007654AC"/>
    <w:rsid w:val="00767DF1"/>
    <w:rsid w:val="00771524"/>
    <w:rsid w:val="007720AD"/>
    <w:rsid w:val="0078191E"/>
    <w:rsid w:val="00784FDF"/>
    <w:rsid w:val="00786017"/>
    <w:rsid w:val="007935A9"/>
    <w:rsid w:val="00794880"/>
    <w:rsid w:val="0079571F"/>
    <w:rsid w:val="007A0FD3"/>
    <w:rsid w:val="007A104B"/>
    <w:rsid w:val="007A6443"/>
    <w:rsid w:val="007B0DF8"/>
    <w:rsid w:val="007B6493"/>
    <w:rsid w:val="007C45B0"/>
    <w:rsid w:val="007C7A4A"/>
    <w:rsid w:val="007D33A8"/>
    <w:rsid w:val="007D5212"/>
    <w:rsid w:val="007D63FA"/>
    <w:rsid w:val="007D78E8"/>
    <w:rsid w:val="007E2618"/>
    <w:rsid w:val="00801AAB"/>
    <w:rsid w:val="00802050"/>
    <w:rsid w:val="00805D8C"/>
    <w:rsid w:val="00811512"/>
    <w:rsid w:val="008136AA"/>
    <w:rsid w:val="00817AFE"/>
    <w:rsid w:val="008356D6"/>
    <w:rsid w:val="0084760F"/>
    <w:rsid w:val="0086747C"/>
    <w:rsid w:val="00881475"/>
    <w:rsid w:val="00883827"/>
    <w:rsid w:val="008929F2"/>
    <w:rsid w:val="00894906"/>
    <w:rsid w:val="0089628D"/>
    <w:rsid w:val="00896400"/>
    <w:rsid w:val="008B6E33"/>
    <w:rsid w:val="008B72A9"/>
    <w:rsid w:val="008C11CC"/>
    <w:rsid w:val="008C11E4"/>
    <w:rsid w:val="008D010B"/>
    <w:rsid w:val="008D1C35"/>
    <w:rsid w:val="008D780C"/>
    <w:rsid w:val="008D7F4D"/>
    <w:rsid w:val="008E7EA1"/>
    <w:rsid w:val="008F4217"/>
    <w:rsid w:val="009020C3"/>
    <w:rsid w:val="009031D5"/>
    <w:rsid w:val="009033E7"/>
    <w:rsid w:val="009039DD"/>
    <w:rsid w:val="0091190A"/>
    <w:rsid w:val="00912896"/>
    <w:rsid w:val="009163F7"/>
    <w:rsid w:val="0091747B"/>
    <w:rsid w:val="00930224"/>
    <w:rsid w:val="00934254"/>
    <w:rsid w:val="00940AF2"/>
    <w:rsid w:val="00942728"/>
    <w:rsid w:val="00965CD9"/>
    <w:rsid w:val="00967D13"/>
    <w:rsid w:val="00974C2A"/>
    <w:rsid w:val="00980499"/>
    <w:rsid w:val="00981948"/>
    <w:rsid w:val="00983250"/>
    <w:rsid w:val="00983DCF"/>
    <w:rsid w:val="009948AC"/>
    <w:rsid w:val="009A01B1"/>
    <w:rsid w:val="009A03B2"/>
    <w:rsid w:val="009A04E2"/>
    <w:rsid w:val="009A27BD"/>
    <w:rsid w:val="009B09F2"/>
    <w:rsid w:val="009B1D8E"/>
    <w:rsid w:val="009B2FCE"/>
    <w:rsid w:val="009B6FE7"/>
    <w:rsid w:val="009D3128"/>
    <w:rsid w:val="009D3942"/>
    <w:rsid w:val="009E00CC"/>
    <w:rsid w:val="009E1569"/>
    <w:rsid w:val="009E38D8"/>
    <w:rsid w:val="009F07BB"/>
    <w:rsid w:val="009F5568"/>
    <w:rsid w:val="009F7CD0"/>
    <w:rsid w:val="00A05497"/>
    <w:rsid w:val="00A144F4"/>
    <w:rsid w:val="00A21A0B"/>
    <w:rsid w:val="00A21BFE"/>
    <w:rsid w:val="00A3206F"/>
    <w:rsid w:val="00A45400"/>
    <w:rsid w:val="00A53A7F"/>
    <w:rsid w:val="00A572FD"/>
    <w:rsid w:val="00A57CDE"/>
    <w:rsid w:val="00A60ED8"/>
    <w:rsid w:val="00A633EF"/>
    <w:rsid w:val="00A671F9"/>
    <w:rsid w:val="00A75801"/>
    <w:rsid w:val="00A83B7C"/>
    <w:rsid w:val="00A85983"/>
    <w:rsid w:val="00A87A17"/>
    <w:rsid w:val="00A907F5"/>
    <w:rsid w:val="00A96AAD"/>
    <w:rsid w:val="00A971C2"/>
    <w:rsid w:val="00AA1130"/>
    <w:rsid w:val="00AB3CB1"/>
    <w:rsid w:val="00AB713D"/>
    <w:rsid w:val="00AD0C0F"/>
    <w:rsid w:val="00AD1FD6"/>
    <w:rsid w:val="00AF765D"/>
    <w:rsid w:val="00B01C8D"/>
    <w:rsid w:val="00B025EE"/>
    <w:rsid w:val="00B035F4"/>
    <w:rsid w:val="00B26809"/>
    <w:rsid w:val="00B277B6"/>
    <w:rsid w:val="00B45CC6"/>
    <w:rsid w:val="00B57666"/>
    <w:rsid w:val="00B619E5"/>
    <w:rsid w:val="00B66C1C"/>
    <w:rsid w:val="00B67354"/>
    <w:rsid w:val="00B73BE0"/>
    <w:rsid w:val="00B743A8"/>
    <w:rsid w:val="00B80191"/>
    <w:rsid w:val="00B8174F"/>
    <w:rsid w:val="00B85B26"/>
    <w:rsid w:val="00B918E4"/>
    <w:rsid w:val="00BA1074"/>
    <w:rsid w:val="00BA3417"/>
    <w:rsid w:val="00BA6FB7"/>
    <w:rsid w:val="00BA7E08"/>
    <w:rsid w:val="00BB4BD1"/>
    <w:rsid w:val="00BB742A"/>
    <w:rsid w:val="00BC22EB"/>
    <w:rsid w:val="00BC28B7"/>
    <w:rsid w:val="00BC6D3C"/>
    <w:rsid w:val="00BD4DD3"/>
    <w:rsid w:val="00BE37D4"/>
    <w:rsid w:val="00BE5A85"/>
    <w:rsid w:val="00BE72CE"/>
    <w:rsid w:val="00BF1380"/>
    <w:rsid w:val="00BF6B2B"/>
    <w:rsid w:val="00C026E8"/>
    <w:rsid w:val="00C040A6"/>
    <w:rsid w:val="00C0450C"/>
    <w:rsid w:val="00C05B85"/>
    <w:rsid w:val="00C12D03"/>
    <w:rsid w:val="00C15281"/>
    <w:rsid w:val="00C156C3"/>
    <w:rsid w:val="00C17900"/>
    <w:rsid w:val="00C24E9B"/>
    <w:rsid w:val="00C26AD0"/>
    <w:rsid w:val="00C352DC"/>
    <w:rsid w:val="00C37E1A"/>
    <w:rsid w:val="00C40818"/>
    <w:rsid w:val="00C4447D"/>
    <w:rsid w:val="00C524A2"/>
    <w:rsid w:val="00C64AEB"/>
    <w:rsid w:val="00C72536"/>
    <w:rsid w:val="00C72E34"/>
    <w:rsid w:val="00C80855"/>
    <w:rsid w:val="00C823CB"/>
    <w:rsid w:val="00C83842"/>
    <w:rsid w:val="00C85CE5"/>
    <w:rsid w:val="00C90E6C"/>
    <w:rsid w:val="00C91D54"/>
    <w:rsid w:val="00CA4407"/>
    <w:rsid w:val="00CA6443"/>
    <w:rsid w:val="00CB246B"/>
    <w:rsid w:val="00CB3A8C"/>
    <w:rsid w:val="00CC510C"/>
    <w:rsid w:val="00CD06EF"/>
    <w:rsid w:val="00CD15B8"/>
    <w:rsid w:val="00CD224B"/>
    <w:rsid w:val="00CD2FDF"/>
    <w:rsid w:val="00CE2EF1"/>
    <w:rsid w:val="00CF4982"/>
    <w:rsid w:val="00D02708"/>
    <w:rsid w:val="00D0684F"/>
    <w:rsid w:val="00D26B51"/>
    <w:rsid w:val="00D42204"/>
    <w:rsid w:val="00D4331F"/>
    <w:rsid w:val="00D45387"/>
    <w:rsid w:val="00D46EBB"/>
    <w:rsid w:val="00D51F09"/>
    <w:rsid w:val="00D54E05"/>
    <w:rsid w:val="00D57C3A"/>
    <w:rsid w:val="00D66C02"/>
    <w:rsid w:val="00D70259"/>
    <w:rsid w:val="00D71C06"/>
    <w:rsid w:val="00D7648A"/>
    <w:rsid w:val="00D76C2B"/>
    <w:rsid w:val="00D96B85"/>
    <w:rsid w:val="00DA04ED"/>
    <w:rsid w:val="00DA131E"/>
    <w:rsid w:val="00DA5F08"/>
    <w:rsid w:val="00DB07A4"/>
    <w:rsid w:val="00DB2987"/>
    <w:rsid w:val="00DB2CA5"/>
    <w:rsid w:val="00DB599B"/>
    <w:rsid w:val="00DB60F5"/>
    <w:rsid w:val="00DC43D8"/>
    <w:rsid w:val="00DC6B5C"/>
    <w:rsid w:val="00DC73C1"/>
    <w:rsid w:val="00DD6B3D"/>
    <w:rsid w:val="00E042CF"/>
    <w:rsid w:val="00E170BD"/>
    <w:rsid w:val="00E30F00"/>
    <w:rsid w:val="00E3595C"/>
    <w:rsid w:val="00E36B9F"/>
    <w:rsid w:val="00E56AF9"/>
    <w:rsid w:val="00E57D5B"/>
    <w:rsid w:val="00E61B00"/>
    <w:rsid w:val="00E65237"/>
    <w:rsid w:val="00E74531"/>
    <w:rsid w:val="00E81562"/>
    <w:rsid w:val="00E818BB"/>
    <w:rsid w:val="00E84707"/>
    <w:rsid w:val="00E86297"/>
    <w:rsid w:val="00E91CA5"/>
    <w:rsid w:val="00EA5806"/>
    <w:rsid w:val="00EB127D"/>
    <w:rsid w:val="00EB3BAC"/>
    <w:rsid w:val="00EC5B9F"/>
    <w:rsid w:val="00ED00CE"/>
    <w:rsid w:val="00ED0C26"/>
    <w:rsid w:val="00ED1036"/>
    <w:rsid w:val="00ED5668"/>
    <w:rsid w:val="00EE0C37"/>
    <w:rsid w:val="00F03237"/>
    <w:rsid w:val="00F03A9D"/>
    <w:rsid w:val="00F06B58"/>
    <w:rsid w:val="00F1199F"/>
    <w:rsid w:val="00F12F1E"/>
    <w:rsid w:val="00F233A7"/>
    <w:rsid w:val="00F27824"/>
    <w:rsid w:val="00F461D8"/>
    <w:rsid w:val="00F52759"/>
    <w:rsid w:val="00F545D5"/>
    <w:rsid w:val="00F6198E"/>
    <w:rsid w:val="00F72D8B"/>
    <w:rsid w:val="00F73893"/>
    <w:rsid w:val="00F8012F"/>
    <w:rsid w:val="00F81662"/>
    <w:rsid w:val="00F8316C"/>
    <w:rsid w:val="00F91271"/>
    <w:rsid w:val="00FA4B2C"/>
    <w:rsid w:val="00FB4AB1"/>
    <w:rsid w:val="00FD34AE"/>
    <w:rsid w:val="00FD438D"/>
    <w:rsid w:val="00FE1AF9"/>
    <w:rsid w:val="00FE401C"/>
    <w:rsid w:val="00FE6B65"/>
    <w:rsid w:val="00FF1928"/>
    <w:rsid w:val="00F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0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0"/>
    <w:next w:val="a0"/>
    <w:link w:val="11"/>
    <w:qFormat/>
    <w:rsid w:val="00652025"/>
    <w:pPr>
      <w:keepNext/>
      <w:widowControl/>
      <w:numPr>
        <w:numId w:val="1"/>
      </w:numPr>
      <w:spacing w:before="120" w:after="120"/>
      <w:jc w:val="both"/>
      <w:outlineLvl w:val="0"/>
    </w:pPr>
    <w:rPr>
      <w:rFonts w:cs="Times New Roman"/>
      <w:b/>
      <w:snapToGrid w:val="0"/>
      <w:lang/>
    </w:rPr>
  </w:style>
  <w:style w:type="paragraph" w:styleId="2">
    <w:name w:val="heading 2"/>
    <w:basedOn w:val="a0"/>
    <w:next w:val="a0"/>
    <w:link w:val="20"/>
    <w:qFormat/>
    <w:rsid w:val="00652025"/>
    <w:pPr>
      <w:keepNext/>
      <w:widowControl/>
      <w:numPr>
        <w:ilvl w:val="1"/>
        <w:numId w:val="1"/>
      </w:numPr>
      <w:spacing w:before="60" w:after="60"/>
      <w:jc w:val="both"/>
      <w:outlineLvl w:val="1"/>
    </w:pPr>
    <w:rPr>
      <w:rFonts w:cs="Times New Roman"/>
      <w:b/>
      <w:sz w:val="18"/>
      <w:lang/>
    </w:rPr>
  </w:style>
  <w:style w:type="paragraph" w:styleId="3">
    <w:name w:val="heading 3"/>
    <w:basedOn w:val="a0"/>
    <w:link w:val="30"/>
    <w:qFormat/>
    <w:rsid w:val="00652025"/>
    <w:pPr>
      <w:widowControl/>
      <w:numPr>
        <w:ilvl w:val="2"/>
        <w:numId w:val="1"/>
      </w:numPr>
      <w:spacing w:before="60" w:after="60"/>
      <w:jc w:val="both"/>
      <w:outlineLvl w:val="2"/>
    </w:pPr>
    <w:rPr>
      <w:rFonts w:cs="Times New Roman"/>
      <w:snapToGrid w:val="0"/>
      <w:sz w:val="18"/>
      <w:lang/>
    </w:rPr>
  </w:style>
  <w:style w:type="paragraph" w:styleId="4">
    <w:name w:val="heading 4"/>
    <w:basedOn w:val="a0"/>
    <w:next w:val="a0"/>
    <w:link w:val="40"/>
    <w:uiPriority w:val="9"/>
    <w:unhideWhenUsed/>
    <w:qFormat/>
    <w:rsid w:val="00366517"/>
    <w:pPr>
      <w:keepNext/>
      <w:keepLines/>
      <w:widowControl/>
      <w:autoSpaceDE/>
      <w:autoSpaceDN/>
      <w:adjustRightInd/>
      <w:spacing w:before="200"/>
      <w:ind w:left="864" w:hanging="864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66517"/>
    <w:pPr>
      <w:keepNext/>
      <w:keepLines/>
      <w:widowControl/>
      <w:autoSpaceDE/>
      <w:autoSpaceDN/>
      <w:adjustRightInd/>
      <w:spacing w:before="200"/>
      <w:ind w:left="1008" w:hanging="1008"/>
      <w:outlineLvl w:val="4"/>
    </w:pPr>
    <w:rPr>
      <w:rFonts w:ascii="Cambria" w:hAnsi="Cambria" w:cs="Times New Roman"/>
      <w:color w:val="243F60"/>
      <w:sz w:val="24"/>
      <w:szCs w:val="24"/>
      <w:lang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66517"/>
    <w:pPr>
      <w:keepNext/>
      <w:keepLines/>
      <w:widowControl/>
      <w:autoSpaceDE/>
      <w:autoSpaceDN/>
      <w:adjustRightInd/>
      <w:spacing w:before="200"/>
      <w:ind w:left="1152" w:hanging="1152"/>
      <w:outlineLvl w:val="5"/>
    </w:pPr>
    <w:rPr>
      <w:rFonts w:ascii="Cambria" w:hAnsi="Cambria" w:cs="Times New Roman"/>
      <w:i/>
      <w:iCs/>
      <w:color w:val="243F60"/>
      <w:sz w:val="24"/>
      <w:szCs w:val="24"/>
      <w:lang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66517"/>
    <w:pPr>
      <w:keepNext/>
      <w:keepLines/>
      <w:widowControl/>
      <w:autoSpaceDE/>
      <w:autoSpaceDN/>
      <w:adjustRightInd/>
      <w:spacing w:before="200"/>
      <w:ind w:left="1296" w:hanging="1296"/>
      <w:outlineLvl w:val="6"/>
    </w:pPr>
    <w:rPr>
      <w:rFonts w:ascii="Cambria" w:hAnsi="Cambria" w:cs="Times New Roman"/>
      <w:i/>
      <w:iCs/>
      <w:color w:val="404040"/>
      <w:sz w:val="24"/>
      <w:szCs w:val="24"/>
      <w:lang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66517"/>
    <w:pPr>
      <w:keepNext/>
      <w:keepLines/>
      <w:widowControl/>
      <w:autoSpaceDE/>
      <w:autoSpaceDN/>
      <w:adjustRightInd/>
      <w:spacing w:before="200"/>
      <w:ind w:left="1440" w:hanging="1440"/>
      <w:outlineLvl w:val="7"/>
    </w:pPr>
    <w:rPr>
      <w:rFonts w:ascii="Cambria" w:hAnsi="Cambria" w:cs="Times New Roman"/>
      <w:color w:val="404040"/>
      <w:lang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66517"/>
    <w:pPr>
      <w:keepNext/>
      <w:keepLines/>
      <w:widowControl/>
      <w:autoSpaceDE/>
      <w:autoSpaceDN/>
      <w:adjustRightInd/>
      <w:spacing w:before="200"/>
      <w:ind w:left="1584" w:hanging="1584"/>
      <w:outlineLvl w:val="8"/>
    </w:pPr>
    <w:rPr>
      <w:rFonts w:ascii="Cambria" w:hAnsi="Cambria" w:cs="Times New Roman"/>
      <w:i/>
      <w:iCs/>
      <w:color w:val="40404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652025"/>
    <w:rPr>
      <w:rFonts w:ascii="Arial" w:eastAsia="Times New Roman" w:hAnsi="Arial" w:cs="Times New Roman"/>
      <w:b/>
      <w:snapToGrid/>
      <w:szCs w:val="20"/>
      <w:lang w:eastAsia="ru-RU"/>
    </w:rPr>
  </w:style>
  <w:style w:type="character" w:customStyle="1" w:styleId="20">
    <w:name w:val="Заголовок 2 Знак"/>
    <w:link w:val="2"/>
    <w:rsid w:val="00652025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link w:val="3"/>
    <w:rsid w:val="00652025"/>
    <w:rPr>
      <w:rFonts w:ascii="Arial" w:eastAsia="Times New Roman" w:hAnsi="Arial" w:cs="Times New Roman"/>
      <w:snapToGrid/>
      <w:sz w:val="18"/>
      <w:szCs w:val="20"/>
      <w:lang w:eastAsia="ru-RU"/>
    </w:rPr>
  </w:style>
  <w:style w:type="paragraph" w:styleId="a4">
    <w:name w:val="List Bullet"/>
    <w:basedOn w:val="a0"/>
    <w:rsid w:val="00652025"/>
    <w:pPr>
      <w:widowControl/>
      <w:spacing w:after="60"/>
      <w:jc w:val="both"/>
    </w:pPr>
    <w:rPr>
      <w:sz w:val="18"/>
    </w:rPr>
  </w:style>
  <w:style w:type="character" w:styleId="a5">
    <w:name w:val="Hyperlink"/>
    <w:rsid w:val="00652025"/>
    <w:rPr>
      <w:color w:val="0000FF"/>
      <w:u w:val="single"/>
    </w:rPr>
  </w:style>
  <w:style w:type="paragraph" w:styleId="a6">
    <w:name w:val="Normal Indent"/>
    <w:basedOn w:val="a0"/>
    <w:rsid w:val="00652025"/>
    <w:pPr>
      <w:widowControl/>
      <w:autoSpaceDE/>
      <w:autoSpaceDN/>
      <w:adjustRightInd/>
      <w:spacing w:before="60" w:after="60"/>
      <w:ind w:left="357"/>
      <w:jc w:val="both"/>
    </w:pPr>
    <w:rPr>
      <w:rFonts w:cs="Times New Roman"/>
      <w:sz w:val="18"/>
      <w:szCs w:val="22"/>
      <w:lang w:eastAsia="en-US"/>
    </w:rPr>
  </w:style>
  <w:style w:type="paragraph" w:customStyle="1" w:styleId="Default">
    <w:name w:val="Default"/>
    <w:rsid w:val="00652025"/>
    <w:pPr>
      <w:autoSpaceDE w:val="0"/>
      <w:autoSpaceDN w:val="0"/>
      <w:adjustRightInd w:val="0"/>
    </w:pPr>
    <w:rPr>
      <w:rFonts w:ascii="Franklin Gothic Book" w:eastAsia="Times New Roman" w:hAnsi="Franklin Gothic Book" w:cs="Franklin Gothic Book"/>
      <w:color w:val="000000"/>
      <w:sz w:val="24"/>
      <w:szCs w:val="24"/>
    </w:rPr>
  </w:style>
  <w:style w:type="paragraph" w:styleId="a7">
    <w:name w:val="No Spacing"/>
    <w:uiPriority w:val="1"/>
    <w:qFormat/>
    <w:rsid w:val="00652025"/>
    <w:rPr>
      <w:rFonts w:ascii="Times New Roman" w:eastAsia="Times New Roman" w:hAnsi="Times New Roman"/>
      <w:sz w:val="24"/>
      <w:szCs w:val="24"/>
    </w:rPr>
  </w:style>
  <w:style w:type="character" w:styleId="a8">
    <w:name w:val="Book Title"/>
    <w:uiPriority w:val="33"/>
    <w:qFormat/>
    <w:rsid w:val="00652025"/>
    <w:rPr>
      <w:b/>
      <w:bCs/>
      <w:smallCaps/>
      <w:spacing w:val="5"/>
    </w:rPr>
  </w:style>
  <w:style w:type="paragraph" w:styleId="a9">
    <w:name w:val="List Paragraph"/>
    <w:basedOn w:val="a0"/>
    <w:uiPriority w:val="34"/>
    <w:qFormat/>
    <w:rsid w:val="00652025"/>
    <w:pPr>
      <w:ind w:left="720"/>
      <w:contextualSpacing/>
    </w:pPr>
  </w:style>
  <w:style w:type="paragraph" w:styleId="aa">
    <w:name w:val="Title"/>
    <w:basedOn w:val="a0"/>
    <w:link w:val="ab"/>
    <w:qFormat/>
    <w:rsid w:val="00652025"/>
    <w:pPr>
      <w:widowControl/>
      <w:autoSpaceDE/>
      <w:autoSpaceDN/>
      <w:adjustRightInd/>
      <w:spacing w:before="60" w:after="60"/>
      <w:jc w:val="center"/>
    </w:pPr>
    <w:rPr>
      <w:rFonts w:cs="Times New Roman"/>
      <w:b/>
      <w:bCs/>
      <w:smallCaps/>
      <w:sz w:val="32"/>
      <w:lang/>
    </w:rPr>
  </w:style>
  <w:style w:type="character" w:customStyle="1" w:styleId="ab">
    <w:name w:val="Название Знак"/>
    <w:link w:val="aa"/>
    <w:rsid w:val="00652025"/>
    <w:rPr>
      <w:rFonts w:ascii="Arial" w:eastAsia="Times New Roman" w:hAnsi="Arial" w:cs="Times New Roman"/>
      <w:b/>
      <w:bCs/>
      <w:smallCaps/>
      <w:sz w:val="32"/>
    </w:rPr>
  </w:style>
  <w:style w:type="character" w:customStyle="1" w:styleId="FontStyle46">
    <w:name w:val="Font Style46"/>
    <w:rsid w:val="00652025"/>
    <w:rPr>
      <w:rFonts w:ascii="Arial" w:hAnsi="Arial" w:cs="Arial"/>
      <w:sz w:val="18"/>
      <w:szCs w:val="18"/>
    </w:rPr>
  </w:style>
  <w:style w:type="character" w:styleId="ac">
    <w:name w:val="Emphasis"/>
    <w:qFormat/>
    <w:rsid w:val="00652025"/>
    <w:rPr>
      <w:i/>
      <w:iCs/>
    </w:rPr>
  </w:style>
  <w:style w:type="paragraph" w:styleId="21">
    <w:name w:val="toc 2"/>
    <w:basedOn w:val="a0"/>
    <w:next w:val="a0"/>
    <w:autoRedefine/>
    <w:semiHidden/>
    <w:rsid w:val="00652025"/>
    <w:pPr>
      <w:widowControl/>
      <w:autoSpaceDE/>
      <w:autoSpaceDN/>
      <w:adjustRightInd/>
      <w:spacing w:before="5"/>
      <w:ind w:left="240"/>
      <w:jc w:val="center"/>
    </w:pPr>
    <w:rPr>
      <w:rFonts w:ascii="Century Gothic" w:hAnsi="Century Gothic" w:cs="Times New Roman"/>
      <w:color w:val="000000"/>
      <w:lang w:val="en-US"/>
    </w:rPr>
  </w:style>
  <w:style w:type="paragraph" w:styleId="ad">
    <w:name w:val="Balloon Text"/>
    <w:basedOn w:val="a0"/>
    <w:link w:val="ae"/>
    <w:uiPriority w:val="99"/>
    <w:semiHidden/>
    <w:unhideWhenUsed/>
    <w:rsid w:val="00652025"/>
    <w:rPr>
      <w:rFonts w:ascii="Tahoma" w:hAnsi="Tahoma" w:cs="Times New Roman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6520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8">
    <w:name w:val="Font Style48"/>
    <w:rsid w:val="00C4447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6A1411"/>
    <w:rPr>
      <w:rFonts w:ascii="Times New Roman" w:hAnsi="Times New Roman"/>
      <w:b/>
      <w:bCs/>
      <w:spacing w:val="40"/>
    </w:rPr>
  </w:style>
  <w:style w:type="character" w:styleId="HTML">
    <w:name w:val="HTML Typewriter"/>
    <w:rsid w:val="00AD1FD6"/>
    <w:rPr>
      <w:rFonts w:ascii="Courier New" w:eastAsia="Times New Roman" w:hAnsi="Courier New" w:cs="Courier New"/>
      <w:sz w:val="20"/>
      <w:szCs w:val="20"/>
    </w:rPr>
  </w:style>
  <w:style w:type="paragraph" w:customStyle="1" w:styleId="Style6">
    <w:name w:val="Style6"/>
    <w:basedOn w:val="a0"/>
    <w:rsid w:val="00D46EBB"/>
    <w:pPr>
      <w:spacing w:line="474" w:lineRule="exact"/>
      <w:jc w:val="center"/>
    </w:pPr>
    <w:rPr>
      <w:rFonts w:cs="Times New Roman"/>
      <w:sz w:val="24"/>
      <w:szCs w:val="24"/>
    </w:rPr>
  </w:style>
  <w:style w:type="paragraph" w:customStyle="1" w:styleId="Style10">
    <w:name w:val="Style10"/>
    <w:basedOn w:val="a0"/>
    <w:rsid w:val="00D46EBB"/>
    <w:pPr>
      <w:spacing w:line="206" w:lineRule="exact"/>
      <w:jc w:val="both"/>
    </w:pPr>
    <w:rPr>
      <w:rFonts w:cs="Times New Roman"/>
      <w:sz w:val="24"/>
      <w:szCs w:val="24"/>
    </w:rPr>
  </w:style>
  <w:style w:type="character" w:customStyle="1" w:styleId="40">
    <w:name w:val="Заголовок 4 Знак"/>
    <w:link w:val="4"/>
    <w:uiPriority w:val="9"/>
    <w:rsid w:val="0036651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36651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36651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semiHidden/>
    <w:rsid w:val="0036651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36651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36651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Style15">
    <w:name w:val="Style15"/>
    <w:basedOn w:val="a0"/>
    <w:rsid w:val="00366517"/>
    <w:pPr>
      <w:jc w:val="both"/>
    </w:pPr>
    <w:rPr>
      <w:rFonts w:cs="Times New Roman"/>
      <w:sz w:val="24"/>
      <w:szCs w:val="24"/>
    </w:rPr>
  </w:style>
  <w:style w:type="paragraph" w:customStyle="1" w:styleId="Style26">
    <w:name w:val="Style26"/>
    <w:basedOn w:val="a0"/>
    <w:rsid w:val="00366517"/>
    <w:rPr>
      <w:rFonts w:cs="Times New Roman"/>
      <w:sz w:val="24"/>
      <w:szCs w:val="24"/>
    </w:rPr>
  </w:style>
  <w:style w:type="paragraph" w:customStyle="1" w:styleId="Style30">
    <w:name w:val="Style30"/>
    <w:basedOn w:val="a0"/>
    <w:rsid w:val="00366517"/>
    <w:pPr>
      <w:spacing w:line="206" w:lineRule="exact"/>
      <w:ind w:hanging="370"/>
    </w:pPr>
    <w:rPr>
      <w:rFonts w:cs="Times New Roman"/>
      <w:sz w:val="24"/>
      <w:szCs w:val="24"/>
    </w:rPr>
  </w:style>
  <w:style w:type="character" w:styleId="af">
    <w:name w:val="line number"/>
    <w:basedOn w:val="a1"/>
    <w:uiPriority w:val="99"/>
    <w:semiHidden/>
    <w:unhideWhenUsed/>
    <w:rsid w:val="00ED0C26"/>
  </w:style>
  <w:style w:type="paragraph" w:styleId="af0">
    <w:name w:val="header"/>
    <w:basedOn w:val="a0"/>
    <w:link w:val="af1"/>
    <w:uiPriority w:val="99"/>
    <w:unhideWhenUsed/>
    <w:rsid w:val="00ED0C26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1">
    <w:name w:val="Верхний колонтитул Знак"/>
    <w:link w:val="af0"/>
    <w:uiPriority w:val="99"/>
    <w:rsid w:val="00ED0C26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ED0C26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3">
    <w:name w:val="Нижний колонтитул Знак"/>
    <w:link w:val="af2"/>
    <w:uiPriority w:val="99"/>
    <w:rsid w:val="00ED0C26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Intense Quote"/>
    <w:basedOn w:val="a0"/>
    <w:next w:val="a0"/>
    <w:link w:val="af5"/>
    <w:uiPriority w:val="30"/>
    <w:qFormat/>
    <w:rsid w:val="004805DC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lang/>
    </w:rPr>
  </w:style>
  <w:style w:type="character" w:customStyle="1" w:styleId="af5">
    <w:name w:val="Выделенная цитата Знак"/>
    <w:link w:val="af4"/>
    <w:uiPriority w:val="30"/>
    <w:rsid w:val="004805DC"/>
    <w:rPr>
      <w:b/>
      <w:bCs/>
      <w:i/>
      <w:iCs/>
      <w:color w:val="4F81BD"/>
    </w:rPr>
  </w:style>
  <w:style w:type="character" w:styleId="af6">
    <w:name w:val="Intense Emphasis"/>
    <w:uiPriority w:val="21"/>
    <w:qFormat/>
    <w:rsid w:val="00422752"/>
    <w:rPr>
      <w:b/>
      <w:bCs/>
      <w:i/>
      <w:iCs/>
      <w:color w:val="4F81BD"/>
    </w:rPr>
  </w:style>
  <w:style w:type="numbering" w:customStyle="1" w:styleId="10">
    <w:name w:val="Стиль1"/>
    <w:uiPriority w:val="99"/>
    <w:rsid w:val="002E09FE"/>
    <w:pPr>
      <w:numPr>
        <w:numId w:val="29"/>
      </w:numPr>
    </w:pPr>
  </w:style>
  <w:style w:type="paragraph" w:customStyle="1" w:styleId="a">
    <w:name w:val="Приложение"/>
    <w:basedOn w:val="1"/>
    <w:next w:val="a0"/>
    <w:rsid w:val="009948AC"/>
    <w:pPr>
      <w:pageBreakBefore/>
      <w:numPr>
        <w:ilvl w:val="1"/>
        <w:numId w:val="33"/>
      </w:numPr>
      <w:pBdr>
        <w:top w:val="single" w:sz="4" w:space="3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C0C0C0"/>
      <w:tabs>
        <w:tab w:val="left" w:pos="9564"/>
      </w:tabs>
      <w:jc w:val="center"/>
    </w:pPr>
    <w:rPr>
      <w:rFonts w:cs="Arial"/>
      <w:bCs/>
      <w:sz w:val="28"/>
      <w:szCs w:val="28"/>
    </w:rPr>
  </w:style>
  <w:style w:type="paragraph" w:customStyle="1" w:styleId="af7">
    <w:name w:val="Заголовок Приложения"/>
    <w:basedOn w:val="2"/>
    <w:autoRedefine/>
    <w:rsid w:val="00D7648A"/>
    <w:pPr>
      <w:numPr>
        <w:ilvl w:val="0"/>
        <w:numId w:val="0"/>
      </w:num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CECFF"/>
      <w:jc w:val="center"/>
    </w:pPr>
    <w:rPr>
      <w:rFonts w:ascii="Times New Roman" w:hAnsi="Times New Roman"/>
      <w:bCs/>
      <w:caps/>
      <w:sz w:val="22"/>
      <w:szCs w:val="22"/>
    </w:rPr>
  </w:style>
  <w:style w:type="paragraph" w:customStyle="1" w:styleId="Style14">
    <w:name w:val="Style14"/>
    <w:basedOn w:val="a0"/>
    <w:rsid w:val="00CD224B"/>
    <w:pPr>
      <w:spacing w:line="267" w:lineRule="exact"/>
      <w:jc w:val="both"/>
    </w:pPr>
    <w:rPr>
      <w:rFonts w:cs="Times New Roman"/>
      <w:sz w:val="24"/>
      <w:szCs w:val="24"/>
    </w:rPr>
  </w:style>
  <w:style w:type="paragraph" w:styleId="af8">
    <w:name w:val="Normal (Web)"/>
    <w:basedOn w:val="a0"/>
    <w:uiPriority w:val="99"/>
    <w:semiHidden/>
    <w:unhideWhenUsed/>
    <w:rsid w:val="006938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9">
    <w:name w:val="FollowedHyperlink"/>
    <w:uiPriority w:val="99"/>
    <w:semiHidden/>
    <w:unhideWhenUsed/>
    <w:rsid w:val="00AB3CB1"/>
    <w:rPr>
      <w:color w:val="800080"/>
      <w:u w:val="single"/>
    </w:rPr>
  </w:style>
  <w:style w:type="character" w:customStyle="1" w:styleId="apple-converted-space">
    <w:name w:val="apple-converted-space"/>
    <w:basedOn w:val="a1"/>
    <w:rsid w:val="007B6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AS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C79B-E61D-42A8-A2CE-83015DB3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30608</CharactersWithSpaces>
  <SharedDoc>false</SharedDoc>
  <HLinks>
    <vt:vector size="6" baseType="variant"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http://www.nfasport/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УФКС Маргарита</cp:lastModifiedBy>
  <cp:revision>2</cp:revision>
  <cp:lastPrinted>2016-02-19T04:38:00Z</cp:lastPrinted>
  <dcterms:created xsi:type="dcterms:W3CDTF">2017-02-20T14:53:00Z</dcterms:created>
  <dcterms:modified xsi:type="dcterms:W3CDTF">2017-02-20T14:53:00Z</dcterms:modified>
</cp:coreProperties>
</file>