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714A8" w14:textId="77777777" w:rsidR="00950B9A" w:rsidRDefault="00950B9A" w:rsidP="00740419">
      <w:pPr>
        <w:autoSpaceDE w:val="0"/>
        <w:autoSpaceDN w:val="0"/>
        <w:adjustRightInd w:val="0"/>
        <w:jc w:val="center"/>
        <w:rPr>
          <w:rFonts w:eastAsia="Tahoma"/>
          <w:bCs/>
          <w:sz w:val="26"/>
          <w:szCs w:val="26"/>
        </w:rPr>
      </w:pPr>
    </w:p>
    <w:p w14:paraId="33A55D94" w14:textId="77777777" w:rsidR="00950B9A" w:rsidRDefault="00950B9A" w:rsidP="00580309">
      <w:pPr>
        <w:autoSpaceDE w:val="0"/>
        <w:autoSpaceDN w:val="0"/>
        <w:adjustRightInd w:val="0"/>
        <w:rPr>
          <w:rFonts w:eastAsia="Tahoma"/>
          <w:bCs/>
          <w:sz w:val="26"/>
          <w:szCs w:val="26"/>
        </w:rPr>
      </w:pPr>
    </w:p>
    <w:p w14:paraId="37C915D0" w14:textId="77777777" w:rsidR="00580309" w:rsidRDefault="00580309" w:rsidP="00580309">
      <w:pPr>
        <w:autoSpaceDE w:val="0"/>
        <w:autoSpaceDN w:val="0"/>
        <w:adjustRightInd w:val="0"/>
        <w:rPr>
          <w:rFonts w:eastAsia="Tahoma"/>
          <w:bCs/>
          <w:sz w:val="26"/>
          <w:szCs w:val="26"/>
        </w:rPr>
      </w:pPr>
    </w:p>
    <w:p w14:paraId="78010670" w14:textId="77777777" w:rsidR="00740419" w:rsidRDefault="00740419" w:rsidP="00740419">
      <w:pPr>
        <w:autoSpaceDE w:val="0"/>
        <w:autoSpaceDN w:val="0"/>
        <w:adjustRightInd w:val="0"/>
        <w:jc w:val="center"/>
        <w:rPr>
          <w:rFonts w:eastAsia="Tahoma"/>
          <w:bCs/>
          <w:sz w:val="26"/>
          <w:szCs w:val="26"/>
        </w:rPr>
      </w:pPr>
      <w:r w:rsidRPr="00E458FA">
        <w:rPr>
          <w:rFonts w:eastAsia="Tahoma"/>
          <w:bCs/>
          <w:sz w:val="26"/>
          <w:szCs w:val="26"/>
        </w:rPr>
        <w:t>ОПОВЕЩЕНИЕ</w:t>
      </w:r>
    </w:p>
    <w:p w14:paraId="5A60E355" w14:textId="77777777" w:rsidR="00E458FA" w:rsidRPr="00E458FA" w:rsidRDefault="00E458FA" w:rsidP="00740419">
      <w:pPr>
        <w:autoSpaceDE w:val="0"/>
        <w:autoSpaceDN w:val="0"/>
        <w:adjustRightInd w:val="0"/>
        <w:jc w:val="center"/>
        <w:rPr>
          <w:rFonts w:eastAsia="Tahoma"/>
          <w:sz w:val="26"/>
          <w:szCs w:val="26"/>
        </w:rPr>
      </w:pPr>
    </w:p>
    <w:p w14:paraId="51FE27CB" w14:textId="150B96A3" w:rsidR="00073E6D" w:rsidRPr="00E458FA" w:rsidRDefault="00740419" w:rsidP="00557159">
      <w:pPr>
        <w:autoSpaceDE w:val="0"/>
        <w:autoSpaceDN w:val="0"/>
        <w:adjustRightInd w:val="0"/>
        <w:jc w:val="center"/>
        <w:rPr>
          <w:rFonts w:eastAsia="Tahoma"/>
          <w:b/>
          <w:bCs/>
          <w:sz w:val="28"/>
          <w:szCs w:val="28"/>
        </w:rPr>
      </w:pPr>
      <w:r w:rsidRPr="00E458FA">
        <w:rPr>
          <w:rFonts w:eastAsia="Tahoma"/>
          <w:bCs/>
          <w:sz w:val="28"/>
          <w:szCs w:val="28"/>
        </w:rPr>
        <w:t xml:space="preserve">о начале публичных слушаний по </w:t>
      </w:r>
      <w:r w:rsidR="0069426A" w:rsidRPr="00E458FA">
        <w:rPr>
          <w:rFonts w:eastAsia="Tahoma"/>
          <w:bCs/>
          <w:sz w:val="28"/>
          <w:szCs w:val="28"/>
        </w:rPr>
        <w:t xml:space="preserve">рассмотрению </w:t>
      </w:r>
      <w:r w:rsidR="00FF0A94" w:rsidRPr="00FF0A94">
        <w:rPr>
          <w:rFonts w:eastAsia="Tahoma"/>
          <w:bCs/>
          <w:sz w:val="28"/>
          <w:szCs w:val="28"/>
        </w:rPr>
        <w:t xml:space="preserve">документации по планировке территории (проект планировки и проект межевания) </w:t>
      </w:r>
      <w:r w:rsidR="00EB2ECD" w:rsidRPr="00EB2ECD">
        <w:rPr>
          <w:rFonts w:eastAsia="Tahoma"/>
          <w:bCs/>
          <w:sz w:val="28"/>
          <w:szCs w:val="28"/>
        </w:rPr>
        <w:t>по объекту: «Глубоководный выпуск, коллектор ливневых вод с устройством КНС и</w:t>
      </w:r>
      <w:r w:rsidR="00EB2ECD">
        <w:rPr>
          <w:rFonts w:eastAsia="Tahoma"/>
          <w:bCs/>
          <w:sz w:val="28"/>
          <w:szCs w:val="28"/>
        </w:rPr>
        <w:t> </w:t>
      </w:r>
      <w:r w:rsidR="00EB2ECD" w:rsidRPr="00EB2ECD">
        <w:rPr>
          <w:rFonts w:eastAsia="Tahoma"/>
          <w:bCs/>
          <w:sz w:val="28"/>
          <w:szCs w:val="28"/>
        </w:rPr>
        <w:t>локальных очистных сооружений в с. Мысхако (выпуск 10)»</w:t>
      </w:r>
    </w:p>
    <w:p w14:paraId="1E497083" w14:textId="77777777" w:rsidR="006200E0" w:rsidRDefault="006200E0" w:rsidP="00740419">
      <w:pPr>
        <w:ind w:firstLine="851"/>
        <w:jc w:val="both"/>
        <w:rPr>
          <w:sz w:val="28"/>
          <w:szCs w:val="28"/>
          <w:lang w:eastAsia="ar-SA"/>
        </w:rPr>
      </w:pPr>
    </w:p>
    <w:p w14:paraId="026E1C4C" w14:textId="0867A780" w:rsidR="00740419" w:rsidRDefault="00FE26C0" w:rsidP="00740419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</w:t>
      </w:r>
      <w:r w:rsidR="00740419">
        <w:rPr>
          <w:sz w:val="28"/>
          <w:szCs w:val="28"/>
          <w:lang w:eastAsia="ar-SA"/>
        </w:rPr>
        <w:t>с</w:t>
      </w:r>
      <w:r w:rsidR="00BB4C4E">
        <w:rPr>
          <w:sz w:val="28"/>
          <w:szCs w:val="28"/>
          <w:lang w:eastAsia="ar-SA"/>
        </w:rPr>
        <w:t xml:space="preserve"> </w:t>
      </w:r>
      <w:r w:rsidR="00740419">
        <w:rPr>
          <w:sz w:val="28"/>
          <w:szCs w:val="28"/>
          <w:lang w:eastAsia="ar-SA"/>
        </w:rPr>
        <w:t>пункт</w:t>
      </w:r>
      <w:r w:rsidR="00B1269C">
        <w:rPr>
          <w:sz w:val="28"/>
          <w:szCs w:val="28"/>
          <w:lang w:eastAsia="ar-SA"/>
        </w:rPr>
        <w:t>ом</w:t>
      </w:r>
      <w:r w:rsidR="00740419">
        <w:rPr>
          <w:sz w:val="28"/>
          <w:szCs w:val="28"/>
          <w:lang w:eastAsia="ar-SA"/>
        </w:rPr>
        <w:t xml:space="preserve"> 6 стать</w:t>
      </w:r>
      <w:r w:rsidR="00D80A49">
        <w:rPr>
          <w:sz w:val="28"/>
          <w:szCs w:val="28"/>
          <w:lang w:eastAsia="ar-SA"/>
        </w:rPr>
        <w:t>и</w:t>
      </w:r>
      <w:r w:rsidR="00740419">
        <w:rPr>
          <w:sz w:val="28"/>
          <w:szCs w:val="28"/>
          <w:lang w:eastAsia="ar-SA"/>
        </w:rPr>
        <w:t xml:space="preserve"> 5.1. Градостроительно</w:t>
      </w:r>
      <w:r w:rsidR="00950B9A">
        <w:rPr>
          <w:sz w:val="28"/>
          <w:szCs w:val="28"/>
          <w:lang w:eastAsia="ar-SA"/>
        </w:rPr>
        <w:t>го кодекса Российской Федерации</w:t>
      </w:r>
      <w:r w:rsidR="0074041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проводятся </w:t>
      </w:r>
      <w:r w:rsidR="00740419">
        <w:rPr>
          <w:sz w:val="28"/>
          <w:szCs w:val="28"/>
          <w:lang w:eastAsia="ar-SA"/>
        </w:rPr>
        <w:t xml:space="preserve">публичные слушания по </w:t>
      </w:r>
      <w:r w:rsidR="006200E0">
        <w:rPr>
          <w:sz w:val="28"/>
          <w:szCs w:val="28"/>
          <w:lang w:eastAsia="ar-SA"/>
        </w:rPr>
        <w:t xml:space="preserve">рассмотрению </w:t>
      </w:r>
      <w:r w:rsidR="00EB68B9" w:rsidRPr="00FF0A94">
        <w:rPr>
          <w:rFonts w:eastAsia="Tahoma"/>
          <w:bCs/>
          <w:sz w:val="28"/>
          <w:szCs w:val="28"/>
        </w:rPr>
        <w:t xml:space="preserve">документации по планировке территории (проект планировки и проект межевания) </w:t>
      </w:r>
      <w:r w:rsidR="00EB68B9" w:rsidRPr="00EB2ECD">
        <w:rPr>
          <w:rFonts w:eastAsia="Tahoma"/>
          <w:bCs/>
          <w:sz w:val="28"/>
          <w:szCs w:val="28"/>
        </w:rPr>
        <w:t>по объекту: «Глубоководный выпуск, коллектор ливневых вод с</w:t>
      </w:r>
      <w:r w:rsidR="00EB68B9">
        <w:rPr>
          <w:rFonts w:eastAsia="Tahoma"/>
          <w:bCs/>
          <w:sz w:val="28"/>
          <w:szCs w:val="28"/>
        </w:rPr>
        <w:t> </w:t>
      </w:r>
      <w:r w:rsidR="00EB68B9" w:rsidRPr="00EB2ECD">
        <w:rPr>
          <w:rFonts w:eastAsia="Tahoma"/>
          <w:bCs/>
          <w:sz w:val="28"/>
          <w:szCs w:val="28"/>
        </w:rPr>
        <w:t>устройством КНС и</w:t>
      </w:r>
      <w:r w:rsidR="00EB68B9">
        <w:rPr>
          <w:rFonts w:eastAsia="Tahoma"/>
          <w:bCs/>
          <w:sz w:val="28"/>
          <w:szCs w:val="28"/>
        </w:rPr>
        <w:t> </w:t>
      </w:r>
      <w:r w:rsidR="00EB68B9" w:rsidRPr="00EB2ECD">
        <w:rPr>
          <w:rFonts w:eastAsia="Tahoma"/>
          <w:bCs/>
          <w:sz w:val="28"/>
          <w:szCs w:val="28"/>
        </w:rPr>
        <w:t>локальных очистных сооружений в с. Мысхако (выпуск 10)»</w:t>
      </w:r>
      <w:r w:rsidR="00AE30CB">
        <w:rPr>
          <w:rFonts w:eastAsia="Tahoma"/>
          <w:bCs/>
          <w:sz w:val="28"/>
          <w:szCs w:val="28"/>
        </w:rPr>
        <w:t xml:space="preserve"> (далее – Проект)</w:t>
      </w:r>
      <w:r w:rsidR="00740419">
        <w:rPr>
          <w:sz w:val="28"/>
          <w:szCs w:val="28"/>
          <w:lang w:eastAsia="ar-SA"/>
        </w:rPr>
        <w:t>.</w:t>
      </w:r>
    </w:p>
    <w:p w14:paraId="554046C1" w14:textId="3F5317D5" w:rsidR="00FE26C0" w:rsidRDefault="00FE26C0" w:rsidP="00740419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проведения публичных слушаний с </w:t>
      </w:r>
      <w:r w:rsidR="00486BE0">
        <w:rPr>
          <w:sz w:val="28"/>
          <w:szCs w:val="28"/>
          <w:lang w:eastAsia="ar-SA"/>
        </w:rPr>
        <w:t>1</w:t>
      </w:r>
      <w:r w:rsidR="00B42837">
        <w:rPr>
          <w:sz w:val="28"/>
          <w:szCs w:val="28"/>
          <w:lang w:eastAsia="ar-SA"/>
        </w:rPr>
        <w:t>9</w:t>
      </w:r>
      <w:r w:rsidR="0064786F">
        <w:rPr>
          <w:sz w:val="28"/>
          <w:szCs w:val="28"/>
          <w:lang w:eastAsia="ar-SA"/>
        </w:rPr>
        <w:t xml:space="preserve"> апреля</w:t>
      </w:r>
      <w:r w:rsidR="00BB4C4E"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7E3D26">
        <w:rPr>
          <w:color w:val="000000"/>
          <w:sz w:val="28"/>
          <w:szCs w:val="28"/>
          <w:shd w:val="clear" w:color="auto" w:fill="FFFFFF"/>
          <w:lang w:bidi="ru-RU"/>
        </w:rPr>
        <w:t>1</w:t>
      </w:r>
      <w:r w:rsidR="00B42837">
        <w:rPr>
          <w:color w:val="000000"/>
          <w:sz w:val="28"/>
          <w:szCs w:val="28"/>
          <w:shd w:val="clear" w:color="auto" w:fill="FFFFFF"/>
          <w:lang w:bidi="ru-RU"/>
        </w:rPr>
        <w:t>7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 w:rsidR="00BB4C4E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BB4C4E" w:rsidRPr="00FC7F4F">
        <w:rPr>
          <w:color w:val="000000"/>
          <w:sz w:val="28"/>
          <w:szCs w:val="28"/>
          <w:shd w:val="clear" w:color="auto" w:fill="FFFFFF"/>
          <w:lang w:bidi="ru-RU"/>
        </w:rPr>
        <w:t>2024 года</w:t>
      </w:r>
      <w:r>
        <w:rPr>
          <w:sz w:val="28"/>
          <w:szCs w:val="28"/>
          <w:lang w:eastAsia="ar-SA"/>
        </w:rPr>
        <w:t xml:space="preserve"> (включительно).</w:t>
      </w:r>
    </w:p>
    <w:p w14:paraId="1DE74E55" w14:textId="57BAE26E" w:rsidR="00740419" w:rsidRPr="000831AF" w:rsidRDefault="00740419" w:rsidP="000831AF">
      <w:pPr>
        <w:ind w:firstLine="851"/>
        <w:jc w:val="both"/>
        <w:rPr>
          <w:sz w:val="28"/>
          <w:szCs w:val="28"/>
          <w:lang w:eastAsia="ar-SA"/>
        </w:rPr>
      </w:pPr>
      <w:r w:rsidRPr="000831AF">
        <w:rPr>
          <w:sz w:val="28"/>
          <w:szCs w:val="28"/>
          <w:lang w:eastAsia="ar-SA"/>
        </w:rPr>
        <w:t xml:space="preserve">Информация о </w:t>
      </w:r>
      <w:r w:rsidR="000831AF" w:rsidRPr="000831AF">
        <w:rPr>
          <w:sz w:val="28"/>
          <w:szCs w:val="28"/>
          <w:lang w:eastAsia="ar-SA"/>
        </w:rPr>
        <w:t>П</w:t>
      </w:r>
      <w:r w:rsidRPr="000831AF">
        <w:rPr>
          <w:sz w:val="28"/>
          <w:szCs w:val="28"/>
          <w:lang w:eastAsia="ar-SA"/>
        </w:rPr>
        <w:t>роекте, подлежащем рассмотрению</w:t>
      </w:r>
      <w:r w:rsidR="00EA2397" w:rsidRPr="000831AF">
        <w:rPr>
          <w:sz w:val="28"/>
          <w:szCs w:val="28"/>
          <w:lang w:eastAsia="ar-SA"/>
        </w:rPr>
        <w:t xml:space="preserve"> на публичных слушаниях</w:t>
      </w:r>
      <w:r w:rsidR="005A54A6">
        <w:rPr>
          <w:sz w:val="28"/>
          <w:szCs w:val="28"/>
          <w:lang w:eastAsia="ar-SA"/>
        </w:rPr>
        <w:t>,</w:t>
      </w:r>
      <w:r w:rsidR="00EA2397" w:rsidRPr="000831AF">
        <w:rPr>
          <w:sz w:val="28"/>
          <w:szCs w:val="28"/>
          <w:lang w:eastAsia="ar-SA"/>
        </w:rPr>
        <w:t xml:space="preserve"> и перечень информационных материалов к</w:t>
      </w:r>
      <w:r w:rsidR="00B42837">
        <w:rPr>
          <w:sz w:val="28"/>
          <w:szCs w:val="28"/>
          <w:lang w:eastAsia="ar-SA"/>
        </w:rPr>
        <w:t xml:space="preserve"> </w:t>
      </w:r>
      <w:r w:rsidR="00EA2397" w:rsidRPr="000831AF">
        <w:rPr>
          <w:sz w:val="28"/>
          <w:szCs w:val="28"/>
          <w:lang w:eastAsia="ar-SA"/>
        </w:rPr>
        <w:t>такому проекту</w:t>
      </w:r>
      <w:r w:rsidRPr="000831AF">
        <w:rPr>
          <w:sz w:val="28"/>
          <w:szCs w:val="28"/>
          <w:lang w:eastAsia="ar-SA"/>
        </w:rPr>
        <w:t>:</w:t>
      </w:r>
    </w:p>
    <w:p w14:paraId="4DB4D2CB" w14:textId="5DBDB549" w:rsidR="00740419" w:rsidRDefault="00AE30CB" w:rsidP="00740419">
      <w:pPr>
        <w:ind w:firstLine="851"/>
        <w:jc w:val="both"/>
        <w:rPr>
          <w:sz w:val="28"/>
          <w:szCs w:val="28"/>
          <w:lang w:eastAsia="ar-SA"/>
        </w:rPr>
      </w:pPr>
      <w:r w:rsidRPr="00AE30CB">
        <w:rPr>
          <w:sz w:val="28"/>
          <w:szCs w:val="28"/>
          <w:lang w:eastAsia="ar-SA"/>
        </w:rPr>
        <w:t>документаци</w:t>
      </w:r>
      <w:r w:rsidR="007E3D26">
        <w:rPr>
          <w:sz w:val="28"/>
          <w:szCs w:val="28"/>
          <w:lang w:eastAsia="ar-SA"/>
        </w:rPr>
        <w:t>я</w:t>
      </w:r>
      <w:r w:rsidRPr="00AE30CB">
        <w:rPr>
          <w:sz w:val="28"/>
          <w:szCs w:val="28"/>
          <w:lang w:eastAsia="ar-SA"/>
        </w:rPr>
        <w:t xml:space="preserve"> </w:t>
      </w:r>
      <w:r w:rsidR="00EB68B9" w:rsidRPr="00FF0A94">
        <w:rPr>
          <w:rFonts w:eastAsia="Tahoma"/>
          <w:bCs/>
          <w:sz w:val="28"/>
          <w:szCs w:val="28"/>
        </w:rPr>
        <w:t xml:space="preserve">по планировке территории (проект планировки и проект межевания) </w:t>
      </w:r>
      <w:r w:rsidR="00EB68B9" w:rsidRPr="00EB2ECD">
        <w:rPr>
          <w:rFonts w:eastAsia="Tahoma"/>
          <w:bCs/>
          <w:sz w:val="28"/>
          <w:szCs w:val="28"/>
        </w:rPr>
        <w:t>по объекту: «Глубоководный выпуск, коллектор ливневых вод с</w:t>
      </w:r>
      <w:r w:rsidR="00EB68B9">
        <w:rPr>
          <w:rFonts w:eastAsia="Tahoma"/>
          <w:bCs/>
          <w:sz w:val="28"/>
          <w:szCs w:val="28"/>
        </w:rPr>
        <w:t> </w:t>
      </w:r>
      <w:r w:rsidR="00EB68B9" w:rsidRPr="00EB2ECD">
        <w:rPr>
          <w:rFonts w:eastAsia="Tahoma"/>
          <w:bCs/>
          <w:sz w:val="28"/>
          <w:szCs w:val="28"/>
        </w:rPr>
        <w:t>устройством КНС и</w:t>
      </w:r>
      <w:r w:rsidR="00EB68B9">
        <w:rPr>
          <w:rFonts w:eastAsia="Tahoma"/>
          <w:bCs/>
          <w:sz w:val="28"/>
          <w:szCs w:val="28"/>
        </w:rPr>
        <w:t xml:space="preserve"> </w:t>
      </w:r>
      <w:r w:rsidR="00EB68B9" w:rsidRPr="00EB2ECD">
        <w:rPr>
          <w:rFonts w:eastAsia="Tahoma"/>
          <w:bCs/>
          <w:sz w:val="28"/>
          <w:szCs w:val="28"/>
        </w:rPr>
        <w:t>локальных очистных сооружений в с. Мысхако (выпуск 10)»</w:t>
      </w:r>
      <w:r w:rsidR="000831AF">
        <w:rPr>
          <w:sz w:val="28"/>
          <w:szCs w:val="28"/>
          <w:lang w:eastAsia="ar-SA"/>
        </w:rPr>
        <w:t xml:space="preserve"> состоит из текстовой и графической части, подлежащей утверждению.</w:t>
      </w:r>
    </w:p>
    <w:p w14:paraId="2D078D44" w14:textId="3BE915A5" w:rsidR="00740419" w:rsidRPr="000831AF" w:rsidRDefault="00740419" w:rsidP="000831AF">
      <w:pPr>
        <w:ind w:firstLine="851"/>
        <w:jc w:val="both"/>
        <w:rPr>
          <w:sz w:val="28"/>
          <w:szCs w:val="28"/>
          <w:lang w:eastAsia="ar-SA"/>
        </w:rPr>
      </w:pPr>
      <w:r w:rsidRPr="000831AF">
        <w:rPr>
          <w:sz w:val="28"/>
          <w:szCs w:val="28"/>
          <w:lang w:eastAsia="ar-SA"/>
        </w:rPr>
        <w:t>Информация о порядке</w:t>
      </w:r>
      <w:r w:rsidR="00EA2397" w:rsidRPr="000831AF">
        <w:rPr>
          <w:sz w:val="28"/>
          <w:szCs w:val="28"/>
          <w:lang w:eastAsia="ar-SA"/>
        </w:rPr>
        <w:t xml:space="preserve"> и сроках проведения публичных слушаний по</w:t>
      </w:r>
      <w:r w:rsidR="0064786F">
        <w:rPr>
          <w:sz w:val="28"/>
          <w:szCs w:val="28"/>
          <w:lang w:eastAsia="ar-SA"/>
        </w:rPr>
        <w:t> </w:t>
      </w:r>
      <w:r w:rsidR="00EA2397" w:rsidRPr="000831AF">
        <w:rPr>
          <w:sz w:val="28"/>
          <w:szCs w:val="28"/>
          <w:lang w:eastAsia="ar-SA"/>
        </w:rPr>
        <w:t>проекту, подлежащему рассмотрению на публичных слушаниях</w:t>
      </w:r>
      <w:r w:rsidRPr="000831AF">
        <w:rPr>
          <w:sz w:val="28"/>
          <w:szCs w:val="28"/>
          <w:lang w:eastAsia="ar-SA"/>
        </w:rPr>
        <w:t>:</w:t>
      </w:r>
    </w:p>
    <w:p w14:paraId="15C3232D" w14:textId="62CF9EF8" w:rsidR="006200E0" w:rsidRDefault="00AE30CB" w:rsidP="00281938">
      <w:pPr>
        <w:tabs>
          <w:tab w:val="center" w:pos="4535"/>
        </w:tabs>
        <w:ind w:right="4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200E0">
        <w:rPr>
          <w:bCs/>
          <w:sz w:val="28"/>
          <w:szCs w:val="28"/>
        </w:rPr>
        <w:t xml:space="preserve">обрание участников публичных слушаний по Проекту состоится </w:t>
      </w:r>
      <w:r>
        <w:rPr>
          <w:bCs/>
          <w:sz w:val="28"/>
          <w:szCs w:val="28"/>
        </w:rPr>
        <w:br/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 мая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2024 года в </w:t>
      </w:r>
      <w:r w:rsidRPr="00B24676">
        <w:rPr>
          <w:color w:val="000000"/>
          <w:sz w:val="28"/>
          <w:szCs w:val="28"/>
          <w:shd w:val="clear" w:color="auto" w:fill="FFFFFF"/>
          <w:lang w:bidi="ru-RU"/>
        </w:rPr>
        <w:t>11:00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часов</w:t>
      </w:r>
      <w:r w:rsidR="006200E0"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950B9A">
        <w:rPr>
          <w:color w:val="000000"/>
          <w:sz w:val="28"/>
          <w:szCs w:val="28"/>
          <w:shd w:val="clear" w:color="auto" w:fill="FFFFFF"/>
          <w:lang w:bidi="ru-RU"/>
        </w:rPr>
        <w:t xml:space="preserve">по адресу: </w:t>
      </w:r>
      <w:r>
        <w:rPr>
          <w:sz w:val="28"/>
          <w:szCs w:val="28"/>
        </w:rPr>
        <w:t>г.</w:t>
      </w:r>
      <w:r w:rsidR="0064786F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Новороссийск,</w:t>
      </w:r>
      <w:r w:rsidR="007E3D2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3E71C6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Волгоградская, д. 10 (здание администрации Южного внутригородского района)</w:t>
      </w:r>
      <w:r w:rsidR="006200E0">
        <w:rPr>
          <w:bCs/>
          <w:sz w:val="28"/>
          <w:szCs w:val="28"/>
        </w:rPr>
        <w:t xml:space="preserve">. Время регистрации участников публичных слушаний </w:t>
      </w:r>
      <w:r w:rsidR="00486BE0">
        <w:rPr>
          <w:bCs/>
          <w:sz w:val="28"/>
          <w:szCs w:val="28"/>
        </w:rPr>
        <w:t>2 мая</w:t>
      </w:r>
      <w:r w:rsidR="006200E0">
        <w:rPr>
          <w:bCs/>
          <w:sz w:val="28"/>
          <w:szCs w:val="28"/>
        </w:rPr>
        <w:t xml:space="preserve"> 2024 года </w:t>
      </w:r>
      <w:r w:rsidR="00950B9A">
        <w:rPr>
          <w:bCs/>
          <w:sz w:val="28"/>
          <w:szCs w:val="28"/>
        </w:rPr>
        <w:t>с 10:3</w:t>
      </w:r>
      <w:r w:rsidR="006200E0" w:rsidRPr="000831AF">
        <w:rPr>
          <w:bCs/>
          <w:sz w:val="28"/>
          <w:szCs w:val="28"/>
        </w:rPr>
        <w:t xml:space="preserve">0 </w:t>
      </w:r>
      <w:r w:rsidR="002E0E87">
        <w:rPr>
          <w:bCs/>
          <w:sz w:val="28"/>
          <w:szCs w:val="28"/>
        </w:rPr>
        <w:br/>
      </w:r>
      <w:r w:rsidR="006200E0" w:rsidRPr="000831AF">
        <w:rPr>
          <w:bCs/>
          <w:sz w:val="28"/>
          <w:szCs w:val="28"/>
        </w:rPr>
        <w:t xml:space="preserve">до </w:t>
      </w:r>
      <w:r w:rsidR="000831AF" w:rsidRPr="000831AF">
        <w:rPr>
          <w:bCs/>
          <w:sz w:val="28"/>
          <w:szCs w:val="28"/>
        </w:rPr>
        <w:t>11</w:t>
      </w:r>
      <w:r w:rsidR="00950B9A">
        <w:rPr>
          <w:bCs/>
          <w:sz w:val="28"/>
          <w:szCs w:val="28"/>
        </w:rPr>
        <w:t>:</w:t>
      </w:r>
      <w:r w:rsidR="000831AF" w:rsidRPr="000831AF">
        <w:rPr>
          <w:bCs/>
          <w:sz w:val="28"/>
          <w:szCs w:val="28"/>
        </w:rPr>
        <w:t>00</w:t>
      </w:r>
      <w:r w:rsidR="002E0E87">
        <w:rPr>
          <w:bCs/>
          <w:sz w:val="28"/>
          <w:szCs w:val="28"/>
        </w:rPr>
        <w:t>.</w:t>
      </w:r>
      <w:r w:rsidR="000831AF" w:rsidRPr="000831AF">
        <w:rPr>
          <w:bCs/>
          <w:sz w:val="28"/>
          <w:szCs w:val="28"/>
        </w:rPr>
        <w:t xml:space="preserve"> </w:t>
      </w:r>
    </w:p>
    <w:p w14:paraId="7A293509" w14:textId="3BD964D5" w:rsidR="00740419" w:rsidRPr="000831AF" w:rsidRDefault="00740419" w:rsidP="00281938">
      <w:pPr>
        <w:ind w:firstLine="851"/>
        <w:jc w:val="both"/>
        <w:rPr>
          <w:bCs/>
          <w:sz w:val="28"/>
          <w:szCs w:val="28"/>
        </w:rPr>
      </w:pPr>
      <w:r w:rsidRPr="000831AF">
        <w:rPr>
          <w:bCs/>
          <w:sz w:val="28"/>
          <w:szCs w:val="28"/>
        </w:rPr>
        <w:t xml:space="preserve">Информация о месте, дате открытия экспозиции </w:t>
      </w:r>
      <w:r w:rsidR="00950B9A" w:rsidRPr="000831AF">
        <w:rPr>
          <w:bCs/>
          <w:sz w:val="28"/>
          <w:szCs w:val="28"/>
        </w:rPr>
        <w:t>проекта,</w:t>
      </w:r>
      <w:r w:rsidR="00950B9A">
        <w:rPr>
          <w:bCs/>
          <w:sz w:val="28"/>
          <w:szCs w:val="28"/>
        </w:rPr>
        <w:t xml:space="preserve"> подлежащего</w:t>
      </w:r>
      <w:r w:rsidRPr="000831AF">
        <w:rPr>
          <w:bCs/>
          <w:sz w:val="28"/>
          <w:szCs w:val="28"/>
        </w:rPr>
        <w:t xml:space="preserve"> рассмотрению на публичных слушаниях, о сроках проведения экспозици</w:t>
      </w:r>
      <w:r w:rsidR="00353DAE" w:rsidRPr="000831AF">
        <w:rPr>
          <w:bCs/>
          <w:sz w:val="28"/>
          <w:szCs w:val="28"/>
        </w:rPr>
        <w:t>и</w:t>
      </w:r>
      <w:r w:rsidRPr="000831AF">
        <w:rPr>
          <w:bCs/>
          <w:sz w:val="28"/>
          <w:szCs w:val="28"/>
        </w:rPr>
        <w:t xml:space="preserve"> проекта,</w:t>
      </w:r>
      <w:r w:rsidR="00353DAE" w:rsidRPr="000831AF">
        <w:rPr>
          <w:bCs/>
          <w:sz w:val="28"/>
          <w:szCs w:val="28"/>
        </w:rPr>
        <w:t xml:space="preserve"> о днях и часах, в которые возможно посещение указанной экспозиции</w:t>
      </w:r>
      <w:r w:rsidRPr="000831AF">
        <w:rPr>
          <w:bCs/>
          <w:sz w:val="28"/>
          <w:szCs w:val="28"/>
        </w:rPr>
        <w:t>:</w:t>
      </w:r>
    </w:p>
    <w:p w14:paraId="19E4833F" w14:textId="39A9D90A" w:rsidR="00740419" w:rsidRDefault="00950B9A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40419">
        <w:rPr>
          <w:bCs/>
          <w:sz w:val="28"/>
          <w:szCs w:val="28"/>
        </w:rPr>
        <w:t xml:space="preserve">есто размещения: </w:t>
      </w:r>
      <w:r w:rsidR="00AC575F" w:rsidRPr="00FA6E3B">
        <w:rPr>
          <w:bCs/>
          <w:sz w:val="28"/>
          <w:szCs w:val="28"/>
        </w:rPr>
        <w:t xml:space="preserve">г. Новороссийск, ул. Бирюзова, 6, </w:t>
      </w:r>
      <w:r w:rsidR="00903B4F">
        <w:rPr>
          <w:bCs/>
          <w:sz w:val="28"/>
          <w:szCs w:val="28"/>
        </w:rPr>
        <w:t xml:space="preserve">в </w:t>
      </w:r>
      <w:r w:rsidR="00903B4F" w:rsidRPr="00FC7F4F">
        <w:rPr>
          <w:color w:val="000000"/>
          <w:sz w:val="28"/>
          <w:szCs w:val="28"/>
          <w:shd w:val="clear" w:color="auto" w:fill="FFFFFF"/>
          <w:lang w:bidi="ru-RU"/>
        </w:rPr>
        <w:t>холле 5-го этажа (в районе кабинетов 501-502)</w:t>
      </w:r>
      <w:r w:rsidR="007E3D26">
        <w:rPr>
          <w:bCs/>
          <w:sz w:val="28"/>
          <w:szCs w:val="28"/>
        </w:rPr>
        <w:t>;</w:t>
      </w:r>
    </w:p>
    <w:p w14:paraId="6E8BCDCB" w14:textId="450B6FDF" w:rsidR="00740419" w:rsidRDefault="00950B9A" w:rsidP="002819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0419" w:rsidRPr="000831AF">
        <w:rPr>
          <w:sz w:val="28"/>
          <w:szCs w:val="28"/>
        </w:rPr>
        <w:t>ата открытия</w:t>
      </w:r>
      <w:r w:rsidR="00D80A49" w:rsidRPr="000831AF">
        <w:rPr>
          <w:sz w:val="28"/>
          <w:szCs w:val="28"/>
        </w:rPr>
        <w:t xml:space="preserve"> </w:t>
      </w:r>
      <w:r w:rsidR="00353DAE" w:rsidRPr="000831AF">
        <w:rPr>
          <w:sz w:val="28"/>
          <w:szCs w:val="28"/>
        </w:rPr>
        <w:t>экспозиции</w:t>
      </w:r>
      <w:r w:rsidR="00740419" w:rsidRPr="000831AF">
        <w:rPr>
          <w:sz w:val="28"/>
          <w:szCs w:val="28"/>
        </w:rPr>
        <w:t>:</w:t>
      </w:r>
      <w:r w:rsidR="00740419">
        <w:rPr>
          <w:sz w:val="28"/>
          <w:szCs w:val="28"/>
        </w:rPr>
        <w:t xml:space="preserve"> </w:t>
      </w:r>
      <w:r w:rsidR="00486BE0">
        <w:rPr>
          <w:sz w:val="28"/>
          <w:szCs w:val="28"/>
        </w:rPr>
        <w:t>23</w:t>
      </w:r>
      <w:r w:rsidR="0064786F">
        <w:rPr>
          <w:sz w:val="28"/>
          <w:szCs w:val="28"/>
        </w:rPr>
        <w:t xml:space="preserve"> апреля</w:t>
      </w:r>
      <w:r w:rsidR="00740419">
        <w:rPr>
          <w:sz w:val="28"/>
          <w:szCs w:val="28"/>
        </w:rPr>
        <w:t xml:space="preserve"> 202</w:t>
      </w:r>
      <w:r w:rsidR="00903B4F">
        <w:rPr>
          <w:sz w:val="28"/>
          <w:szCs w:val="28"/>
        </w:rPr>
        <w:t>4</w:t>
      </w:r>
      <w:r w:rsidR="00740419">
        <w:rPr>
          <w:sz w:val="28"/>
          <w:szCs w:val="28"/>
        </w:rPr>
        <w:t xml:space="preserve"> год</w:t>
      </w:r>
      <w:r w:rsidR="00903B4F">
        <w:rPr>
          <w:sz w:val="28"/>
          <w:szCs w:val="28"/>
        </w:rPr>
        <w:t>а</w:t>
      </w:r>
      <w:r w:rsidR="002E0E87">
        <w:rPr>
          <w:sz w:val="28"/>
          <w:szCs w:val="28"/>
        </w:rPr>
        <w:t>;</w:t>
      </w:r>
    </w:p>
    <w:p w14:paraId="0462D0A6" w14:textId="27B604A7" w:rsidR="00740419" w:rsidRDefault="00950B9A" w:rsidP="002819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0419" w:rsidRPr="000831AF">
        <w:rPr>
          <w:sz w:val="28"/>
          <w:szCs w:val="28"/>
        </w:rPr>
        <w:t>рок проведения</w:t>
      </w:r>
      <w:r w:rsidR="00922D24" w:rsidRPr="000831AF">
        <w:t xml:space="preserve"> </w:t>
      </w:r>
      <w:r w:rsidR="00353DAE" w:rsidRPr="000831AF">
        <w:rPr>
          <w:sz w:val="28"/>
          <w:szCs w:val="28"/>
        </w:rPr>
        <w:t>экспозиции</w:t>
      </w:r>
      <w:r w:rsidR="00740419" w:rsidRPr="000831AF">
        <w:rPr>
          <w:sz w:val="28"/>
          <w:szCs w:val="28"/>
        </w:rPr>
        <w:t>:</w:t>
      </w:r>
      <w:r w:rsidR="00740419">
        <w:rPr>
          <w:sz w:val="28"/>
          <w:szCs w:val="28"/>
        </w:rPr>
        <w:t xml:space="preserve"> с </w:t>
      </w:r>
      <w:r w:rsidR="00486BE0">
        <w:rPr>
          <w:sz w:val="28"/>
          <w:szCs w:val="28"/>
        </w:rPr>
        <w:t>23</w:t>
      </w:r>
      <w:r w:rsidR="0064786F">
        <w:rPr>
          <w:sz w:val="28"/>
          <w:szCs w:val="28"/>
        </w:rPr>
        <w:t xml:space="preserve"> апреля</w:t>
      </w:r>
      <w:r w:rsidR="00740419">
        <w:rPr>
          <w:sz w:val="28"/>
          <w:szCs w:val="28"/>
        </w:rPr>
        <w:t xml:space="preserve"> 202</w:t>
      </w:r>
      <w:r w:rsidR="00903B4F">
        <w:rPr>
          <w:sz w:val="28"/>
          <w:szCs w:val="28"/>
        </w:rPr>
        <w:t>4</w:t>
      </w:r>
      <w:r w:rsidR="00740419">
        <w:rPr>
          <w:sz w:val="28"/>
          <w:szCs w:val="28"/>
        </w:rPr>
        <w:t xml:space="preserve"> года по </w:t>
      </w:r>
      <w:r w:rsidR="00486BE0">
        <w:rPr>
          <w:sz w:val="28"/>
          <w:szCs w:val="28"/>
        </w:rPr>
        <w:t>10</w:t>
      </w:r>
      <w:r w:rsidR="00BA72C9">
        <w:rPr>
          <w:sz w:val="28"/>
          <w:szCs w:val="28"/>
        </w:rPr>
        <w:t xml:space="preserve"> мая</w:t>
      </w:r>
      <w:r w:rsidR="00740419">
        <w:rPr>
          <w:sz w:val="28"/>
          <w:szCs w:val="28"/>
        </w:rPr>
        <w:t xml:space="preserve"> 202</w:t>
      </w:r>
      <w:r w:rsidR="000831AF">
        <w:rPr>
          <w:sz w:val="28"/>
          <w:szCs w:val="28"/>
        </w:rPr>
        <w:t>4</w:t>
      </w:r>
      <w:r w:rsidR="00740419">
        <w:rPr>
          <w:sz w:val="28"/>
          <w:szCs w:val="28"/>
        </w:rPr>
        <w:t xml:space="preserve"> года</w:t>
      </w:r>
      <w:r w:rsidR="00CB5CD5">
        <w:rPr>
          <w:sz w:val="28"/>
          <w:szCs w:val="28"/>
        </w:rPr>
        <w:t xml:space="preserve"> (включительно)</w:t>
      </w:r>
      <w:r w:rsidR="002E0E87">
        <w:rPr>
          <w:sz w:val="28"/>
          <w:szCs w:val="28"/>
        </w:rPr>
        <w:t>;</w:t>
      </w:r>
      <w:bookmarkStart w:id="0" w:name="_GoBack"/>
      <w:bookmarkEnd w:id="0"/>
    </w:p>
    <w:p w14:paraId="5DEB12FF" w14:textId="0F164B2F" w:rsidR="00740419" w:rsidRDefault="00950B9A" w:rsidP="0028193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740419" w:rsidRPr="000831AF">
        <w:rPr>
          <w:sz w:val="28"/>
          <w:szCs w:val="28"/>
        </w:rPr>
        <w:t>ни и часы, в которые возможно посещение экспозиции:</w:t>
      </w:r>
      <w:r w:rsidR="00740419">
        <w:rPr>
          <w:sz w:val="28"/>
          <w:szCs w:val="28"/>
        </w:rPr>
        <w:t xml:space="preserve"> </w:t>
      </w:r>
      <w:r w:rsidR="00AC575F">
        <w:rPr>
          <w:bCs/>
          <w:sz w:val="28"/>
          <w:szCs w:val="28"/>
        </w:rPr>
        <w:t>с 10:00 до</w:t>
      </w:r>
      <w:r w:rsidR="0064786F">
        <w:rPr>
          <w:bCs/>
          <w:sz w:val="28"/>
          <w:szCs w:val="28"/>
        </w:rPr>
        <w:t> </w:t>
      </w:r>
      <w:r w:rsidR="00AC575F">
        <w:rPr>
          <w:bCs/>
          <w:sz w:val="28"/>
          <w:szCs w:val="28"/>
        </w:rPr>
        <w:t>1</w:t>
      </w:r>
      <w:r w:rsidR="000831AF">
        <w:rPr>
          <w:bCs/>
          <w:sz w:val="28"/>
          <w:szCs w:val="28"/>
        </w:rPr>
        <w:t>3</w:t>
      </w:r>
      <w:r w:rsidR="00AC575F">
        <w:rPr>
          <w:bCs/>
          <w:sz w:val="28"/>
          <w:szCs w:val="28"/>
        </w:rPr>
        <w:t xml:space="preserve">:00 </w:t>
      </w:r>
      <w:r w:rsidR="000831AF">
        <w:rPr>
          <w:bCs/>
          <w:sz w:val="28"/>
          <w:szCs w:val="28"/>
        </w:rPr>
        <w:t xml:space="preserve">и с 14:00 до 17:00 </w:t>
      </w:r>
      <w:r w:rsidR="00AC575F">
        <w:rPr>
          <w:bCs/>
          <w:sz w:val="28"/>
          <w:szCs w:val="28"/>
        </w:rPr>
        <w:t>(кроме субботы и воскресенья)</w:t>
      </w:r>
      <w:r w:rsidR="006773B2">
        <w:rPr>
          <w:bCs/>
          <w:sz w:val="28"/>
          <w:szCs w:val="28"/>
        </w:rPr>
        <w:t>.</w:t>
      </w:r>
    </w:p>
    <w:p w14:paraId="1E449E4D" w14:textId="11E539EC" w:rsidR="00740419" w:rsidRDefault="006773B2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40419">
        <w:rPr>
          <w:bCs/>
          <w:sz w:val="28"/>
          <w:szCs w:val="28"/>
        </w:rPr>
        <w:t xml:space="preserve">атериалы </w:t>
      </w:r>
      <w:r w:rsidR="000831AF">
        <w:rPr>
          <w:bCs/>
          <w:sz w:val="28"/>
          <w:szCs w:val="28"/>
        </w:rPr>
        <w:t>П</w:t>
      </w:r>
      <w:r w:rsidR="00740419">
        <w:rPr>
          <w:bCs/>
          <w:sz w:val="28"/>
          <w:szCs w:val="28"/>
        </w:rPr>
        <w:t xml:space="preserve">роекта </w:t>
      </w:r>
      <w:r w:rsidR="0002708B">
        <w:rPr>
          <w:bCs/>
          <w:sz w:val="28"/>
          <w:szCs w:val="28"/>
        </w:rPr>
        <w:t xml:space="preserve">доступны со дня начала проведения экспозиции </w:t>
      </w:r>
      <w:r w:rsidR="0064786F">
        <w:rPr>
          <w:bCs/>
          <w:sz w:val="28"/>
          <w:szCs w:val="28"/>
        </w:rPr>
        <w:t xml:space="preserve"> </w:t>
      </w:r>
      <w:r w:rsidR="00740419">
        <w:rPr>
          <w:bCs/>
          <w:sz w:val="28"/>
          <w:szCs w:val="28"/>
        </w:rPr>
        <w:t>на</w:t>
      </w:r>
      <w:r w:rsidR="0064786F">
        <w:rPr>
          <w:bCs/>
          <w:sz w:val="28"/>
          <w:szCs w:val="28"/>
        </w:rPr>
        <w:t xml:space="preserve"> </w:t>
      </w:r>
      <w:r w:rsidR="00740419">
        <w:rPr>
          <w:bCs/>
          <w:sz w:val="28"/>
          <w:szCs w:val="28"/>
        </w:rPr>
        <w:t xml:space="preserve">официальном сайте администрации и городской Думы </w:t>
      </w:r>
      <w:hyperlink r:id="rId8" w:history="1">
        <w:r w:rsidR="00353DAE" w:rsidRPr="00E458FA">
          <w:rPr>
            <w:rStyle w:val="a4"/>
            <w:bCs/>
            <w:color w:val="auto"/>
            <w:sz w:val="28"/>
            <w:szCs w:val="28"/>
            <w:u w:val="none"/>
          </w:rPr>
          <w:t>https://admnvrsk.ru/dokumenty/dokumenty-administratsii/publichnye-slushanija</w:t>
        </w:r>
      </w:hyperlink>
      <w:r w:rsidR="00486BE0">
        <w:rPr>
          <w:bCs/>
          <w:sz w:val="28"/>
          <w:szCs w:val="28"/>
        </w:rPr>
        <w:t xml:space="preserve"> </w:t>
      </w:r>
      <w:r w:rsidR="0002708B" w:rsidRPr="00353DAE">
        <w:rPr>
          <w:bCs/>
          <w:sz w:val="28"/>
          <w:szCs w:val="28"/>
        </w:rPr>
        <w:t>в</w:t>
      </w:r>
      <w:r w:rsidR="0064786F">
        <w:rPr>
          <w:bCs/>
          <w:sz w:val="28"/>
          <w:szCs w:val="28"/>
        </w:rPr>
        <w:t> </w:t>
      </w:r>
      <w:r w:rsidR="0002708B" w:rsidRPr="00353DAE">
        <w:rPr>
          <w:bCs/>
          <w:sz w:val="28"/>
          <w:szCs w:val="28"/>
        </w:rPr>
        <w:t>разделе</w:t>
      </w:r>
      <w:r w:rsidR="00353DAE" w:rsidRPr="00353DAE">
        <w:rPr>
          <w:bCs/>
          <w:sz w:val="28"/>
          <w:szCs w:val="28"/>
        </w:rPr>
        <w:t xml:space="preserve"> «Публичные слушания»</w:t>
      </w:r>
      <w:r w:rsidR="0056089A" w:rsidRPr="00353DAE">
        <w:rPr>
          <w:bCs/>
          <w:sz w:val="28"/>
          <w:szCs w:val="28"/>
        </w:rPr>
        <w:t>.</w:t>
      </w:r>
    </w:p>
    <w:p w14:paraId="4979A565" w14:textId="77777777" w:rsidR="006773B2" w:rsidRDefault="00740419" w:rsidP="00281938">
      <w:pPr>
        <w:ind w:firstLine="851"/>
        <w:jc w:val="both"/>
        <w:rPr>
          <w:b/>
          <w:bCs/>
          <w:sz w:val="28"/>
          <w:szCs w:val="28"/>
        </w:rPr>
      </w:pPr>
      <w:r w:rsidRPr="000831AF">
        <w:rPr>
          <w:bCs/>
          <w:sz w:val="28"/>
          <w:szCs w:val="28"/>
        </w:rPr>
        <w:t>Информация о порядке, сроке и форме внесения участниками публичных слушаний замечаний</w:t>
      </w:r>
      <w:r w:rsidR="005D5560" w:rsidRPr="000831AF">
        <w:rPr>
          <w:bCs/>
          <w:sz w:val="28"/>
          <w:szCs w:val="28"/>
        </w:rPr>
        <w:t xml:space="preserve"> и предложений</w:t>
      </w:r>
      <w:r w:rsidRPr="000831AF">
        <w:rPr>
          <w:bCs/>
          <w:sz w:val="28"/>
          <w:szCs w:val="28"/>
        </w:rPr>
        <w:t>, касающихся проекта, подлежащего рассмотрению</w:t>
      </w:r>
      <w:r w:rsidR="00353DAE" w:rsidRPr="000831AF">
        <w:rPr>
          <w:bCs/>
          <w:sz w:val="28"/>
          <w:szCs w:val="28"/>
        </w:rPr>
        <w:t xml:space="preserve"> на публичных слушаниях</w:t>
      </w:r>
      <w:r w:rsidRPr="000831AF">
        <w:rPr>
          <w:bCs/>
          <w:sz w:val="28"/>
          <w:szCs w:val="28"/>
        </w:rPr>
        <w:t>:</w:t>
      </w:r>
    </w:p>
    <w:p w14:paraId="5ACB0116" w14:textId="1E4D34DC" w:rsidR="00AE30CB" w:rsidRPr="00FC7F4F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- </w:t>
      </w:r>
      <w:r w:rsidR="007E3D26" w:rsidRPr="00D32A9F">
        <w:rPr>
          <w:sz w:val="28"/>
          <w:szCs w:val="28"/>
          <w:lang w:eastAsia="ar-SA" w:bidi="ru-RU"/>
        </w:rPr>
        <w:t>в письменной или устной форме в ходе проведения собрания участников публичных слушаний по адресу</w:t>
      </w:r>
      <w:r>
        <w:rPr>
          <w:color w:val="000000"/>
          <w:sz w:val="28"/>
          <w:szCs w:val="28"/>
          <w:shd w:val="clear" w:color="auto" w:fill="FFFFFF"/>
          <w:lang w:bidi="ru-RU"/>
        </w:rPr>
        <w:t>:</w:t>
      </w:r>
      <w:r w:rsidRPr="00496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E71C6">
        <w:rPr>
          <w:sz w:val="28"/>
          <w:szCs w:val="28"/>
        </w:rPr>
        <w:t xml:space="preserve">Новороссийск, </w:t>
      </w:r>
      <w:r>
        <w:rPr>
          <w:sz w:val="28"/>
          <w:szCs w:val="28"/>
        </w:rPr>
        <w:t>ул.</w:t>
      </w:r>
      <w:r w:rsidR="007E3D26">
        <w:rPr>
          <w:sz w:val="28"/>
          <w:szCs w:val="28"/>
        </w:rPr>
        <w:t> </w:t>
      </w:r>
      <w:r>
        <w:rPr>
          <w:sz w:val="28"/>
          <w:szCs w:val="28"/>
        </w:rPr>
        <w:t>Волгоградская, д. 10 (здание администрации Южного внутригородского района)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;</w:t>
      </w:r>
    </w:p>
    <w:p w14:paraId="38F58A53" w14:textId="654F106E" w:rsidR="00AE30CB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C7F4F">
        <w:rPr>
          <w:color w:val="000000"/>
          <w:sz w:val="28"/>
          <w:szCs w:val="28"/>
          <w:shd w:val="clear" w:color="auto" w:fill="FFFFFF"/>
          <w:lang w:bidi="ru-RU"/>
        </w:rPr>
        <w:t>-</w:t>
      </w:r>
      <w:r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в письменной форме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посредством записи в журнале учета посетителей экспозиции Проекта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в дни проведения экспозиции в управлени</w:t>
      </w:r>
      <w:r>
        <w:rPr>
          <w:color w:val="000000"/>
          <w:sz w:val="28"/>
          <w:szCs w:val="28"/>
          <w:shd w:val="clear" w:color="auto" w:fill="FFFFFF"/>
          <w:lang w:bidi="ru-RU"/>
        </w:rPr>
        <w:t>и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архитектуры и градостроительства администрации муниципального образования город Новороссийск по адресу: г. Новороссийск, ул. Бирюзова, 6, кабинет № 51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5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с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23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апреля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10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2024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года (включительно)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с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10:00 до 13:00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и с 14:00 до 17:00 (кроме субботы и воскресенья)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;</w:t>
      </w:r>
    </w:p>
    <w:p w14:paraId="3EC86A1E" w14:textId="7E38EEC2" w:rsidR="00AE30CB" w:rsidRPr="00FC7F4F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- в письменной форме в адрес управления архитектуры и градостроительства администрации муниципального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образования город Новороссийск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: г. Новороссийск, ул. Бирюзова, 6, 5 этаж, 512 кабинет </w:t>
      </w:r>
      <w:r w:rsidR="0088710B" w:rsidRPr="00FC7F4F">
        <w:rPr>
          <w:color w:val="000000"/>
          <w:sz w:val="28"/>
          <w:szCs w:val="28"/>
          <w:shd w:val="clear" w:color="auto" w:fill="FFFFFF"/>
          <w:lang w:bidi="ru-RU"/>
        </w:rPr>
        <w:t>с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23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>апреля</w:t>
      </w:r>
      <w:r w:rsidR="0088710B"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10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 w:rsidR="0088710B"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2024</w:t>
      </w:r>
      <w:r w:rsidR="0088710B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8710B" w:rsidRPr="00FC7F4F">
        <w:rPr>
          <w:color w:val="000000"/>
          <w:sz w:val="28"/>
          <w:szCs w:val="28"/>
          <w:shd w:val="clear" w:color="auto" w:fill="FFFFFF"/>
          <w:lang w:bidi="ru-RU"/>
        </w:rPr>
        <w:t>года (включительно)</w:t>
      </w:r>
      <w:r w:rsidR="0088710B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с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10:00 до 13:00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и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с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14:00 до 17:00 (кроме субботы и воскресенья)</w:t>
      </w:r>
      <w:r>
        <w:rPr>
          <w:color w:val="000000"/>
          <w:sz w:val="28"/>
          <w:szCs w:val="28"/>
          <w:shd w:val="clear" w:color="auto" w:fill="FFFFFF"/>
          <w:lang w:bidi="ru-RU"/>
        </w:rPr>
        <w:t>;</w:t>
      </w:r>
    </w:p>
    <w:p w14:paraId="299BE42E" w14:textId="3AD58FBF" w:rsidR="006773B2" w:rsidRPr="00AE30CB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C7F4F">
        <w:rPr>
          <w:color w:val="000000"/>
          <w:sz w:val="28"/>
          <w:szCs w:val="28"/>
          <w:shd w:val="clear" w:color="auto" w:fill="FFFFFF"/>
          <w:lang w:bidi="ru-RU"/>
        </w:rPr>
        <w:t>-</w:t>
      </w:r>
      <w:r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в форме электронного документа </w:t>
      </w:r>
      <w:r>
        <w:rPr>
          <w:color w:val="000000"/>
          <w:sz w:val="28"/>
          <w:szCs w:val="28"/>
          <w:shd w:val="clear" w:color="auto" w:fill="FFFFFF"/>
          <w:lang w:bidi="ru-RU"/>
        </w:rPr>
        <w:t>в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адрес управления архитектуры и</w:t>
      </w:r>
      <w:r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градостроительства администрации муниципального образования город Новороссийск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на электронный адрес: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mku.uaig.novoross@mail.ru с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23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апреля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10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2024 года (включительно</w:t>
      </w:r>
      <w:r>
        <w:rPr>
          <w:color w:val="000000"/>
          <w:sz w:val="28"/>
          <w:szCs w:val="28"/>
          <w:shd w:val="clear" w:color="auto" w:fill="FFFFFF"/>
          <w:lang w:bidi="ru-RU"/>
        </w:rPr>
        <w:t>)</w:t>
      </w:r>
      <w:r w:rsidR="006773B2">
        <w:rPr>
          <w:bCs/>
          <w:sz w:val="28"/>
          <w:szCs w:val="28"/>
        </w:rPr>
        <w:t>.</w:t>
      </w:r>
    </w:p>
    <w:p w14:paraId="5C8D8609" w14:textId="5D244A73" w:rsidR="00B8687A" w:rsidRDefault="006F5B74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12 статьи 5.1 Градостроительно</w:t>
      </w:r>
      <w:r w:rsidR="00950B9A">
        <w:rPr>
          <w:bCs/>
          <w:sz w:val="28"/>
          <w:szCs w:val="28"/>
        </w:rPr>
        <w:t>го кодекса Российской Федерации</w:t>
      </w:r>
      <w:r>
        <w:rPr>
          <w:bCs/>
          <w:sz w:val="28"/>
          <w:szCs w:val="28"/>
        </w:rPr>
        <w:t xml:space="preserve"> у</w:t>
      </w:r>
      <w:r w:rsidR="00B8687A" w:rsidRPr="00B8687A">
        <w:rPr>
          <w:bCs/>
          <w:sz w:val="28"/>
          <w:szCs w:val="28"/>
        </w:rPr>
        <w:t xml:space="preserve">частники публичных слушаний </w:t>
      </w:r>
      <w:r w:rsidR="00B8687A">
        <w:rPr>
          <w:bCs/>
          <w:sz w:val="28"/>
          <w:szCs w:val="28"/>
        </w:rPr>
        <w:t>в целях идентификации представляют сведения о себе (фамилию, имя, от</w:t>
      </w:r>
      <w:r>
        <w:rPr>
          <w:bCs/>
          <w:sz w:val="28"/>
          <w:szCs w:val="28"/>
        </w:rPr>
        <w:t>ч</w:t>
      </w:r>
      <w:r w:rsidR="00B8687A">
        <w:rPr>
          <w:bCs/>
          <w:sz w:val="28"/>
          <w:szCs w:val="28"/>
        </w:rPr>
        <w:t>ество</w:t>
      </w:r>
      <w:r>
        <w:rPr>
          <w:bCs/>
          <w:sz w:val="28"/>
          <w:szCs w:val="28"/>
        </w:rPr>
        <w:t>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3C5BF27E" w14:textId="77777777" w:rsidR="006F5B74" w:rsidRDefault="00F53540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>
        <w:rPr>
          <w:bCs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</w:p>
    <w:p w14:paraId="2E72A2D7" w14:textId="77777777" w:rsidR="00E458FA" w:rsidRDefault="00E458FA" w:rsidP="00281938">
      <w:pPr>
        <w:ind w:firstLine="851"/>
        <w:jc w:val="both"/>
        <w:rPr>
          <w:bCs/>
          <w:sz w:val="28"/>
          <w:szCs w:val="28"/>
        </w:rPr>
      </w:pPr>
    </w:p>
    <w:p w14:paraId="7EDDEE7D" w14:textId="77777777" w:rsidR="00E458FA" w:rsidRDefault="00E458FA" w:rsidP="00281938">
      <w:pPr>
        <w:ind w:firstLine="851"/>
        <w:jc w:val="both"/>
        <w:rPr>
          <w:bCs/>
          <w:sz w:val="28"/>
          <w:szCs w:val="28"/>
        </w:rPr>
      </w:pPr>
    </w:p>
    <w:p w14:paraId="23133031" w14:textId="77777777" w:rsidR="00E458FA" w:rsidRDefault="00E458FA" w:rsidP="00E458FA">
      <w:pPr>
        <w:rPr>
          <w:sz w:val="28"/>
        </w:rPr>
      </w:pPr>
      <w:r>
        <w:rPr>
          <w:sz w:val="28"/>
        </w:rPr>
        <w:t xml:space="preserve">И.о. начальника управления </w:t>
      </w:r>
    </w:p>
    <w:p w14:paraId="322C882A" w14:textId="77777777" w:rsidR="00E458FA" w:rsidRDefault="00E458FA" w:rsidP="00E458FA">
      <w:pPr>
        <w:rPr>
          <w:sz w:val="28"/>
        </w:rPr>
      </w:pPr>
      <w:r>
        <w:rPr>
          <w:sz w:val="28"/>
        </w:rPr>
        <w:t>архитектуры и градостроительства                                              Н.В. Приходько</w:t>
      </w:r>
    </w:p>
    <w:p w14:paraId="71708E38" w14:textId="77777777" w:rsidR="00E458FA" w:rsidRPr="00B8687A" w:rsidRDefault="00E458FA" w:rsidP="00281938">
      <w:pPr>
        <w:ind w:firstLine="851"/>
        <w:jc w:val="both"/>
        <w:rPr>
          <w:bCs/>
          <w:sz w:val="28"/>
          <w:szCs w:val="28"/>
        </w:rPr>
      </w:pPr>
    </w:p>
    <w:sectPr w:rsidR="00E458FA" w:rsidRPr="00B8687A" w:rsidSect="00950B9A">
      <w:headerReference w:type="first" r:id="rId9"/>
      <w:pgSz w:w="11906" w:h="16838"/>
      <w:pgMar w:top="1276" w:right="850" w:bottom="1276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1375" w14:textId="77777777" w:rsidR="009E0717" w:rsidRDefault="009E0717" w:rsidP="00A82CAA">
      <w:r>
        <w:separator/>
      </w:r>
    </w:p>
  </w:endnote>
  <w:endnote w:type="continuationSeparator" w:id="0">
    <w:p w14:paraId="319AE0E1" w14:textId="77777777" w:rsidR="009E0717" w:rsidRDefault="009E0717" w:rsidP="00A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14D0" w14:textId="77777777" w:rsidR="009E0717" w:rsidRDefault="009E0717" w:rsidP="00A82CAA">
      <w:r>
        <w:separator/>
      </w:r>
    </w:p>
  </w:footnote>
  <w:footnote w:type="continuationSeparator" w:id="0">
    <w:p w14:paraId="36C7F9E1" w14:textId="77777777" w:rsidR="009E0717" w:rsidRDefault="009E0717" w:rsidP="00A8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B9F0" w14:textId="77777777" w:rsidR="00F2569B" w:rsidRPr="00E458FA" w:rsidRDefault="00F2569B" w:rsidP="00950B9A">
    <w:pPr>
      <w:pStyle w:val="a5"/>
      <w:ind w:firstLine="5245"/>
      <w:rPr>
        <w:sz w:val="28"/>
        <w:szCs w:val="28"/>
      </w:rPr>
    </w:pPr>
    <w:r w:rsidRPr="00E458FA">
      <w:rPr>
        <w:sz w:val="28"/>
        <w:szCs w:val="28"/>
      </w:rPr>
      <w:t>Приложение №</w:t>
    </w:r>
    <w:r w:rsidR="00B619D6" w:rsidRPr="00E458FA">
      <w:rPr>
        <w:sz w:val="28"/>
        <w:szCs w:val="28"/>
      </w:rPr>
      <w:t>2</w:t>
    </w:r>
  </w:p>
  <w:p w14:paraId="43F301FB" w14:textId="77777777" w:rsidR="00F2569B" w:rsidRPr="00E458FA" w:rsidRDefault="00F2569B" w:rsidP="00950B9A">
    <w:pPr>
      <w:pStyle w:val="a5"/>
      <w:ind w:firstLine="5245"/>
      <w:rPr>
        <w:sz w:val="28"/>
        <w:szCs w:val="28"/>
      </w:rPr>
    </w:pPr>
    <w:r w:rsidRPr="00E458FA">
      <w:rPr>
        <w:sz w:val="28"/>
        <w:szCs w:val="28"/>
      </w:rPr>
      <w:t>к постановлению администрации</w:t>
    </w:r>
  </w:p>
  <w:p w14:paraId="5C9FD332" w14:textId="35D6D536" w:rsidR="00F2569B" w:rsidRPr="00E458FA" w:rsidRDefault="00F2569B" w:rsidP="00950B9A">
    <w:pPr>
      <w:pStyle w:val="a5"/>
      <w:ind w:firstLine="5245"/>
      <w:rPr>
        <w:sz w:val="28"/>
        <w:szCs w:val="28"/>
      </w:rPr>
    </w:pPr>
    <w:r w:rsidRPr="00E458FA">
      <w:rPr>
        <w:sz w:val="28"/>
        <w:szCs w:val="28"/>
      </w:rPr>
      <w:t>муниципального образования</w:t>
    </w:r>
  </w:p>
  <w:p w14:paraId="7A761D45" w14:textId="0DBE5B73" w:rsidR="00F2569B" w:rsidRPr="00E458FA" w:rsidRDefault="00F2569B" w:rsidP="00950B9A">
    <w:pPr>
      <w:pStyle w:val="a5"/>
      <w:ind w:firstLine="5245"/>
      <w:rPr>
        <w:sz w:val="28"/>
        <w:szCs w:val="28"/>
      </w:rPr>
    </w:pPr>
    <w:r w:rsidRPr="00E458FA">
      <w:rPr>
        <w:sz w:val="28"/>
        <w:szCs w:val="28"/>
      </w:rPr>
      <w:t>город Новороссийск</w:t>
    </w:r>
  </w:p>
  <w:p w14:paraId="204DE6CA" w14:textId="77777777" w:rsidR="000831AF" w:rsidRPr="00E458FA" w:rsidRDefault="00F2569B" w:rsidP="00950B9A">
    <w:pPr>
      <w:pStyle w:val="a5"/>
      <w:ind w:firstLine="5245"/>
      <w:rPr>
        <w:sz w:val="28"/>
        <w:szCs w:val="28"/>
      </w:rPr>
    </w:pPr>
    <w:r w:rsidRPr="00E458FA">
      <w:rPr>
        <w:sz w:val="28"/>
        <w:szCs w:val="28"/>
      </w:rPr>
      <w:t>от __________ №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1A73"/>
    <w:multiLevelType w:val="multilevel"/>
    <w:tmpl w:val="EA8EE7A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5556180D"/>
    <w:multiLevelType w:val="multilevel"/>
    <w:tmpl w:val="22D4A7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C"/>
    <w:rsid w:val="00007EE4"/>
    <w:rsid w:val="00012828"/>
    <w:rsid w:val="000128C2"/>
    <w:rsid w:val="00012E97"/>
    <w:rsid w:val="00021138"/>
    <w:rsid w:val="00023F86"/>
    <w:rsid w:val="0002708B"/>
    <w:rsid w:val="00032783"/>
    <w:rsid w:val="00043514"/>
    <w:rsid w:val="00044177"/>
    <w:rsid w:val="0005372A"/>
    <w:rsid w:val="00073E6D"/>
    <w:rsid w:val="00077913"/>
    <w:rsid w:val="000815F9"/>
    <w:rsid w:val="000831AF"/>
    <w:rsid w:val="00097EE5"/>
    <w:rsid w:val="000A53F7"/>
    <w:rsid w:val="000A6B8E"/>
    <w:rsid w:val="000B472B"/>
    <w:rsid w:val="000B7C7C"/>
    <w:rsid w:val="000C3F58"/>
    <w:rsid w:val="000D4478"/>
    <w:rsid w:val="00112EFE"/>
    <w:rsid w:val="001250D2"/>
    <w:rsid w:val="0012623F"/>
    <w:rsid w:val="00131791"/>
    <w:rsid w:val="00143619"/>
    <w:rsid w:val="00143819"/>
    <w:rsid w:val="001571EA"/>
    <w:rsid w:val="001928CD"/>
    <w:rsid w:val="00192F1A"/>
    <w:rsid w:val="001A2E3F"/>
    <w:rsid w:val="001A5C32"/>
    <w:rsid w:val="001C29D7"/>
    <w:rsid w:val="001C308C"/>
    <w:rsid w:val="001C53E9"/>
    <w:rsid w:val="001C5E63"/>
    <w:rsid w:val="001D7625"/>
    <w:rsid w:val="001F1F62"/>
    <w:rsid w:val="001F2411"/>
    <w:rsid w:val="002016EA"/>
    <w:rsid w:val="0022595D"/>
    <w:rsid w:val="00230FE9"/>
    <w:rsid w:val="002507F5"/>
    <w:rsid w:val="00260670"/>
    <w:rsid w:val="00281938"/>
    <w:rsid w:val="00283984"/>
    <w:rsid w:val="002856FD"/>
    <w:rsid w:val="00285B38"/>
    <w:rsid w:val="002908BB"/>
    <w:rsid w:val="00295073"/>
    <w:rsid w:val="002A03C2"/>
    <w:rsid w:val="002C34B6"/>
    <w:rsid w:val="002C51EC"/>
    <w:rsid w:val="002E0E87"/>
    <w:rsid w:val="002E1E21"/>
    <w:rsid w:val="002E7227"/>
    <w:rsid w:val="002F0641"/>
    <w:rsid w:val="00301D8E"/>
    <w:rsid w:val="00307A51"/>
    <w:rsid w:val="00325E15"/>
    <w:rsid w:val="00327484"/>
    <w:rsid w:val="00344D5F"/>
    <w:rsid w:val="00350481"/>
    <w:rsid w:val="0035340D"/>
    <w:rsid w:val="00353DAE"/>
    <w:rsid w:val="0036796D"/>
    <w:rsid w:val="0038060E"/>
    <w:rsid w:val="003B15E3"/>
    <w:rsid w:val="003C5606"/>
    <w:rsid w:val="003D0F97"/>
    <w:rsid w:val="003F72E5"/>
    <w:rsid w:val="004139DE"/>
    <w:rsid w:val="00463348"/>
    <w:rsid w:val="00467C01"/>
    <w:rsid w:val="00486BE0"/>
    <w:rsid w:val="00494AB4"/>
    <w:rsid w:val="004A01BB"/>
    <w:rsid w:val="004A2F95"/>
    <w:rsid w:val="004B22E8"/>
    <w:rsid w:val="004D735F"/>
    <w:rsid w:val="004F7BD8"/>
    <w:rsid w:val="00526AB1"/>
    <w:rsid w:val="0054216E"/>
    <w:rsid w:val="005529A2"/>
    <w:rsid w:val="00556BEC"/>
    <w:rsid w:val="00557159"/>
    <w:rsid w:val="0056089A"/>
    <w:rsid w:val="00562B98"/>
    <w:rsid w:val="00563774"/>
    <w:rsid w:val="00580309"/>
    <w:rsid w:val="005831DD"/>
    <w:rsid w:val="00586081"/>
    <w:rsid w:val="005A54A6"/>
    <w:rsid w:val="005D5560"/>
    <w:rsid w:val="005D69DA"/>
    <w:rsid w:val="005E3392"/>
    <w:rsid w:val="005F27DD"/>
    <w:rsid w:val="006200E0"/>
    <w:rsid w:val="00633FC1"/>
    <w:rsid w:val="00636A4A"/>
    <w:rsid w:val="006406AD"/>
    <w:rsid w:val="0064786F"/>
    <w:rsid w:val="0065032B"/>
    <w:rsid w:val="006565FF"/>
    <w:rsid w:val="006773B2"/>
    <w:rsid w:val="006824BC"/>
    <w:rsid w:val="0069426A"/>
    <w:rsid w:val="006A2F4B"/>
    <w:rsid w:val="006B13C9"/>
    <w:rsid w:val="006B2399"/>
    <w:rsid w:val="006B7DDA"/>
    <w:rsid w:val="006D5A45"/>
    <w:rsid w:val="006E6382"/>
    <w:rsid w:val="006F5B74"/>
    <w:rsid w:val="007150C2"/>
    <w:rsid w:val="0072526F"/>
    <w:rsid w:val="007327E6"/>
    <w:rsid w:val="00733FF3"/>
    <w:rsid w:val="00740419"/>
    <w:rsid w:val="00744DE5"/>
    <w:rsid w:val="00757AA6"/>
    <w:rsid w:val="00762E3A"/>
    <w:rsid w:val="007779A0"/>
    <w:rsid w:val="00787046"/>
    <w:rsid w:val="00787587"/>
    <w:rsid w:val="00791556"/>
    <w:rsid w:val="00792AB2"/>
    <w:rsid w:val="007938FB"/>
    <w:rsid w:val="00796DE3"/>
    <w:rsid w:val="007A4E83"/>
    <w:rsid w:val="007B173A"/>
    <w:rsid w:val="007D1B81"/>
    <w:rsid w:val="007D2C6C"/>
    <w:rsid w:val="007D4535"/>
    <w:rsid w:val="007E0798"/>
    <w:rsid w:val="007E2ECC"/>
    <w:rsid w:val="007E3D26"/>
    <w:rsid w:val="007E4AD6"/>
    <w:rsid w:val="007F2515"/>
    <w:rsid w:val="00811226"/>
    <w:rsid w:val="008225F5"/>
    <w:rsid w:val="00822787"/>
    <w:rsid w:val="0083028B"/>
    <w:rsid w:val="0083274F"/>
    <w:rsid w:val="00835A44"/>
    <w:rsid w:val="00843076"/>
    <w:rsid w:val="008627E6"/>
    <w:rsid w:val="00874052"/>
    <w:rsid w:val="00877680"/>
    <w:rsid w:val="00877B5D"/>
    <w:rsid w:val="00884499"/>
    <w:rsid w:val="00884BEC"/>
    <w:rsid w:val="0088710B"/>
    <w:rsid w:val="008907C0"/>
    <w:rsid w:val="008A096E"/>
    <w:rsid w:val="008B19B7"/>
    <w:rsid w:val="008C291B"/>
    <w:rsid w:val="008D7B10"/>
    <w:rsid w:val="008E0842"/>
    <w:rsid w:val="008F5756"/>
    <w:rsid w:val="009031B9"/>
    <w:rsid w:val="00903B4F"/>
    <w:rsid w:val="00922D24"/>
    <w:rsid w:val="00924CDD"/>
    <w:rsid w:val="00944711"/>
    <w:rsid w:val="00950B9A"/>
    <w:rsid w:val="00961A36"/>
    <w:rsid w:val="00966015"/>
    <w:rsid w:val="0097586E"/>
    <w:rsid w:val="009840DA"/>
    <w:rsid w:val="009A163C"/>
    <w:rsid w:val="009B5C0C"/>
    <w:rsid w:val="009C524B"/>
    <w:rsid w:val="009E0717"/>
    <w:rsid w:val="00A03A83"/>
    <w:rsid w:val="00A12FD2"/>
    <w:rsid w:val="00A22488"/>
    <w:rsid w:val="00A22EEB"/>
    <w:rsid w:val="00A25915"/>
    <w:rsid w:val="00A27016"/>
    <w:rsid w:val="00A34F7F"/>
    <w:rsid w:val="00A36B91"/>
    <w:rsid w:val="00A82CAA"/>
    <w:rsid w:val="00A8456C"/>
    <w:rsid w:val="00A95F39"/>
    <w:rsid w:val="00AA2401"/>
    <w:rsid w:val="00AC276D"/>
    <w:rsid w:val="00AC575F"/>
    <w:rsid w:val="00AE30CB"/>
    <w:rsid w:val="00AE6DAA"/>
    <w:rsid w:val="00AF29F8"/>
    <w:rsid w:val="00B02C5B"/>
    <w:rsid w:val="00B04FC3"/>
    <w:rsid w:val="00B054D1"/>
    <w:rsid w:val="00B1269C"/>
    <w:rsid w:val="00B21455"/>
    <w:rsid w:val="00B30E26"/>
    <w:rsid w:val="00B42837"/>
    <w:rsid w:val="00B50D04"/>
    <w:rsid w:val="00B531A9"/>
    <w:rsid w:val="00B5379D"/>
    <w:rsid w:val="00B548AD"/>
    <w:rsid w:val="00B619D6"/>
    <w:rsid w:val="00B62A09"/>
    <w:rsid w:val="00B6676B"/>
    <w:rsid w:val="00B706FF"/>
    <w:rsid w:val="00B806C2"/>
    <w:rsid w:val="00B8687A"/>
    <w:rsid w:val="00B931C5"/>
    <w:rsid w:val="00BA3122"/>
    <w:rsid w:val="00BA72C9"/>
    <w:rsid w:val="00BB4C4E"/>
    <w:rsid w:val="00BC555B"/>
    <w:rsid w:val="00BD308E"/>
    <w:rsid w:val="00BD4B3D"/>
    <w:rsid w:val="00BD76C3"/>
    <w:rsid w:val="00BE4818"/>
    <w:rsid w:val="00BF5EAA"/>
    <w:rsid w:val="00BF6C61"/>
    <w:rsid w:val="00C12019"/>
    <w:rsid w:val="00C16B2D"/>
    <w:rsid w:val="00C17FE8"/>
    <w:rsid w:val="00C23CA7"/>
    <w:rsid w:val="00C4050C"/>
    <w:rsid w:val="00C40FB1"/>
    <w:rsid w:val="00C55AF8"/>
    <w:rsid w:val="00C57FA7"/>
    <w:rsid w:val="00CB5CD5"/>
    <w:rsid w:val="00CD20B9"/>
    <w:rsid w:val="00CE2972"/>
    <w:rsid w:val="00CF0499"/>
    <w:rsid w:val="00CF18E4"/>
    <w:rsid w:val="00D04941"/>
    <w:rsid w:val="00D22F83"/>
    <w:rsid w:val="00D50828"/>
    <w:rsid w:val="00D55E84"/>
    <w:rsid w:val="00D6738B"/>
    <w:rsid w:val="00D6752E"/>
    <w:rsid w:val="00D72A60"/>
    <w:rsid w:val="00D7555D"/>
    <w:rsid w:val="00D80A49"/>
    <w:rsid w:val="00D834FC"/>
    <w:rsid w:val="00D932A4"/>
    <w:rsid w:val="00DA3261"/>
    <w:rsid w:val="00DB4AA3"/>
    <w:rsid w:val="00DB6C80"/>
    <w:rsid w:val="00DC5EEE"/>
    <w:rsid w:val="00DE1A4B"/>
    <w:rsid w:val="00DE6CD7"/>
    <w:rsid w:val="00DE6F4B"/>
    <w:rsid w:val="00E0530B"/>
    <w:rsid w:val="00E05D79"/>
    <w:rsid w:val="00E07CF5"/>
    <w:rsid w:val="00E16301"/>
    <w:rsid w:val="00E41FEC"/>
    <w:rsid w:val="00E440A5"/>
    <w:rsid w:val="00E458FA"/>
    <w:rsid w:val="00E472E4"/>
    <w:rsid w:val="00E73079"/>
    <w:rsid w:val="00E849EE"/>
    <w:rsid w:val="00E94CCB"/>
    <w:rsid w:val="00EA2397"/>
    <w:rsid w:val="00EA46C6"/>
    <w:rsid w:val="00EA6A3F"/>
    <w:rsid w:val="00EA7CDB"/>
    <w:rsid w:val="00EB2ECD"/>
    <w:rsid w:val="00EB68B9"/>
    <w:rsid w:val="00EB6D46"/>
    <w:rsid w:val="00ED2A23"/>
    <w:rsid w:val="00EE34DD"/>
    <w:rsid w:val="00F00E3A"/>
    <w:rsid w:val="00F010FB"/>
    <w:rsid w:val="00F228E2"/>
    <w:rsid w:val="00F237CE"/>
    <w:rsid w:val="00F23BB5"/>
    <w:rsid w:val="00F24500"/>
    <w:rsid w:val="00F2569B"/>
    <w:rsid w:val="00F401CA"/>
    <w:rsid w:val="00F53540"/>
    <w:rsid w:val="00F82AC7"/>
    <w:rsid w:val="00F93BDC"/>
    <w:rsid w:val="00FA2932"/>
    <w:rsid w:val="00FA389C"/>
    <w:rsid w:val="00FC67F5"/>
    <w:rsid w:val="00FE19C1"/>
    <w:rsid w:val="00FE26C0"/>
    <w:rsid w:val="00FF0A94"/>
    <w:rsid w:val="00FF209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5FB8A"/>
  <w15:chartTrackingRefBased/>
  <w15:docId w15:val="{AF2311C0-EB9D-4991-A4A7-F1B0808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D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2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2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82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803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dokumenty/dokumenty-administratsii/publichnye-slusha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4695-76CC-4F9B-AD57-CDD559BB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2024-04-17T15:13:00Z</cp:lastPrinted>
  <dcterms:created xsi:type="dcterms:W3CDTF">2024-04-09T17:15:00Z</dcterms:created>
  <dcterms:modified xsi:type="dcterms:W3CDTF">2024-04-19T08:05:00Z</dcterms:modified>
</cp:coreProperties>
</file>