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14" w:rsidRDefault="00944F14">
      <w:pPr>
        <w:rPr>
          <w:rFonts w:ascii="Times New Roman" w:hAnsi="Times New Roman" w:cs="Times New Roman"/>
          <w:sz w:val="28"/>
          <w:szCs w:val="28"/>
        </w:rPr>
      </w:pPr>
    </w:p>
    <w:p w:rsidR="00CC093C" w:rsidRDefault="00CC093C">
      <w:pPr>
        <w:rPr>
          <w:rFonts w:ascii="Times New Roman" w:hAnsi="Times New Roman" w:cs="Times New Roman"/>
          <w:sz w:val="28"/>
          <w:szCs w:val="28"/>
        </w:rPr>
      </w:pPr>
    </w:p>
    <w:p w:rsidR="00CC093C" w:rsidRDefault="00CC093C">
      <w:pPr>
        <w:rPr>
          <w:rFonts w:ascii="Times New Roman" w:hAnsi="Times New Roman" w:cs="Times New Roman"/>
          <w:sz w:val="28"/>
          <w:szCs w:val="28"/>
        </w:rPr>
      </w:pPr>
    </w:p>
    <w:p w:rsidR="00CC093C" w:rsidRDefault="00CC093C">
      <w:pPr>
        <w:rPr>
          <w:rFonts w:ascii="Times New Roman" w:hAnsi="Times New Roman" w:cs="Times New Roman"/>
          <w:sz w:val="28"/>
          <w:szCs w:val="28"/>
        </w:rPr>
      </w:pPr>
    </w:p>
    <w:p w:rsidR="00CC093C" w:rsidRDefault="00CC093C">
      <w:pPr>
        <w:rPr>
          <w:rFonts w:ascii="Times New Roman" w:hAnsi="Times New Roman" w:cs="Times New Roman"/>
          <w:sz w:val="28"/>
          <w:szCs w:val="28"/>
        </w:rPr>
      </w:pPr>
    </w:p>
    <w:p w:rsidR="00996F80" w:rsidRDefault="00996F80" w:rsidP="00CC0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F80" w:rsidRDefault="00996F80" w:rsidP="00CC0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93C" w:rsidRDefault="00CC093C" w:rsidP="00CC0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3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30</w:t>
      </w:r>
      <w:r w:rsidR="00817EB6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CC093C">
        <w:rPr>
          <w:rFonts w:ascii="Times New Roman" w:hAnsi="Times New Roman" w:cs="Times New Roman"/>
          <w:b/>
          <w:sz w:val="28"/>
          <w:szCs w:val="28"/>
        </w:rPr>
        <w:t>2020</w:t>
      </w:r>
      <w:r w:rsidR="00817EB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CC093C">
        <w:rPr>
          <w:rFonts w:ascii="Times New Roman" w:hAnsi="Times New Roman" w:cs="Times New Roman"/>
          <w:b/>
          <w:sz w:val="28"/>
          <w:szCs w:val="28"/>
        </w:rPr>
        <w:t xml:space="preserve"> № 6675 </w:t>
      </w:r>
      <w:r w:rsidR="00817EB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gramStart"/>
      <w:r w:rsidR="00817EB6"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 w:rsidRPr="00CC093C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CC093C">
        <w:rPr>
          <w:rFonts w:ascii="Times New Roman" w:hAnsi="Times New Roman" w:cs="Times New Roman"/>
          <w:b/>
          <w:sz w:val="28"/>
          <w:szCs w:val="28"/>
        </w:rPr>
        <w:t>Об утверждении Перечня коррупциогенных должностей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93C">
        <w:rPr>
          <w:rFonts w:ascii="Times New Roman" w:hAnsi="Times New Roman" w:cs="Times New Roman"/>
          <w:b/>
          <w:sz w:val="28"/>
          <w:szCs w:val="28"/>
        </w:rPr>
        <w:t>службы и лиц, их замещающих, администрации муниципального образования город Новороссийск, ее отраслевых (функциональных) и территориальных органов и о признании утратившими силу некоторых постановлений администрации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93C">
        <w:rPr>
          <w:rFonts w:ascii="Times New Roman" w:hAnsi="Times New Roman" w:cs="Times New Roman"/>
          <w:b/>
          <w:sz w:val="28"/>
          <w:szCs w:val="28"/>
        </w:rPr>
        <w:t>город Новороссийск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C093C" w:rsidRDefault="00CC093C" w:rsidP="00CC0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93C" w:rsidRDefault="00CC093C" w:rsidP="00CC0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93C" w:rsidRDefault="00551647" w:rsidP="00CC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C093C" w:rsidRPr="00CC093C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 от 2 марта 2007 года № 25-ФЗ «О муниципальной службе в Российской Федерации», от 25 декабря 2008 года № 273-ФЗ «О противодействии коррупции», от 6 октября 2003 года № 131-ФЗ «Об общих принципах организации местного самоуправления в Российской Федерации», Законом Краснодарского края от 23 июля 2009 года № 1798-КЗ                                         «О противодействии коррупции в Краснодарском крае», Указом Президента Российской Федерации от 21 июля 2010 года № 925 «О мерах по реализации отдельных положений Федерального закона «О противодействии коррупции», руководствуясь статьей 34 Устава муниципального образования город Новороссийск, п о с т а н о в л я ю:</w:t>
      </w:r>
    </w:p>
    <w:p w:rsidR="00CC093C" w:rsidRDefault="00CC093C" w:rsidP="00CC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93C" w:rsidRDefault="00CC093C" w:rsidP="00CC093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Pr="00CC093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 от 30</w:t>
      </w:r>
      <w:r w:rsidR="00817EB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C093C">
        <w:rPr>
          <w:rFonts w:ascii="Times New Roman" w:hAnsi="Times New Roman" w:cs="Times New Roman"/>
          <w:sz w:val="28"/>
          <w:szCs w:val="28"/>
        </w:rPr>
        <w:t>2020</w:t>
      </w:r>
      <w:r w:rsidR="00817EB6">
        <w:rPr>
          <w:rFonts w:ascii="Times New Roman" w:hAnsi="Times New Roman" w:cs="Times New Roman"/>
          <w:sz w:val="28"/>
          <w:szCs w:val="28"/>
        </w:rPr>
        <w:t xml:space="preserve"> года     </w:t>
      </w:r>
      <w:r w:rsidRPr="00CC093C">
        <w:rPr>
          <w:rFonts w:ascii="Times New Roman" w:hAnsi="Times New Roman" w:cs="Times New Roman"/>
          <w:sz w:val="28"/>
          <w:szCs w:val="28"/>
        </w:rPr>
        <w:t xml:space="preserve"> № 6675 «Об утверждении Перечня коррупциогенных должностей муниципальной службы и лиц, их замещающих, администрации муниципального образования город Новороссийск, ее отраслевых (функциональных) и территориальных органов и о признании утратившими силу некоторых постановлений администрации муниципального образования город Новороссийск»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093C" w:rsidRDefault="001C6298" w:rsidP="00CC093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</w:t>
      </w:r>
      <w:r w:rsidR="00CC093C">
        <w:rPr>
          <w:rFonts w:ascii="Times New Roman" w:hAnsi="Times New Roman" w:cs="Times New Roman"/>
          <w:sz w:val="28"/>
          <w:szCs w:val="28"/>
        </w:rPr>
        <w:t xml:space="preserve"> </w:t>
      </w:r>
      <w:r w:rsidR="003063C9">
        <w:rPr>
          <w:rFonts w:ascii="Times New Roman" w:hAnsi="Times New Roman" w:cs="Times New Roman"/>
          <w:sz w:val="28"/>
          <w:szCs w:val="28"/>
        </w:rPr>
        <w:t>п</w:t>
      </w:r>
      <w:r w:rsidR="00CC093C">
        <w:rPr>
          <w:rFonts w:ascii="Times New Roman" w:hAnsi="Times New Roman" w:cs="Times New Roman"/>
          <w:sz w:val="28"/>
          <w:szCs w:val="28"/>
        </w:rPr>
        <w:t>остановления слова «отделу муниципальной службы и кадрового резерва» заменить словами «управлению кадровой политики»;</w:t>
      </w:r>
    </w:p>
    <w:p w:rsidR="00CC093C" w:rsidRDefault="00CC093C" w:rsidP="00CC093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7 постановления изложить в </w:t>
      </w:r>
      <w:r w:rsidR="00B551E1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CC093C" w:rsidRDefault="00CC093C" w:rsidP="00CC09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Контроль за выполнением настоящего </w:t>
      </w:r>
      <w:r w:rsidR="001C6298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собой».</w:t>
      </w:r>
    </w:p>
    <w:p w:rsidR="00330C13" w:rsidRDefault="00330C13" w:rsidP="003063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коррупциогенных должностей муниципальной службы и лиц, их замещающих, администрации муниципального образования город Новороссийск, ее отраслевых (функциональных) и территориальных органов</w:t>
      </w:r>
      <w:r w:rsidR="001C6298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приложению.</w:t>
      </w:r>
    </w:p>
    <w:p w:rsidR="003063C9" w:rsidRPr="003063C9" w:rsidRDefault="003063C9" w:rsidP="003063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063C9">
        <w:rPr>
          <w:rFonts w:ascii="Times New Roman" w:hAnsi="Times New Roman" w:cs="Times New Roman"/>
          <w:sz w:val="28"/>
          <w:szCs w:val="28"/>
        </w:rPr>
        <w:t>.</w:t>
      </w:r>
      <w:r w:rsidRPr="003063C9">
        <w:rPr>
          <w:rFonts w:ascii="Times New Roman" w:hAnsi="Times New Roman" w:cs="Times New Roman"/>
          <w:sz w:val="28"/>
          <w:szCs w:val="28"/>
        </w:rPr>
        <w:tab/>
        <w:t>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3063C9" w:rsidRPr="003063C9" w:rsidRDefault="003063C9" w:rsidP="003063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063C9">
        <w:rPr>
          <w:rFonts w:ascii="Times New Roman" w:hAnsi="Times New Roman" w:cs="Times New Roman"/>
          <w:sz w:val="28"/>
          <w:szCs w:val="28"/>
        </w:rPr>
        <w:t>.</w:t>
      </w:r>
      <w:r w:rsidRPr="003063C9">
        <w:rPr>
          <w:rFonts w:ascii="Times New Roman" w:hAnsi="Times New Roman" w:cs="Times New Roman"/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3063C9" w:rsidRPr="003063C9" w:rsidRDefault="003063C9" w:rsidP="003063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063C9">
        <w:rPr>
          <w:rFonts w:ascii="Times New Roman" w:hAnsi="Times New Roman" w:cs="Times New Roman"/>
          <w:sz w:val="28"/>
          <w:szCs w:val="28"/>
        </w:rPr>
        <w:t>.</w:t>
      </w:r>
      <w:r w:rsidRPr="003063C9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со дня его официального опубликования.        </w:t>
      </w:r>
    </w:p>
    <w:p w:rsidR="003063C9" w:rsidRPr="003063C9" w:rsidRDefault="003063C9" w:rsidP="003063C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063C9" w:rsidRPr="003063C9" w:rsidRDefault="003063C9" w:rsidP="003063C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063C9" w:rsidRPr="003063C9" w:rsidRDefault="003063C9" w:rsidP="003063C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063C9" w:rsidRPr="003063C9" w:rsidRDefault="003063C9" w:rsidP="003063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63C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C093C" w:rsidRPr="00CC093C" w:rsidRDefault="003063C9" w:rsidP="003063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63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063C9">
        <w:rPr>
          <w:rFonts w:ascii="Times New Roman" w:hAnsi="Times New Roman" w:cs="Times New Roman"/>
          <w:sz w:val="28"/>
          <w:szCs w:val="28"/>
        </w:rPr>
        <w:t>А.В. Кравченко</w:t>
      </w:r>
      <w:r w:rsidR="00330C1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C093C" w:rsidRPr="00CC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1F2528"/>
    <w:multiLevelType w:val="multilevel"/>
    <w:tmpl w:val="49522D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3C"/>
    <w:rsid w:val="001C6298"/>
    <w:rsid w:val="003063C9"/>
    <w:rsid w:val="00330C13"/>
    <w:rsid w:val="00551647"/>
    <w:rsid w:val="00592B20"/>
    <w:rsid w:val="00817EB6"/>
    <w:rsid w:val="00944F14"/>
    <w:rsid w:val="00996F80"/>
    <w:rsid w:val="00B551E1"/>
    <w:rsid w:val="00CC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EE565-A5F5-481F-8971-7FE05A72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9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6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Мацкевич Т.Г.</dc:creator>
  <cp:keywords/>
  <dc:description/>
  <cp:lastModifiedBy>Мацкевич Т.Г.</cp:lastModifiedBy>
  <cp:revision>8</cp:revision>
  <cp:lastPrinted>2022-12-20T09:34:00Z</cp:lastPrinted>
  <dcterms:created xsi:type="dcterms:W3CDTF">2022-11-03T07:40:00Z</dcterms:created>
  <dcterms:modified xsi:type="dcterms:W3CDTF">2022-12-20T09:36:00Z</dcterms:modified>
</cp:coreProperties>
</file>