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F" w:rsidRDefault="00D9100F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17B5" w:rsidRDefault="00BE17B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B5" w:rsidRDefault="00BE17B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066" w:rsidRDefault="00C64066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43" w:rsidRDefault="00642343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43" w:rsidRDefault="00642343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1F3" w:rsidRPr="004C21E4" w:rsidRDefault="00496D72" w:rsidP="00C44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6887223"/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09B">
        <w:rPr>
          <w:rFonts w:ascii="Times New Roman" w:hAnsi="Times New Roman"/>
          <w:b/>
          <w:sz w:val="28"/>
          <w:szCs w:val="28"/>
        </w:rPr>
        <w:t>Новороссийск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p w:rsidR="007236BF" w:rsidRPr="00747641" w:rsidRDefault="007236BF" w:rsidP="00B57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F1F" w:rsidRPr="00006F1F" w:rsidRDefault="00B37338" w:rsidP="004D6551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0295" w:rsidRPr="00A80295">
        <w:rPr>
          <w:rFonts w:ascii="Times New Roman" w:hAnsi="Times New Roman"/>
          <w:sz w:val="28"/>
          <w:szCs w:val="28"/>
        </w:rPr>
        <w:t>В связи с напряженной эпизоотической ситуацией по особо опасным и заразным болезням животных, в целях оперативного проведения мероприятий по их предупреждению, ликвидации, обеспечению эпизоотического благополучия на территории муниципального образования город</w:t>
      </w:r>
      <w:r w:rsidR="00EC670A">
        <w:rPr>
          <w:rFonts w:ascii="Times New Roman" w:hAnsi="Times New Roman"/>
          <w:sz w:val="28"/>
          <w:szCs w:val="28"/>
        </w:rPr>
        <w:t xml:space="preserve"> Новороссийск</w:t>
      </w:r>
      <w:r w:rsidR="00A80295" w:rsidRPr="00A80295">
        <w:rPr>
          <w:rFonts w:ascii="Times New Roman" w:hAnsi="Times New Roman"/>
          <w:sz w:val="28"/>
          <w:szCs w:val="28"/>
        </w:rPr>
        <w:t>, в соответствии со статьями 7, 16, 37 Федерального закона от 6 октября 2003 года №131-Ф3 «Об общих принципах организации местного самоуправления в Российской Федерации (в редакции Федерального закона от 3 июля 2016 года №298-ФЗ), постановлением главы администрации (губернатора) Краснодарского кра</w:t>
      </w:r>
      <w:r w:rsidR="00A80295">
        <w:rPr>
          <w:rFonts w:ascii="Times New Roman" w:hAnsi="Times New Roman"/>
          <w:sz w:val="28"/>
          <w:szCs w:val="28"/>
        </w:rPr>
        <w:t xml:space="preserve">я от 18 октября 2013 года № 1222 </w:t>
      </w:r>
      <w:r w:rsidR="00A80295" w:rsidRPr="00A80295">
        <w:rPr>
          <w:rFonts w:ascii="Times New Roman" w:hAnsi="Times New Roman"/>
          <w:sz w:val="28"/>
          <w:szCs w:val="28"/>
        </w:rPr>
        <w:t>«О создании специальной комиссии по предупреждению возникнове</w:t>
      </w:r>
      <w:r w:rsidR="00A80295">
        <w:rPr>
          <w:rFonts w:ascii="Times New Roman" w:hAnsi="Times New Roman"/>
          <w:sz w:val="28"/>
          <w:szCs w:val="28"/>
        </w:rPr>
        <w:t>ния и ликвидации особо опасных</w:t>
      </w:r>
      <w:r w:rsidR="00A80295" w:rsidRPr="00A80295">
        <w:rPr>
          <w:rFonts w:ascii="Times New Roman" w:hAnsi="Times New Roman"/>
          <w:sz w:val="28"/>
          <w:szCs w:val="28"/>
        </w:rPr>
        <w:t xml:space="preserve"> и заразных болезней животных на территории Краснодарского края» (в редакции постановления главы администрации (губернатора) Краснодарского края от 13 апреля 2016 года №193),</w:t>
      </w:r>
      <w:r w:rsidR="00006F1F" w:rsidRPr="00006F1F">
        <w:rPr>
          <w:rFonts w:ascii="Times New Roman" w:hAnsi="Times New Roman"/>
          <w:sz w:val="28"/>
          <w:szCs w:val="28"/>
        </w:rPr>
        <w:t xml:space="preserve"> руководствуясь статьёй 34 Устава муниципального образования город Новороссийск, </w:t>
      </w:r>
      <w:r w:rsidR="00471E69">
        <w:rPr>
          <w:rFonts w:ascii="Times New Roman" w:hAnsi="Times New Roman"/>
          <w:sz w:val="28"/>
          <w:szCs w:val="28"/>
        </w:rPr>
        <w:t xml:space="preserve">            </w:t>
      </w:r>
      <w:r w:rsidR="00006F1F" w:rsidRPr="00006F1F">
        <w:rPr>
          <w:rFonts w:ascii="Times New Roman" w:hAnsi="Times New Roman"/>
          <w:sz w:val="28"/>
          <w:szCs w:val="28"/>
        </w:rPr>
        <w:t>п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о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с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т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а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н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о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в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л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я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ю:</w:t>
      </w:r>
    </w:p>
    <w:p w:rsidR="00006F1F" w:rsidRDefault="00006F1F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006F1F">
        <w:rPr>
          <w:rFonts w:ascii="Times New Roman" w:hAnsi="Times New Roman"/>
          <w:sz w:val="28"/>
          <w:szCs w:val="28"/>
        </w:rPr>
        <w:t>1. </w:t>
      </w:r>
      <w:r w:rsidR="00A80295" w:rsidRPr="00A80295">
        <w:rPr>
          <w:rFonts w:ascii="Times New Roman" w:hAnsi="Times New Roman"/>
          <w:sz w:val="28"/>
          <w:szCs w:val="28"/>
        </w:rPr>
        <w:t>Образовать специальную комиссию по предупреждению возникновения и ликвидации особо опасных заразных болезней животных на территории муниципального образования город</w:t>
      </w:r>
      <w:r w:rsidR="00A80295">
        <w:rPr>
          <w:rFonts w:ascii="Times New Roman" w:hAnsi="Times New Roman"/>
          <w:sz w:val="28"/>
          <w:szCs w:val="28"/>
        </w:rPr>
        <w:t xml:space="preserve"> Новороссийск</w:t>
      </w:r>
      <w:r w:rsidR="00A80295" w:rsidRPr="00A80295">
        <w:rPr>
          <w:rFonts w:ascii="Times New Roman" w:hAnsi="Times New Roman"/>
          <w:sz w:val="28"/>
          <w:szCs w:val="28"/>
        </w:rPr>
        <w:t xml:space="preserve"> и утвердить ее состав согласно приложению №</w:t>
      </w:r>
      <w:r w:rsidR="00A80295">
        <w:rPr>
          <w:rFonts w:ascii="Times New Roman" w:hAnsi="Times New Roman"/>
          <w:sz w:val="28"/>
          <w:szCs w:val="28"/>
        </w:rPr>
        <w:t xml:space="preserve"> </w:t>
      </w:r>
      <w:r w:rsidR="00A80295" w:rsidRPr="00A80295">
        <w:rPr>
          <w:rFonts w:ascii="Times New Roman" w:hAnsi="Times New Roman"/>
          <w:sz w:val="28"/>
          <w:szCs w:val="28"/>
        </w:rPr>
        <w:t xml:space="preserve">1 к настоящему постановлению. </w:t>
      </w:r>
    </w:p>
    <w:p w:rsidR="00DB5159" w:rsidRPr="0086048A" w:rsidRDefault="00DB5159" w:rsidP="00DB5159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0295" w:rsidRPr="00A80295">
        <w:rPr>
          <w:rFonts w:ascii="Times New Roman" w:hAnsi="Times New Roman"/>
          <w:sz w:val="28"/>
          <w:szCs w:val="28"/>
        </w:rPr>
        <w:t>Утвердить Положение о специальной комиссии по предупреждению возникновения и ликвидации особо опасных заразных болезней животных на территории муниципального образования город</w:t>
      </w:r>
      <w:r w:rsidR="00A80295">
        <w:rPr>
          <w:rFonts w:ascii="Times New Roman" w:hAnsi="Times New Roman"/>
          <w:sz w:val="28"/>
          <w:szCs w:val="28"/>
        </w:rPr>
        <w:t xml:space="preserve"> Новороссийск</w:t>
      </w:r>
      <w:r w:rsidR="00A80295" w:rsidRPr="00A80295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006F1F" w:rsidRPr="00006F1F" w:rsidRDefault="00DB5159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6F1F" w:rsidRPr="00006F1F">
        <w:rPr>
          <w:rFonts w:ascii="Times New Roman" w:hAnsi="Times New Roman"/>
          <w:sz w:val="28"/>
          <w:szCs w:val="28"/>
        </w:rPr>
        <w:t>. 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Новороссийск".</w:t>
      </w:r>
    </w:p>
    <w:p w:rsidR="00006F1F" w:rsidRPr="00006F1F" w:rsidRDefault="00DB5159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6F1F" w:rsidRPr="00006F1F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возложить на заместителя главы муниципального образования </w:t>
      </w:r>
      <w:r w:rsidR="00006F1F">
        <w:rPr>
          <w:rFonts w:ascii="Times New Roman" w:hAnsi="Times New Roman"/>
          <w:sz w:val="28"/>
          <w:szCs w:val="28"/>
        </w:rPr>
        <w:t>Мацедонского</w:t>
      </w:r>
      <w:r w:rsidR="00006F1F" w:rsidRPr="00006F1F">
        <w:rPr>
          <w:rFonts w:ascii="Times New Roman" w:hAnsi="Times New Roman"/>
          <w:sz w:val="28"/>
          <w:szCs w:val="28"/>
        </w:rPr>
        <w:t xml:space="preserve"> </w:t>
      </w:r>
      <w:r w:rsidR="00006F1F">
        <w:rPr>
          <w:rFonts w:ascii="Times New Roman" w:hAnsi="Times New Roman"/>
          <w:sz w:val="28"/>
          <w:szCs w:val="28"/>
        </w:rPr>
        <w:t>О</w:t>
      </w:r>
      <w:r w:rsidR="00006F1F" w:rsidRPr="00006F1F">
        <w:rPr>
          <w:rFonts w:ascii="Times New Roman" w:hAnsi="Times New Roman"/>
          <w:sz w:val="28"/>
          <w:szCs w:val="28"/>
        </w:rPr>
        <w:t>.</w:t>
      </w:r>
      <w:r w:rsidR="00006F1F">
        <w:rPr>
          <w:rFonts w:ascii="Times New Roman" w:hAnsi="Times New Roman"/>
          <w:sz w:val="28"/>
          <w:szCs w:val="28"/>
        </w:rPr>
        <w:t>Г</w:t>
      </w:r>
      <w:r w:rsidR="00006F1F" w:rsidRPr="00006F1F">
        <w:rPr>
          <w:rFonts w:ascii="Times New Roman" w:hAnsi="Times New Roman"/>
          <w:sz w:val="28"/>
          <w:szCs w:val="28"/>
        </w:rPr>
        <w:t>.</w:t>
      </w:r>
    </w:p>
    <w:p w:rsidR="008320D3" w:rsidRDefault="00DB5159" w:rsidP="00B561F3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06F1F" w:rsidRPr="00006F1F">
        <w:rPr>
          <w:rFonts w:ascii="Times New Roman" w:hAnsi="Times New Roman"/>
          <w:sz w:val="28"/>
          <w:szCs w:val="28"/>
        </w:rPr>
        <w:t>. Постановление вступает в силу со дня его официального опубл</w:t>
      </w:r>
      <w:r w:rsidR="00A80295">
        <w:rPr>
          <w:rFonts w:ascii="Times New Roman" w:hAnsi="Times New Roman"/>
          <w:sz w:val="28"/>
          <w:szCs w:val="28"/>
        </w:rPr>
        <w:t>икования</w:t>
      </w:r>
      <w:r w:rsidR="00B561F3">
        <w:rPr>
          <w:rFonts w:ascii="Times New Roman" w:hAnsi="Times New Roman"/>
          <w:sz w:val="28"/>
          <w:szCs w:val="28"/>
        </w:rPr>
        <w:t>.</w:t>
      </w:r>
    </w:p>
    <w:p w:rsidR="00073E2C" w:rsidRPr="00006F1F" w:rsidRDefault="00073E2C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C44E2C" w:rsidRDefault="00C44E2C" w:rsidP="00006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046" w:rsidRDefault="00CD0046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0F" w:rsidRPr="00747641" w:rsidRDefault="00D9100F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:rsidR="009F3744" w:rsidRDefault="00D9100F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351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D1436">
        <w:rPr>
          <w:rFonts w:ascii="Times New Roman" w:hAnsi="Times New Roman"/>
          <w:sz w:val="28"/>
          <w:szCs w:val="28"/>
        </w:rPr>
        <w:t>А</w:t>
      </w:r>
      <w:r w:rsidRPr="00747641">
        <w:rPr>
          <w:rFonts w:ascii="Times New Roman" w:hAnsi="Times New Roman"/>
          <w:sz w:val="28"/>
          <w:szCs w:val="28"/>
        </w:rPr>
        <w:t>.</w:t>
      </w:r>
      <w:r w:rsidR="005D1436">
        <w:rPr>
          <w:rFonts w:ascii="Times New Roman" w:hAnsi="Times New Roman"/>
          <w:sz w:val="28"/>
          <w:szCs w:val="28"/>
        </w:rPr>
        <w:t>В</w:t>
      </w:r>
      <w:r w:rsidRPr="00747641">
        <w:rPr>
          <w:rFonts w:ascii="Times New Roman" w:hAnsi="Times New Roman"/>
          <w:sz w:val="28"/>
          <w:szCs w:val="28"/>
        </w:rPr>
        <w:t xml:space="preserve">. </w:t>
      </w:r>
      <w:r w:rsidR="005D1436">
        <w:rPr>
          <w:rFonts w:ascii="Times New Roman" w:hAnsi="Times New Roman"/>
          <w:sz w:val="28"/>
          <w:szCs w:val="28"/>
        </w:rPr>
        <w:t>Кравченко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9F3744" w:rsidRDefault="009F3744" w:rsidP="009F3744">
      <w:pPr>
        <w:rPr>
          <w:rFonts w:ascii="Times New Roman" w:hAnsi="Times New Roman"/>
          <w:sz w:val="28"/>
          <w:szCs w:val="28"/>
        </w:rPr>
      </w:pPr>
    </w:p>
    <w:p w:rsidR="00E00DFD" w:rsidRDefault="009F3744" w:rsidP="009F3744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3744" w:rsidRDefault="009F3744" w:rsidP="009F3744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город Новороссийск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kern w:val="1"/>
          <w:sz w:val="28"/>
          <w:szCs w:val="28"/>
          <w:lang w:eastAsia="zh-CN"/>
        </w:rPr>
        <w:t>от ____________ № _______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9F3744" w:rsidP="009F3744">
      <w:pPr>
        <w:pStyle w:val="af6"/>
        <w:jc w:val="center"/>
        <w:rPr>
          <w:sz w:val="28"/>
          <w:lang w:eastAsia="en-US"/>
        </w:rPr>
      </w:pPr>
      <w:r w:rsidRPr="009F3744">
        <w:rPr>
          <w:sz w:val="28"/>
          <w:lang w:eastAsia="en-US"/>
        </w:rPr>
        <w:t>СОСТАВ</w:t>
      </w:r>
    </w:p>
    <w:p w:rsidR="009F3744" w:rsidRDefault="009F3744" w:rsidP="009F3744">
      <w:pPr>
        <w:spacing w:after="0"/>
        <w:jc w:val="center"/>
        <w:rPr>
          <w:rFonts w:ascii="Times New Roman" w:hAnsi="Times New Roman"/>
          <w:kern w:val="1"/>
          <w:sz w:val="28"/>
          <w:szCs w:val="24"/>
          <w:lang w:eastAsia="zh-CN"/>
        </w:rPr>
      </w:pPr>
      <w:r w:rsidRPr="009F3744">
        <w:rPr>
          <w:rFonts w:ascii="Times New Roman" w:hAnsi="Times New Roman"/>
          <w:kern w:val="1"/>
          <w:sz w:val="28"/>
          <w:szCs w:val="24"/>
          <w:lang w:eastAsia="zh-CN"/>
        </w:rPr>
        <w:t>специальн</w:t>
      </w:r>
      <w:r>
        <w:rPr>
          <w:rFonts w:ascii="Times New Roman" w:hAnsi="Times New Roman"/>
          <w:kern w:val="1"/>
          <w:sz w:val="28"/>
          <w:szCs w:val="24"/>
          <w:lang w:eastAsia="zh-CN"/>
        </w:rPr>
        <w:t>ой</w:t>
      </w:r>
      <w:r w:rsidRPr="009F3744">
        <w:rPr>
          <w:rFonts w:ascii="Times New Roman" w:hAnsi="Times New Roman"/>
          <w:kern w:val="1"/>
          <w:sz w:val="28"/>
          <w:szCs w:val="24"/>
          <w:lang w:eastAsia="zh-CN"/>
        </w:rPr>
        <w:t xml:space="preserve"> комисси</w:t>
      </w:r>
      <w:r>
        <w:rPr>
          <w:rFonts w:ascii="Times New Roman" w:hAnsi="Times New Roman"/>
          <w:kern w:val="1"/>
          <w:sz w:val="28"/>
          <w:szCs w:val="24"/>
          <w:lang w:eastAsia="zh-CN"/>
        </w:rPr>
        <w:t xml:space="preserve">и </w:t>
      </w:r>
      <w:r w:rsidRPr="009F3744">
        <w:rPr>
          <w:rFonts w:ascii="Times New Roman" w:hAnsi="Times New Roman"/>
          <w:kern w:val="1"/>
          <w:sz w:val="28"/>
          <w:szCs w:val="24"/>
          <w:lang w:eastAsia="zh-CN"/>
        </w:rPr>
        <w:t>по предупреждению возникновения и ликвидации особо опасных заразных болезней животных на территории муниципального образования город Новороссийск</w:t>
      </w:r>
    </w:p>
    <w:p w:rsidR="009F3744" w:rsidRPr="009F3744" w:rsidRDefault="009F3744" w:rsidP="009F3744">
      <w:pPr>
        <w:spacing w:after="0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4"/>
          <w:lang w:eastAsia="zh-CN"/>
        </w:rPr>
        <w:t>(далее – комиссия)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F3744" w:rsidRPr="009F3744" w:rsidTr="009B0E07">
        <w:trPr>
          <w:trHeight w:val="942"/>
        </w:trPr>
        <w:tc>
          <w:tcPr>
            <w:tcW w:w="3510" w:type="dxa"/>
          </w:tcPr>
          <w:p w:rsid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Мацедонский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Олег Геннадьевич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заместитель главы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, председатель рабочей группы;</w:t>
            </w:r>
          </w:p>
        </w:tc>
      </w:tr>
      <w:tr w:rsidR="009F3744" w:rsidRPr="009F3744" w:rsidTr="009B0E07">
        <w:trPr>
          <w:trHeight w:val="984"/>
        </w:trPr>
        <w:tc>
          <w:tcPr>
            <w:tcW w:w="3510" w:type="dxa"/>
          </w:tcPr>
          <w:p w:rsidR="009F3744" w:rsidRDefault="00ED08D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Вакуленко</w:t>
            </w:r>
          </w:p>
          <w:p w:rsidR="00ED08DF" w:rsidRPr="009F3744" w:rsidRDefault="00ED08D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Дмитрий Юрьевич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ED08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и.о. 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</w:t>
            </w:r>
            <w:r w:rsidR="00ED08D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сельского хозяйства, заместитель председателя рабочей группы;</w:t>
            </w:r>
          </w:p>
        </w:tc>
      </w:tr>
      <w:tr w:rsidR="009F3744" w:rsidRPr="009F3744" w:rsidTr="009B0E07">
        <w:trPr>
          <w:trHeight w:val="834"/>
        </w:trPr>
        <w:tc>
          <w:tcPr>
            <w:tcW w:w="3510" w:type="dxa"/>
          </w:tcPr>
          <w:p w:rsid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Балацкая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й специалист отдела сельского хозяйства, секретарь рабочей группы;</w:t>
            </w:r>
          </w:p>
        </w:tc>
      </w:tr>
      <w:tr w:rsidR="009F3744" w:rsidRPr="009F3744" w:rsidTr="009B0E07">
        <w:trPr>
          <w:trHeight w:val="729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9F3744" w:rsidRPr="009F3744" w:rsidTr="009B0E07">
        <w:trPr>
          <w:trHeight w:val="823"/>
        </w:trPr>
        <w:tc>
          <w:tcPr>
            <w:tcW w:w="3510" w:type="dxa"/>
          </w:tcPr>
          <w:p w:rsidR="009F1CC1" w:rsidRPr="00C86A28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Горбатюк</w:t>
            </w:r>
          </w:p>
          <w:p w:rsidR="009F3744" w:rsidRPr="00C86A28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Сергей Борисович</w:t>
            </w:r>
          </w:p>
        </w:tc>
        <w:tc>
          <w:tcPr>
            <w:tcW w:w="6096" w:type="dxa"/>
          </w:tcPr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финансового управления</w:t>
            </w:r>
          </w:p>
        </w:tc>
      </w:tr>
      <w:tr w:rsidR="009F3744" w:rsidRPr="009F3744" w:rsidTr="009B0E07">
        <w:trPr>
          <w:trHeight w:val="807"/>
        </w:trPr>
        <w:tc>
          <w:tcPr>
            <w:tcW w:w="3510" w:type="dxa"/>
          </w:tcPr>
          <w:p w:rsidR="009F1CC1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Алевинский</w:t>
            </w:r>
          </w:p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«Управление жилищно-коммунального хозяйства»;</w:t>
            </w:r>
          </w:p>
        </w:tc>
      </w:tr>
      <w:tr w:rsidR="009F3744" w:rsidRPr="009F3744" w:rsidTr="009B0E07">
        <w:trPr>
          <w:trHeight w:val="835"/>
        </w:trPr>
        <w:tc>
          <w:tcPr>
            <w:tcW w:w="3510" w:type="dxa"/>
          </w:tcPr>
          <w:p w:rsid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</w:t>
            </w:r>
          </w:p>
          <w:p w:rsidR="009F1CC1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Игорь Маратович</w:t>
            </w:r>
          </w:p>
        </w:tc>
        <w:tc>
          <w:tcPr>
            <w:tcW w:w="6096" w:type="dxa"/>
          </w:tcPr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начальник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гражданской защиты;</w:t>
            </w:r>
          </w:p>
        </w:tc>
      </w:tr>
      <w:tr w:rsidR="009F3744" w:rsidRPr="009F3744" w:rsidTr="009B0E07">
        <w:trPr>
          <w:trHeight w:val="716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Чумак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Василий Иванович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Новороссийского внутригородского района;</w:t>
            </w:r>
          </w:p>
        </w:tc>
      </w:tr>
      <w:tr w:rsidR="009F3744" w:rsidRPr="009F3744" w:rsidTr="009B0E07">
        <w:trPr>
          <w:trHeight w:val="699"/>
        </w:trPr>
        <w:tc>
          <w:tcPr>
            <w:tcW w:w="3510" w:type="dxa"/>
          </w:tcPr>
          <w:p w:rsidR="009F1CC1" w:rsidRDefault="009F1CC1" w:rsidP="009F1CC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Алеулов</w:t>
            </w:r>
          </w:p>
          <w:p w:rsidR="009F3744" w:rsidRPr="009F3744" w:rsidRDefault="009F1CC1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Виктор Викторович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9F1CC1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и.о. главы администрации Приморского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F3744" w:rsidRPr="009F3744" w:rsidTr="009B0E07">
        <w:trPr>
          <w:trHeight w:val="843"/>
        </w:trPr>
        <w:tc>
          <w:tcPr>
            <w:tcW w:w="3510" w:type="dxa"/>
          </w:tcPr>
          <w:p w:rsidR="00ED08DF" w:rsidRDefault="00ED08DF" w:rsidP="009F1CC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Титков</w:t>
            </w:r>
          </w:p>
          <w:p w:rsidR="009F3744" w:rsidRPr="009F3744" w:rsidRDefault="00ED08DF" w:rsidP="009F1CC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8DF">
              <w:rPr>
                <w:rFonts w:ascii="Times New Roman" w:hAnsi="Times New Roman"/>
                <w:sz w:val="28"/>
                <w:szCs w:val="28"/>
                <w:lang w:eastAsia="en-US"/>
              </w:rPr>
              <w:t>Евгений Игоревич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9F1CC1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и.о. главы администрации Центрального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F3744" w:rsidRPr="009F3744" w:rsidTr="009B0E07">
        <w:trPr>
          <w:trHeight w:val="841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Михайловская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Восточного внутригородского района;</w:t>
            </w:r>
          </w:p>
        </w:tc>
      </w:tr>
      <w:tr w:rsidR="009F3744" w:rsidRPr="009F3744" w:rsidTr="009B0E07">
        <w:trPr>
          <w:trHeight w:val="806"/>
        </w:trPr>
        <w:tc>
          <w:tcPr>
            <w:tcW w:w="3510" w:type="dxa"/>
          </w:tcPr>
          <w:p w:rsidR="009F1CC1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Арутюнов</w:t>
            </w:r>
          </w:p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Арутюн Ардашевич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Южного внутригородского района;</w:t>
            </w:r>
          </w:p>
        </w:tc>
      </w:tr>
      <w:tr w:rsidR="009F3744" w:rsidRPr="009F3744" w:rsidTr="009B0E07">
        <w:trPr>
          <w:trHeight w:val="862"/>
        </w:trPr>
        <w:tc>
          <w:tcPr>
            <w:tcW w:w="3510" w:type="dxa"/>
          </w:tcPr>
          <w:p w:rsidR="00CD761F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Котляр</w:t>
            </w:r>
          </w:p>
          <w:p w:rsidR="009F3744" w:rsidRPr="009F3744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сельского округа Абрау-Дюрсо;</w:t>
            </w:r>
          </w:p>
        </w:tc>
      </w:tr>
      <w:tr w:rsidR="009F3744" w:rsidRPr="009F3744" w:rsidTr="009B0E07">
        <w:trPr>
          <w:trHeight w:val="831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Кучера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Елена Алексеевна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Глебовского сельского округа;</w:t>
            </w:r>
          </w:p>
        </w:tc>
      </w:tr>
      <w:tr w:rsidR="009F3744" w:rsidRPr="009F3744" w:rsidTr="009B0E07">
        <w:trPr>
          <w:trHeight w:val="857"/>
        </w:trPr>
        <w:tc>
          <w:tcPr>
            <w:tcW w:w="3510" w:type="dxa"/>
          </w:tcPr>
          <w:p w:rsidR="00CD761F" w:rsidRDefault="00CD761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Касапиди</w:t>
            </w:r>
          </w:p>
          <w:p w:rsidR="009F3744" w:rsidRPr="009F3744" w:rsidRDefault="00CD761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Ангелина Николаевна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Гайдукского сельского округа;</w:t>
            </w:r>
          </w:p>
        </w:tc>
      </w:tr>
      <w:tr w:rsidR="009F3744" w:rsidRPr="009F3744" w:rsidTr="009B0E07">
        <w:trPr>
          <w:trHeight w:val="750"/>
        </w:trPr>
        <w:tc>
          <w:tcPr>
            <w:tcW w:w="3510" w:type="dxa"/>
          </w:tcPr>
          <w:p w:rsidR="00CD761F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Ринк</w:t>
            </w:r>
          </w:p>
          <w:p w:rsidR="009F3744" w:rsidRPr="009F3744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Раевского сельского округа;</w:t>
            </w:r>
          </w:p>
        </w:tc>
      </w:tr>
      <w:tr w:rsidR="009F3744" w:rsidRPr="009F3744" w:rsidTr="009B0E07">
        <w:trPr>
          <w:trHeight w:val="809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Сюсюка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096" w:type="dxa"/>
          </w:tcPr>
          <w:p w:rsidR="009B0E07" w:rsidRPr="009F3744" w:rsidRDefault="009F3744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Натухаевского сельского округа;</w:t>
            </w:r>
          </w:p>
        </w:tc>
      </w:tr>
      <w:tr w:rsidR="009F3744" w:rsidRPr="009F3744" w:rsidTr="009B0E07">
        <w:trPr>
          <w:trHeight w:val="757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Житлова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6" w:type="dxa"/>
          </w:tcPr>
          <w:p w:rsidR="009B0E07" w:rsidRPr="009F3744" w:rsidRDefault="009F3744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Верхнебаканского сельского округа;</w:t>
            </w:r>
          </w:p>
        </w:tc>
      </w:tr>
      <w:tr w:rsidR="009F3744" w:rsidRPr="009F3744" w:rsidTr="009B0E07">
        <w:trPr>
          <w:trHeight w:val="803"/>
        </w:trPr>
        <w:tc>
          <w:tcPr>
            <w:tcW w:w="3510" w:type="dxa"/>
          </w:tcPr>
          <w:p w:rsidR="009F3744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Заколдаева</w:t>
            </w:r>
          </w:p>
          <w:p w:rsidR="00C86A28" w:rsidRPr="009F3744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Яковлевна</w:t>
            </w:r>
          </w:p>
        </w:tc>
        <w:tc>
          <w:tcPr>
            <w:tcW w:w="6096" w:type="dxa"/>
          </w:tcPr>
          <w:p w:rsidR="00C86A28" w:rsidRPr="00C86A28" w:rsidRDefault="009F3744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C86A28"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ГБУ «Ветуправление </w:t>
            </w:r>
          </w:p>
          <w:p w:rsidR="009B0E07" w:rsidRPr="009F3744" w:rsidRDefault="00C86A28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города Новороссийска»  </w:t>
            </w:r>
            <w:r w:rsidR="009F3744"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C86A28" w:rsidRPr="009F3744" w:rsidTr="009B0E07">
        <w:trPr>
          <w:trHeight w:val="803"/>
        </w:trPr>
        <w:tc>
          <w:tcPr>
            <w:tcW w:w="3510" w:type="dxa"/>
          </w:tcPr>
          <w:p w:rsidR="00C86A28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Сягайло</w:t>
            </w:r>
          </w:p>
          <w:p w:rsidR="00C86A28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 Владимирович</w:t>
            </w:r>
          </w:p>
        </w:tc>
        <w:tc>
          <w:tcPr>
            <w:tcW w:w="6096" w:type="dxa"/>
          </w:tcPr>
          <w:p w:rsidR="00C86A28" w:rsidRPr="00C86A28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начальника отдела государственного контроля (надзора) в области обращения с животными </w:t>
            </w:r>
          </w:p>
          <w:p w:rsidR="00C86A28" w:rsidRPr="009F3744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и профилактики нарушений в области ветеринарии «Новороссийский» департамента ветеринарии Краснодарского края</w:t>
            </w:r>
          </w:p>
        </w:tc>
      </w:tr>
      <w:tr w:rsidR="009F3744" w:rsidRPr="009F3744" w:rsidTr="009B0E07">
        <w:trPr>
          <w:trHeight w:val="1140"/>
        </w:trPr>
        <w:tc>
          <w:tcPr>
            <w:tcW w:w="3510" w:type="dxa"/>
          </w:tcPr>
          <w:p w:rsidR="009F3744" w:rsidRDefault="00C86A28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Певзнер</w:t>
            </w:r>
          </w:p>
          <w:p w:rsidR="00C86A28" w:rsidRPr="009F3744" w:rsidRDefault="00C86A28" w:rsidP="009F374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Денис Оскарович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 Новороссийске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</w:tbl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ED08DF" w:rsidP="00C86A2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И.о. </w:t>
      </w:r>
      <w:r w:rsidRPr="009F3744">
        <w:rPr>
          <w:rFonts w:ascii="Times New Roman" w:hAnsi="Times New Roman"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9F374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F3744" w:rsidRPr="009F3744">
        <w:rPr>
          <w:rFonts w:ascii="Times New Roman" w:hAnsi="Times New Roman"/>
          <w:sz w:val="28"/>
          <w:szCs w:val="28"/>
          <w:lang w:eastAsia="en-US"/>
        </w:rPr>
        <w:t xml:space="preserve">отдела </w:t>
      </w:r>
    </w:p>
    <w:p w:rsidR="009F3744" w:rsidRPr="009F3744" w:rsidRDefault="009F3744" w:rsidP="00C86A2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сельского хозяйства                                                                     </w:t>
      </w:r>
      <w:r w:rsidR="00ED08DF">
        <w:rPr>
          <w:rFonts w:ascii="Times New Roman" w:hAnsi="Times New Roman"/>
          <w:sz w:val="28"/>
          <w:szCs w:val="28"/>
          <w:lang w:eastAsia="en-US"/>
        </w:rPr>
        <w:t>Вакуленко Д.Ю.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B0E07" w:rsidRPr="009F3744" w:rsidRDefault="009B0E07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УТВЕРЖДЕН</w:t>
      </w:r>
      <w:r w:rsidR="006F2A65">
        <w:rPr>
          <w:rFonts w:ascii="Times New Roman" w:hAnsi="Times New Roman"/>
          <w:sz w:val="28"/>
          <w:szCs w:val="28"/>
          <w:lang w:eastAsia="en-US"/>
        </w:rPr>
        <w:t>О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город Новороссийск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kern w:val="1"/>
          <w:sz w:val="28"/>
          <w:szCs w:val="28"/>
          <w:lang w:eastAsia="zh-CN"/>
        </w:rPr>
        <w:t>от ____________ № _______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C86A28" w:rsidRPr="00C86A28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ПОЛОЖЕНИЕ</w:t>
      </w:r>
    </w:p>
    <w:p w:rsidR="009F3744" w:rsidRPr="009F3744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 xml:space="preserve">о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 w:rsidR="009F3744" w:rsidRPr="009F3744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9F3744" w:rsidRDefault="009F3744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город </w:t>
      </w:r>
      <w:r w:rsidR="00C86A28"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</w:p>
    <w:p w:rsidR="00C86A28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6A28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1.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Общие положения</w:t>
      </w:r>
    </w:p>
    <w:p w:rsidR="00C86A28" w:rsidRPr="009F3744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F3744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1.1. Настоящее Положение определяет общий порядок организации и деятельности, основные задачи и права специальной комиссии 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6A28">
        <w:rPr>
          <w:rFonts w:ascii="Times New Roman" w:hAnsi="Times New Roman"/>
          <w:sz w:val="28"/>
          <w:szCs w:val="28"/>
          <w:lang w:eastAsia="en-US"/>
        </w:rPr>
        <w:t xml:space="preserve">предупреждению возникновению и ликвидации особо/опасных, и заразных болезней животных на территории муниципального образования город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1.2.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Комиссия в своей деятельности руководствуются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6A28">
        <w:rPr>
          <w:rFonts w:ascii="Times New Roman" w:hAnsi="Times New Roman"/>
          <w:sz w:val="28"/>
          <w:szCs w:val="28"/>
          <w:lang w:eastAsia="en-US"/>
        </w:rPr>
        <w:t>Конституцией Российской Федерации, федеральными законами, законами Краснодарского края,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6A28" w:rsidRDefault="00C86A28" w:rsidP="00C86A28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2.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Задачи Комиссии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2.1.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Основными задачами Комиссии являются: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2.1.1.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Разработка и организация выполнения комплекса мероприятий,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обеспечивающих предупреждение возникновения и ликвидации особо опасных и заразных болезней животных, включенных в перечень, утвержденный приказом Министерства сельского хозяйства Российской Федерации от 19 декабря 2011 года №</w:t>
      </w:r>
      <w:r w:rsidR="00700E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6A28">
        <w:rPr>
          <w:rFonts w:ascii="Times New Roman" w:hAnsi="Times New Roman"/>
          <w:sz w:val="28"/>
          <w:szCs w:val="28"/>
          <w:lang w:eastAsia="en-US"/>
        </w:rPr>
        <w:t xml:space="preserve">476 (далее - заболевание), на территории муниципального образования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C86A28">
        <w:rPr>
          <w:rFonts w:ascii="Times New Roman" w:hAnsi="Times New Roman"/>
          <w:sz w:val="28"/>
          <w:szCs w:val="28"/>
          <w:lang w:eastAsia="en-US"/>
        </w:rPr>
        <w:t>, минимизация v экономического ущерба от возникновения заболеваний.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lastRenderedPageBreak/>
        <w:t>2.1.2.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 xml:space="preserve">Рассмотрение и решение в установленном законодательством порядке вопросов координации деятельности органов местного самоуправления муниципального образования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C86A28">
        <w:rPr>
          <w:rFonts w:ascii="Times New Roman" w:hAnsi="Times New Roman"/>
          <w:sz w:val="28"/>
          <w:szCs w:val="28"/>
          <w:lang w:eastAsia="en-US"/>
        </w:rPr>
        <w:t>, предприятий и организаций всех форм собственности, а также должностных лиц и граждан по предупреждению, ликвидации заболеваний и недопущению распространения инфекции, а также вопросов выполнения требований ветеринарного законодательства на территории муниципального образования город</w:t>
      </w:r>
      <w:r w:rsidR="00700E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0E54"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C86A28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Default="00700E54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0E54" w:rsidRDefault="00700E54" w:rsidP="00700E54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Функции комиссии</w:t>
      </w:r>
    </w:p>
    <w:p w:rsid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700E54">
        <w:rPr>
          <w:rFonts w:ascii="Times New Roman" w:hAnsi="Times New Roman"/>
          <w:sz w:val="28"/>
          <w:szCs w:val="28"/>
          <w:lang w:eastAsia="en-US"/>
        </w:rPr>
        <w:t>.1. Комиссия выполняет следующие функции: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3.1.1. Принимает в пределах предоставленных полномочий решения по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700E54">
        <w:rPr>
          <w:rFonts w:ascii="Times New Roman" w:hAnsi="Times New Roman"/>
          <w:sz w:val="28"/>
          <w:szCs w:val="28"/>
          <w:lang w:eastAsia="en-US"/>
        </w:rPr>
        <w:t>сем вопросам, связанным с организа</w:t>
      </w:r>
      <w:r>
        <w:rPr>
          <w:rFonts w:ascii="Times New Roman" w:hAnsi="Times New Roman"/>
          <w:sz w:val="28"/>
          <w:szCs w:val="28"/>
          <w:lang w:eastAsia="en-US"/>
        </w:rPr>
        <w:t>цией мероприятий по недопущению заноса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 заболеваний на территорию муниципального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, ликвидацией и недопущением распространения заболеваний, обеспечивает контроль за выполнением мероприятий.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3.1.2. Рассматривает и оценивает состояние эпизоотической обстановки да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700E54">
        <w:rPr>
          <w:rFonts w:ascii="Times New Roman" w:hAnsi="Times New Roman"/>
          <w:sz w:val="28"/>
          <w:szCs w:val="28"/>
          <w:lang w:eastAsia="en-US"/>
        </w:rPr>
        <w:t>рогнозы ее изменения, а также выполнение ветеринарного законодательства Российской Федерации.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3.1.3. Информирует главу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 о случаях массовых заболеваний животных и принятых мерах по их ликвидации.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3.1.4. Подготавливает рекомендации по профилактике заболевания и обеспечению эпизоотического благополучия на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3.1.5. Осуществляет в пределах полномочий систематический контроль за проведением ветеринарно-санитарных и профилактических мероприятий по предотвращению заболеваний животных.</w:t>
      </w: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</w:t>
      </w:r>
      <w:r w:rsidRPr="00700E54">
        <w:rPr>
          <w:rFonts w:ascii="Times New Roman" w:hAnsi="Times New Roman"/>
          <w:sz w:val="28"/>
          <w:szCs w:val="28"/>
          <w:lang w:eastAsia="en-US"/>
        </w:rPr>
        <w:tab/>
        <w:t>Права Комиссии</w:t>
      </w: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 Комиссия имеет право в установленном порядке: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4.1.1. Требовать выполнения планов организационных, профилактических, противоэпизоотических и противоэпидемических мероприятий по заболеванию животных на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lastRenderedPageBreak/>
        <w:t>4.1.2. Запрашивать и получать в установленном порядке информацию о случаях массового заболевания, неудовлетворительной ветеринарно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0E54">
        <w:rPr>
          <w:rFonts w:ascii="Times New Roman" w:hAnsi="Times New Roman"/>
          <w:sz w:val="28"/>
          <w:szCs w:val="28"/>
          <w:lang w:eastAsia="en-US"/>
        </w:rPr>
        <w:t>санитарной обстановке, нарушениях ветеринарного законодательства Российской Федерации и принимаемых мерах по предупреждению, ликвидации и недопущению распространения заболеваний.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4.1.3. Приглашать на заседания Комиссии должностных лиц органов местного самоуправления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, руководителей предприятий, организаций всех форм собственности для решения вопросов по реализации мер, направленных на ликвидацию и профилактику заболеваний и обеспечение эпизоотического благополучия на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4.1.4. Рассматривать и утверждать систему информационного взаимодействия, обеспечивающую оперативную связь и координацию всех запланированных действий.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4.1.5.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Организовывать через органы </w:t>
      </w:r>
      <w:r w:rsidRPr="00700E54">
        <w:rPr>
          <w:rFonts w:ascii="Times New Roman" w:hAnsi="Times New Roman"/>
          <w:sz w:val="28"/>
          <w:szCs w:val="28"/>
          <w:lang w:eastAsia="en-US"/>
        </w:rPr>
        <w:t>местного самоуправления</w:t>
      </w:r>
      <w:r w:rsidR="006F2A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2A65" w:rsidRPr="00700E54">
        <w:rPr>
          <w:rFonts w:ascii="Times New Roman" w:hAnsi="Times New Roman"/>
          <w:sz w:val="28"/>
          <w:szCs w:val="28"/>
          <w:lang w:eastAsia="en-US"/>
        </w:rPr>
        <w:t>муниципального образования город</w:t>
      </w:r>
      <w:r w:rsidR="006F2A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2A65"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:</w:t>
      </w:r>
    </w:p>
    <w:p w:rsidR="006F2A65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перепись и учет всех восприимчивых к заболеванию животных;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выделение необходимой техники, дезинфекционных машин, </w:t>
      </w:r>
      <w:r w:rsidR="006F2A65">
        <w:rPr>
          <w:rFonts w:ascii="Times New Roman" w:hAnsi="Times New Roman"/>
          <w:sz w:val="28"/>
          <w:szCs w:val="28"/>
          <w:lang w:eastAsia="en-US"/>
        </w:rPr>
        <w:t>д</w:t>
      </w:r>
      <w:r w:rsidRPr="00700E54">
        <w:rPr>
          <w:rFonts w:ascii="Times New Roman" w:hAnsi="Times New Roman"/>
          <w:sz w:val="28"/>
          <w:szCs w:val="28"/>
          <w:lang w:eastAsia="en-US"/>
        </w:rPr>
        <w:t>езифектантов, автотранспорта, бульдозеров, скреперов и других технических средств для проведения земляных и других работ.</w:t>
      </w:r>
    </w:p>
    <w:p w:rsid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4.1.6. Давать заключение о полноте проведения противоэпизоотических ветеринарно-санитарных и хозяйственных мероприятий в карантинной зоне для снятия карантина и ограничений.</w:t>
      </w:r>
    </w:p>
    <w:p w:rsidR="006F2A65" w:rsidRPr="00700E54" w:rsidRDefault="006F2A65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0E54" w:rsidRDefault="00700E54" w:rsidP="006F2A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</w:t>
      </w:r>
      <w:r w:rsidRPr="00700E54">
        <w:rPr>
          <w:rFonts w:ascii="Times New Roman" w:hAnsi="Times New Roman"/>
          <w:sz w:val="28"/>
          <w:szCs w:val="28"/>
          <w:lang w:eastAsia="en-US"/>
        </w:rPr>
        <w:tab/>
        <w:t>Организация работы Комиссии</w:t>
      </w:r>
    </w:p>
    <w:p w:rsidR="006F2A65" w:rsidRPr="00700E54" w:rsidRDefault="006F2A65" w:rsidP="006F2A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5.1 Заседания Комиссии проводятся по мере необходимости.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Руководство деятельностью Комиссии осуществляет председатель Комиссии. В период отсутствия председателя Комиссии исполнения его обязанностей возлагается на заместителя председателя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</w:t>
      </w:r>
      <w:r w:rsidRPr="00700E54">
        <w:rPr>
          <w:rFonts w:ascii="Times New Roman" w:hAnsi="Times New Roman"/>
          <w:sz w:val="28"/>
          <w:szCs w:val="28"/>
          <w:lang w:eastAsia="en-US"/>
        </w:rPr>
        <w:tab/>
        <w:t>Председатель Комиссии: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5.2.1. Руководит деятельностью Комиссии и несет ответственность за выполнение поставленных перед нею задач.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5.2.2. Определяет повестку дня заседания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lastRenderedPageBreak/>
        <w:t>5.2.3. Утверждает регламент подготовки и представления материалов на заседание Комиссии, а также требования к содержанию представляемых материалов.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5.2.4. Назначает сроки заседания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5.2.5. Дает поручения членам Комиссии по реализации ее задач.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5.3. Решения Комиссии принимаются простым большинством присутствующих на заседании Комиссии членов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5.4. Решение Комиссии оформляется в форме протоколов заседания и доводится до сведения заинтересованных органов, организаций и граждан в виде соответствующих выписок.</w:t>
      </w:r>
    </w:p>
    <w:p w:rsid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5.5. По вопросам, требующим издания правового акта администрации муниципального образования город</w:t>
      </w:r>
      <w:r w:rsidR="006F2A65">
        <w:rPr>
          <w:rFonts w:ascii="Times New Roman" w:hAnsi="Times New Roman"/>
          <w:sz w:val="28"/>
          <w:szCs w:val="28"/>
          <w:lang w:eastAsia="en-US"/>
        </w:rPr>
        <w:t xml:space="preserve"> Новороссийск,</w:t>
      </w:r>
      <w:r w:rsidR="006F2A65">
        <w:rPr>
          <w:rFonts w:ascii="Times New Roman" w:hAnsi="Times New Roman"/>
          <w:sz w:val="28"/>
          <w:szCs w:val="28"/>
          <w:lang w:eastAsia="en-US"/>
        </w:rPr>
        <w:tab/>
        <w:t xml:space="preserve">Комиссия в установленном </w:t>
      </w:r>
      <w:r w:rsidRPr="00700E54">
        <w:rPr>
          <w:rFonts w:ascii="Times New Roman" w:hAnsi="Times New Roman"/>
          <w:sz w:val="28"/>
          <w:szCs w:val="28"/>
          <w:lang w:eastAsia="en-US"/>
        </w:rPr>
        <w:t>порядке вносит соответствующие предложения</w:t>
      </w:r>
      <w:r w:rsidR="006F2A65">
        <w:rPr>
          <w:rFonts w:ascii="Times New Roman" w:hAnsi="Times New Roman"/>
          <w:sz w:val="28"/>
          <w:szCs w:val="28"/>
          <w:lang w:eastAsia="en-US"/>
        </w:rPr>
        <w:t>.</w:t>
      </w:r>
    </w:p>
    <w:p w:rsidR="006F2A65" w:rsidRDefault="006F2A65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F2A65" w:rsidRPr="00700E54" w:rsidRDefault="006F2A65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D08DF" w:rsidRPr="009F3744" w:rsidRDefault="00ED08DF" w:rsidP="00ED08D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И.о. </w:t>
      </w:r>
      <w:r w:rsidRPr="009F3744">
        <w:rPr>
          <w:rFonts w:ascii="Times New Roman" w:hAnsi="Times New Roman"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9F3744">
        <w:rPr>
          <w:rFonts w:ascii="Times New Roman" w:hAnsi="Times New Roman"/>
          <w:sz w:val="28"/>
          <w:szCs w:val="28"/>
          <w:lang w:eastAsia="en-US"/>
        </w:rPr>
        <w:t xml:space="preserve"> отдела </w:t>
      </w:r>
    </w:p>
    <w:p w:rsidR="00ED08DF" w:rsidRPr="009F3744" w:rsidRDefault="00ED08DF" w:rsidP="00ED08D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сельского хозяйства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Вакуленко Д.Ю.</w:t>
      </w: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проекта постановления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от ________________ № _______________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Новороссийск </w:t>
      </w:r>
    </w:p>
    <w:p w:rsidR="006F2A65" w:rsidRPr="006F2A65" w:rsidRDefault="006F2A65" w:rsidP="006F2A6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851"/>
        <w:gridCol w:w="3406"/>
        <w:gridCol w:w="138"/>
      </w:tblGrid>
      <w:tr w:rsidR="006F2A65" w:rsidRPr="006F2A65" w:rsidTr="00EC670A">
        <w:trPr>
          <w:gridAfter w:val="1"/>
          <w:wAfter w:w="138" w:type="dxa"/>
        </w:trPr>
        <w:tc>
          <w:tcPr>
            <w:tcW w:w="5211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6F2A65" w:rsidRPr="006F2A65" w:rsidRDefault="00ED08DF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A65" w:rsidRPr="006F2A65">
              <w:rPr>
                <w:rFonts w:ascii="Times New Roman" w:hAnsi="Times New Roman"/>
                <w:sz w:val="28"/>
                <w:szCs w:val="28"/>
              </w:rPr>
              <w:t>отдела сельского хозяйства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F2A65" w:rsidRPr="006F2A65" w:rsidRDefault="006F2A65" w:rsidP="00ED08DF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Мацедонский О.Г.</w:t>
            </w:r>
          </w:p>
          <w:p w:rsidR="006F2A65" w:rsidRPr="006F2A65" w:rsidRDefault="006F2A65" w:rsidP="006F2A65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F2A65" w:rsidRPr="006F2A65" w:rsidRDefault="00ED08DF" w:rsidP="00ED08D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Вакуленко Д.Ю.</w:t>
            </w:r>
          </w:p>
        </w:tc>
      </w:tr>
      <w:tr w:rsidR="00EC670A" w:rsidRPr="006F2A65" w:rsidTr="00EC670A">
        <w:trPr>
          <w:gridAfter w:val="1"/>
          <w:wAfter w:w="138" w:type="dxa"/>
        </w:trPr>
        <w:tc>
          <w:tcPr>
            <w:tcW w:w="5211" w:type="dxa"/>
          </w:tcPr>
          <w:p w:rsidR="00EC670A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32"/>
                <w:szCs w:val="28"/>
              </w:rPr>
              <w:t>Проект согласован:</w:t>
            </w:r>
          </w:p>
        </w:tc>
        <w:tc>
          <w:tcPr>
            <w:tcW w:w="851" w:type="dxa"/>
          </w:tcPr>
          <w:p w:rsidR="00EC670A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EC670A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5211" w:type="dxa"/>
          </w:tcPr>
          <w:p w:rsidR="006F2A65" w:rsidRPr="00C86A28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Горбатюк</w:t>
            </w:r>
          </w:p>
          <w:p w:rsidR="006F2A65" w:rsidRPr="00C86A28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Сергей Борисович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финансового управления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Алевинский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«Управление жилищно-коммунального хозяйства»;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Игорь Маратович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начальник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гражданской защиты;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5211" w:type="dxa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Чумак 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Василий Иванович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Новороссийского внутригородского района;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Алеулов</w:t>
            </w:r>
          </w:p>
          <w:p w:rsidR="006F2A65" w:rsidRPr="009F1CC1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Виктор Викторович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и.о. главы администрации Приморского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211" w:type="dxa"/>
          </w:tcPr>
          <w:p w:rsidR="007A07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Титков</w:t>
            </w:r>
          </w:p>
          <w:p w:rsidR="006F2A65" w:rsidRPr="009F1CC1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Евгений Игоре</w:t>
            </w:r>
            <w:r w:rsidR="006F2A65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вич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и.о. главы администрации Центрального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211" w:type="dxa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Михайловская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Восточного внутригородского района;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Арутюнов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Арутюн Ардашевич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Южного внутригородского района;</w:t>
            </w:r>
          </w:p>
        </w:tc>
      </w:tr>
    </w:tbl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br w:type="page"/>
      </w:r>
      <w:r w:rsidRPr="006F2A65">
        <w:rPr>
          <w:rFonts w:ascii="Times New Roman" w:hAnsi="Times New Roman"/>
          <w:sz w:val="28"/>
          <w:szCs w:val="28"/>
        </w:rPr>
        <w:lastRenderedPageBreak/>
        <w:t>ЛИСТ РЕГЛАМЕНТНОГО КОНТРОЛЯ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Новороссийск 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(распоряжения) в общем отделе_____________ __________ _____________</w:t>
      </w:r>
    </w:p>
    <w:p w:rsidR="006F2A65" w:rsidRPr="006F2A65" w:rsidRDefault="006F2A65" w:rsidP="006F2A65">
      <w:pPr>
        <w:spacing w:after="0"/>
        <w:ind w:left="4395"/>
        <w:rPr>
          <w:rFonts w:ascii="Times New Roman" w:hAnsi="Times New Roman"/>
          <w:i/>
          <w:sz w:val="28"/>
          <w:szCs w:val="28"/>
        </w:rPr>
      </w:pPr>
      <w:r w:rsidRPr="006F2A65">
        <w:rPr>
          <w:rFonts w:ascii="Times New Roman" w:hAnsi="Times New Roman"/>
          <w:i/>
          <w:sz w:val="28"/>
          <w:szCs w:val="28"/>
        </w:rPr>
        <w:t>(дата)</w:t>
      </w:r>
      <w:r w:rsidRPr="006F2A65">
        <w:rPr>
          <w:rFonts w:ascii="Times New Roman" w:hAnsi="Times New Roman"/>
          <w:i/>
          <w:sz w:val="28"/>
          <w:szCs w:val="28"/>
        </w:rPr>
        <w:tab/>
      </w:r>
      <w:r w:rsidRPr="006F2A65">
        <w:rPr>
          <w:rFonts w:ascii="Times New Roman" w:hAnsi="Times New Roman"/>
          <w:i/>
          <w:sz w:val="28"/>
          <w:szCs w:val="28"/>
        </w:rPr>
        <w:tab/>
        <w:t>(время)</w:t>
      </w:r>
      <w:r w:rsidRPr="006F2A65">
        <w:rPr>
          <w:rFonts w:ascii="Times New Roman" w:hAnsi="Times New Roman"/>
          <w:i/>
          <w:sz w:val="28"/>
          <w:szCs w:val="28"/>
        </w:rPr>
        <w:tab/>
        <w:t>(подпись)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846"/>
        <w:gridCol w:w="919"/>
        <w:gridCol w:w="1279"/>
        <w:gridCol w:w="788"/>
        <w:gridCol w:w="919"/>
        <w:gridCol w:w="1288"/>
      </w:tblGrid>
      <w:tr w:rsidR="006F2A65" w:rsidRPr="006F2A65" w:rsidTr="006F2A65">
        <w:trPr>
          <w:jc w:val="center"/>
        </w:trPr>
        <w:tc>
          <w:tcPr>
            <w:tcW w:w="3190" w:type="dxa"/>
            <w:vMerge w:val="restart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044" w:type="dxa"/>
            <w:gridSpan w:val="3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Передача проекта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2995" w:type="dxa"/>
            <w:gridSpan w:val="3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Возврат проекта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согласующим лицом</w:t>
            </w: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  <w:vMerge/>
            <w:vAlign w:val="center"/>
            <w:hideMark/>
          </w:tcPr>
          <w:p w:rsidR="006F2A65" w:rsidRPr="006F2A65" w:rsidRDefault="006F2A65" w:rsidP="006F2A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19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9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  <w:tc>
          <w:tcPr>
            <w:tcW w:w="788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19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88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Мацедонский О.Г.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Проект передан в общий отдел ____________ _____________ 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i/>
          <w:sz w:val="28"/>
          <w:szCs w:val="28"/>
        </w:rPr>
      </w:pPr>
      <w:r w:rsidRPr="006F2A65">
        <w:rPr>
          <w:rFonts w:ascii="Times New Roman" w:hAnsi="Times New Roman"/>
          <w:i/>
          <w:sz w:val="28"/>
          <w:szCs w:val="28"/>
        </w:rPr>
        <w:t xml:space="preserve">                                                        (дата)              (время)            (подпись) 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i/>
          <w:sz w:val="28"/>
          <w:szCs w:val="28"/>
        </w:rPr>
        <w:br w:type="page"/>
      </w:r>
      <w:r w:rsidRPr="006F2A65">
        <w:rPr>
          <w:rFonts w:ascii="Times New Roman" w:hAnsi="Times New Roman"/>
          <w:b/>
          <w:sz w:val="28"/>
          <w:szCs w:val="28"/>
        </w:rPr>
        <w:lastRenderedPageBreak/>
        <w:t>ПЕРЕЧЕНЬ ДОКУМЕНТОВ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прилагаемых к проекту постановления (распоряжения)</w:t>
      </w:r>
    </w:p>
    <w:p w:rsidR="006F2A65" w:rsidRPr="006F2A65" w:rsidRDefault="006F2A65" w:rsidP="006F2A65">
      <w:pPr>
        <w:autoSpaceDE w:val="0"/>
        <w:autoSpaceDN w:val="0"/>
        <w:adjustRightInd w:val="0"/>
        <w:spacing w:after="0"/>
        <w:ind w:left="1065"/>
        <w:rPr>
          <w:rFonts w:ascii="Times New Roman" w:hAnsi="Times New Roman"/>
          <w:b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Новороссийск </w:t>
      </w:r>
    </w:p>
    <w:p w:rsidR="006F2A65" w:rsidRPr="006F2A65" w:rsidRDefault="006F2A65" w:rsidP="006F2A65">
      <w:pPr>
        <w:autoSpaceDE w:val="0"/>
        <w:autoSpaceDN w:val="0"/>
        <w:adjustRightInd w:val="0"/>
        <w:spacing w:after="0"/>
        <w:ind w:left="1065"/>
        <w:jc w:val="center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Заявка к настоящему постановлению на 1 л. в 1 экз.</w:t>
      </w: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Копия заключения отдела по аналитической работе и оценке эффективности деятельности служащих управления экономического развития на __ л. в 1 экз.</w:t>
      </w: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Копия заключения правового управления на 1 л. в 1 экз.</w:t>
      </w: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Копия заключения прокуратуры г. Новороссийска на 1 л. в 1 экз.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Сдал ________________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>Принял ________________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ab/>
        <w:t>(подпись, дата)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>(подпись, дата)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br w:type="page"/>
      </w:r>
      <w:r w:rsidRPr="006F2A65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к проекту ПОСТАНОВЛЕНИЯ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(Распоряжения)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 xml:space="preserve">Наименование: </w:t>
      </w:r>
      <w:r w:rsidRPr="006F2A65">
        <w:rPr>
          <w:rFonts w:ascii="Times New Roman" w:hAnsi="Times New Roman"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 </w:t>
      </w:r>
      <w:r w:rsidRPr="006F2A65">
        <w:rPr>
          <w:rFonts w:ascii="Times New Roman" w:hAnsi="Times New Roman"/>
          <w:sz w:val="28"/>
          <w:szCs w:val="28"/>
        </w:rPr>
        <w:t>Новороссийск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A65" w:rsidRPr="006F2A65" w:rsidRDefault="006F2A65" w:rsidP="006F2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Кто вносит проект постановления (распоряжения): Заместитель главы муниципального образования </w:t>
      </w:r>
    </w:p>
    <w:p w:rsidR="006F2A65" w:rsidRPr="006F2A65" w:rsidRDefault="006F2A65" w:rsidP="006F2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Принятое постановление (распоряжение) разослать: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628"/>
        <w:gridCol w:w="1021"/>
      </w:tblGrid>
      <w:tr w:rsidR="007A0765" w:rsidRPr="006F2A65" w:rsidTr="007A07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581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E047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«Управление жилищно-коммунального хозяйства»;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C971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гражданской защиты;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5256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Новороссийского внутригородского района;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E647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Приморского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3C11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Центрального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Восточного внутригородского района;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Южного внутригородского района;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7B5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0D77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</w:tc>
        <w:tc>
          <w:tcPr>
            <w:tcW w:w="1021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Отдел по курортам и туризму</w:t>
            </w:r>
          </w:p>
        </w:tc>
        <w:tc>
          <w:tcPr>
            <w:tcW w:w="1021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21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Отдел информационной политики и </w:t>
            </w:r>
            <w:r w:rsidRPr="006F2A65">
              <w:rPr>
                <w:rFonts w:ascii="Times New Roman" w:hAnsi="Times New Roman"/>
                <w:bCs/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Городская Дума муниципального образования город Новороссийск,</w:t>
            </w:r>
          </w:p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353900, город Новороссийск, ул. Советов, 18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Прокуратура г. Новороссийска</w:t>
            </w:r>
          </w:p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353900, город Новороссийск, ул. Советов, 49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</w:tbl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Подпись ________________________________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>________________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                 (должностное лицо, внесшее проект) 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 xml:space="preserve">        (дата)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sectPr w:rsidR="006F2A65" w:rsidRPr="006F2A65" w:rsidSect="000414C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34" w:rsidRDefault="00CC5334" w:rsidP="00CC5AC7">
      <w:pPr>
        <w:spacing w:after="0" w:line="240" w:lineRule="auto"/>
      </w:pPr>
      <w:r>
        <w:separator/>
      </w:r>
    </w:p>
  </w:endnote>
  <w:endnote w:type="continuationSeparator" w:id="0">
    <w:p w:rsidR="00CC5334" w:rsidRDefault="00CC5334" w:rsidP="00C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34" w:rsidRDefault="00CC5334" w:rsidP="00CC5AC7">
      <w:pPr>
        <w:spacing w:after="0" w:line="240" w:lineRule="auto"/>
      </w:pPr>
      <w:r>
        <w:separator/>
      </w:r>
    </w:p>
  </w:footnote>
  <w:footnote w:type="continuationSeparator" w:id="0">
    <w:p w:rsidR="00CC5334" w:rsidRDefault="00CC5334" w:rsidP="00C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07" w:rsidRDefault="009B0E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E07" w:rsidRDefault="009B0E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07" w:rsidRDefault="009B0E07" w:rsidP="00775577">
    <w:pPr>
      <w:pStyle w:val="a4"/>
      <w:tabs>
        <w:tab w:val="left" w:pos="38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73"/>
    <w:multiLevelType w:val="hybridMultilevel"/>
    <w:tmpl w:val="48D0ADCA"/>
    <w:lvl w:ilvl="0" w:tplc="545813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26462E0"/>
    <w:multiLevelType w:val="multilevel"/>
    <w:tmpl w:val="F6DABB9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30C09AC"/>
    <w:multiLevelType w:val="hybridMultilevel"/>
    <w:tmpl w:val="346C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23366"/>
    <w:multiLevelType w:val="hybridMultilevel"/>
    <w:tmpl w:val="452CFB1E"/>
    <w:lvl w:ilvl="0" w:tplc="DA80FE8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E2124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16D82012"/>
    <w:multiLevelType w:val="hybridMultilevel"/>
    <w:tmpl w:val="6D167790"/>
    <w:lvl w:ilvl="0" w:tplc="CDAE2472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4F25"/>
    <w:multiLevelType w:val="hybridMultilevel"/>
    <w:tmpl w:val="1F08DF32"/>
    <w:lvl w:ilvl="0" w:tplc="F0E41D4C">
      <w:start w:val="4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131535"/>
    <w:multiLevelType w:val="hybridMultilevel"/>
    <w:tmpl w:val="E5FEFFC8"/>
    <w:lvl w:ilvl="0" w:tplc="7E68D11A">
      <w:start w:val="5"/>
      <w:numFmt w:val="decimal"/>
      <w:lvlText w:val="%1."/>
      <w:lvlJc w:val="left"/>
      <w:pPr>
        <w:ind w:left="21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ACB3E4">
      <w:start w:val="4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65245"/>
    <w:multiLevelType w:val="hybridMultilevel"/>
    <w:tmpl w:val="2DEC0BBE"/>
    <w:lvl w:ilvl="0" w:tplc="E93405B0">
      <w:start w:val="2"/>
      <w:numFmt w:val="decimal"/>
      <w:lvlText w:val="%1."/>
      <w:lvlJc w:val="left"/>
      <w:pPr>
        <w:ind w:left="2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  <w:rPr>
        <w:rFonts w:cs="Times New Roman"/>
      </w:rPr>
    </w:lvl>
  </w:abstractNum>
  <w:abstractNum w:abstractNumId="10">
    <w:nsid w:val="2AE669B9"/>
    <w:multiLevelType w:val="hybridMultilevel"/>
    <w:tmpl w:val="245A0A68"/>
    <w:lvl w:ilvl="0" w:tplc="A06A84C6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7F4D7C0">
      <w:start w:val="8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9959B0"/>
    <w:multiLevelType w:val="hybridMultilevel"/>
    <w:tmpl w:val="F9802BAE"/>
    <w:lvl w:ilvl="0" w:tplc="319217BE">
      <w:start w:val="6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15136"/>
    <w:multiLevelType w:val="hybridMultilevel"/>
    <w:tmpl w:val="B1D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07734"/>
    <w:multiLevelType w:val="hybridMultilevel"/>
    <w:tmpl w:val="8A58FAA2"/>
    <w:lvl w:ilvl="0" w:tplc="91BE9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3436283B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5">
    <w:nsid w:val="3A103004"/>
    <w:multiLevelType w:val="hybridMultilevel"/>
    <w:tmpl w:val="40686820"/>
    <w:lvl w:ilvl="0" w:tplc="7362FAE2">
      <w:start w:val="3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A070D"/>
    <w:multiLevelType w:val="hybridMultilevel"/>
    <w:tmpl w:val="B54A7B1C"/>
    <w:lvl w:ilvl="0" w:tplc="6D084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5243BAC"/>
    <w:multiLevelType w:val="hybridMultilevel"/>
    <w:tmpl w:val="07468BC6"/>
    <w:lvl w:ilvl="0" w:tplc="A32C5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2167EF"/>
    <w:multiLevelType w:val="hybridMultilevel"/>
    <w:tmpl w:val="AA5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0">
    <w:nsid w:val="55740BC8"/>
    <w:multiLevelType w:val="hybridMultilevel"/>
    <w:tmpl w:val="70A26814"/>
    <w:lvl w:ilvl="0" w:tplc="72A0E4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C710C00"/>
    <w:multiLevelType w:val="hybridMultilevel"/>
    <w:tmpl w:val="3CFE25C8"/>
    <w:lvl w:ilvl="0" w:tplc="A2228356">
      <w:start w:val="3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773447"/>
    <w:multiLevelType w:val="hybridMultilevel"/>
    <w:tmpl w:val="C1D82332"/>
    <w:lvl w:ilvl="0" w:tplc="C3C875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21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 w:numId="22">
    <w:abstractNumId w:val="19"/>
  </w:num>
  <w:num w:numId="23">
    <w:abstractNumId w:val="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2"/>
    <w:rsid w:val="00006F1F"/>
    <w:rsid w:val="000163AE"/>
    <w:rsid w:val="00026A16"/>
    <w:rsid w:val="00031FE0"/>
    <w:rsid w:val="00033838"/>
    <w:rsid w:val="0003546A"/>
    <w:rsid w:val="000414C3"/>
    <w:rsid w:val="0004162D"/>
    <w:rsid w:val="00051676"/>
    <w:rsid w:val="00056ADA"/>
    <w:rsid w:val="00073E2C"/>
    <w:rsid w:val="00077B7F"/>
    <w:rsid w:val="00082F2A"/>
    <w:rsid w:val="0008615E"/>
    <w:rsid w:val="000A3D3B"/>
    <w:rsid w:val="000B367B"/>
    <w:rsid w:val="000C0C3A"/>
    <w:rsid w:val="000D77B5"/>
    <w:rsid w:val="0010144B"/>
    <w:rsid w:val="00121FD7"/>
    <w:rsid w:val="0012305C"/>
    <w:rsid w:val="001274EE"/>
    <w:rsid w:val="00131FE5"/>
    <w:rsid w:val="00132FD9"/>
    <w:rsid w:val="00141D04"/>
    <w:rsid w:val="0015224B"/>
    <w:rsid w:val="001563E6"/>
    <w:rsid w:val="001635BF"/>
    <w:rsid w:val="00165A9D"/>
    <w:rsid w:val="001733C2"/>
    <w:rsid w:val="00174CC3"/>
    <w:rsid w:val="00175B35"/>
    <w:rsid w:val="00187B69"/>
    <w:rsid w:val="00196AEE"/>
    <w:rsid w:val="00197083"/>
    <w:rsid w:val="001B21F3"/>
    <w:rsid w:val="001B24B3"/>
    <w:rsid w:val="001B5998"/>
    <w:rsid w:val="001B7DAA"/>
    <w:rsid w:val="001C7D09"/>
    <w:rsid w:val="001D1765"/>
    <w:rsid w:val="001E46CB"/>
    <w:rsid w:val="001E6C90"/>
    <w:rsid w:val="0020367C"/>
    <w:rsid w:val="00216DD5"/>
    <w:rsid w:val="00226C2E"/>
    <w:rsid w:val="00232B1A"/>
    <w:rsid w:val="00236CB3"/>
    <w:rsid w:val="002415FE"/>
    <w:rsid w:val="00253034"/>
    <w:rsid w:val="0028699D"/>
    <w:rsid w:val="00297F18"/>
    <w:rsid w:val="002A0DFE"/>
    <w:rsid w:val="002A1FE2"/>
    <w:rsid w:val="002A3798"/>
    <w:rsid w:val="002A6C41"/>
    <w:rsid w:val="002B33C8"/>
    <w:rsid w:val="002B45E0"/>
    <w:rsid w:val="002C464C"/>
    <w:rsid w:val="002D4579"/>
    <w:rsid w:val="002D698D"/>
    <w:rsid w:val="002D76AF"/>
    <w:rsid w:val="002E1C95"/>
    <w:rsid w:val="002E2611"/>
    <w:rsid w:val="002F430C"/>
    <w:rsid w:val="00311A1B"/>
    <w:rsid w:val="003205B5"/>
    <w:rsid w:val="00321AAC"/>
    <w:rsid w:val="00324362"/>
    <w:rsid w:val="00327B2F"/>
    <w:rsid w:val="00334E9B"/>
    <w:rsid w:val="0033716B"/>
    <w:rsid w:val="00362CAE"/>
    <w:rsid w:val="003714BF"/>
    <w:rsid w:val="00392BFF"/>
    <w:rsid w:val="00394D96"/>
    <w:rsid w:val="00397B4F"/>
    <w:rsid w:val="003B1C95"/>
    <w:rsid w:val="003B52D5"/>
    <w:rsid w:val="003B6CF0"/>
    <w:rsid w:val="003C110D"/>
    <w:rsid w:val="003D64F0"/>
    <w:rsid w:val="003E3089"/>
    <w:rsid w:val="003F2FAD"/>
    <w:rsid w:val="00403108"/>
    <w:rsid w:val="00405513"/>
    <w:rsid w:val="00425C51"/>
    <w:rsid w:val="00426F67"/>
    <w:rsid w:val="004373AF"/>
    <w:rsid w:val="00440DEA"/>
    <w:rsid w:val="00444252"/>
    <w:rsid w:val="00452864"/>
    <w:rsid w:val="004656D5"/>
    <w:rsid w:val="00467CDC"/>
    <w:rsid w:val="0047113B"/>
    <w:rsid w:val="00471E69"/>
    <w:rsid w:val="00477214"/>
    <w:rsid w:val="00477787"/>
    <w:rsid w:val="00494ABD"/>
    <w:rsid w:val="00496482"/>
    <w:rsid w:val="00496D72"/>
    <w:rsid w:val="004A4FAA"/>
    <w:rsid w:val="004B5EAD"/>
    <w:rsid w:val="004C21E4"/>
    <w:rsid w:val="004D50A5"/>
    <w:rsid w:val="004D6551"/>
    <w:rsid w:val="004E5113"/>
    <w:rsid w:val="004F65C1"/>
    <w:rsid w:val="00501EAF"/>
    <w:rsid w:val="0051030C"/>
    <w:rsid w:val="00515B08"/>
    <w:rsid w:val="0052053A"/>
    <w:rsid w:val="00522EAA"/>
    <w:rsid w:val="005256BD"/>
    <w:rsid w:val="0052623F"/>
    <w:rsid w:val="00536882"/>
    <w:rsid w:val="00537EE7"/>
    <w:rsid w:val="00545014"/>
    <w:rsid w:val="00550A5F"/>
    <w:rsid w:val="00550D79"/>
    <w:rsid w:val="005652D3"/>
    <w:rsid w:val="00571104"/>
    <w:rsid w:val="00576B18"/>
    <w:rsid w:val="00581098"/>
    <w:rsid w:val="005841F7"/>
    <w:rsid w:val="00585CC5"/>
    <w:rsid w:val="00593601"/>
    <w:rsid w:val="005954C8"/>
    <w:rsid w:val="005B3BA2"/>
    <w:rsid w:val="005C5CE7"/>
    <w:rsid w:val="005C660A"/>
    <w:rsid w:val="005D1436"/>
    <w:rsid w:val="005D6208"/>
    <w:rsid w:val="005E2083"/>
    <w:rsid w:val="00604763"/>
    <w:rsid w:val="00611122"/>
    <w:rsid w:val="006113B5"/>
    <w:rsid w:val="006120E4"/>
    <w:rsid w:val="006214F4"/>
    <w:rsid w:val="00622ADC"/>
    <w:rsid w:val="006255A2"/>
    <w:rsid w:val="0063104E"/>
    <w:rsid w:val="00633C14"/>
    <w:rsid w:val="00641DE6"/>
    <w:rsid w:val="00642343"/>
    <w:rsid w:val="00652D6D"/>
    <w:rsid w:val="00654F84"/>
    <w:rsid w:val="00661051"/>
    <w:rsid w:val="006652CD"/>
    <w:rsid w:val="00676866"/>
    <w:rsid w:val="00681084"/>
    <w:rsid w:val="00683185"/>
    <w:rsid w:val="00690483"/>
    <w:rsid w:val="006963CE"/>
    <w:rsid w:val="00696816"/>
    <w:rsid w:val="006A1B3A"/>
    <w:rsid w:val="006A2B77"/>
    <w:rsid w:val="006A303D"/>
    <w:rsid w:val="006A49F3"/>
    <w:rsid w:val="006B2C95"/>
    <w:rsid w:val="006C4E60"/>
    <w:rsid w:val="006D367E"/>
    <w:rsid w:val="006D40DE"/>
    <w:rsid w:val="006E6964"/>
    <w:rsid w:val="006F2A65"/>
    <w:rsid w:val="00700E54"/>
    <w:rsid w:val="00706C5C"/>
    <w:rsid w:val="0071048F"/>
    <w:rsid w:val="0071109F"/>
    <w:rsid w:val="00713CB9"/>
    <w:rsid w:val="007236BF"/>
    <w:rsid w:val="00733202"/>
    <w:rsid w:val="00741CD7"/>
    <w:rsid w:val="00747641"/>
    <w:rsid w:val="00751DC6"/>
    <w:rsid w:val="0077324F"/>
    <w:rsid w:val="00775577"/>
    <w:rsid w:val="00787BA0"/>
    <w:rsid w:val="007A0760"/>
    <w:rsid w:val="007A0765"/>
    <w:rsid w:val="007B246E"/>
    <w:rsid w:val="007B24D4"/>
    <w:rsid w:val="007B72FA"/>
    <w:rsid w:val="007C5910"/>
    <w:rsid w:val="007D4B80"/>
    <w:rsid w:val="007D77B9"/>
    <w:rsid w:val="007E0C9F"/>
    <w:rsid w:val="007E2C79"/>
    <w:rsid w:val="007F258E"/>
    <w:rsid w:val="007F3E45"/>
    <w:rsid w:val="00811F31"/>
    <w:rsid w:val="00812C0A"/>
    <w:rsid w:val="0081417A"/>
    <w:rsid w:val="00831B65"/>
    <w:rsid w:val="008320D3"/>
    <w:rsid w:val="008460BF"/>
    <w:rsid w:val="008513EA"/>
    <w:rsid w:val="00852317"/>
    <w:rsid w:val="0086048A"/>
    <w:rsid w:val="008807A7"/>
    <w:rsid w:val="008831BF"/>
    <w:rsid w:val="008B65CD"/>
    <w:rsid w:val="008B6A30"/>
    <w:rsid w:val="008C2E78"/>
    <w:rsid w:val="008C35B8"/>
    <w:rsid w:val="008D3422"/>
    <w:rsid w:val="008E3B80"/>
    <w:rsid w:val="008E65F7"/>
    <w:rsid w:val="008E703B"/>
    <w:rsid w:val="008F12F2"/>
    <w:rsid w:val="008F6718"/>
    <w:rsid w:val="00907F49"/>
    <w:rsid w:val="009119C1"/>
    <w:rsid w:val="00912E7B"/>
    <w:rsid w:val="00931963"/>
    <w:rsid w:val="00935C7D"/>
    <w:rsid w:val="00941078"/>
    <w:rsid w:val="009615DC"/>
    <w:rsid w:val="00961EF7"/>
    <w:rsid w:val="009634A5"/>
    <w:rsid w:val="009662B6"/>
    <w:rsid w:val="00974A42"/>
    <w:rsid w:val="00981CD4"/>
    <w:rsid w:val="00984DCC"/>
    <w:rsid w:val="0099109B"/>
    <w:rsid w:val="00992218"/>
    <w:rsid w:val="009A419C"/>
    <w:rsid w:val="009A7686"/>
    <w:rsid w:val="009B0E07"/>
    <w:rsid w:val="009B1842"/>
    <w:rsid w:val="009C01B0"/>
    <w:rsid w:val="009C3766"/>
    <w:rsid w:val="009C54F7"/>
    <w:rsid w:val="009D3BB8"/>
    <w:rsid w:val="009E0D2D"/>
    <w:rsid w:val="009F1CC1"/>
    <w:rsid w:val="009F3744"/>
    <w:rsid w:val="00A07EBB"/>
    <w:rsid w:val="00A114F9"/>
    <w:rsid w:val="00A1458E"/>
    <w:rsid w:val="00A1507F"/>
    <w:rsid w:val="00A16284"/>
    <w:rsid w:val="00A40822"/>
    <w:rsid w:val="00A428D9"/>
    <w:rsid w:val="00A46E95"/>
    <w:rsid w:val="00A635EC"/>
    <w:rsid w:val="00A70264"/>
    <w:rsid w:val="00A80295"/>
    <w:rsid w:val="00A837BB"/>
    <w:rsid w:val="00A96074"/>
    <w:rsid w:val="00A968D3"/>
    <w:rsid w:val="00AB76C1"/>
    <w:rsid w:val="00AC1547"/>
    <w:rsid w:val="00AC39AF"/>
    <w:rsid w:val="00AC4CD0"/>
    <w:rsid w:val="00AD4A73"/>
    <w:rsid w:val="00AD5275"/>
    <w:rsid w:val="00AD780C"/>
    <w:rsid w:val="00B05F16"/>
    <w:rsid w:val="00B12581"/>
    <w:rsid w:val="00B15E8C"/>
    <w:rsid w:val="00B2094B"/>
    <w:rsid w:val="00B24395"/>
    <w:rsid w:val="00B338EA"/>
    <w:rsid w:val="00B35167"/>
    <w:rsid w:val="00B37338"/>
    <w:rsid w:val="00B37BBE"/>
    <w:rsid w:val="00B510EE"/>
    <w:rsid w:val="00B5554A"/>
    <w:rsid w:val="00B561F3"/>
    <w:rsid w:val="00B574FE"/>
    <w:rsid w:val="00B607C9"/>
    <w:rsid w:val="00B673CD"/>
    <w:rsid w:val="00B74087"/>
    <w:rsid w:val="00B745C3"/>
    <w:rsid w:val="00B759CC"/>
    <w:rsid w:val="00B77C82"/>
    <w:rsid w:val="00B85314"/>
    <w:rsid w:val="00B94B3F"/>
    <w:rsid w:val="00BB5232"/>
    <w:rsid w:val="00BC30B8"/>
    <w:rsid w:val="00BC6A79"/>
    <w:rsid w:val="00BD4D8B"/>
    <w:rsid w:val="00BE17B5"/>
    <w:rsid w:val="00C01792"/>
    <w:rsid w:val="00C06EE6"/>
    <w:rsid w:val="00C41760"/>
    <w:rsid w:val="00C44E2C"/>
    <w:rsid w:val="00C5355B"/>
    <w:rsid w:val="00C64066"/>
    <w:rsid w:val="00C676EA"/>
    <w:rsid w:val="00C75D39"/>
    <w:rsid w:val="00C76F52"/>
    <w:rsid w:val="00C77B85"/>
    <w:rsid w:val="00C83A53"/>
    <w:rsid w:val="00C86A28"/>
    <w:rsid w:val="00C97156"/>
    <w:rsid w:val="00CC5334"/>
    <w:rsid w:val="00CC5AC7"/>
    <w:rsid w:val="00CD0046"/>
    <w:rsid w:val="00CD2E4F"/>
    <w:rsid w:val="00CD761F"/>
    <w:rsid w:val="00CE1282"/>
    <w:rsid w:val="00CE355F"/>
    <w:rsid w:val="00CF54DA"/>
    <w:rsid w:val="00D060E1"/>
    <w:rsid w:val="00D066F4"/>
    <w:rsid w:val="00D220AA"/>
    <w:rsid w:val="00D35324"/>
    <w:rsid w:val="00D416F2"/>
    <w:rsid w:val="00D4463B"/>
    <w:rsid w:val="00D56B14"/>
    <w:rsid w:val="00D618CB"/>
    <w:rsid w:val="00D6531A"/>
    <w:rsid w:val="00D7594E"/>
    <w:rsid w:val="00D9100F"/>
    <w:rsid w:val="00D9567C"/>
    <w:rsid w:val="00DA75D6"/>
    <w:rsid w:val="00DB1600"/>
    <w:rsid w:val="00DB5159"/>
    <w:rsid w:val="00DD339F"/>
    <w:rsid w:val="00DE0F7D"/>
    <w:rsid w:val="00DE31C2"/>
    <w:rsid w:val="00DF4363"/>
    <w:rsid w:val="00E00DFD"/>
    <w:rsid w:val="00E03225"/>
    <w:rsid w:val="00E047EA"/>
    <w:rsid w:val="00E12BFC"/>
    <w:rsid w:val="00E34D0E"/>
    <w:rsid w:val="00E53CCD"/>
    <w:rsid w:val="00E5659E"/>
    <w:rsid w:val="00E64741"/>
    <w:rsid w:val="00E80AF7"/>
    <w:rsid w:val="00E84A84"/>
    <w:rsid w:val="00E85608"/>
    <w:rsid w:val="00E92EDE"/>
    <w:rsid w:val="00EA3FFD"/>
    <w:rsid w:val="00EC5F6D"/>
    <w:rsid w:val="00EC670A"/>
    <w:rsid w:val="00ED08DF"/>
    <w:rsid w:val="00ED590D"/>
    <w:rsid w:val="00F12C3C"/>
    <w:rsid w:val="00F203A3"/>
    <w:rsid w:val="00F23220"/>
    <w:rsid w:val="00F275E1"/>
    <w:rsid w:val="00F41154"/>
    <w:rsid w:val="00F462DE"/>
    <w:rsid w:val="00F6397D"/>
    <w:rsid w:val="00F81BD3"/>
    <w:rsid w:val="00F860A3"/>
    <w:rsid w:val="00F90883"/>
    <w:rsid w:val="00F935A3"/>
    <w:rsid w:val="00F979F7"/>
    <w:rsid w:val="00FA02E8"/>
    <w:rsid w:val="00FA708E"/>
    <w:rsid w:val="00FB5E0C"/>
    <w:rsid w:val="00FD68FD"/>
    <w:rsid w:val="00FE5B29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3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4082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8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Основной текст 21"/>
    <w:basedOn w:val="a"/>
    <w:uiPriority w:val="99"/>
    <w:rsid w:val="00A40822"/>
    <w:pPr>
      <w:suppressAutoHyphens/>
      <w:spacing w:after="0" w:line="240" w:lineRule="auto"/>
      <w:jc w:val="both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5232"/>
    <w:rPr>
      <w:rFonts w:ascii="Calibri" w:hAnsi="Calibri" w:cs="Times New Roman"/>
      <w:lang w:val="x-none" w:eastAsia="ru-RU"/>
    </w:rPr>
  </w:style>
  <w:style w:type="character" w:styleId="a6">
    <w:name w:val="page number"/>
    <w:basedOn w:val="a0"/>
    <w:uiPriority w:val="99"/>
    <w:rsid w:val="00BB5232"/>
    <w:rPr>
      <w:rFonts w:cs="Times New Roman"/>
    </w:rPr>
  </w:style>
  <w:style w:type="character" w:customStyle="1" w:styleId="11">
    <w:name w:val="Название Знак1"/>
    <w:basedOn w:val="a0"/>
    <w:uiPriority w:val="99"/>
    <w:rsid w:val="00BB5232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Title"/>
    <w:basedOn w:val="a"/>
    <w:link w:val="a8"/>
    <w:uiPriority w:val="10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BB5232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174CC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5E0C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Body Text"/>
    <w:basedOn w:val="a"/>
    <w:link w:val="af"/>
    <w:uiPriority w:val="99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175B35"/>
    <w:rPr>
      <w:rFonts w:ascii="Times New Roman" w:hAnsi="Times New Roman" w:cs="Times New Roman"/>
      <w:sz w:val="28"/>
      <w:szCs w:val="28"/>
      <w:lang w:val="en-US" w:eastAsia="ru-RU"/>
    </w:rPr>
  </w:style>
  <w:style w:type="paragraph" w:styleId="af0">
    <w:name w:val="footer"/>
    <w:basedOn w:val="a"/>
    <w:link w:val="af1"/>
    <w:uiPriority w:val="99"/>
    <w:rsid w:val="006E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E6964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676866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E8560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BC6A79"/>
    <w:rPr>
      <w:b/>
      <w:color w:val="26282F"/>
    </w:rPr>
  </w:style>
  <w:style w:type="paragraph" w:customStyle="1" w:styleId="ConsPlusNormal">
    <w:name w:val="ConsPlusNormal"/>
    <w:rsid w:val="00E00DF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00DF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6">
    <w:name w:val="No Spacing"/>
    <w:uiPriority w:val="1"/>
    <w:qFormat/>
    <w:rsid w:val="00E0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"/>
    <w:basedOn w:val="a"/>
    <w:rsid w:val="006F2A65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3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4082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8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Основной текст 21"/>
    <w:basedOn w:val="a"/>
    <w:uiPriority w:val="99"/>
    <w:rsid w:val="00A40822"/>
    <w:pPr>
      <w:suppressAutoHyphens/>
      <w:spacing w:after="0" w:line="240" w:lineRule="auto"/>
      <w:jc w:val="both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5232"/>
    <w:rPr>
      <w:rFonts w:ascii="Calibri" w:hAnsi="Calibri" w:cs="Times New Roman"/>
      <w:lang w:val="x-none" w:eastAsia="ru-RU"/>
    </w:rPr>
  </w:style>
  <w:style w:type="character" w:styleId="a6">
    <w:name w:val="page number"/>
    <w:basedOn w:val="a0"/>
    <w:uiPriority w:val="99"/>
    <w:rsid w:val="00BB5232"/>
    <w:rPr>
      <w:rFonts w:cs="Times New Roman"/>
    </w:rPr>
  </w:style>
  <w:style w:type="character" w:customStyle="1" w:styleId="11">
    <w:name w:val="Название Знак1"/>
    <w:basedOn w:val="a0"/>
    <w:uiPriority w:val="99"/>
    <w:rsid w:val="00BB5232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Title"/>
    <w:basedOn w:val="a"/>
    <w:link w:val="a8"/>
    <w:uiPriority w:val="10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BB5232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174CC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5E0C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Body Text"/>
    <w:basedOn w:val="a"/>
    <w:link w:val="af"/>
    <w:uiPriority w:val="99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175B35"/>
    <w:rPr>
      <w:rFonts w:ascii="Times New Roman" w:hAnsi="Times New Roman" w:cs="Times New Roman"/>
      <w:sz w:val="28"/>
      <w:szCs w:val="28"/>
      <w:lang w:val="en-US" w:eastAsia="ru-RU"/>
    </w:rPr>
  </w:style>
  <w:style w:type="paragraph" w:styleId="af0">
    <w:name w:val="footer"/>
    <w:basedOn w:val="a"/>
    <w:link w:val="af1"/>
    <w:uiPriority w:val="99"/>
    <w:rsid w:val="006E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E6964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676866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E8560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BC6A79"/>
    <w:rPr>
      <w:b/>
      <w:color w:val="26282F"/>
    </w:rPr>
  </w:style>
  <w:style w:type="paragraph" w:customStyle="1" w:styleId="ConsPlusNormal">
    <w:name w:val="ConsPlusNormal"/>
    <w:rsid w:val="00E00DF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00DF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6">
    <w:name w:val="No Spacing"/>
    <w:uiPriority w:val="1"/>
    <w:qFormat/>
    <w:rsid w:val="00E0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"/>
    <w:basedOn w:val="a"/>
    <w:rsid w:val="006F2A65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компенсационных выплат, предоставляемых врачам и рентгенолаборантам государственных учреждений здравоохранения города Новороссийска</vt:lpstr>
    </vt:vector>
  </TitlesOfParts>
  <Company>Microsoft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компенсационных выплат, предоставляемых врачам и рентгенолаборантам государственных учреждений здравоохранения города Новороссийска</dc:title>
  <dc:creator>lawyer</dc:creator>
  <cp:lastModifiedBy>USH_2</cp:lastModifiedBy>
  <cp:revision>2</cp:revision>
  <cp:lastPrinted>2022-08-16T07:19:00Z</cp:lastPrinted>
  <dcterms:created xsi:type="dcterms:W3CDTF">2022-11-17T07:16:00Z</dcterms:created>
  <dcterms:modified xsi:type="dcterms:W3CDTF">2022-11-17T07:16:00Z</dcterms:modified>
</cp:coreProperties>
</file>