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642" w:rsidRPr="002E68DF" w:rsidRDefault="00AC3F88" w:rsidP="006D0642">
      <w:pPr>
        <w:autoSpaceDE w:val="0"/>
        <w:autoSpaceDN w:val="0"/>
        <w:adjustRightInd w:val="0"/>
        <w:contextualSpacing/>
        <w:rPr>
          <w:rFonts w:ascii="Times New Roman" w:eastAsia="Times New Roman" w:hAnsi="Times New Roman"/>
          <w:bCs/>
          <w:sz w:val="28"/>
          <w:szCs w:val="28"/>
          <w:lang w:eastAsia="ru-RU"/>
        </w:rPr>
      </w:pPr>
      <w:r w:rsidRPr="002E68DF">
        <w:rPr>
          <w:rFonts w:ascii="Times New Roman" w:eastAsia="Times New Roman" w:hAnsi="Times New Roman"/>
          <w:bCs/>
          <w:sz w:val="28"/>
          <w:szCs w:val="28"/>
          <w:lang w:eastAsia="ru-RU"/>
        </w:rPr>
        <w:t xml:space="preserve"> </w:t>
      </w:r>
    </w:p>
    <w:p w:rsidR="006D0642" w:rsidRPr="006D0642" w:rsidRDefault="006D0642" w:rsidP="006D0642">
      <w:pPr>
        <w:autoSpaceDE w:val="0"/>
        <w:autoSpaceDN w:val="0"/>
        <w:adjustRightInd w:val="0"/>
        <w:contextualSpacing/>
        <w:rPr>
          <w:rFonts w:ascii="Times New Roman" w:eastAsia="Times New Roman" w:hAnsi="Times New Roman"/>
          <w:bCs/>
          <w:sz w:val="28"/>
          <w:szCs w:val="28"/>
          <w:lang w:eastAsia="ru-RU"/>
        </w:rPr>
      </w:pPr>
    </w:p>
    <w:p w:rsidR="006D0642" w:rsidRPr="006D0642" w:rsidRDefault="006D0642" w:rsidP="006D0642">
      <w:pPr>
        <w:autoSpaceDE w:val="0"/>
        <w:autoSpaceDN w:val="0"/>
        <w:adjustRightInd w:val="0"/>
        <w:contextualSpacing/>
        <w:rPr>
          <w:rFonts w:ascii="Times New Roman" w:eastAsia="Times New Roman" w:hAnsi="Times New Roman"/>
          <w:bCs/>
          <w:sz w:val="28"/>
          <w:szCs w:val="28"/>
          <w:lang w:eastAsia="ru-RU"/>
        </w:rPr>
      </w:pPr>
    </w:p>
    <w:p w:rsidR="006D0642" w:rsidRPr="006D0642" w:rsidRDefault="006D0642" w:rsidP="006D0642">
      <w:pPr>
        <w:autoSpaceDE w:val="0"/>
        <w:autoSpaceDN w:val="0"/>
        <w:adjustRightInd w:val="0"/>
        <w:contextualSpacing/>
        <w:rPr>
          <w:rFonts w:ascii="Times New Roman" w:eastAsia="Times New Roman" w:hAnsi="Times New Roman"/>
          <w:bCs/>
          <w:sz w:val="28"/>
          <w:szCs w:val="28"/>
          <w:lang w:eastAsia="ru-RU"/>
        </w:rPr>
      </w:pPr>
    </w:p>
    <w:p w:rsidR="006D0642" w:rsidRPr="006D0642" w:rsidRDefault="006D0642" w:rsidP="006D0642">
      <w:pPr>
        <w:autoSpaceDE w:val="0"/>
        <w:autoSpaceDN w:val="0"/>
        <w:adjustRightInd w:val="0"/>
        <w:contextualSpacing/>
        <w:rPr>
          <w:rFonts w:ascii="Times New Roman" w:eastAsia="Times New Roman" w:hAnsi="Times New Roman"/>
          <w:bCs/>
          <w:sz w:val="28"/>
          <w:szCs w:val="28"/>
          <w:lang w:eastAsia="ru-RU"/>
        </w:rPr>
      </w:pPr>
    </w:p>
    <w:p w:rsidR="006D0642" w:rsidRPr="006D0642" w:rsidRDefault="006D0642" w:rsidP="006D0642">
      <w:pPr>
        <w:autoSpaceDE w:val="0"/>
        <w:autoSpaceDN w:val="0"/>
        <w:adjustRightInd w:val="0"/>
        <w:contextualSpacing/>
        <w:rPr>
          <w:rFonts w:ascii="Times New Roman" w:eastAsia="Times New Roman" w:hAnsi="Times New Roman"/>
          <w:bCs/>
          <w:sz w:val="28"/>
          <w:szCs w:val="28"/>
          <w:lang w:eastAsia="ru-RU"/>
        </w:rPr>
      </w:pPr>
    </w:p>
    <w:p w:rsidR="006D0642" w:rsidRPr="006D0642" w:rsidRDefault="006D0642" w:rsidP="006D0642">
      <w:pPr>
        <w:autoSpaceDE w:val="0"/>
        <w:autoSpaceDN w:val="0"/>
        <w:adjustRightInd w:val="0"/>
        <w:contextualSpacing/>
        <w:rPr>
          <w:rFonts w:ascii="Times New Roman" w:eastAsia="Times New Roman" w:hAnsi="Times New Roman"/>
          <w:bCs/>
          <w:sz w:val="28"/>
          <w:szCs w:val="28"/>
          <w:lang w:eastAsia="ru-RU"/>
        </w:rPr>
      </w:pPr>
    </w:p>
    <w:p w:rsidR="00DC115B" w:rsidRDefault="00DC115B" w:rsidP="00376698">
      <w:pPr>
        <w:autoSpaceDE w:val="0"/>
        <w:autoSpaceDN w:val="0"/>
        <w:adjustRightInd w:val="0"/>
        <w:contextualSpacing/>
        <w:rPr>
          <w:rFonts w:ascii="Times New Roman" w:hAnsi="Times New Roman"/>
          <w:sz w:val="28"/>
          <w:szCs w:val="28"/>
        </w:rPr>
      </w:pPr>
    </w:p>
    <w:p w:rsidR="00E47487" w:rsidRPr="00B0147F" w:rsidRDefault="00E47487" w:rsidP="00376698">
      <w:pPr>
        <w:autoSpaceDE w:val="0"/>
        <w:autoSpaceDN w:val="0"/>
        <w:adjustRightInd w:val="0"/>
        <w:contextualSpacing/>
        <w:rPr>
          <w:rFonts w:ascii="Times New Roman" w:hAnsi="Times New Roman"/>
          <w:sz w:val="28"/>
          <w:szCs w:val="28"/>
        </w:rPr>
      </w:pPr>
    </w:p>
    <w:p w:rsidR="008C292F" w:rsidRDefault="0095620A" w:rsidP="0095620A">
      <w:pPr>
        <w:tabs>
          <w:tab w:val="left" w:pos="709"/>
        </w:tabs>
        <w:autoSpaceDE w:val="0"/>
        <w:autoSpaceDN w:val="0"/>
        <w:adjustRightInd w:val="0"/>
        <w:jc w:val="center"/>
        <w:rPr>
          <w:rFonts w:ascii="Times New Roman" w:hAnsi="Times New Roman"/>
          <w:b/>
          <w:sz w:val="28"/>
          <w:szCs w:val="28"/>
        </w:rPr>
      </w:pPr>
      <w:r w:rsidRPr="0095620A">
        <w:rPr>
          <w:rFonts w:ascii="Times New Roman" w:hAnsi="Times New Roman"/>
          <w:b/>
          <w:sz w:val="28"/>
          <w:szCs w:val="28"/>
        </w:rPr>
        <w:t>О внесении изменений в постановление администрации муниципального образования город Новороссийск от 30 декабря 2019 года № 6639</w:t>
      </w:r>
      <w:r>
        <w:rPr>
          <w:rFonts w:ascii="Times New Roman" w:hAnsi="Times New Roman"/>
          <w:b/>
          <w:sz w:val="28"/>
          <w:szCs w:val="28"/>
        </w:rPr>
        <w:t xml:space="preserve"> «Об утверждении положения о закупке товаров, работ, услуг муниципального бюджетного учреждения «Управление технического надзора и ценообразования» муниципального образования город Новороссийск</w:t>
      </w:r>
      <w:r w:rsidR="004E4499">
        <w:rPr>
          <w:rFonts w:ascii="Times New Roman" w:hAnsi="Times New Roman"/>
          <w:b/>
          <w:sz w:val="28"/>
          <w:szCs w:val="28"/>
        </w:rPr>
        <w:t>»</w:t>
      </w:r>
    </w:p>
    <w:p w:rsidR="0095620A" w:rsidRDefault="0095620A" w:rsidP="0095620A">
      <w:pPr>
        <w:tabs>
          <w:tab w:val="left" w:pos="709"/>
        </w:tabs>
        <w:autoSpaceDE w:val="0"/>
        <w:autoSpaceDN w:val="0"/>
        <w:adjustRightInd w:val="0"/>
        <w:jc w:val="center"/>
        <w:rPr>
          <w:rFonts w:ascii="Times New Roman" w:hAnsi="Times New Roman"/>
          <w:b/>
          <w:sz w:val="28"/>
          <w:szCs w:val="28"/>
        </w:rPr>
      </w:pPr>
    </w:p>
    <w:p w:rsidR="0095620A" w:rsidRPr="0095620A" w:rsidRDefault="00115202" w:rsidP="0095620A">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В целях</w:t>
      </w:r>
      <w:r w:rsidR="00B670D0" w:rsidRPr="00B670D0">
        <w:rPr>
          <w:rFonts w:ascii="Times New Roman" w:hAnsi="Times New Roman"/>
          <w:sz w:val="28"/>
          <w:szCs w:val="28"/>
        </w:rPr>
        <w:t xml:space="preserve"> </w:t>
      </w:r>
      <w:r w:rsidR="00FE19B3">
        <w:rPr>
          <w:rFonts w:ascii="Times New Roman" w:hAnsi="Times New Roman"/>
          <w:sz w:val="28"/>
          <w:szCs w:val="28"/>
        </w:rPr>
        <w:t xml:space="preserve">реализации </w:t>
      </w:r>
      <w:r w:rsidR="00B670D0">
        <w:rPr>
          <w:rFonts w:ascii="Times New Roman" w:hAnsi="Times New Roman"/>
          <w:sz w:val="28"/>
          <w:szCs w:val="28"/>
        </w:rPr>
        <w:t>Федерального закона от 18 июля 2011 года № 223-ФЗ «О закупках товаров, работ, услуг отдельными видами юридических лиц»</w:t>
      </w:r>
      <w:r w:rsidR="00F500D4">
        <w:rPr>
          <w:rFonts w:ascii="Times New Roman" w:hAnsi="Times New Roman"/>
          <w:sz w:val="28"/>
          <w:szCs w:val="28"/>
        </w:rPr>
        <w:t>, п о с т а н о в л я ю:</w:t>
      </w:r>
      <w:r w:rsidR="0095620A" w:rsidRPr="0095620A">
        <w:rPr>
          <w:rFonts w:ascii="Times New Roman" w:hAnsi="Times New Roman"/>
          <w:sz w:val="28"/>
          <w:szCs w:val="28"/>
        </w:rPr>
        <w:t xml:space="preserve"> </w:t>
      </w:r>
    </w:p>
    <w:p w:rsidR="0095620A" w:rsidRDefault="0095620A" w:rsidP="0095620A">
      <w:pPr>
        <w:tabs>
          <w:tab w:val="left" w:pos="709"/>
        </w:tabs>
        <w:autoSpaceDE w:val="0"/>
        <w:autoSpaceDN w:val="0"/>
        <w:adjustRightInd w:val="0"/>
        <w:jc w:val="center"/>
        <w:rPr>
          <w:rFonts w:ascii="Times New Roman" w:hAnsi="Times New Roman"/>
          <w:b/>
          <w:sz w:val="28"/>
          <w:szCs w:val="28"/>
        </w:rPr>
      </w:pPr>
    </w:p>
    <w:p w:rsidR="00FE19B3" w:rsidRDefault="00BC6020" w:rsidP="00FE19B3">
      <w:pPr>
        <w:tabs>
          <w:tab w:val="left" w:pos="709"/>
        </w:tabs>
        <w:autoSpaceDE w:val="0"/>
        <w:autoSpaceDN w:val="0"/>
        <w:adjustRightInd w:val="0"/>
        <w:ind w:firstLine="709"/>
        <w:rPr>
          <w:rFonts w:ascii="Times New Roman" w:hAnsi="Times New Roman"/>
          <w:sz w:val="28"/>
          <w:szCs w:val="28"/>
        </w:rPr>
      </w:pPr>
      <w:r>
        <w:rPr>
          <w:rFonts w:ascii="Times New Roman" w:hAnsi="Times New Roman"/>
          <w:color w:val="000000"/>
          <w:sz w:val="28"/>
          <w:szCs w:val="28"/>
        </w:rPr>
        <w:t xml:space="preserve">1. </w:t>
      </w:r>
      <w:r w:rsidR="0095620A" w:rsidRPr="00BC6020">
        <w:rPr>
          <w:rFonts w:ascii="Times New Roman" w:hAnsi="Times New Roman"/>
          <w:color w:val="000000"/>
          <w:sz w:val="28"/>
          <w:szCs w:val="28"/>
        </w:rPr>
        <w:t>Внести изменени</w:t>
      </w:r>
      <w:r w:rsidR="00F500D4" w:rsidRPr="00BC6020">
        <w:rPr>
          <w:rFonts w:ascii="Times New Roman" w:hAnsi="Times New Roman"/>
          <w:color w:val="000000"/>
          <w:sz w:val="28"/>
          <w:szCs w:val="28"/>
        </w:rPr>
        <w:t xml:space="preserve">я </w:t>
      </w:r>
      <w:r w:rsidR="00F500D4" w:rsidRPr="00BC6020">
        <w:rPr>
          <w:rFonts w:ascii="Times New Roman" w:hAnsi="Times New Roman"/>
          <w:sz w:val="28"/>
          <w:szCs w:val="28"/>
        </w:rPr>
        <w:t>в постановление администрации муниципального образования город Новороссийск от 30 декабря 2019 года № 6639 «Об утверждении положения о закупке товаров, работ, услуг муниципального бюджетного учреждения «Управление технического надзора и ценообразования» муниципального</w:t>
      </w:r>
      <w:r w:rsidR="00CA12C6">
        <w:rPr>
          <w:rFonts w:ascii="Times New Roman" w:hAnsi="Times New Roman"/>
          <w:sz w:val="28"/>
          <w:szCs w:val="28"/>
        </w:rPr>
        <w:t xml:space="preserve"> образования город Новороссийск</w:t>
      </w:r>
      <w:r w:rsidR="00B670D0">
        <w:rPr>
          <w:rFonts w:ascii="Times New Roman" w:hAnsi="Times New Roman"/>
          <w:sz w:val="28"/>
          <w:szCs w:val="28"/>
        </w:rPr>
        <w:t xml:space="preserve">» и </w:t>
      </w:r>
      <w:r w:rsidR="001A2F7B">
        <w:rPr>
          <w:rFonts w:ascii="Times New Roman" w:hAnsi="Times New Roman"/>
          <w:sz w:val="28"/>
          <w:szCs w:val="28"/>
        </w:rPr>
        <w:t>утвердить</w:t>
      </w:r>
      <w:r w:rsidR="00FE19B3" w:rsidRPr="00FE19B3">
        <w:rPr>
          <w:rFonts w:ascii="Times New Roman" w:hAnsi="Times New Roman"/>
          <w:sz w:val="28"/>
          <w:szCs w:val="28"/>
        </w:rPr>
        <w:t xml:space="preserve"> </w:t>
      </w:r>
      <w:r w:rsidR="00FE19B3">
        <w:rPr>
          <w:rFonts w:ascii="Times New Roman" w:hAnsi="Times New Roman"/>
          <w:sz w:val="28"/>
          <w:szCs w:val="28"/>
        </w:rPr>
        <w:t>приложение</w:t>
      </w:r>
      <w:r w:rsidR="001A2F7B">
        <w:rPr>
          <w:rFonts w:ascii="Times New Roman" w:hAnsi="Times New Roman"/>
          <w:sz w:val="28"/>
          <w:szCs w:val="28"/>
        </w:rPr>
        <w:t xml:space="preserve"> </w:t>
      </w:r>
      <w:r w:rsidR="00B670D0">
        <w:rPr>
          <w:rFonts w:ascii="Times New Roman" w:hAnsi="Times New Roman"/>
          <w:sz w:val="28"/>
          <w:szCs w:val="28"/>
        </w:rPr>
        <w:t>в новой редакции (прилагается).</w:t>
      </w:r>
    </w:p>
    <w:p w:rsidR="00E70EA7" w:rsidRDefault="002624A5" w:rsidP="00E70EA7">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 Признать утратившим силу </w:t>
      </w:r>
      <w:r w:rsidR="00E70EA7" w:rsidRPr="00BC6020">
        <w:rPr>
          <w:rFonts w:ascii="Times New Roman" w:hAnsi="Times New Roman"/>
          <w:sz w:val="28"/>
          <w:szCs w:val="28"/>
        </w:rPr>
        <w:t>постановление администрации муниципального образования город Новороссийск</w:t>
      </w:r>
      <w:r w:rsidR="00E70EA7" w:rsidRPr="00E70EA7">
        <w:rPr>
          <w:rFonts w:ascii="Times New Roman" w:hAnsi="Times New Roman"/>
          <w:sz w:val="28"/>
          <w:szCs w:val="28"/>
        </w:rPr>
        <w:t xml:space="preserve"> </w:t>
      </w:r>
      <w:r w:rsidR="00E70EA7">
        <w:rPr>
          <w:rFonts w:ascii="Times New Roman" w:hAnsi="Times New Roman"/>
          <w:sz w:val="28"/>
          <w:szCs w:val="28"/>
        </w:rPr>
        <w:t xml:space="preserve">от </w:t>
      </w:r>
      <w:r w:rsidR="00FA7656">
        <w:rPr>
          <w:rFonts w:ascii="Times New Roman" w:hAnsi="Times New Roman"/>
          <w:sz w:val="28"/>
          <w:szCs w:val="28"/>
        </w:rPr>
        <w:t>22</w:t>
      </w:r>
      <w:r w:rsidR="00E70EA7">
        <w:rPr>
          <w:rFonts w:ascii="Times New Roman" w:hAnsi="Times New Roman"/>
          <w:sz w:val="28"/>
          <w:szCs w:val="28"/>
        </w:rPr>
        <w:t xml:space="preserve"> </w:t>
      </w:r>
      <w:r w:rsidR="00FA7656">
        <w:rPr>
          <w:rFonts w:ascii="Times New Roman" w:hAnsi="Times New Roman"/>
          <w:sz w:val="28"/>
          <w:szCs w:val="28"/>
        </w:rPr>
        <w:t>июля</w:t>
      </w:r>
      <w:r w:rsidR="00E70EA7">
        <w:rPr>
          <w:rFonts w:ascii="Times New Roman" w:hAnsi="Times New Roman"/>
          <w:sz w:val="28"/>
          <w:szCs w:val="28"/>
        </w:rPr>
        <w:t xml:space="preserve"> 202</w:t>
      </w:r>
      <w:r w:rsidR="00FA7656">
        <w:rPr>
          <w:rFonts w:ascii="Times New Roman" w:hAnsi="Times New Roman"/>
          <w:sz w:val="28"/>
          <w:szCs w:val="28"/>
        </w:rPr>
        <w:t>2</w:t>
      </w:r>
      <w:r w:rsidR="00E70EA7">
        <w:rPr>
          <w:rFonts w:ascii="Times New Roman" w:hAnsi="Times New Roman"/>
          <w:sz w:val="28"/>
          <w:szCs w:val="28"/>
        </w:rPr>
        <w:t xml:space="preserve"> года № </w:t>
      </w:r>
      <w:r w:rsidR="00FA7656">
        <w:rPr>
          <w:rFonts w:ascii="Times New Roman" w:hAnsi="Times New Roman"/>
          <w:sz w:val="28"/>
          <w:szCs w:val="28"/>
        </w:rPr>
        <w:t>4123</w:t>
      </w:r>
      <w:r w:rsidR="00E70EA7">
        <w:rPr>
          <w:rFonts w:ascii="Times New Roman" w:hAnsi="Times New Roman"/>
          <w:sz w:val="28"/>
          <w:szCs w:val="28"/>
        </w:rPr>
        <w:t xml:space="preserve"> «</w:t>
      </w:r>
      <w:r w:rsidR="00E70EA7" w:rsidRPr="00E70EA7">
        <w:rPr>
          <w:rFonts w:ascii="Times New Roman" w:hAnsi="Times New Roman"/>
          <w:sz w:val="28"/>
          <w:szCs w:val="28"/>
        </w:rPr>
        <w:t>О внесении изменений в постановление администрации муниципального образования город Новороссийск от 30 декабря 2019 года № 6639 «Об утверждении положения о закупке товаров, работ, услуг муниципального бюджетного учреждения «Управление технического надзора и ценообразования» муниципального образования город Новороссийск»</w:t>
      </w:r>
      <w:r w:rsidR="00E70EA7">
        <w:rPr>
          <w:rFonts w:ascii="Times New Roman" w:hAnsi="Times New Roman"/>
          <w:sz w:val="28"/>
          <w:szCs w:val="28"/>
        </w:rPr>
        <w:t>.</w:t>
      </w:r>
    </w:p>
    <w:p w:rsidR="00645E13" w:rsidRPr="00367F0B" w:rsidRDefault="002624A5" w:rsidP="00BC6020">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3</w:t>
      </w:r>
      <w:r w:rsidR="00BC6020" w:rsidRPr="00367F0B">
        <w:rPr>
          <w:rFonts w:ascii="Times New Roman" w:hAnsi="Times New Roman"/>
          <w:sz w:val="28"/>
          <w:szCs w:val="28"/>
        </w:rPr>
        <w:t xml:space="preserve">. </w:t>
      </w:r>
      <w:r w:rsidR="00645E13" w:rsidRPr="00367F0B">
        <w:rPr>
          <w:rFonts w:ascii="Times New Roman" w:hAnsi="Times New Roman"/>
          <w:sz w:val="28"/>
          <w:szCs w:val="28"/>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w:t>
      </w:r>
      <w:r w:rsidR="00B865DF">
        <w:rPr>
          <w:rFonts w:ascii="Times New Roman" w:hAnsi="Times New Roman"/>
          <w:sz w:val="28"/>
          <w:szCs w:val="28"/>
        </w:rPr>
        <w:t>.</w:t>
      </w:r>
    </w:p>
    <w:p w:rsidR="00E43E07" w:rsidRDefault="002624A5" w:rsidP="00BC6020">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4</w:t>
      </w:r>
      <w:r w:rsidR="00BC6020">
        <w:rPr>
          <w:rFonts w:ascii="Times New Roman" w:hAnsi="Times New Roman"/>
          <w:sz w:val="28"/>
          <w:szCs w:val="28"/>
        </w:rPr>
        <w:t xml:space="preserve">. </w:t>
      </w:r>
      <w:r w:rsidR="00645E13" w:rsidRPr="00BC6020">
        <w:rPr>
          <w:rFonts w:ascii="Times New Roman" w:hAnsi="Times New Roman"/>
          <w:sz w:val="28"/>
          <w:szCs w:val="28"/>
        </w:rPr>
        <w:t xml:space="preserve">Контроль за выполнением настоящего постановления возложить на </w:t>
      </w:r>
      <w:r w:rsidR="002648CD">
        <w:rPr>
          <w:rFonts w:ascii="Times New Roman" w:hAnsi="Times New Roman"/>
          <w:sz w:val="28"/>
          <w:szCs w:val="28"/>
        </w:rPr>
        <w:t>з</w:t>
      </w:r>
      <w:r w:rsidR="00645E13" w:rsidRPr="00BC6020">
        <w:rPr>
          <w:rFonts w:ascii="Times New Roman" w:hAnsi="Times New Roman"/>
          <w:sz w:val="28"/>
          <w:szCs w:val="28"/>
        </w:rPr>
        <w:t xml:space="preserve">аместителя главы муниципального образования </w:t>
      </w:r>
      <w:r w:rsidR="002648CD">
        <w:rPr>
          <w:rFonts w:ascii="Times New Roman" w:hAnsi="Times New Roman"/>
          <w:sz w:val="28"/>
          <w:szCs w:val="28"/>
        </w:rPr>
        <w:t>Карпич А.М.</w:t>
      </w:r>
    </w:p>
    <w:p w:rsidR="00645E13" w:rsidRPr="00BC6020" w:rsidRDefault="002624A5" w:rsidP="00BC6020">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5</w:t>
      </w:r>
      <w:r w:rsidR="00BC6020">
        <w:rPr>
          <w:rFonts w:ascii="Times New Roman" w:hAnsi="Times New Roman"/>
          <w:sz w:val="28"/>
          <w:szCs w:val="28"/>
        </w:rPr>
        <w:t xml:space="preserve">. </w:t>
      </w:r>
      <w:r w:rsidR="00645E13" w:rsidRPr="00BC6020">
        <w:rPr>
          <w:rFonts w:ascii="Times New Roman" w:hAnsi="Times New Roman"/>
          <w:sz w:val="28"/>
          <w:szCs w:val="28"/>
        </w:rPr>
        <w:t>Постановление вступает в силу со дня его официального опубликования.</w:t>
      </w:r>
    </w:p>
    <w:p w:rsidR="00645E13" w:rsidRDefault="00645E13" w:rsidP="00EC36A5">
      <w:pPr>
        <w:tabs>
          <w:tab w:val="left" w:pos="709"/>
        </w:tabs>
        <w:autoSpaceDE w:val="0"/>
        <w:autoSpaceDN w:val="0"/>
        <w:adjustRightInd w:val="0"/>
        <w:rPr>
          <w:rFonts w:ascii="Times New Roman" w:hAnsi="Times New Roman"/>
          <w:sz w:val="28"/>
          <w:szCs w:val="28"/>
        </w:rPr>
      </w:pPr>
    </w:p>
    <w:p w:rsidR="00E47487" w:rsidRDefault="00E47487" w:rsidP="00EC36A5">
      <w:pPr>
        <w:tabs>
          <w:tab w:val="left" w:pos="709"/>
        </w:tabs>
        <w:autoSpaceDE w:val="0"/>
        <w:autoSpaceDN w:val="0"/>
        <w:adjustRightInd w:val="0"/>
        <w:rPr>
          <w:rFonts w:ascii="Times New Roman" w:hAnsi="Times New Roman"/>
          <w:sz w:val="28"/>
          <w:szCs w:val="28"/>
        </w:rPr>
      </w:pPr>
    </w:p>
    <w:p w:rsidR="00E47487" w:rsidRPr="00EC36A5" w:rsidRDefault="00E47487" w:rsidP="00EC36A5">
      <w:pPr>
        <w:tabs>
          <w:tab w:val="left" w:pos="709"/>
        </w:tabs>
        <w:autoSpaceDE w:val="0"/>
        <w:autoSpaceDN w:val="0"/>
        <w:adjustRightInd w:val="0"/>
        <w:rPr>
          <w:rFonts w:ascii="Times New Roman" w:hAnsi="Times New Roman"/>
          <w:sz w:val="28"/>
          <w:szCs w:val="28"/>
        </w:rPr>
      </w:pPr>
    </w:p>
    <w:p w:rsidR="00B865DF" w:rsidRPr="00EC36A5" w:rsidRDefault="00CA413C" w:rsidP="00EC36A5">
      <w:pPr>
        <w:pStyle w:val="af2"/>
        <w:contextualSpacing/>
        <w:rPr>
          <w:rFonts w:ascii="Times New Roman" w:hAnsi="Times New Roman" w:cs="Times New Roman"/>
          <w:color w:val="000000"/>
          <w:sz w:val="28"/>
          <w:szCs w:val="28"/>
        </w:rPr>
      </w:pPr>
      <w:r w:rsidRPr="00FA6DD2">
        <w:rPr>
          <w:rFonts w:ascii="Times New Roman" w:hAnsi="Times New Roman" w:cs="Times New Roman"/>
          <w:color w:val="000000"/>
          <w:sz w:val="28"/>
          <w:szCs w:val="28"/>
        </w:rPr>
        <w:t>Глава муниципального</w:t>
      </w:r>
      <w:r w:rsidR="005B1F43" w:rsidRPr="005B1F43">
        <w:rPr>
          <w:rFonts w:ascii="Times New Roman" w:hAnsi="Times New Roman" w:cs="Times New Roman"/>
          <w:color w:val="000000"/>
          <w:sz w:val="28"/>
          <w:szCs w:val="28"/>
        </w:rPr>
        <w:t xml:space="preserve"> </w:t>
      </w:r>
      <w:r w:rsidR="00691428" w:rsidRPr="00FA6DD2">
        <w:rPr>
          <w:rFonts w:ascii="Times New Roman" w:hAnsi="Times New Roman" w:cs="Times New Roman"/>
          <w:color w:val="000000"/>
          <w:sz w:val="28"/>
          <w:szCs w:val="28"/>
        </w:rPr>
        <w:t>образования</w:t>
      </w:r>
      <w:r w:rsidR="00E61580">
        <w:rPr>
          <w:rFonts w:ascii="Times New Roman" w:hAnsi="Times New Roman" w:cs="Times New Roman"/>
          <w:color w:val="000000"/>
          <w:sz w:val="28"/>
          <w:szCs w:val="28"/>
        </w:rPr>
        <w:t xml:space="preserve">                             </w:t>
      </w:r>
      <w:r w:rsidR="002E68DF">
        <w:rPr>
          <w:rFonts w:ascii="Times New Roman" w:hAnsi="Times New Roman" w:cs="Times New Roman"/>
          <w:color w:val="000000"/>
          <w:sz w:val="28"/>
          <w:szCs w:val="28"/>
        </w:rPr>
        <w:t xml:space="preserve">                 </w:t>
      </w:r>
      <w:r w:rsidR="00DD59C6">
        <w:rPr>
          <w:rFonts w:ascii="Times New Roman" w:hAnsi="Times New Roman" w:cs="Times New Roman"/>
          <w:color w:val="000000"/>
          <w:sz w:val="28"/>
          <w:szCs w:val="28"/>
        </w:rPr>
        <w:t>А.В. Кравченко</w:t>
      </w:r>
    </w:p>
    <w:p w:rsidR="00522E89" w:rsidRPr="00522E89" w:rsidRDefault="00C262A4" w:rsidP="00C262A4">
      <w:pPr>
        <w:widowControl w:val="0"/>
        <w:suppressAutoHyphens/>
        <w:autoSpaceDE w:val="0"/>
        <w:autoSpaceDN w:val="0"/>
        <w:jc w:val="left"/>
        <w:textAlignment w:val="baseline"/>
        <w:rPr>
          <w:rFonts w:ascii="Times New Roman" w:eastAsia="Times New Roman" w:hAnsi="Times New Roman"/>
          <w:kern w:val="3"/>
          <w:sz w:val="28"/>
          <w:szCs w:val="28"/>
          <w:lang w:eastAsia="ru-RU"/>
        </w:rPr>
      </w:pPr>
      <w:r>
        <w:rPr>
          <w:rFonts w:ascii="Times New Roman" w:eastAsia="Times New Roman" w:hAnsi="Times New Roman"/>
          <w:caps/>
          <w:kern w:val="3"/>
          <w:sz w:val="28"/>
          <w:szCs w:val="28"/>
          <w:lang w:eastAsia="ru-RU"/>
        </w:rPr>
        <w:lastRenderedPageBreak/>
        <w:t xml:space="preserve">                                                                            </w:t>
      </w:r>
      <w:r w:rsidR="00522E89" w:rsidRPr="00522E89">
        <w:rPr>
          <w:rFonts w:ascii="Times New Roman" w:eastAsia="Times New Roman" w:hAnsi="Times New Roman"/>
          <w:caps/>
          <w:kern w:val="3"/>
          <w:sz w:val="28"/>
          <w:szCs w:val="28"/>
          <w:lang w:eastAsia="ru-RU"/>
        </w:rPr>
        <w:t>п</w:t>
      </w:r>
      <w:r w:rsidR="00522E89" w:rsidRPr="00522E89">
        <w:rPr>
          <w:rFonts w:ascii="Times New Roman" w:eastAsia="Times New Roman" w:hAnsi="Times New Roman"/>
          <w:kern w:val="3"/>
          <w:sz w:val="28"/>
          <w:szCs w:val="28"/>
          <w:lang w:eastAsia="ru-RU"/>
        </w:rPr>
        <w:t>РИЛОЖЕНИЕ</w:t>
      </w:r>
    </w:p>
    <w:p w:rsidR="00522E89" w:rsidRPr="00522E89" w:rsidRDefault="00522E89" w:rsidP="00522E89">
      <w:pPr>
        <w:widowControl w:val="0"/>
        <w:suppressAutoHyphens/>
        <w:autoSpaceDE w:val="0"/>
        <w:autoSpaceDN w:val="0"/>
        <w:ind w:left="5670"/>
        <w:jc w:val="left"/>
        <w:textAlignment w:val="baseline"/>
        <w:rPr>
          <w:rFonts w:ascii="Times New Roman" w:eastAsia="Times New Roman" w:hAnsi="Times New Roman"/>
          <w:kern w:val="3"/>
          <w:sz w:val="28"/>
          <w:szCs w:val="28"/>
          <w:lang w:eastAsia="ru-RU"/>
        </w:rPr>
      </w:pPr>
    </w:p>
    <w:p w:rsidR="00C262A4" w:rsidRDefault="00C262A4" w:rsidP="00C262A4">
      <w:pPr>
        <w:widowControl w:val="0"/>
        <w:suppressAutoHyphens/>
        <w:autoSpaceDE w:val="0"/>
        <w:autoSpaceDN w:val="0"/>
        <w:jc w:val="left"/>
        <w:textAlignment w:val="baseline"/>
        <w:rPr>
          <w:rFonts w:ascii="Times New Roman" w:eastAsia="Times New Roman" w:hAnsi="Times New Roman"/>
          <w:caps/>
          <w:kern w:val="3"/>
          <w:sz w:val="28"/>
          <w:szCs w:val="28"/>
          <w:lang w:eastAsia="ru-RU"/>
        </w:rPr>
      </w:pPr>
      <w:r>
        <w:rPr>
          <w:rFonts w:ascii="Times New Roman" w:eastAsia="Times New Roman" w:hAnsi="Times New Roman"/>
          <w:kern w:val="3"/>
          <w:sz w:val="28"/>
          <w:szCs w:val="28"/>
          <w:lang w:eastAsia="ru-RU"/>
        </w:rPr>
        <w:t xml:space="preserve">                                                                            </w:t>
      </w:r>
      <w:r w:rsidR="00522E89" w:rsidRPr="00522E89">
        <w:rPr>
          <w:rFonts w:ascii="Times New Roman" w:eastAsia="Times New Roman" w:hAnsi="Times New Roman"/>
          <w:kern w:val="3"/>
          <w:sz w:val="28"/>
          <w:szCs w:val="28"/>
          <w:lang w:eastAsia="ru-RU"/>
        </w:rPr>
        <w:t>УТВЕРЖДЕНО</w:t>
      </w:r>
    </w:p>
    <w:p w:rsidR="00522E89" w:rsidRPr="00522E89" w:rsidRDefault="00C262A4" w:rsidP="00C262A4">
      <w:pPr>
        <w:widowControl w:val="0"/>
        <w:suppressAutoHyphens/>
        <w:autoSpaceDE w:val="0"/>
        <w:autoSpaceDN w:val="0"/>
        <w:jc w:val="left"/>
        <w:textAlignment w:val="baseline"/>
        <w:rPr>
          <w:rFonts w:ascii="Times New Roman" w:eastAsia="Times New Roman" w:hAnsi="Times New Roman"/>
          <w:caps/>
          <w:kern w:val="3"/>
          <w:sz w:val="28"/>
          <w:szCs w:val="28"/>
          <w:lang w:eastAsia="ru-RU"/>
        </w:rPr>
      </w:pPr>
      <w:r>
        <w:rPr>
          <w:rFonts w:ascii="Times New Roman" w:eastAsia="Times New Roman" w:hAnsi="Times New Roman"/>
          <w:caps/>
          <w:kern w:val="3"/>
          <w:sz w:val="28"/>
          <w:szCs w:val="28"/>
          <w:lang w:eastAsia="ru-RU"/>
        </w:rPr>
        <w:t xml:space="preserve">                                                                            </w:t>
      </w:r>
      <w:r w:rsidR="00522E89" w:rsidRPr="00522E89">
        <w:rPr>
          <w:rFonts w:ascii="Times New Roman" w:eastAsia="Times New Roman" w:hAnsi="Times New Roman"/>
          <w:kern w:val="3"/>
          <w:sz w:val="28"/>
          <w:szCs w:val="28"/>
          <w:lang w:eastAsia="ru-RU"/>
        </w:rPr>
        <w:t>постановлением администрации</w:t>
      </w:r>
    </w:p>
    <w:p w:rsidR="00522E89" w:rsidRPr="00522E89" w:rsidRDefault="00C262A4" w:rsidP="00C262A4">
      <w:pPr>
        <w:widowControl w:val="0"/>
        <w:suppressAutoHyphens/>
        <w:autoSpaceDE w:val="0"/>
        <w:autoSpaceDN w:val="0"/>
        <w:jc w:val="left"/>
        <w:textAlignment w:val="baseline"/>
        <w:rPr>
          <w:rFonts w:ascii="Times New Roman" w:eastAsia="Times New Roman" w:hAnsi="Times New Roman"/>
          <w:kern w:val="3"/>
          <w:sz w:val="28"/>
          <w:szCs w:val="28"/>
          <w:lang w:eastAsia="ru-RU"/>
        </w:rPr>
      </w:pPr>
      <w:r>
        <w:rPr>
          <w:rFonts w:ascii="Times New Roman" w:eastAsia="Times New Roman" w:hAnsi="Times New Roman"/>
          <w:kern w:val="3"/>
          <w:sz w:val="28"/>
          <w:szCs w:val="28"/>
          <w:lang w:eastAsia="ru-RU"/>
        </w:rPr>
        <w:t xml:space="preserve">                                                                            </w:t>
      </w:r>
      <w:r w:rsidR="00522E89" w:rsidRPr="00522E89">
        <w:rPr>
          <w:rFonts w:ascii="Times New Roman" w:eastAsia="Times New Roman" w:hAnsi="Times New Roman"/>
          <w:kern w:val="3"/>
          <w:sz w:val="28"/>
          <w:szCs w:val="28"/>
          <w:lang w:eastAsia="ru-RU"/>
        </w:rPr>
        <w:t>муниципального образования</w:t>
      </w:r>
    </w:p>
    <w:p w:rsidR="00522E89" w:rsidRPr="00522E89" w:rsidRDefault="00C262A4" w:rsidP="00C262A4">
      <w:pPr>
        <w:widowControl w:val="0"/>
        <w:suppressAutoHyphens/>
        <w:autoSpaceDE w:val="0"/>
        <w:autoSpaceDN w:val="0"/>
        <w:jc w:val="left"/>
        <w:textAlignment w:val="baseline"/>
        <w:rPr>
          <w:rFonts w:ascii="Times New Roman" w:eastAsia="Times New Roman" w:hAnsi="Times New Roman"/>
          <w:caps/>
          <w:kern w:val="3"/>
          <w:sz w:val="28"/>
          <w:szCs w:val="28"/>
          <w:lang w:eastAsia="ru-RU"/>
        </w:rPr>
      </w:pPr>
      <w:r>
        <w:rPr>
          <w:rFonts w:ascii="Times New Roman" w:eastAsia="Times New Roman" w:hAnsi="Times New Roman"/>
          <w:kern w:val="3"/>
          <w:sz w:val="28"/>
          <w:szCs w:val="28"/>
          <w:lang w:eastAsia="ru-RU"/>
        </w:rPr>
        <w:t xml:space="preserve">                                                                            </w:t>
      </w:r>
      <w:r w:rsidR="00522E89" w:rsidRPr="00522E89">
        <w:rPr>
          <w:rFonts w:ascii="Times New Roman" w:eastAsia="Times New Roman" w:hAnsi="Times New Roman"/>
          <w:kern w:val="3"/>
          <w:sz w:val="28"/>
          <w:szCs w:val="28"/>
          <w:lang w:eastAsia="ru-RU"/>
        </w:rPr>
        <w:t>город Новороссийск</w:t>
      </w:r>
    </w:p>
    <w:p w:rsidR="00522E89" w:rsidRPr="00522E89" w:rsidRDefault="00C262A4" w:rsidP="00C262A4">
      <w:pPr>
        <w:widowControl w:val="0"/>
        <w:suppressAutoHyphens/>
        <w:autoSpaceDE w:val="0"/>
        <w:autoSpaceDN w:val="0"/>
        <w:jc w:val="left"/>
        <w:textAlignment w:val="baseline"/>
        <w:rPr>
          <w:rFonts w:ascii="Times New Roman" w:eastAsia="Times New Roman" w:hAnsi="Times New Roman"/>
          <w:kern w:val="3"/>
          <w:sz w:val="28"/>
          <w:szCs w:val="28"/>
          <w:lang w:eastAsia="ru-RU"/>
        </w:rPr>
      </w:pPr>
      <w:r>
        <w:rPr>
          <w:rFonts w:ascii="Times New Roman" w:eastAsia="Times New Roman" w:hAnsi="Times New Roman"/>
          <w:kern w:val="3"/>
          <w:sz w:val="28"/>
          <w:szCs w:val="28"/>
          <w:lang w:eastAsia="ru-RU"/>
        </w:rPr>
        <w:t xml:space="preserve">                                                                            </w:t>
      </w:r>
      <w:bookmarkStart w:id="0" w:name="_GoBack"/>
      <w:bookmarkEnd w:id="0"/>
      <w:r w:rsidR="00522E89" w:rsidRPr="00522E89">
        <w:rPr>
          <w:rFonts w:ascii="Times New Roman" w:eastAsia="Times New Roman" w:hAnsi="Times New Roman"/>
          <w:kern w:val="3"/>
          <w:sz w:val="28"/>
          <w:szCs w:val="28"/>
          <w:lang w:eastAsia="ru-RU"/>
        </w:rPr>
        <w:t>от________________ №________</w:t>
      </w:r>
    </w:p>
    <w:p w:rsidR="00522E89" w:rsidRPr="00522E89" w:rsidRDefault="00522E89" w:rsidP="00522E89">
      <w:pPr>
        <w:widowControl w:val="0"/>
        <w:rPr>
          <w:rFonts w:ascii="Times New Roman" w:hAnsi="Times New Roman"/>
          <w:sz w:val="28"/>
          <w:szCs w:val="28"/>
        </w:rPr>
      </w:pPr>
    </w:p>
    <w:p w:rsidR="00522E89" w:rsidRPr="00522E89" w:rsidRDefault="00522E89" w:rsidP="00522E89">
      <w:pPr>
        <w:widowControl w:val="0"/>
        <w:jc w:val="center"/>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ПОЛОЖЕНИЕ</w:t>
      </w:r>
    </w:p>
    <w:p w:rsidR="00522E89" w:rsidRPr="00522E89" w:rsidRDefault="00522E89" w:rsidP="00522E89">
      <w:pPr>
        <w:widowControl w:val="0"/>
        <w:jc w:val="center"/>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о закупке товаров, работ, услуг для муниципального бюджетного учреждения «Управление технического надзора и ценообразования» муниципального образования город Новороссийск</w:t>
      </w:r>
    </w:p>
    <w:p w:rsidR="00522E89" w:rsidRPr="00522E89" w:rsidRDefault="00522E89" w:rsidP="00522E89">
      <w:pPr>
        <w:widowControl w:val="0"/>
        <w:jc w:val="center"/>
        <w:rPr>
          <w:rFonts w:ascii="Times New Roman" w:eastAsia="Times New Roman" w:hAnsi="Times New Roman"/>
          <w:sz w:val="28"/>
          <w:szCs w:val="28"/>
          <w:lang w:eastAsia="ru-RU"/>
        </w:rPr>
      </w:pPr>
    </w:p>
    <w:p w:rsidR="00522E89" w:rsidRPr="00522E89" w:rsidRDefault="00522E89" w:rsidP="00522E89">
      <w:pPr>
        <w:keepNext/>
        <w:widowControl w:val="0"/>
        <w:jc w:val="center"/>
        <w:outlineLvl w:val="0"/>
        <w:rPr>
          <w:rFonts w:ascii="Times New Roman" w:eastAsia="Times New Roman" w:hAnsi="Times New Roman"/>
          <w:kern w:val="32"/>
          <w:sz w:val="28"/>
          <w:szCs w:val="28"/>
        </w:rPr>
      </w:pPr>
      <w:bookmarkStart w:id="1" w:name="_Toc55217645"/>
      <w:r w:rsidRPr="00522E89">
        <w:rPr>
          <w:rFonts w:ascii="Times New Roman" w:eastAsia="Times New Roman" w:hAnsi="Times New Roman"/>
          <w:kern w:val="32"/>
          <w:sz w:val="28"/>
          <w:szCs w:val="28"/>
        </w:rPr>
        <w:t>РАЗДЕЛ 1 ОБЩИЕ ПОЛОЖЕНИЯ</w:t>
      </w:r>
      <w:bookmarkEnd w:id="1"/>
    </w:p>
    <w:p w:rsidR="00522E89" w:rsidRPr="00522E89" w:rsidRDefault="00522E89" w:rsidP="00522E89">
      <w:pPr>
        <w:jc w:val="left"/>
        <w:rPr>
          <w:rFonts w:ascii="Times New Roman" w:hAnsi="Times New Roman"/>
          <w:sz w:val="28"/>
          <w:szCs w:val="28"/>
        </w:rPr>
      </w:pPr>
    </w:p>
    <w:p w:rsidR="00522E89" w:rsidRPr="00522E89" w:rsidRDefault="00522E89" w:rsidP="00522E89">
      <w:pPr>
        <w:keepNext/>
        <w:keepLines/>
        <w:widowControl w:val="0"/>
        <w:jc w:val="center"/>
        <w:outlineLvl w:val="1"/>
        <w:rPr>
          <w:rFonts w:ascii="Times New Roman" w:eastAsia="Times New Roman" w:hAnsi="Times New Roman"/>
          <w:sz w:val="28"/>
          <w:szCs w:val="28"/>
        </w:rPr>
      </w:pPr>
      <w:bookmarkStart w:id="2" w:name="_Toc55217646"/>
      <w:r w:rsidRPr="00522E89">
        <w:rPr>
          <w:rFonts w:ascii="Times New Roman" w:eastAsia="Times New Roman" w:hAnsi="Times New Roman"/>
          <w:sz w:val="28"/>
          <w:szCs w:val="28"/>
        </w:rPr>
        <w:t>Глава 1. Используемые термины и сокращения</w:t>
      </w:r>
      <w:bookmarkEnd w:id="2"/>
    </w:p>
    <w:p w:rsidR="00522E89" w:rsidRPr="00522E89" w:rsidRDefault="00522E89" w:rsidP="00522E89">
      <w:pPr>
        <w:widowControl w:val="0"/>
        <w:ind w:firstLine="708"/>
        <w:rPr>
          <w:rFonts w:ascii="Times New Roman" w:hAnsi="Times New Roman"/>
          <w:sz w:val="28"/>
          <w:szCs w:val="28"/>
        </w:rPr>
      </w:pP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Закон № 223</w:t>
      </w:r>
      <w:r w:rsidRPr="00522E89">
        <w:rPr>
          <w:rFonts w:ascii="Times New Roman" w:hAnsi="Times New Roman"/>
          <w:sz w:val="28"/>
          <w:szCs w:val="28"/>
        </w:rPr>
        <w:noBreakHyphen/>
        <w:t>ФЗ – Федеральный закон от 18 июля 2011 года № 223-ФЗ «О закупках товаров, работ, услуг отдельными видами юридических лиц».</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Заказчик – Муниципальное бюджетное учреждение «Управление технического надзора и ценообразования» муниципального образования город Новороссийск.</w:t>
      </w:r>
    </w:p>
    <w:p w:rsidR="00522E89" w:rsidRPr="00522E89" w:rsidRDefault="00522E89" w:rsidP="00522E89">
      <w:pPr>
        <w:widowControl w:val="0"/>
        <w:autoSpaceDE w:val="0"/>
        <w:autoSpaceDN w:val="0"/>
        <w:adjustRightInd w:val="0"/>
        <w:ind w:firstLine="708"/>
        <w:rPr>
          <w:rFonts w:ascii="Times New Roman" w:hAnsi="Times New Roman"/>
          <w:sz w:val="28"/>
          <w:szCs w:val="28"/>
        </w:rPr>
      </w:pPr>
      <w:r w:rsidRPr="00522E89">
        <w:rPr>
          <w:rFonts w:ascii="Times New Roman" w:hAnsi="Times New Roman"/>
          <w:sz w:val="28"/>
          <w:szCs w:val="28"/>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522E89" w:rsidRPr="00522E89" w:rsidRDefault="00522E89" w:rsidP="00522E89">
      <w:pPr>
        <w:widowControl w:val="0"/>
        <w:tabs>
          <w:tab w:val="left" w:pos="1701"/>
        </w:tabs>
        <w:ind w:right="-1" w:firstLine="709"/>
        <w:contextualSpacing/>
        <w:rPr>
          <w:rFonts w:ascii="Times New Roman" w:hAnsi="Times New Roman"/>
          <w:sz w:val="28"/>
          <w:szCs w:val="28"/>
        </w:rPr>
      </w:pPr>
      <w:r w:rsidRPr="00522E89">
        <w:rPr>
          <w:rFonts w:ascii="Times New Roman" w:hAnsi="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Pr="00522E89">
        <w:rPr>
          <w:rFonts w:ascii="Times New Roman" w:hAnsi="Times New Roman"/>
          <w:sz w:val="28"/>
          <w:szCs w:val="28"/>
          <w:lang w:val="en-US"/>
        </w:rPr>
        <w:t> </w:t>
      </w:r>
      <w:r w:rsidRPr="00522E89">
        <w:rPr>
          <w:rFonts w:ascii="Times New Roman" w:hAnsi="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22E89" w:rsidRPr="00522E89" w:rsidRDefault="00522E89" w:rsidP="00522E89">
      <w:pPr>
        <w:widowControl w:val="0"/>
        <w:tabs>
          <w:tab w:val="left" w:pos="1701"/>
        </w:tabs>
        <w:ind w:right="-1" w:firstLine="709"/>
        <w:contextualSpacing/>
        <w:rPr>
          <w:rFonts w:ascii="Times New Roman" w:hAnsi="Times New Roman"/>
          <w:sz w:val="28"/>
          <w:szCs w:val="28"/>
        </w:rPr>
      </w:pPr>
      <w:r w:rsidRPr="00522E89">
        <w:rPr>
          <w:rFonts w:ascii="Times New Roman" w:hAnsi="Times New Roman"/>
          <w:sz w:val="28"/>
          <w:szCs w:val="28"/>
        </w:rPr>
        <w:t xml:space="preserve">Договор – соглашение двух или нескольких лиц об установлении, </w:t>
      </w:r>
      <w:r w:rsidRPr="00522E89">
        <w:rPr>
          <w:rFonts w:ascii="Times New Roman" w:hAnsi="Times New Roman"/>
          <w:sz w:val="28"/>
          <w:szCs w:val="28"/>
        </w:rPr>
        <w:lastRenderedPageBreak/>
        <w:t>изменении или прекращении гражданских прав и обязанностей, заключенный заказчиком для</w:t>
      </w:r>
      <w:r w:rsidRPr="00522E89">
        <w:rPr>
          <w:rFonts w:ascii="Times New Roman" w:hAnsi="Times New Roman"/>
          <w:sz w:val="28"/>
          <w:szCs w:val="28"/>
          <w:lang w:val="en-US"/>
        </w:rPr>
        <w:t> </w:t>
      </w:r>
      <w:r w:rsidRPr="00522E89">
        <w:rPr>
          <w:rFonts w:ascii="Times New Roman" w:hAnsi="Times New Roman"/>
          <w:sz w:val="28"/>
          <w:szCs w:val="28"/>
        </w:rPr>
        <w:t>обеспечения собственных потребностей в товарах, работах, услугах, в том числе для целей коммерческого использования.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Организатор торгов – уполномоченное учреждение (в соответствии с решением о его создании и (или) передачи ему отдельных полномочий заказчика), либо уполномоченное структурное подразделение администрации муниципального образования город Новороссийск (в соответствии с возложенными на него отдельными полномочиями), которое осуществляет переданные (возложенные) полномочия по закупке товаров, работ, услуг для нужд таких лиц (фактических получателей товаров, работ, услуг).</w:t>
      </w:r>
    </w:p>
    <w:p w:rsidR="00522E89" w:rsidRPr="00522E89" w:rsidRDefault="00522E89" w:rsidP="00522E89">
      <w:pPr>
        <w:widowControl w:val="0"/>
        <w:spacing w:after="160" w:line="259" w:lineRule="auto"/>
        <w:ind w:firstLine="709"/>
        <w:rPr>
          <w:rFonts w:ascii="Times New Roman" w:hAnsi="Times New Roman"/>
          <w:sz w:val="28"/>
          <w:szCs w:val="28"/>
        </w:rPr>
      </w:pPr>
      <w:r w:rsidRPr="00522E89">
        <w:rPr>
          <w:rFonts w:ascii="Times New Roman" w:hAnsi="Times New Roman"/>
          <w:sz w:val="28"/>
          <w:szCs w:val="28"/>
        </w:rPr>
        <w:t>Региональная информационная система в сфере закупок Краснодарского края (РИССЗ КК) - система, используемая в сфере закупок для обеспечения государственных и муниципальных нужд, согласно утвержденного приказом Департамента по регулированию контрактной системы Краснодарского края регламента работы.</w:t>
      </w:r>
    </w:p>
    <w:p w:rsidR="00522E89" w:rsidRPr="00522E89" w:rsidRDefault="00522E89" w:rsidP="00522E89">
      <w:pPr>
        <w:keepNext/>
        <w:keepLines/>
        <w:widowControl w:val="0"/>
        <w:jc w:val="center"/>
        <w:outlineLvl w:val="1"/>
        <w:rPr>
          <w:rFonts w:ascii="Times New Roman" w:eastAsia="Times New Roman" w:hAnsi="Times New Roman"/>
          <w:sz w:val="28"/>
          <w:szCs w:val="28"/>
        </w:rPr>
      </w:pPr>
      <w:bookmarkStart w:id="3" w:name="_Toc55217647"/>
      <w:r w:rsidRPr="00522E89">
        <w:rPr>
          <w:rFonts w:ascii="Times New Roman" w:eastAsia="Times New Roman" w:hAnsi="Times New Roman"/>
          <w:sz w:val="28"/>
          <w:szCs w:val="28"/>
        </w:rPr>
        <w:t>Глава 2. Предмет регулирования</w:t>
      </w:r>
      <w:bookmarkEnd w:id="3"/>
    </w:p>
    <w:p w:rsidR="00522E89" w:rsidRPr="00522E89" w:rsidRDefault="00522E89" w:rsidP="00522E89">
      <w:pPr>
        <w:widowControl w:val="0"/>
        <w:ind w:firstLine="708"/>
        <w:rPr>
          <w:rFonts w:ascii="Times New Roman" w:hAnsi="Times New Roman"/>
          <w:sz w:val="28"/>
          <w:szCs w:val="28"/>
        </w:rPr>
      </w:pP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w:t>
      </w:r>
      <w:r w:rsidRPr="00522E89">
        <w:rPr>
          <w:rFonts w:ascii="Times New Roman" w:hAnsi="Times New Roman"/>
          <w:sz w:val="28"/>
          <w:szCs w:val="28"/>
        </w:rPr>
        <w:fldChar w:fldCharType="begin"/>
      </w:r>
      <w:r w:rsidRPr="00522E89">
        <w:rPr>
          <w:rFonts w:ascii="Times New Roman" w:hAnsi="Times New Roman"/>
          <w:sz w:val="28"/>
          <w:szCs w:val="28"/>
        </w:rPr>
        <w:instrText xml:space="preserve"> </w:instrText>
      </w:r>
      <w:r w:rsidRPr="00522E89">
        <w:rPr>
          <w:rFonts w:ascii="Times New Roman" w:hAnsi="Times New Roman"/>
          <w:sz w:val="28"/>
          <w:szCs w:val="28"/>
          <w:lang w:val="en-US"/>
        </w:rPr>
        <w:instrText>seq</w:instrText>
      </w:r>
      <w:r w:rsidRPr="00522E89">
        <w:rPr>
          <w:rFonts w:ascii="Times New Roman" w:hAnsi="Times New Roman"/>
          <w:sz w:val="28"/>
          <w:szCs w:val="28"/>
        </w:rPr>
        <w:instrText xml:space="preserve"> Пункты </w:instrText>
      </w:r>
      <w:r w:rsidRPr="00522E89">
        <w:rPr>
          <w:rFonts w:ascii="Times New Roman" w:hAnsi="Times New Roman"/>
          <w:sz w:val="28"/>
          <w:szCs w:val="28"/>
        </w:rPr>
        <w:fldChar w:fldCharType="separate"/>
      </w:r>
      <w:r w:rsidRPr="00522E89">
        <w:rPr>
          <w:rFonts w:ascii="Times New Roman" w:hAnsi="Times New Roman"/>
          <w:noProof/>
          <w:sz w:val="28"/>
          <w:szCs w:val="28"/>
        </w:rPr>
        <w:t>1</w:t>
      </w:r>
      <w:r w:rsidRPr="00522E89">
        <w:rPr>
          <w:rFonts w:ascii="Times New Roman" w:hAnsi="Times New Roman"/>
          <w:sz w:val="28"/>
          <w:szCs w:val="28"/>
        </w:rPr>
        <w:fldChar w:fldCharType="end"/>
      </w:r>
      <w:r w:rsidRPr="00522E89">
        <w:rPr>
          <w:rFonts w:ascii="Times New Roman" w:hAnsi="Times New Roman"/>
          <w:sz w:val="28"/>
          <w:szCs w:val="28"/>
        </w:rPr>
        <w:t>. Положение разработано в соответствии с Законом № 223-ФЗ и</w:t>
      </w:r>
      <w:r w:rsidRPr="00522E89">
        <w:rPr>
          <w:rFonts w:ascii="Times New Roman" w:hAnsi="Times New Roman"/>
          <w:sz w:val="28"/>
          <w:szCs w:val="28"/>
          <w:lang w:val="en-US"/>
        </w:rPr>
        <w:t> </w:t>
      </w:r>
      <w:r w:rsidRPr="00522E89">
        <w:rPr>
          <w:rFonts w:ascii="Times New Roman" w:hAnsi="Times New Roman"/>
          <w:sz w:val="28"/>
          <w:szCs w:val="28"/>
        </w:rPr>
        <w:t>регулирует закупочную деятельность</w:t>
      </w:r>
      <w:r w:rsidRPr="00522E89">
        <w:t xml:space="preserve"> </w:t>
      </w:r>
      <w:r w:rsidRPr="00522E89">
        <w:rPr>
          <w:rFonts w:ascii="Times New Roman" w:hAnsi="Times New Roman"/>
          <w:sz w:val="28"/>
          <w:szCs w:val="28"/>
        </w:rPr>
        <w:t xml:space="preserve">муниципального бюджетного учреждения «Управление технического надзора и ценообразования» муниципального образования город Новороссийск.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color w:val="000000"/>
          <w:sz w:val="28"/>
          <w:szCs w:val="28"/>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2.2. Положение не распространяется на отношения, указанные в части 4 статьи 1 Закона № 223</w:t>
      </w:r>
      <w:r w:rsidRPr="00522E89">
        <w:rPr>
          <w:rFonts w:ascii="Times New Roman" w:hAnsi="Times New Roman"/>
          <w:sz w:val="28"/>
          <w:szCs w:val="28"/>
        </w:rPr>
        <w:noBreakHyphen/>
        <w:t xml:space="preserve">ФЗ.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2.5. Закупки, извещения об осуществлении которых были размещены </w:t>
      </w:r>
      <w:r w:rsidRPr="00522E89">
        <w:rPr>
          <w:rFonts w:ascii="Times New Roman" w:hAnsi="Times New Roman"/>
          <w:sz w:val="28"/>
          <w:szCs w:val="28"/>
        </w:rPr>
        <w:lastRenderedPageBreak/>
        <w:t>в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522E89" w:rsidRPr="00522E89" w:rsidRDefault="00522E89" w:rsidP="00522E89">
      <w:pPr>
        <w:widowControl w:val="0"/>
        <w:spacing w:after="160" w:line="259" w:lineRule="auto"/>
        <w:ind w:firstLine="709"/>
        <w:rPr>
          <w:rFonts w:ascii="Times New Roman" w:hAnsi="Times New Roman"/>
          <w:sz w:val="28"/>
          <w:szCs w:val="28"/>
        </w:rPr>
      </w:pPr>
      <w:r w:rsidRPr="00522E89">
        <w:rPr>
          <w:rFonts w:ascii="Times New Roman" w:hAnsi="Times New Roman"/>
          <w:sz w:val="28"/>
          <w:szCs w:val="28"/>
        </w:rPr>
        <w:t>2.6. Заказчики муниципального образования город Новороссийск, осуществляющие закупки в порядке, установленном Федеральным законом от 18 июля 2011 года № 223-ФЗ «О закупках товаров, работ, услуг отдельными видами юридических лиц», при организации и осуществлении закупок товаров, работ, услуг должны использовать региональную информационную систему в сфере закупок Краснодарского края (далее - РИССЗ КК) на всех стадиях закупочного процесса. При осуществлении закупок товаров, работ, услуг с использованием РИССЗ КК, заказчики должны руководствоваться регламентом работы РИССЗ КК, утвержденным приказом Департамента по регулированию контрактной системы Краснодарского края.</w:t>
      </w:r>
    </w:p>
    <w:p w:rsidR="00522E89" w:rsidRPr="00522E89" w:rsidRDefault="00522E89" w:rsidP="00522E89">
      <w:pPr>
        <w:keepNext/>
        <w:keepLines/>
        <w:widowControl w:val="0"/>
        <w:jc w:val="center"/>
        <w:outlineLvl w:val="1"/>
        <w:rPr>
          <w:rFonts w:ascii="Times New Roman" w:eastAsia="Times New Roman" w:hAnsi="Times New Roman"/>
          <w:sz w:val="28"/>
          <w:szCs w:val="28"/>
        </w:rPr>
      </w:pPr>
      <w:bookmarkStart w:id="4" w:name="_Toc55217648"/>
      <w:r w:rsidRPr="00522E89">
        <w:rPr>
          <w:rFonts w:ascii="Times New Roman" w:eastAsia="Times New Roman" w:hAnsi="Times New Roman"/>
          <w:sz w:val="28"/>
          <w:szCs w:val="28"/>
        </w:rPr>
        <w:t>Глава 3. Цели регулирования и принципы осуществления закупок</w:t>
      </w:r>
      <w:bookmarkEnd w:id="4"/>
    </w:p>
    <w:p w:rsidR="00522E89" w:rsidRPr="00522E89" w:rsidRDefault="00522E89" w:rsidP="00522E89">
      <w:pPr>
        <w:widowControl w:val="0"/>
        <w:ind w:firstLine="708"/>
        <w:rPr>
          <w:rFonts w:ascii="Times New Roman" w:hAnsi="Times New Roman"/>
          <w:sz w:val="28"/>
          <w:szCs w:val="28"/>
        </w:rPr>
      </w:pP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noProof/>
          <w:sz w:val="28"/>
          <w:szCs w:val="28"/>
        </w:rPr>
        <w:t>3</w:t>
      </w:r>
      <w:r w:rsidRPr="00522E89">
        <w:rPr>
          <w:rFonts w:ascii="Times New Roman" w:hAnsi="Times New Roman"/>
          <w:sz w:val="28"/>
          <w:szCs w:val="28"/>
        </w:rPr>
        <w:t>.</w:t>
      </w:r>
      <w:r w:rsidRPr="00522E89">
        <w:rPr>
          <w:rFonts w:ascii="Times New Roman" w:hAnsi="Times New Roman"/>
          <w:sz w:val="28"/>
          <w:szCs w:val="28"/>
        </w:rPr>
        <w:fldChar w:fldCharType="begin"/>
      </w:r>
      <w:r w:rsidRPr="00522E89">
        <w:rPr>
          <w:rFonts w:ascii="Times New Roman" w:hAnsi="Times New Roman"/>
          <w:sz w:val="28"/>
          <w:szCs w:val="28"/>
          <w:lang w:val="en-US"/>
        </w:rPr>
        <w:instrText>seq</w:instrText>
      </w:r>
      <w:r w:rsidRPr="00522E89">
        <w:rPr>
          <w:rFonts w:ascii="Times New Roman" w:hAnsi="Times New Roman"/>
          <w:sz w:val="28"/>
          <w:szCs w:val="28"/>
        </w:rPr>
        <w:instrText xml:space="preserve"> пункты \</w:instrText>
      </w:r>
      <w:r w:rsidRPr="00522E89">
        <w:rPr>
          <w:rFonts w:ascii="Times New Roman" w:hAnsi="Times New Roman"/>
          <w:sz w:val="28"/>
          <w:szCs w:val="28"/>
          <w:lang w:val="en-US"/>
        </w:rPr>
        <w:instrText>r</w:instrText>
      </w:r>
      <w:r w:rsidRPr="00522E89">
        <w:rPr>
          <w:rFonts w:ascii="Times New Roman" w:hAnsi="Times New Roman"/>
          <w:sz w:val="28"/>
          <w:szCs w:val="28"/>
        </w:rPr>
        <w:instrText xml:space="preserve"> 1 </w:instrText>
      </w:r>
      <w:r w:rsidRPr="00522E89">
        <w:rPr>
          <w:rFonts w:ascii="Times New Roman" w:hAnsi="Times New Roman"/>
          <w:sz w:val="28"/>
          <w:szCs w:val="28"/>
        </w:rPr>
        <w:fldChar w:fldCharType="separate"/>
      </w:r>
      <w:r w:rsidRPr="00522E89">
        <w:rPr>
          <w:rFonts w:ascii="Times New Roman" w:hAnsi="Times New Roman"/>
          <w:noProof/>
          <w:sz w:val="28"/>
          <w:szCs w:val="28"/>
        </w:rPr>
        <w:t>1</w:t>
      </w:r>
      <w:r w:rsidRPr="00522E89">
        <w:rPr>
          <w:rFonts w:ascii="Times New Roman" w:hAnsi="Times New Roman"/>
          <w:sz w:val="28"/>
          <w:szCs w:val="28"/>
        </w:rPr>
        <w:fldChar w:fldCharType="end"/>
      </w:r>
      <w:r w:rsidRPr="00522E89">
        <w:rPr>
          <w:rFonts w:ascii="Times New Roman" w:hAnsi="Times New Roman"/>
          <w:sz w:val="28"/>
          <w:szCs w:val="28"/>
        </w:rPr>
        <w:t>. Целями регулирования настоящего Положения являются: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noProof/>
          <w:sz w:val="28"/>
          <w:szCs w:val="28"/>
        </w:rPr>
        <w:t>3</w:t>
      </w:r>
      <w:r w:rsidRPr="00522E89">
        <w:rPr>
          <w:rFonts w:ascii="Times New Roman" w:hAnsi="Times New Roman"/>
          <w:sz w:val="28"/>
          <w:szCs w:val="28"/>
        </w:rPr>
        <w:t>.</w:t>
      </w:r>
      <w:r w:rsidRPr="00522E89">
        <w:rPr>
          <w:rFonts w:ascii="Times New Roman" w:hAnsi="Times New Roman"/>
          <w:sz w:val="28"/>
          <w:szCs w:val="28"/>
        </w:rPr>
        <w:fldChar w:fldCharType="begin"/>
      </w:r>
      <w:r w:rsidRPr="00522E89">
        <w:rPr>
          <w:rFonts w:ascii="Times New Roman" w:hAnsi="Times New Roman"/>
          <w:sz w:val="28"/>
          <w:szCs w:val="28"/>
          <w:lang w:val="en-US"/>
        </w:rPr>
        <w:instrText>seq</w:instrText>
      </w:r>
      <w:r w:rsidRPr="00522E89">
        <w:rPr>
          <w:rFonts w:ascii="Times New Roman" w:hAnsi="Times New Roman"/>
          <w:sz w:val="28"/>
          <w:szCs w:val="28"/>
        </w:rPr>
        <w:instrText xml:space="preserve"> пункты \</w:instrText>
      </w:r>
      <w:r w:rsidRPr="00522E89">
        <w:rPr>
          <w:rFonts w:ascii="Times New Roman" w:hAnsi="Times New Roman"/>
          <w:sz w:val="28"/>
          <w:szCs w:val="28"/>
          <w:lang w:val="en-US"/>
        </w:rPr>
        <w:instrText>r</w:instrText>
      </w:r>
      <w:r w:rsidRPr="00522E89">
        <w:rPr>
          <w:rFonts w:ascii="Times New Roman" w:hAnsi="Times New Roman"/>
          <w:sz w:val="28"/>
          <w:szCs w:val="28"/>
        </w:rPr>
        <w:instrText xml:space="preserve"> 1 </w:instrText>
      </w:r>
      <w:r w:rsidRPr="00522E89">
        <w:rPr>
          <w:rFonts w:ascii="Times New Roman" w:hAnsi="Times New Roman"/>
          <w:sz w:val="28"/>
          <w:szCs w:val="28"/>
        </w:rPr>
        <w:fldChar w:fldCharType="separate"/>
      </w:r>
      <w:r w:rsidRPr="00522E89">
        <w:rPr>
          <w:rFonts w:ascii="Times New Roman" w:hAnsi="Times New Roman"/>
          <w:noProof/>
          <w:sz w:val="28"/>
          <w:szCs w:val="28"/>
        </w:rPr>
        <w:t>1</w:t>
      </w:r>
      <w:r w:rsidRPr="00522E89">
        <w:rPr>
          <w:rFonts w:ascii="Times New Roman" w:hAnsi="Times New Roman"/>
          <w:sz w:val="28"/>
          <w:szCs w:val="28"/>
        </w:rPr>
        <w:fldChar w:fldCharType="end"/>
      </w:r>
      <w:r w:rsidRPr="00522E89">
        <w:rPr>
          <w:rFonts w:ascii="Times New Roman" w:hAnsi="Times New Roman"/>
          <w:sz w:val="28"/>
          <w:szCs w:val="28"/>
        </w:rPr>
        <w:t>.1. обеспечение единства экономического пространства;</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noProof/>
          <w:sz w:val="28"/>
          <w:szCs w:val="28"/>
        </w:rPr>
        <w:t>3</w:t>
      </w:r>
      <w:r w:rsidRPr="00522E89">
        <w:rPr>
          <w:rFonts w:ascii="Times New Roman" w:hAnsi="Times New Roman"/>
          <w:sz w:val="28"/>
          <w:szCs w:val="28"/>
        </w:rPr>
        <w:t>.</w:t>
      </w:r>
      <w:r w:rsidRPr="00522E89">
        <w:rPr>
          <w:rFonts w:ascii="Times New Roman" w:hAnsi="Times New Roman"/>
          <w:sz w:val="28"/>
          <w:szCs w:val="28"/>
        </w:rPr>
        <w:fldChar w:fldCharType="begin"/>
      </w:r>
      <w:r w:rsidRPr="00522E89">
        <w:rPr>
          <w:rFonts w:ascii="Times New Roman" w:hAnsi="Times New Roman"/>
          <w:sz w:val="28"/>
          <w:szCs w:val="28"/>
          <w:lang w:val="en-US"/>
        </w:rPr>
        <w:instrText>seq</w:instrText>
      </w:r>
      <w:r w:rsidRPr="00522E89">
        <w:rPr>
          <w:rFonts w:ascii="Times New Roman" w:hAnsi="Times New Roman"/>
          <w:sz w:val="28"/>
          <w:szCs w:val="28"/>
        </w:rPr>
        <w:instrText xml:space="preserve"> пункты \</w:instrText>
      </w:r>
      <w:r w:rsidRPr="00522E89">
        <w:rPr>
          <w:rFonts w:ascii="Times New Roman" w:hAnsi="Times New Roman"/>
          <w:sz w:val="28"/>
          <w:szCs w:val="28"/>
          <w:lang w:val="en-US"/>
        </w:rPr>
        <w:instrText>r</w:instrText>
      </w:r>
      <w:r w:rsidRPr="00522E89">
        <w:rPr>
          <w:rFonts w:ascii="Times New Roman" w:hAnsi="Times New Roman"/>
          <w:sz w:val="28"/>
          <w:szCs w:val="28"/>
        </w:rPr>
        <w:instrText xml:space="preserve"> 1 </w:instrText>
      </w:r>
      <w:r w:rsidRPr="00522E89">
        <w:rPr>
          <w:rFonts w:ascii="Times New Roman" w:hAnsi="Times New Roman"/>
          <w:sz w:val="28"/>
          <w:szCs w:val="28"/>
        </w:rPr>
        <w:fldChar w:fldCharType="separate"/>
      </w:r>
      <w:r w:rsidRPr="00522E89">
        <w:rPr>
          <w:rFonts w:ascii="Times New Roman" w:hAnsi="Times New Roman"/>
          <w:noProof/>
          <w:sz w:val="28"/>
          <w:szCs w:val="28"/>
        </w:rPr>
        <w:t>1</w:t>
      </w:r>
      <w:r w:rsidRPr="00522E89">
        <w:rPr>
          <w:rFonts w:ascii="Times New Roman" w:hAnsi="Times New Roman"/>
          <w:sz w:val="28"/>
          <w:szCs w:val="28"/>
        </w:rPr>
        <w:fldChar w:fldCharType="end"/>
      </w:r>
      <w:r w:rsidRPr="00522E89">
        <w:rPr>
          <w:rFonts w:ascii="Times New Roman" w:hAnsi="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noProof/>
          <w:sz w:val="28"/>
          <w:szCs w:val="28"/>
        </w:rPr>
        <w:t>3</w:t>
      </w:r>
      <w:r w:rsidRPr="00522E89">
        <w:rPr>
          <w:rFonts w:ascii="Times New Roman" w:hAnsi="Times New Roman"/>
          <w:sz w:val="28"/>
          <w:szCs w:val="28"/>
        </w:rPr>
        <w:t>.</w:t>
      </w:r>
      <w:r w:rsidRPr="00522E89">
        <w:rPr>
          <w:rFonts w:ascii="Times New Roman" w:hAnsi="Times New Roman"/>
          <w:sz w:val="28"/>
          <w:szCs w:val="28"/>
        </w:rPr>
        <w:fldChar w:fldCharType="begin"/>
      </w:r>
      <w:r w:rsidRPr="00522E89">
        <w:rPr>
          <w:rFonts w:ascii="Times New Roman" w:hAnsi="Times New Roman"/>
          <w:sz w:val="28"/>
          <w:szCs w:val="28"/>
          <w:lang w:val="en-US"/>
        </w:rPr>
        <w:instrText>seq</w:instrText>
      </w:r>
      <w:r w:rsidRPr="00522E89">
        <w:rPr>
          <w:rFonts w:ascii="Times New Roman" w:hAnsi="Times New Roman"/>
          <w:sz w:val="28"/>
          <w:szCs w:val="28"/>
        </w:rPr>
        <w:instrText xml:space="preserve"> пункты \</w:instrText>
      </w:r>
      <w:r w:rsidRPr="00522E89">
        <w:rPr>
          <w:rFonts w:ascii="Times New Roman" w:hAnsi="Times New Roman"/>
          <w:sz w:val="28"/>
          <w:szCs w:val="28"/>
          <w:lang w:val="en-US"/>
        </w:rPr>
        <w:instrText>r</w:instrText>
      </w:r>
      <w:r w:rsidRPr="00522E89">
        <w:rPr>
          <w:rFonts w:ascii="Times New Roman" w:hAnsi="Times New Roman"/>
          <w:sz w:val="28"/>
          <w:szCs w:val="28"/>
        </w:rPr>
        <w:instrText xml:space="preserve"> 1 </w:instrText>
      </w:r>
      <w:r w:rsidRPr="00522E89">
        <w:rPr>
          <w:rFonts w:ascii="Times New Roman" w:hAnsi="Times New Roman"/>
          <w:sz w:val="28"/>
          <w:szCs w:val="28"/>
        </w:rPr>
        <w:fldChar w:fldCharType="separate"/>
      </w:r>
      <w:r w:rsidRPr="00522E89">
        <w:rPr>
          <w:rFonts w:ascii="Times New Roman" w:hAnsi="Times New Roman"/>
          <w:noProof/>
          <w:sz w:val="28"/>
          <w:szCs w:val="28"/>
        </w:rPr>
        <w:t>1</w:t>
      </w:r>
      <w:r w:rsidRPr="00522E89">
        <w:rPr>
          <w:rFonts w:ascii="Times New Roman" w:hAnsi="Times New Roman"/>
          <w:sz w:val="28"/>
          <w:szCs w:val="28"/>
        </w:rPr>
        <w:fldChar w:fldCharType="end"/>
      </w:r>
      <w:r w:rsidRPr="00522E89">
        <w:rPr>
          <w:rFonts w:ascii="Times New Roman" w:hAnsi="Times New Roman"/>
          <w:sz w:val="28"/>
          <w:szCs w:val="28"/>
        </w:rPr>
        <w:t>.3. эффективное использование денежных средств;</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noProof/>
          <w:sz w:val="28"/>
          <w:szCs w:val="28"/>
        </w:rPr>
        <w:t>3</w:t>
      </w:r>
      <w:r w:rsidRPr="00522E89">
        <w:rPr>
          <w:rFonts w:ascii="Times New Roman" w:hAnsi="Times New Roman"/>
          <w:sz w:val="28"/>
          <w:szCs w:val="28"/>
        </w:rPr>
        <w:t>.</w:t>
      </w:r>
      <w:r w:rsidRPr="00522E89">
        <w:rPr>
          <w:rFonts w:ascii="Times New Roman" w:hAnsi="Times New Roman"/>
          <w:sz w:val="28"/>
          <w:szCs w:val="28"/>
        </w:rPr>
        <w:fldChar w:fldCharType="begin"/>
      </w:r>
      <w:r w:rsidRPr="00522E89">
        <w:rPr>
          <w:rFonts w:ascii="Times New Roman" w:hAnsi="Times New Roman"/>
          <w:sz w:val="28"/>
          <w:szCs w:val="28"/>
          <w:lang w:val="en-US"/>
        </w:rPr>
        <w:instrText>seq</w:instrText>
      </w:r>
      <w:r w:rsidRPr="00522E89">
        <w:rPr>
          <w:rFonts w:ascii="Times New Roman" w:hAnsi="Times New Roman"/>
          <w:sz w:val="28"/>
          <w:szCs w:val="28"/>
        </w:rPr>
        <w:instrText xml:space="preserve"> пункты \</w:instrText>
      </w:r>
      <w:r w:rsidRPr="00522E89">
        <w:rPr>
          <w:rFonts w:ascii="Times New Roman" w:hAnsi="Times New Roman"/>
          <w:sz w:val="28"/>
          <w:szCs w:val="28"/>
          <w:lang w:val="en-US"/>
        </w:rPr>
        <w:instrText>r</w:instrText>
      </w:r>
      <w:r w:rsidRPr="00522E89">
        <w:rPr>
          <w:rFonts w:ascii="Times New Roman" w:hAnsi="Times New Roman"/>
          <w:sz w:val="28"/>
          <w:szCs w:val="28"/>
        </w:rPr>
        <w:instrText xml:space="preserve"> 1 </w:instrText>
      </w:r>
      <w:r w:rsidRPr="00522E89">
        <w:rPr>
          <w:rFonts w:ascii="Times New Roman" w:hAnsi="Times New Roman"/>
          <w:sz w:val="28"/>
          <w:szCs w:val="28"/>
        </w:rPr>
        <w:fldChar w:fldCharType="separate"/>
      </w:r>
      <w:r w:rsidRPr="00522E89">
        <w:rPr>
          <w:rFonts w:ascii="Times New Roman" w:hAnsi="Times New Roman"/>
          <w:noProof/>
          <w:sz w:val="28"/>
          <w:szCs w:val="28"/>
        </w:rPr>
        <w:t>1</w:t>
      </w:r>
      <w:r w:rsidRPr="00522E89">
        <w:rPr>
          <w:rFonts w:ascii="Times New Roman" w:hAnsi="Times New Roman"/>
          <w:sz w:val="28"/>
          <w:szCs w:val="28"/>
        </w:rPr>
        <w:fldChar w:fldCharType="end"/>
      </w:r>
      <w:r w:rsidRPr="00522E89">
        <w:rPr>
          <w:rFonts w:ascii="Times New Roman" w:hAnsi="Times New Roman"/>
          <w:sz w:val="28"/>
          <w:szCs w:val="28"/>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noProof/>
          <w:sz w:val="28"/>
          <w:szCs w:val="28"/>
        </w:rPr>
        <w:t>3</w:t>
      </w:r>
      <w:r w:rsidRPr="00522E89">
        <w:rPr>
          <w:rFonts w:ascii="Times New Roman" w:hAnsi="Times New Roman"/>
          <w:sz w:val="28"/>
          <w:szCs w:val="28"/>
        </w:rPr>
        <w:t>.</w:t>
      </w:r>
      <w:r w:rsidRPr="00522E89">
        <w:rPr>
          <w:rFonts w:ascii="Times New Roman" w:hAnsi="Times New Roman"/>
          <w:sz w:val="28"/>
          <w:szCs w:val="28"/>
        </w:rPr>
        <w:fldChar w:fldCharType="begin"/>
      </w:r>
      <w:r w:rsidRPr="00522E89">
        <w:rPr>
          <w:rFonts w:ascii="Times New Roman" w:hAnsi="Times New Roman"/>
          <w:sz w:val="28"/>
          <w:szCs w:val="28"/>
          <w:lang w:val="en-US"/>
        </w:rPr>
        <w:instrText>seq</w:instrText>
      </w:r>
      <w:r w:rsidRPr="00522E89">
        <w:rPr>
          <w:rFonts w:ascii="Times New Roman" w:hAnsi="Times New Roman"/>
          <w:sz w:val="28"/>
          <w:szCs w:val="28"/>
        </w:rPr>
        <w:instrText xml:space="preserve"> пункты \</w:instrText>
      </w:r>
      <w:r w:rsidRPr="00522E89">
        <w:rPr>
          <w:rFonts w:ascii="Times New Roman" w:hAnsi="Times New Roman"/>
          <w:sz w:val="28"/>
          <w:szCs w:val="28"/>
          <w:lang w:val="en-US"/>
        </w:rPr>
        <w:instrText>r</w:instrText>
      </w:r>
      <w:r w:rsidRPr="00522E89">
        <w:rPr>
          <w:rFonts w:ascii="Times New Roman" w:hAnsi="Times New Roman"/>
          <w:sz w:val="28"/>
          <w:szCs w:val="28"/>
        </w:rPr>
        <w:instrText xml:space="preserve"> 1 </w:instrText>
      </w:r>
      <w:r w:rsidRPr="00522E89">
        <w:rPr>
          <w:rFonts w:ascii="Times New Roman" w:hAnsi="Times New Roman"/>
          <w:sz w:val="28"/>
          <w:szCs w:val="28"/>
        </w:rPr>
        <w:fldChar w:fldCharType="separate"/>
      </w:r>
      <w:r w:rsidRPr="00522E89">
        <w:rPr>
          <w:rFonts w:ascii="Times New Roman" w:hAnsi="Times New Roman"/>
          <w:noProof/>
          <w:sz w:val="28"/>
          <w:szCs w:val="28"/>
        </w:rPr>
        <w:t>1</w:t>
      </w:r>
      <w:r w:rsidRPr="00522E89">
        <w:rPr>
          <w:rFonts w:ascii="Times New Roman" w:hAnsi="Times New Roman"/>
          <w:sz w:val="28"/>
          <w:szCs w:val="28"/>
        </w:rPr>
        <w:fldChar w:fldCharType="end"/>
      </w:r>
      <w:r w:rsidRPr="00522E89">
        <w:rPr>
          <w:rFonts w:ascii="Times New Roman" w:hAnsi="Times New Roman"/>
          <w:sz w:val="28"/>
          <w:szCs w:val="28"/>
        </w:rPr>
        <w:t>.5. развитие добросовестной конкуренции;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noProof/>
          <w:sz w:val="28"/>
          <w:szCs w:val="28"/>
        </w:rPr>
        <w:t>3</w:t>
      </w:r>
      <w:r w:rsidRPr="00522E89">
        <w:rPr>
          <w:rFonts w:ascii="Times New Roman" w:hAnsi="Times New Roman"/>
          <w:sz w:val="28"/>
          <w:szCs w:val="28"/>
        </w:rPr>
        <w:t>.</w:t>
      </w:r>
      <w:r w:rsidRPr="00522E89">
        <w:rPr>
          <w:rFonts w:ascii="Times New Roman" w:hAnsi="Times New Roman"/>
          <w:sz w:val="28"/>
          <w:szCs w:val="28"/>
        </w:rPr>
        <w:fldChar w:fldCharType="begin"/>
      </w:r>
      <w:r w:rsidRPr="00522E89">
        <w:rPr>
          <w:rFonts w:ascii="Times New Roman" w:hAnsi="Times New Roman"/>
          <w:sz w:val="28"/>
          <w:szCs w:val="28"/>
          <w:lang w:val="en-US"/>
        </w:rPr>
        <w:instrText>seq</w:instrText>
      </w:r>
      <w:r w:rsidRPr="00522E89">
        <w:rPr>
          <w:rFonts w:ascii="Times New Roman" w:hAnsi="Times New Roman"/>
          <w:sz w:val="28"/>
          <w:szCs w:val="28"/>
        </w:rPr>
        <w:instrText xml:space="preserve"> пункты \</w:instrText>
      </w:r>
      <w:r w:rsidRPr="00522E89">
        <w:rPr>
          <w:rFonts w:ascii="Times New Roman" w:hAnsi="Times New Roman"/>
          <w:sz w:val="28"/>
          <w:szCs w:val="28"/>
          <w:lang w:val="en-US"/>
        </w:rPr>
        <w:instrText>r</w:instrText>
      </w:r>
      <w:r w:rsidRPr="00522E89">
        <w:rPr>
          <w:rFonts w:ascii="Times New Roman" w:hAnsi="Times New Roman"/>
          <w:sz w:val="28"/>
          <w:szCs w:val="28"/>
        </w:rPr>
        <w:instrText xml:space="preserve"> 1 </w:instrText>
      </w:r>
      <w:r w:rsidRPr="00522E89">
        <w:rPr>
          <w:rFonts w:ascii="Times New Roman" w:hAnsi="Times New Roman"/>
          <w:sz w:val="28"/>
          <w:szCs w:val="28"/>
        </w:rPr>
        <w:fldChar w:fldCharType="separate"/>
      </w:r>
      <w:r w:rsidRPr="00522E89">
        <w:rPr>
          <w:rFonts w:ascii="Times New Roman" w:hAnsi="Times New Roman"/>
          <w:noProof/>
          <w:sz w:val="28"/>
          <w:szCs w:val="28"/>
        </w:rPr>
        <w:t>1</w:t>
      </w:r>
      <w:r w:rsidRPr="00522E89">
        <w:rPr>
          <w:rFonts w:ascii="Times New Roman" w:hAnsi="Times New Roman"/>
          <w:sz w:val="28"/>
          <w:szCs w:val="28"/>
        </w:rPr>
        <w:fldChar w:fldCharType="end"/>
      </w:r>
      <w:r w:rsidRPr="00522E89">
        <w:rPr>
          <w:rFonts w:ascii="Times New Roman" w:hAnsi="Times New Roman"/>
          <w:sz w:val="28"/>
          <w:szCs w:val="28"/>
        </w:rPr>
        <w:t>.6. обеспечение гласности и прозрачности закупок;</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noProof/>
          <w:sz w:val="28"/>
          <w:szCs w:val="28"/>
        </w:rPr>
        <w:t>3</w:t>
      </w:r>
      <w:r w:rsidRPr="00522E89">
        <w:rPr>
          <w:rFonts w:ascii="Times New Roman" w:hAnsi="Times New Roman"/>
          <w:sz w:val="28"/>
          <w:szCs w:val="28"/>
        </w:rPr>
        <w:t>.</w:t>
      </w:r>
      <w:r w:rsidRPr="00522E89">
        <w:rPr>
          <w:rFonts w:ascii="Times New Roman" w:hAnsi="Times New Roman"/>
          <w:sz w:val="28"/>
          <w:szCs w:val="28"/>
        </w:rPr>
        <w:fldChar w:fldCharType="begin"/>
      </w:r>
      <w:r w:rsidRPr="00522E89">
        <w:rPr>
          <w:rFonts w:ascii="Times New Roman" w:hAnsi="Times New Roman"/>
          <w:sz w:val="28"/>
          <w:szCs w:val="28"/>
          <w:lang w:val="en-US"/>
        </w:rPr>
        <w:instrText>seq</w:instrText>
      </w:r>
      <w:r w:rsidRPr="00522E89">
        <w:rPr>
          <w:rFonts w:ascii="Times New Roman" w:hAnsi="Times New Roman"/>
          <w:sz w:val="28"/>
          <w:szCs w:val="28"/>
        </w:rPr>
        <w:instrText xml:space="preserve"> пункты \</w:instrText>
      </w:r>
      <w:r w:rsidRPr="00522E89">
        <w:rPr>
          <w:rFonts w:ascii="Times New Roman" w:hAnsi="Times New Roman"/>
          <w:sz w:val="28"/>
          <w:szCs w:val="28"/>
          <w:lang w:val="en-US"/>
        </w:rPr>
        <w:instrText>r</w:instrText>
      </w:r>
      <w:r w:rsidRPr="00522E89">
        <w:rPr>
          <w:rFonts w:ascii="Times New Roman" w:hAnsi="Times New Roman"/>
          <w:sz w:val="28"/>
          <w:szCs w:val="28"/>
        </w:rPr>
        <w:instrText xml:space="preserve"> 1 </w:instrText>
      </w:r>
      <w:r w:rsidRPr="00522E89">
        <w:rPr>
          <w:rFonts w:ascii="Times New Roman" w:hAnsi="Times New Roman"/>
          <w:sz w:val="28"/>
          <w:szCs w:val="28"/>
        </w:rPr>
        <w:fldChar w:fldCharType="separate"/>
      </w:r>
      <w:r w:rsidRPr="00522E89">
        <w:rPr>
          <w:rFonts w:ascii="Times New Roman" w:hAnsi="Times New Roman"/>
          <w:noProof/>
          <w:sz w:val="28"/>
          <w:szCs w:val="28"/>
        </w:rPr>
        <w:t>1</w:t>
      </w:r>
      <w:r w:rsidRPr="00522E89">
        <w:rPr>
          <w:rFonts w:ascii="Times New Roman" w:hAnsi="Times New Roman"/>
          <w:sz w:val="28"/>
          <w:szCs w:val="28"/>
        </w:rPr>
        <w:fldChar w:fldCharType="end"/>
      </w:r>
      <w:r w:rsidRPr="00522E89">
        <w:rPr>
          <w:rFonts w:ascii="Times New Roman" w:hAnsi="Times New Roman"/>
          <w:sz w:val="28"/>
          <w:szCs w:val="28"/>
        </w:rPr>
        <w:t>.7. предотвращение коррупции и других злоупотреблений в сфере осуществления закупок.</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3.2. При закупке товаров, работ, услуг заказчик руководствуется следующими принципами: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3.2.1. информационная открытость закупки;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3.2.2. равноправие, справедливость, отсутствие дискриминации и необоснованных ограничений конкуренции по отношению к участникам закупки;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3.2.3.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3.2.4. отсутствие ограничения допуска к участию в закупке путем установления неизмеряемых требований к участникам закупки.</w:t>
      </w:r>
    </w:p>
    <w:p w:rsidR="00522E89" w:rsidRPr="00522E89" w:rsidRDefault="00522E89" w:rsidP="00522E89">
      <w:pPr>
        <w:widowControl w:val="0"/>
        <w:ind w:firstLine="708"/>
        <w:rPr>
          <w:rFonts w:ascii="Times New Roman" w:hAnsi="Times New Roman"/>
          <w:sz w:val="28"/>
          <w:szCs w:val="28"/>
        </w:rPr>
      </w:pPr>
    </w:p>
    <w:p w:rsidR="00522E89" w:rsidRPr="00522E89" w:rsidRDefault="00522E89" w:rsidP="00522E89">
      <w:pPr>
        <w:keepNext/>
        <w:keepLines/>
        <w:widowControl w:val="0"/>
        <w:jc w:val="center"/>
        <w:outlineLvl w:val="1"/>
        <w:rPr>
          <w:rFonts w:ascii="Times New Roman" w:eastAsia="Times New Roman" w:hAnsi="Times New Roman"/>
          <w:sz w:val="28"/>
          <w:szCs w:val="28"/>
        </w:rPr>
      </w:pPr>
      <w:bookmarkStart w:id="5" w:name="_Toc55217649"/>
      <w:r w:rsidRPr="00522E89">
        <w:rPr>
          <w:rFonts w:ascii="Times New Roman" w:eastAsia="Times New Roman" w:hAnsi="Times New Roman"/>
          <w:sz w:val="28"/>
          <w:szCs w:val="28"/>
        </w:rPr>
        <w:lastRenderedPageBreak/>
        <w:t>Глава 4. Правовые основы осуществления закупок заказчиком</w:t>
      </w:r>
      <w:bookmarkEnd w:id="5"/>
    </w:p>
    <w:p w:rsidR="00522E89" w:rsidRPr="00522E89" w:rsidRDefault="00522E89" w:rsidP="00522E89">
      <w:pPr>
        <w:widowControl w:val="0"/>
        <w:ind w:firstLine="708"/>
        <w:rPr>
          <w:rFonts w:ascii="Times New Roman" w:hAnsi="Times New Roman"/>
          <w:sz w:val="28"/>
          <w:szCs w:val="28"/>
        </w:rPr>
      </w:pP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522E89">
        <w:rPr>
          <w:rFonts w:ascii="Times New Roman" w:hAnsi="Times New Roman"/>
          <w:sz w:val="28"/>
          <w:szCs w:val="28"/>
        </w:rPr>
        <w:noBreakHyphen/>
        <w:t xml:space="preserve">ФЗ, Федеральным законом от 26 июля 2006 года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522E89" w:rsidRPr="00522E89" w:rsidRDefault="00522E89" w:rsidP="00522E89">
      <w:pPr>
        <w:widowControl w:val="0"/>
        <w:ind w:firstLine="708"/>
        <w:rPr>
          <w:rFonts w:ascii="Times New Roman" w:hAnsi="Times New Roman"/>
          <w:sz w:val="28"/>
          <w:szCs w:val="28"/>
        </w:rPr>
      </w:pPr>
    </w:p>
    <w:p w:rsidR="00522E89" w:rsidRPr="00522E89" w:rsidRDefault="00522E89" w:rsidP="00522E89">
      <w:pPr>
        <w:keepNext/>
        <w:keepLines/>
        <w:widowControl w:val="0"/>
        <w:jc w:val="center"/>
        <w:outlineLvl w:val="1"/>
        <w:rPr>
          <w:rFonts w:ascii="Times New Roman" w:eastAsia="Times New Roman" w:hAnsi="Times New Roman"/>
          <w:sz w:val="28"/>
          <w:szCs w:val="28"/>
        </w:rPr>
      </w:pPr>
      <w:bookmarkStart w:id="6" w:name="_Toc55217650"/>
      <w:r w:rsidRPr="00522E89">
        <w:rPr>
          <w:rFonts w:ascii="Times New Roman" w:eastAsia="Times New Roman" w:hAnsi="Times New Roman"/>
          <w:sz w:val="28"/>
          <w:szCs w:val="28"/>
        </w:rPr>
        <w:t>Глава 5. Информационное обеспечение закупок</w:t>
      </w:r>
      <w:bookmarkEnd w:id="6"/>
    </w:p>
    <w:p w:rsidR="00522E89" w:rsidRPr="00522E89" w:rsidRDefault="00522E89" w:rsidP="00522E89">
      <w:pPr>
        <w:widowControl w:val="0"/>
        <w:ind w:firstLine="708"/>
        <w:rPr>
          <w:rFonts w:ascii="Times New Roman" w:hAnsi="Times New Roman"/>
          <w:sz w:val="28"/>
          <w:szCs w:val="28"/>
        </w:rPr>
      </w:pP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5.2. В ЕИС подлежит размещению следующая информация: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5.2.1.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года № 932 «Об утверждении Правил формирования плана закупки товаров (работ, услуг) и требований к форме такого плана»;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5.2.2.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года № 1132 «О порядке ведения реестра договоров, заключенных заказчиками по результатам закупки»;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5.2.3. сведения о количестве и общей стоимости договоров, заключенных заказчиком по результатам закупки, предусмотренные частью 19 статьи 4 Закона № 223</w:t>
      </w:r>
      <w:r w:rsidRPr="00522E89">
        <w:rPr>
          <w:rFonts w:ascii="Times New Roman" w:hAnsi="Times New Roman"/>
          <w:sz w:val="28"/>
          <w:szCs w:val="28"/>
        </w:rPr>
        <w:noBreakHyphen/>
        <w:t>ФЗ;</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5.2.4.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5.3. В случае осуществления конкурентной закупки, запроса оферт в электронной форме, срочного ценового запроса в электронной форме заказчик размещает в ЕИС следующие документы и сведения: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5.3.1. извещение об осуществлении закупки и вносимые в него изменения;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5.3.2. документацию о закупке (далее также – закупочная документация, документация) и вносимые в нее изменения (за исключением запроса котировок в электронной форме);</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5.3.3. проект договора, являющийся неотъемлемой частью </w:t>
      </w:r>
      <w:r w:rsidRPr="00522E89">
        <w:rPr>
          <w:rFonts w:ascii="Times New Roman" w:hAnsi="Times New Roman"/>
          <w:sz w:val="28"/>
          <w:szCs w:val="28"/>
        </w:rPr>
        <w:lastRenderedPageBreak/>
        <w:t>документации о закупке;</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5.3.4. разъяснения положений закупочной документации (за исключением срочного ценового запроса в электронной форме);</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5.3.5. протоколы, составляемые в ходе и по результатам закупки.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5.4.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5.5. Заказчик дополнительно вправе размещать указанные в настоящей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главе сведения на сайте заказчика в информационно-телекоммуникационной сети «Интернет».</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 223-ФЗ.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5.8. Заказчик вправе не размещать в ЕИС следующие сведения: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522E89">
        <w:rPr>
          <w:rFonts w:ascii="Times New Roman" w:hAnsi="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522E89">
        <w:rPr>
          <w:rFonts w:ascii="Times New Roman" w:hAnsi="Times New Roman"/>
          <w:sz w:val="28"/>
          <w:szCs w:val="28"/>
        </w:rPr>
        <w:t>;</w:t>
      </w:r>
    </w:p>
    <w:p w:rsidR="00522E89" w:rsidRPr="00522E89" w:rsidRDefault="00522E89" w:rsidP="00522E89">
      <w:pPr>
        <w:widowControl w:val="0"/>
        <w:ind w:firstLine="708"/>
        <w:rPr>
          <w:rFonts w:ascii="Times New Roman" w:hAnsi="Times New Roman"/>
          <w:spacing w:val="-2"/>
          <w:sz w:val="28"/>
          <w:szCs w:val="28"/>
        </w:rPr>
      </w:pPr>
      <w:r w:rsidRPr="00522E89">
        <w:rPr>
          <w:rFonts w:ascii="Times New Roman" w:hAnsi="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522E89" w:rsidRPr="00522E89" w:rsidRDefault="00522E89" w:rsidP="00522E89">
      <w:pPr>
        <w:widowControl w:val="0"/>
        <w:ind w:firstLine="708"/>
        <w:rPr>
          <w:rFonts w:ascii="Times New Roman" w:hAnsi="Times New Roman"/>
          <w:spacing w:val="-2"/>
          <w:sz w:val="28"/>
          <w:szCs w:val="28"/>
        </w:rPr>
      </w:pPr>
      <w:r w:rsidRPr="00522E89">
        <w:rPr>
          <w:rFonts w:ascii="Times New Roman" w:hAnsi="Times New Roman"/>
          <w:spacing w:val="-2"/>
          <w:sz w:val="28"/>
          <w:szCs w:val="28"/>
        </w:rPr>
        <w:t>о закупке, связанной с заключением и исполнением договора купли</w:t>
      </w:r>
      <w:r w:rsidRPr="00522E89">
        <w:rPr>
          <w:rFonts w:ascii="Times New Roman" w:hAnsi="Times New Roman"/>
          <w:spacing w:val="-2"/>
          <w:sz w:val="28"/>
          <w:szCs w:val="28"/>
        </w:rPr>
        <w:noBreakHyphen/>
        <w:t xml:space="preserve">продажи, аренды (субаренды), договора доверительного управления государственным или муниципальным имуществом, иного договора, </w:t>
      </w:r>
      <w:r w:rsidRPr="00522E89">
        <w:rPr>
          <w:rFonts w:ascii="Times New Roman" w:hAnsi="Times New Roman"/>
          <w:spacing w:val="-2"/>
          <w:sz w:val="28"/>
          <w:szCs w:val="28"/>
        </w:rPr>
        <w:lastRenderedPageBreak/>
        <w:t>предусматривающего переход прав владения и (или) пользования в отношении недвижимого имущества.</w:t>
      </w:r>
    </w:p>
    <w:p w:rsidR="00522E89" w:rsidRPr="00522E89" w:rsidRDefault="00522E89" w:rsidP="00522E89">
      <w:pPr>
        <w:widowControl w:val="0"/>
        <w:ind w:firstLine="708"/>
        <w:rPr>
          <w:rFonts w:ascii="Times New Roman" w:hAnsi="Times New Roman"/>
          <w:spacing w:val="-2"/>
          <w:sz w:val="28"/>
          <w:szCs w:val="28"/>
        </w:rPr>
      </w:pPr>
      <w:r w:rsidRPr="00522E89">
        <w:rPr>
          <w:rFonts w:ascii="Times New Roman" w:hAnsi="Times New Roman"/>
          <w:spacing w:val="-2"/>
          <w:sz w:val="28"/>
          <w:szCs w:val="28"/>
        </w:rPr>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p>
    <w:p w:rsidR="00522E89" w:rsidRPr="00522E89" w:rsidRDefault="00522E89" w:rsidP="00522E89">
      <w:pPr>
        <w:widowControl w:val="0"/>
        <w:ind w:firstLine="708"/>
        <w:rPr>
          <w:rFonts w:ascii="Times New Roman" w:hAnsi="Times New Roman"/>
          <w:spacing w:val="-2"/>
          <w:sz w:val="28"/>
          <w:szCs w:val="28"/>
        </w:rPr>
      </w:pPr>
    </w:p>
    <w:p w:rsidR="00522E89" w:rsidRPr="00522E89" w:rsidRDefault="00522E89" w:rsidP="00522E89">
      <w:pPr>
        <w:keepNext/>
        <w:keepLines/>
        <w:widowControl w:val="0"/>
        <w:jc w:val="center"/>
        <w:outlineLvl w:val="1"/>
        <w:rPr>
          <w:rFonts w:ascii="Times New Roman" w:eastAsia="Times New Roman" w:hAnsi="Times New Roman"/>
          <w:spacing w:val="-2"/>
          <w:sz w:val="28"/>
          <w:szCs w:val="28"/>
        </w:rPr>
      </w:pPr>
      <w:bookmarkStart w:id="7" w:name="_Toc55217651"/>
      <w:r w:rsidRPr="00522E89">
        <w:rPr>
          <w:rFonts w:ascii="Times New Roman" w:eastAsia="Times New Roman" w:hAnsi="Times New Roman"/>
          <w:sz w:val="28"/>
          <w:szCs w:val="28"/>
        </w:rPr>
        <w:t>Глава</w:t>
      </w:r>
      <w:r w:rsidRPr="00522E89">
        <w:rPr>
          <w:rFonts w:ascii="Times New Roman" w:eastAsia="Times New Roman" w:hAnsi="Times New Roman"/>
          <w:spacing w:val="-2"/>
          <w:sz w:val="28"/>
          <w:szCs w:val="28"/>
        </w:rPr>
        <w:t xml:space="preserve"> 6. Планирование закупок</w:t>
      </w:r>
      <w:bookmarkEnd w:id="7"/>
    </w:p>
    <w:p w:rsidR="00522E89" w:rsidRPr="00522E89" w:rsidRDefault="00522E89" w:rsidP="00522E89">
      <w:pPr>
        <w:widowControl w:val="0"/>
        <w:ind w:firstLine="708"/>
        <w:rPr>
          <w:rFonts w:ascii="Times New Roman" w:hAnsi="Times New Roman"/>
          <w:spacing w:val="-2"/>
          <w:sz w:val="28"/>
          <w:szCs w:val="28"/>
        </w:rPr>
      </w:pPr>
    </w:p>
    <w:p w:rsidR="00522E89" w:rsidRPr="00522E89" w:rsidRDefault="00522E89" w:rsidP="00522E89">
      <w:pPr>
        <w:widowControl w:val="0"/>
        <w:ind w:firstLine="708"/>
        <w:rPr>
          <w:rFonts w:ascii="Times New Roman" w:hAnsi="Times New Roman"/>
          <w:spacing w:val="-2"/>
          <w:sz w:val="28"/>
          <w:szCs w:val="28"/>
        </w:rPr>
      </w:pPr>
      <w:r w:rsidRPr="00522E89">
        <w:rPr>
          <w:rFonts w:ascii="Times New Roman" w:hAnsi="Times New Roman"/>
          <w:spacing w:val="-2"/>
          <w:sz w:val="28"/>
          <w:szCs w:val="28"/>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w:t>
      </w:r>
    </w:p>
    <w:p w:rsidR="00522E89" w:rsidRPr="00522E89" w:rsidRDefault="00522E89" w:rsidP="00522E89">
      <w:pPr>
        <w:widowControl w:val="0"/>
        <w:ind w:firstLine="708"/>
        <w:rPr>
          <w:rFonts w:ascii="Times New Roman" w:hAnsi="Times New Roman"/>
          <w:spacing w:val="-2"/>
          <w:sz w:val="28"/>
          <w:szCs w:val="28"/>
        </w:rPr>
      </w:pPr>
      <w:r w:rsidRPr="00522E89">
        <w:rPr>
          <w:rFonts w:ascii="Times New Roman" w:hAnsi="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522E89" w:rsidRPr="00522E89" w:rsidRDefault="00522E89" w:rsidP="00522E89">
      <w:pPr>
        <w:widowControl w:val="0"/>
        <w:ind w:firstLine="708"/>
        <w:rPr>
          <w:rFonts w:ascii="Times New Roman" w:hAnsi="Times New Roman"/>
          <w:spacing w:val="-2"/>
          <w:sz w:val="28"/>
          <w:szCs w:val="28"/>
        </w:rPr>
      </w:pPr>
      <w:r w:rsidRPr="00522E89">
        <w:rPr>
          <w:rFonts w:ascii="Times New Roman" w:hAnsi="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rsidR="00522E89" w:rsidRPr="00522E89" w:rsidRDefault="00522E89" w:rsidP="00522E89">
      <w:pPr>
        <w:widowControl w:val="0"/>
        <w:ind w:firstLine="708"/>
        <w:rPr>
          <w:rFonts w:ascii="Times New Roman" w:hAnsi="Times New Roman"/>
          <w:spacing w:val="-2"/>
          <w:sz w:val="28"/>
          <w:szCs w:val="28"/>
        </w:rPr>
      </w:pPr>
      <w:r w:rsidRPr="00522E89">
        <w:rPr>
          <w:rFonts w:ascii="Times New Roman" w:hAnsi="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522E89">
        <w:rPr>
          <w:rFonts w:ascii="Times New Roman" w:hAnsi="Times New Roman"/>
          <w:sz w:val="28"/>
          <w:szCs w:val="28"/>
        </w:rPr>
        <w:t>локальными актами заказчика,</w:t>
      </w:r>
      <w:r w:rsidRPr="00522E89">
        <w:rPr>
          <w:rFonts w:ascii="Times New Roman" w:hAnsi="Times New Roman"/>
          <w:spacing w:val="-2"/>
          <w:sz w:val="28"/>
          <w:szCs w:val="28"/>
        </w:rPr>
        <w:t xml:space="preserve"> в том числе в случаях:</w:t>
      </w:r>
    </w:p>
    <w:p w:rsidR="00522E89" w:rsidRPr="00522E89" w:rsidRDefault="00522E89" w:rsidP="00522E89">
      <w:pPr>
        <w:widowControl w:val="0"/>
        <w:ind w:firstLine="708"/>
        <w:rPr>
          <w:rFonts w:ascii="Times New Roman" w:hAnsi="Times New Roman"/>
          <w:spacing w:val="-2"/>
          <w:sz w:val="28"/>
          <w:szCs w:val="28"/>
        </w:rPr>
      </w:pPr>
      <w:r w:rsidRPr="00522E89">
        <w:rPr>
          <w:rFonts w:ascii="Times New Roman" w:hAnsi="Times New Roman"/>
          <w:spacing w:val="-2"/>
          <w:sz w:val="28"/>
          <w:szCs w:val="28"/>
        </w:rPr>
        <w:t>6.4.1.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pacing w:val="-2"/>
          <w:sz w:val="28"/>
          <w:szCs w:val="28"/>
        </w:rPr>
        <w:t>6.4.</w:t>
      </w:r>
      <w:r w:rsidRPr="00522E89">
        <w:rPr>
          <w:rFonts w:ascii="Times New Roman" w:hAnsi="Times New Roman"/>
          <w:sz w:val="28"/>
          <w:szCs w:val="28"/>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6.5. План закупки инновационной продукции, высокотехнологичной продукции, лекарственных средств (</w:t>
      </w:r>
      <w:r w:rsidRPr="00522E89">
        <w:rPr>
          <w:rFonts w:ascii="Times New Roman" w:hAnsi="Times New Roman"/>
          <w:color w:val="000000"/>
          <w:sz w:val="28"/>
          <w:szCs w:val="28"/>
        </w:rPr>
        <w:t>далее – план закупки инновационной продукции)</w:t>
      </w:r>
      <w:r w:rsidRPr="00522E89">
        <w:rPr>
          <w:rFonts w:ascii="Times New Roman" w:hAnsi="Times New Roman"/>
          <w:sz w:val="28"/>
          <w:szCs w:val="28"/>
        </w:rPr>
        <w:t xml:space="preserve">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w:t>
      </w:r>
      <w:r w:rsidRPr="00522E89">
        <w:rPr>
          <w:rFonts w:ascii="Times New Roman" w:hAnsi="Times New Roman"/>
          <w:sz w:val="28"/>
          <w:szCs w:val="28"/>
        </w:rPr>
        <w:lastRenderedPageBreak/>
        <w:t xml:space="preserve">документации о закупке (при наличии) или вносимых в них изменений.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6.8. 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rsidR="00522E89" w:rsidRPr="00522E89" w:rsidRDefault="00522E89" w:rsidP="00522E89">
      <w:pPr>
        <w:widowControl w:val="0"/>
        <w:ind w:firstLine="708"/>
        <w:rPr>
          <w:rFonts w:ascii="Times New Roman" w:hAnsi="Times New Roman"/>
          <w:sz w:val="28"/>
          <w:szCs w:val="28"/>
        </w:rPr>
      </w:pPr>
    </w:p>
    <w:p w:rsidR="00522E89" w:rsidRPr="00522E89" w:rsidRDefault="00522E89" w:rsidP="00522E89">
      <w:pPr>
        <w:keepNext/>
        <w:keepLines/>
        <w:widowControl w:val="0"/>
        <w:jc w:val="center"/>
        <w:outlineLvl w:val="1"/>
        <w:rPr>
          <w:rFonts w:ascii="Times New Roman" w:eastAsia="Times New Roman" w:hAnsi="Times New Roman"/>
          <w:sz w:val="28"/>
          <w:szCs w:val="28"/>
        </w:rPr>
      </w:pPr>
      <w:bookmarkStart w:id="8" w:name="_Toc55217652"/>
      <w:r w:rsidRPr="00522E89">
        <w:rPr>
          <w:rFonts w:ascii="Times New Roman" w:eastAsia="Times New Roman" w:hAnsi="Times New Roman"/>
          <w:sz w:val="28"/>
          <w:szCs w:val="28"/>
        </w:rPr>
        <w:t>Глава 7. Способы осуществления закупок</w:t>
      </w:r>
      <w:bookmarkEnd w:id="8"/>
    </w:p>
    <w:p w:rsidR="00522E89" w:rsidRPr="00522E89" w:rsidRDefault="00522E89" w:rsidP="00522E89">
      <w:pPr>
        <w:widowControl w:val="0"/>
        <w:ind w:firstLine="708"/>
        <w:rPr>
          <w:rFonts w:ascii="Times New Roman" w:hAnsi="Times New Roman"/>
          <w:sz w:val="28"/>
          <w:szCs w:val="28"/>
        </w:rPr>
      </w:pP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7.2. Конкурентной закупкой является закупка, осуществляемая с одновременным соблюдением условий, указанных в части 3 статьи 3 Закона № 223-ФЗ.</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7.3. Конкурентные закупки осуществляются следующими способами: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7.3.1. открытый конкурс;</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7.3.2. конкурс в электронной форме;</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7.3.3. закрытый конкурс;</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7.3.4. открытый аукцион;</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7.3.5. аукцион в электронной форме;</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7.3.6. закрытый аукцион;</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7.3.7. запрос котировок в электронной форме;</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7.3.8. закрытый запрос котировок;</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7.3.9. запрос цен в электронной форме;</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7.3.10. запрос предложений в электронной форме;</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7.3.11. закрытый запрос предложений.</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7.4. 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запрос оферт в электронной форме;</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срочный ценовой запрос в электронной форме;</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закупка у единственного поставщика (подрядчика, исполнителя).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rsidR="00522E89" w:rsidRPr="00522E89" w:rsidRDefault="00522E89" w:rsidP="00522E89">
      <w:pPr>
        <w:widowControl w:val="0"/>
        <w:autoSpaceDE w:val="0"/>
        <w:autoSpaceDN w:val="0"/>
        <w:adjustRightInd w:val="0"/>
        <w:ind w:firstLine="708"/>
        <w:rPr>
          <w:rFonts w:ascii="Times New Roman" w:hAnsi="Times New Roman"/>
          <w:sz w:val="28"/>
          <w:szCs w:val="28"/>
        </w:rPr>
      </w:pPr>
      <w:r w:rsidRPr="00522E89">
        <w:rPr>
          <w:rFonts w:ascii="Times New Roman" w:hAnsi="Times New Roman"/>
          <w:sz w:val="28"/>
          <w:szCs w:val="28"/>
        </w:rPr>
        <w:t>7.6. Заказчик обязан проводить закупки в электронной форме в случаях, определенных Правительством Российской Федерации.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7.7. Заказчик вправе проводить конкурентные закупки не в электронной форме в объеме, не превышающем 5 процентов от общего годового объема закупок, осуществленных конкурентными способами, в стоимостном выражении.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7.8. Заказчик вправе осуществлять закупки у единственного </w:t>
      </w:r>
      <w:r w:rsidRPr="00522E89">
        <w:rPr>
          <w:rFonts w:ascii="Times New Roman" w:hAnsi="Times New Roman"/>
          <w:sz w:val="28"/>
          <w:szCs w:val="28"/>
        </w:rPr>
        <w:lastRenderedPageBreak/>
        <w:t>поставщика (подрядчика, исполнителя) только в случаях невозможности и (или) нецелесообразности проведения закупок конкурентными способами.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7.9. Способ закупки в каждом конкретном случае определяет уполномоченное лицо заказчика, если иное не установлено локальными актами заказчика, в соответствии с настоящим Положением.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запросе оферт в электронной форме, срочного ценового запроса в электронной форме невозможно определить, предусмотрены главой 17 настоящего Положения.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7.11. Условия и порядок применения конкурентных закупок изложены в</w:t>
      </w:r>
      <w:r w:rsidRPr="00522E89">
        <w:rPr>
          <w:rFonts w:ascii="Times New Roman" w:hAnsi="Times New Roman"/>
          <w:sz w:val="28"/>
          <w:szCs w:val="28"/>
          <w:lang w:val="en-US"/>
        </w:rPr>
        <w:t> </w:t>
      </w:r>
      <w:r w:rsidRPr="00522E89">
        <w:rPr>
          <w:rFonts w:ascii="Times New Roman" w:hAnsi="Times New Roman"/>
          <w:sz w:val="28"/>
          <w:szCs w:val="28"/>
        </w:rPr>
        <w:t>разделах 2 – 7 настоящего Положения.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Условия и порядок применения неконкурентных закупок изложены в</w:t>
      </w:r>
      <w:r w:rsidRPr="00522E89">
        <w:rPr>
          <w:rFonts w:ascii="Times New Roman" w:hAnsi="Times New Roman"/>
          <w:sz w:val="28"/>
          <w:szCs w:val="28"/>
          <w:lang w:val="en-US"/>
        </w:rPr>
        <w:t> </w:t>
      </w:r>
      <w:r w:rsidRPr="00522E89">
        <w:rPr>
          <w:rFonts w:ascii="Times New Roman" w:hAnsi="Times New Roman"/>
          <w:sz w:val="28"/>
          <w:szCs w:val="28"/>
        </w:rPr>
        <w:t xml:space="preserve">разделе </w:t>
      </w:r>
      <w:r w:rsidRPr="00522E89">
        <w:rPr>
          <w:rFonts w:ascii="Times New Roman" w:hAnsi="Times New Roman"/>
          <w:sz w:val="28"/>
          <w:szCs w:val="28"/>
          <w:lang w:val="en-US"/>
        </w:rPr>
        <w:t>VIII</w:t>
      </w:r>
      <w:r w:rsidRPr="00522E89">
        <w:rPr>
          <w:rFonts w:ascii="Times New Roman" w:hAnsi="Times New Roman"/>
          <w:sz w:val="28"/>
          <w:szCs w:val="28"/>
        </w:rPr>
        <w:t xml:space="preserve"> настоящего Положения.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7.12. Закупки в электронной форме осуществляются посредством функционала электронной площадки. Общие требования к</w:t>
      </w:r>
      <w:r w:rsidRPr="00522E89">
        <w:rPr>
          <w:rFonts w:ascii="Times New Roman" w:hAnsi="Times New Roman"/>
          <w:sz w:val="28"/>
          <w:szCs w:val="28"/>
          <w:lang w:val="en-US"/>
        </w:rPr>
        <w:t> </w:t>
      </w:r>
      <w:r w:rsidRPr="00522E89">
        <w:rPr>
          <w:rFonts w:ascii="Times New Roman" w:hAnsi="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522E89" w:rsidRPr="00522E89" w:rsidRDefault="00522E89" w:rsidP="00522E89">
      <w:pPr>
        <w:widowControl w:val="0"/>
        <w:ind w:firstLine="708"/>
        <w:rPr>
          <w:rFonts w:ascii="Times New Roman" w:hAnsi="Times New Roman"/>
          <w:sz w:val="28"/>
          <w:szCs w:val="28"/>
        </w:rPr>
      </w:pPr>
    </w:p>
    <w:p w:rsidR="00522E89" w:rsidRPr="00522E89" w:rsidRDefault="00522E89" w:rsidP="00522E89">
      <w:pPr>
        <w:keepNext/>
        <w:keepLines/>
        <w:widowControl w:val="0"/>
        <w:jc w:val="center"/>
        <w:outlineLvl w:val="1"/>
        <w:rPr>
          <w:rFonts w:ascii="Times New Roman" w:eastAsia="Times New Roman" w:hAnsi="Times New Roman"/>
          <w:sz w:val="28"/>
          <w:szCs w:val="28"/>
        </w:rPr>
      </w:pPr>
      <w:bookmarkStart w:id="9" w:name="_Toc55217653"/>
      <w:r w:rsidRPr="00522E89">
        <w:rPr>
          <w:rFonts w:ascii="Times New Roman" w:eastAsia="Times New Roman" w:hAnsi="Times New Roman"/>
          <w:sz w:val="28"/>
          <w:szCs w:val="28"/>
        </w:rPr>
        <w:t xml:space="preserve">Глава 8. Требования к извещению об осуществлении закупки, </w:t>
      </w:r>
    </w:p>
    <w:p w:rsidR="00522E89" w:rsidRPr="00522E89" w:rsidRDefault="00522E89" w:rsidP="00522E89">
      <w:pPr>
        <w:keepNext/>
        <w:keepLines/>
        <w:widowControl w:val="0"/>
        <w:jc w:val="center"/>
        <w:outlineLvl w:val="1"/>
        <w:rPr>
          <w:rFonts w:ascii="Times New Roman" w:eastAsia="Times New Roman" w:hAnsi="Times New Roman"/>
          <w:sz w:val="28"/>
          <w:szCs w:val="28"/>
        </w:rPr>
      </w:pPr>
      <w:r w:rsidRPr="00522E89">
        <w:rPr>
          <w:rFonts w:ascii="Times New Roman" w:eastAsia="Times New Roman" w:hAnsi="Times New Roman"/>
          <w:sz w:val="28"/>
          <w:szCs w:val="28"/>
        </w:rPr>
        <w:t>документации о закупке</w:t>
      </w:r>
      <w:bookmarkEnd w:id="9"/>
    </w:p>
    <w:p w:rsidR="00522E89" w:rsidRPr="00522E89" w:rsidRDefault="00522E89" w:rsidP="00522E89">
      <w:pPr>
        <w:spacing w:line="259" w:lineRule="auto"/>
        <w:jc w:val="left"/>
      </w:pPr>
    </w:p>
    <w:p w:rsidR="00522E89" w:rsidRPr="00522E89" w:rsidRDefault="00522E89" w:rsidP="00522E89">
      <w:pPr>
        <w:widowControl w:val="0"/>
        <w:ind w:firstLine="708"/>
        <w:rPr>
          <w:rFonts w:ascii="Times New Roman" w:hAnsi="Times New Roman"/>
          <w:b/>
          <w:sz w:val="28"/>
          <w:szCs w:val="28"/>
        </w:rPr>
      </w:pPr>
      <w:r w:rsidRPr="00522E89">
        <w:rPr>
          <w:rFonts w:ascii="Times New Roman" w:hAnsi="Times New Roman"/>
          <w:sz w:val="28"/>
          <w:szCs w:val="28"/>
        </w:rPr>
        <w:t>8.1. 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522E89">
        <w:rPr>
          <w:rFonts w:ascii="Times New Roman" w:hAnsi="Times New Roman"/>
          <w:sz w:val="28"/>
          <w:szCs w:val="28"/>
          <w:lang w:val="en-US"/>
        </w:rPr>
        <w:t> </w:t>
      </w:r>
      <w:r w:rsidRPr="00522E89">
        <w:rPr>
          <w:rFonts w:ascii="Times New Roman" w:hAnsi="Times New Roman"/>
          <w:sz w:val="28"/>
          <w:szCs w:val="28"/>
        </w:rPr>
        <w:t>ЕИС вместе с извещением об осуществлении закупки (далее также – извещение, извещение о закупке).</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8.2. 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sidRPr="00522E89">
        <w:rPr>
          <w:rFonts w:ascii="Times New Roman" w:hAnsi="Times New Roman"/>
          <w:sz w:val="28"/>
          <w:szCs w:val="28"/>
          <w:lang w:val="en-US"/>
        </w:rPr>
        <w:t> </w:t>
      </w:r>
      <w:r w:rsidRPr="00522E89">
        <w:rPr>
          <w:rFonts w:ascii="Times New Roman" w:hAnsi="Times New Roman"/>
          <w:sz w:val="28"/>
          <w:szCs w:val="28"/>
        </w:rPr>
        <w:t>ЕИС одновременно. Заказчик имеет право разместить извещение и</w:t>
      </w:r>
      <w:r w:rsidRPr="00522E89">
        <w:rPr>
          <w:rFonts w:ascii="Times New Roman" w:hAnsi="Times New Roman"/>
          <w:sz w:val="28"/>
          <w:szCs w:val="28"/>
          <w:lang w:val="en-US"/>
        </w:rPr>
        <w:t> </w:t>
      </w:r>
      <w:r w:rsidRPr="00522E89">
        <w:rPr>
          <w:rFonts w:ascii="Times New Roman" w:hAnsi="Times New Roman"/>
          <w:sz w:val="28"/>
          <w:szCs w:val="28"/>
        </w:rPr>
        <w:t>документацию о закупке в дополнительных источниках информации.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8.3. 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8.3.1. способ осуществления закупки;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8.3.2. наименование, место нахождения, почтовый адрес, адрес электронной почты, номер контактного телефона заказчика, с указанием информации об</w:t>
      </w:r>
      <w:r w:rsidRPr="00522E89">
        <w:rPr>
          <w:rFonts w:ascii="Times New Roman" w:hAnsi="Times New Roman"/>
          <w:sz w:val="28"/>
          <w:szCs w:val="28"/>
          <w:lang w:val="en-US"/>
        </w:rPr>
        <w:t> </w:t>
      </w:r>
      <w:r w:rsidRPr="00522E89">
        <w:rPr>
          <w:rFonts w:ascii="Times New Roman" w:hAnsi="Times New Roman"/>
          <w:sz w:val="28"/>
          <w:szCs w:val="28"/>
        </w:rPr>
        <w:t xml:space="preserve">уполномоченном лице заказчика, ответственном за </w:t>
      </w:r>
      <w:r w:rsidRPr="00522E89">
        <w:rPr>
          <w:rFonts w:ascii="Times New Roman" w:hAnsi="Times New Roman"/>
          <w:sz w:val="28"/>
          <w:szCs w:val="28"/>
        </w:rPr>
        <w:lastRenderedPageBreak/>
        <w:t xml:space="preserve">осуществление закупки;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8.3.3.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8.3.4.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8.3.5. </w:t>
      </w:r>
      <w:r w:rsidRPr="00522E89">
        <w:rPr>
          <w:rFonts w:ascii="Times New Roman" w:hAnsi="Times New Roman"/>
          <w:color w:val="000000"/>
          <w:sz w:val="28"/>
          <w:szCs w:val="28"/>
        </w:rPr>
        <w:t>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r w:rsidRPr="00522E89">
        <w:rPr>
          <w:rFonts w:ascii="Times New Roman" w:hAnsi="Times New Roman"/>
          <w:sz w:val="28"/>
          <w:szCs w:val="28"/>
        </w:rPr>
        <w:t>;</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8.3.6.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8.3.7. порядок, дата начала, дата и время окончания срока подачи заявок на</w:t>
      </w:r>
      <w:r w:rsidRPr="00522E89">
        <w:rPr>
          <w:rFonts w:ascii="Times New Roman" w:hAnsi="Times New Roman"/>
          <w:sz w:val="28"/>
          <w:szCs w:val="28"/>
          <w:lang w:val="en-US"/>
        </w:rPr>
        <w:t> </w:t>
      </w:r>
      <w:r w:rsidRPr="00522E89">
        <w:rPr>
          <w:rFonts w:ascii="Times New Roman" w:hAnsi="Times New Roman"/>
          <w:sz w:val="28"/>
          <w:szCs w:val="28"/>
        </w:rPr>
        <w:t>участие в закупке (этапах закупки) и порядок подведения итогов закупки (этапов закупки);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8.3.8. адрес электронной площадки в сети «Интернет» (при осуществлении закупки в электронной форме);</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8.3.9.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8.3.10.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8.3.11. иные сведения</w:t>
      </w:r>
      <w:r w:rsidRPr="00522E89">
        <w:rPr>
          <w:rFonts w:ascii="Times New Roman" w:hAnsi="Times New Roman"/>
          <w:sz w:val="28"/>
          <w:szCs w:val="28"/>
          <w:vertAlign w:val="superscript"/>
        </w:rPr>
        <w:footnoteReference w:id="1"/>
      </w:r>
      <w:r w:rsidRPr="00522E89">
        <w:rPr>
          <w:rFonts w:ascii="Times New Roman" w:hAnsi="Times New Roman"/>
          <w:sz w:val="28"/>
          <w:szCs w:val="28"/>
        </w:rPr>
        <w:t>.</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8.4. Документация о конкурентной закупке должна содержать следующие сведения: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8.4.1. описание предмета такой закупки в соответствии с главой 11 настоящего Положения;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8.4.2.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522E89">
        <w:rPr>
          <w:rFonts w:ascii="Times New Roman" w:hAnsi="Times New Roman"/>
          <w:sz w:val="28"/>
          <w:szCs w:val="28"/>
          <w:lang w:val="en-US"/>
        </w:rPr>
        <w:t> </w:t>
      </w:r>
      <w:r w:rsidRPr="00522E89">
        <w:rPr>
          <w:rFonts w:ascii="Times New Roman" w:hAnsi="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522E89">
        <w:rPr>
          <w:rFonts w:ascii="Times New Roman" w:hAnsi="Times New Roman"/>
          <w:sz w:val="28"/>
          <w:szCs w:val="28"/>
          <w:lang w:val="en-US"/>
        </w:rPr>
        <w:t> </w:t>
      </w:r>
      <w:r w:rsidRPr="00522E89">
        <w:rPr>
          <w:rFonts w:ascii="Times New Roman" w:hAnsi="Times New Roman"/>
          <w:sz w:val="28"/>
          <w:szCs w:val="28"/>
        </w:rPr>
        <w:t xml:space="preserve">национальной системе стандартизации, принятыми в </w:t>
      </w:r>
      <w:r w:rsidRPr="00522E89">
        <w:rPr>
          <w:rFonts w:ascii="Times New Roman" w:hAnsi="Times New Roman"/>
          <w:sz w:val="28"/>
          <w:szCs w:val="28"/>
        </w:rPr>
        <w:lastRenderedPageBreak/>
        <w:t>соответствии с</w:t>
      </w:r>
      <w:r w:rsidRPr="00522E89">
        <w:rPr>
          <w:rFonts w:ascii="Times New Roman" w:hAnsi="Times New Roman"/>
          <w:sz w:val="28"/>
          <w:szCs w:val="28"/>
          <w:lang w:val="en-US"/>
        </w:rPr>
        <w:t> </w:t>
      </w:r>
      <w:r w:rsidRPr="00522E89">
        <w:rPr>
          <w:rFonts w:ascii="Times New Roman" w:hAnsi="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522E89">
        <w:rPr>
          <w:rFonts w:ascii="Times New Roman" w:hAnsi="Times New Roman"/>
          <w:sz w:val="28"/>
          <w:szCs w:val="28"/>
          <w:lang w:val="en-US"/>
        </w:rPr>
        <w:t> </w:t>
      </w:r>
      <w:r w:rsidRPr="00522E89">
        <w:rPr>
          <w:rFonts w:ascii="Times New Roman" w:hAnsi="Times New Roman"/>
          <w:sz w:val="28"/>
          <w:szCs w:val="28"/>
        </w:rPr>
        <w:t>техническом регулировании, законодательством Российской Федерации о</w:t>
      </w:r>
      <w:r w:rsidRPr="00522E89">
        <w:rPr>
          <w:rFonts w:ascii="Times New Roman" w:hAnsi="Times New Roman"/>
          <w:sz w:val="28"/>
          <w:szCs w:val="28"/>
          <w:lang w:val="en-US"/>
        </w:rPr>
        <w:t> </w:t>
      </w:r>
      <w:r w:rsidRPr="00522E89">
        <w:rPr>
          <w:rFonts w:ascii="Times New Roman" w:hAnsi="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522E89">
        <w:rPr>
          <w:rFonts w:ascii="Times New Roman" w:hAnsi="Times New Roman"/>
          <w:sz w:val="28"/>
          <w:szCs w:val="28"/>
          <w:lang w:val="en-US"/>
        </w:rPr>
        <w:t> </w:t>
      </w:r>
      <w:r w:rsidRPr="00522E89">
        <w:rPr>
          <w:rFonts w:ascii="Times New Roman" w:hAnsi="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522E89">
        <w:rPr>
          <w:rFonts w:ascii="Times New Roman" w:hAnsi="Times New Roman"/>
          <w:sz w:val="28"/>
          <w:szCs w:val="28"/>
          <w:lang w:val="en-US"/>
        </w:rPr>
        <w:t> </w:t>
      </w:r>
      <w:r w:rsidRPr="00522E89">
        <w:rPr>
          <w:rFonts w:ascii="Times New Roman" w:hAnsi="Times New Roman"/>
          <w:sz w:val="28"/>
          <w:szCs w:val="28"/>
        </w:rPr>
        <w:t>определением соответствия поставляемого товара, выполняемой работы, оказываемой услуги потребностям заказчика;</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8.4.3. требования к содержанию, форме, оформлению и составу заявки на</w:t>
      </w:r>
      <w:r w:rsidRPr="00522E89">
        <w:rPr>
          <w:rFonts w:ascii="Times New Roman" w:hAnsi="Times New Roman"/>
          <w:sz w:val="28"/>
          <w:szCs w:val="28"/>
          <w:lang w:val="en-US"/>
        </w:rPr>
        <w:t> </w:t>
      </w:r>
      <w:r w:rsidRPr="00522E89">
        <w:rPr>
          <w:rFonts w:ascii="Times New Roman" w:hAnsi="Times New Roman"/>
          <w:sz w:val="28"/>
          <w:szCs w:val="28"/>
        </w:rPr>
        <w:t xml:space="preserve">участие в закупке, в том числе указание на количество частей, из которых состоит заявка на участие в электронном аукционе;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8.4.4.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522E89">
        <w:rPr>
          <w:rFonts w:ascii="Times New Roman" w:hAnsi="Times New Roman"/>
          <w:sz w:val="28"/>
          <w:szCs w:val="28"/>
          <w:lang w:val="en-US"/>
        </w:rPr>
        <w:t> </w:t>
      </w:r>
      <w:r w:rsidRPr="00522E89">
        <w:rPr>
          <w:rFonts w:ascii="Times New Roman" w:hAnsi="Times New Roman"/>
          <w:sz w:val="28"/>
          <w:szCs w:val="28"/>
        </w:rPr>
        <w:t>качественных характеристик;</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8.4.5. место, условия и сроки (периоды) поставки товара, выполнения работы, оказания услуги;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8.4.6. сведения о начальной (максимальной) цене договора либо формула цены,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8.4.7. форма, сроки и порядок оплаты товара, работы, услуги;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8.4.8.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8.4.9. информация о валюте, используемой для формирования цены договора и расчетов с поставщиком (подрядчиком, исполнителем);</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8.4.10. порядок применения официального курса иностранной валюты к</w:t>
      </w:r>
      <w:r w:rsidRPr="00522E89">
        <w:rPr>
          <w:rFonts w:ascii="Times New Roman" w:hAnsi="Times New Roman"/>
          <w:sz w:val="28"/>
          <w:szCs w:val="28"/>
          <w:lang w:val="en-US"/>
        </w:rPr>
        <w:t> </w:t>
      </w:r>
      <w:r w:rsidRPr="00522E89">
        <w:rPr>
          <w:rFonts w:ascii="Times New Roman" w:hAnsi="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522E89">
        <w:rPr>
          <w:rFonts w:ascii="Times New Roman" w:hAnsi="Times New Roman"/>
          <w:sz w:val="28"/>
          <w:szCs w:val="28"/>
          <w:lang w:val="en-US"/>
        </w:rPr>
        <w:t> </w:t>
      </w:r>
      <w:r w:rsidRPr="00522E89">
        <w:rPr>
          <w:rFonts w:ascii="Times New Roman" w:hAnsi="Times New Roman"/>
          <w:sz w:val="28"/>
          <w:szCs w:val="28"/>
        </w:rPr>
        <w:t xml:space="preserve">необходимости);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8.4.11. порядок, дата начала, дата и время окончания срока подачи заявок на</w:t>
      </w:r>
      <w:r w:rsidRPr="00522E89">
        <w:rPr>
          <w:rFonts w:ascii="Times New Roman" w:hAnsi="Times New Roman"/>
          <w:sz w:val="28"/>
          <w:szCs w:val="28"/>
          <w:lang w:val="en-US"/>
        </w:rPr>
        <w:t> </w:t>
      </w:r>
      <w:r w:rsidRPr="00522E89">
        <w:rPr>
          <w:rFonts w:ascii="Times New Roman" w:hAnsi="Times New Roman"/>
          <w:sz w:val="28"/>
          <w:szCs w:val="28"/>
        </w:rPr>
        <w:t>участие в закупке (этапах конкурентной закупки) и порядок подведения итогов такой закупки (этапов такой закупки);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8.4.12. порядок и срок отзыва заявок на участие в закупке;</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8.4.13. порядок и срок внесения изменений в заявки на участие в </w:t>
      </w:r>
      <w:r w:rsidRPr="00522E89">
        <w:rPr>
          <w:rFonts w:ascii="Times New Roman" w:hAnsi="Times New Roman"/>
          <w:sz w:val="28"/>
          <w:szCs w:val="28"/>
        </w:rPr>
        <w:lastRenderedPageBreak/>
        <w:t>закупке;</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8.4.14. требования к участникам такой закупки в соответствии с главой 12 настоящего Положения;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8.4.15. перечень документов, представляемых участниками закупки для</w:t>
      </w:r>
      <w:r w:rsidRPr="00522E89">
        <w:rPr>
          <w:rFonts w:ascii="Times New Roman" w:hAnsi="Times New Roman"/>
          <w:sz w:val="28"/>
          <w:szCs w:val="28"/>
          <w:lang w:val="en-US"/>
        </w:rPr>
        <w:t> </w:t>
      </w:r>
      <w:r w:rsidRPr="00522E89">
        <w:rPr>
          <w:rFonts w:ascii="Times New Roman" w:hAnsi="Times New Roman"/>
          <w:sz w:val="28"/>
          <w:szCs w:val="28"/>
        </w:rPr>
        <w:t>подтверждения их соответствия установленным требованиям, либо</w:t>
      </w:r>
      <w:r w:rsidRPr="00522E89">
        <w:rPr>
          <w:rFonts w:ascii="Times New Roman" w:hAnsi="Times New Roman"/>
          <w:sz w:val="28"/>
          <w:szCs w:val="28"/>
          <w:lang w:val="en-US"/>
        </w:rPr>
        <w:t> </w:t>
      </w:r>
      <w:r w:rsidRPr="00522E89">
        <w:rPr>
          <w:rFonts w:ascii="Times New Roman" w:hAnsi="Times New Roman"/>
          <w:sz w:val="28"/>
          <w:szCs w:val="28"/>
        </w:rPr>
        <w:t xml:space="preserve">указание на отсутствие необходимости предоставления участниками закупки таких документов;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8.4.16.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522E89">
        <w:rPr>
          <w:rFonts w:ascii="Times New Roman" w:hAnsi="Times New Roman"/>
          <w:sz w:val="28"/>
          <w:szCs w:val="28"/>
          <w:lang w:val="en-US"/>
        </w:rPr>
        <w:t> </w:t>
      </w:r>
      <w:r w:rsidRPr="00522E89">
        <w:rPr>
          <w:rFonts w:ascii="Times New Roman" w:hAnsi="Times New Roman"/>
          <w:sz w:val="28"/>
          <w:szCs w:val="28"/>
        </w:rPr>
        <w:t>случае закупки работ по проектированию, строительству, модернизации и</w:t>
      </w:r>
      <w:r w:rsidRPr="00522E89">
        <w:rPr>
          <w:rFonts w:ascii="Times New Roman" w:hAnsi="Times New Roman"/>
          <w:sz w:val="28"/>
          <w:szCs w:val="28"/>
          <w:lang w:val="en-US"/>
        </w:rPr>
        <w:t> </w:t>
      </w:r>
      <w:r w:rsidRPr="00522E89">
        <w:rPr>
          <w:rFonts w:ascii="Times New Roman" w:hAnsi="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8.4.17. формы, порядок, дата и время окончания срока предоставления участникам такой закупки разъяснений положений документации о закупке с</w:t>
      </w:r>
      <w:r w:rsidRPr="00522E89">
        <w:rPr>
          <w:rFonts w:ascii="Times New Roman" w:hAnsi="Times New Roman"/>
          <w:sz w:val="28"/>
          <w:szCs w:val="28"/>
          <w:lang w:val="en-US"/>
        </w:rPr>
        <w:t> </w:t>
      </w:r>
      <w:r w:rsidRPr="00522E89">
        <w:rPr>
          <w:rFonts w:ascii="Times New Roman" w:hAnsi="Times New Roman"/>
          <w:sz w:val="28"/>
          <w:szCs w:val="28"/>
        </w:rPr>
        <w:t>учетом положений главы 9 настоящего Положения;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8.4.18. место, дата и время вскрытия конвертов с заявками, открытия доступа к</w:t>
      </w:r>
      <w:r w:rsidRPr="00522E89">
        <w:rPr>
          <w:rFonts w:ascii="Times New Roman" w:hAnsi="Times New Roman"/>
          <w:sz w:val="28"/>
          <w:szCs w:val="28"/>
          <w:lang w:val="en-US"/>
        </w:rPr>
        <w:t> </w:t>
      </w:r>
      <w:r w:rsidRPr="00522E89">
        <w:rPr>
          <w:rFonts w:ascii="Times New Roman" w:hAnsi="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522E89">
        <w:rPr>
          <w:rFonts w:ascii="Times New Roman" w:hAnsi="Times New Roman"/>
          <w:sz w:val="28"/>
          <w:szCs w:val="28"/>
          <w:lang w:val="en-US"/>
        </w:rPr>
        <w:t> </w:t>
      </w:r>
      <w:r w:rsidRPr="00522E89">
        <w:rPr>
          <w:rFonts w:ascii="Times New Roman" w:hAnsi="Times New Roman"/>
          <w:sz w:val="28"/>
          <w:szCs w:val="28"/>
        </w:rPr>
        <w:t>(или)</w:t>
      </w:r>
      <w:r w:rsidRPr="00522E89">
        <w:rPr>
          <w:rFonts w:ascii="Times New Roman" w:hAnsi="Times New Roman"/>
          <w:sz w:val="28"/>
          <w:szCs w:val="28"/>
          <w:lang w:val="en-US"/>
        </w:rPr>
        <w:t> </w:t>
      </w:r>
      <w:r w:rsidRPr="00522E89">
        <w:rPr>
          <w:rFonts w:ascii="Times New Roman" w:hAnsi="Times New Roman"/>
          <w:sz w:val="28"/>
          <w:szCs w:val="28"/>
        </w:rPr>
        <w:t>посредством видеотрансляции указанного этапа закупки;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8.4.19. дата рассмотрения предложений (заявок) участников такой закупки и</w:t>
      </w:r>
      <w:r w:rsidRPr="00522E89">
        <w:rPr>
          <w:rFonts w:ascii="Times New Roman" w:hAnsi="Times New Roman"/>
          <w:sz w:val="28"/>
          <w:szCs w:val="28"/>
          <w:lang w:val="en-US"/>
        </w:rPr>
        <w:t> </w:t>
      </w:r>
      <w:r w:rsidRPr="00522E89">
        <w:rPr>
          <w:rFonts w:ascii="Times New Roman" w:hAnsi="Times New Roman"/>
          <w:sz w:val="28"/>
          <w:szCs w:val="28"/>
        </w:rPr>
        <w:t>подведения итогов такой закупки;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8.4.20. критерии оценки заявок на участие в такой закупке;</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8.4.21. порядок оценки и сопоставления заявок на участие в такой закупке;</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8.4.22.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8.4.23.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8.4.24. размер (в денежном выражении), порядок предоставления обеспечения </w:t>
      </w:r>
      <w:r w:rsidRPr="00522E89">
        <w:rPr>
          <w:rFonts w:ascii="Times New Roman" w:hAnsi="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522E89">
        <w:rPr>
          <w:rFonts w:ascii="Times New Roman" w:hAnsi="Times New Roman"/>
          <w:sz w:val="28"/>
          <w:szCs w:val="28"/>
        </w:rPr>
        <w:t>гарантийные обязательства</w:t>
      </w:r>
      <w:r w:rsidRPr="00522E89">
        <w:rPr>
          <w:rFonts w:ascii="Times New Roman" w:hAnsi="Times New Roman"/>
          <w:spacing w:val="-4"/>
          <w:sz w:val="28"/>
          <w:szCs w:val="28"/>
        </w:rPr>
        <w:t xml:space="preserve">), </w:t>
      </w:r>
      <w:r w:rsidRPr="00522E89">
        <w:rPr>
          <w:rFonts w:ascii="Times New Roman" w:hAnsi="Times New Roman"/>
          <w:sz w:val="28"/>
          <w:szCs w:val="28"/>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w:t>
      </w:r>
      <w:r w:rsidRPr="00522E89">
        <w:rPr>
          <w:rFonts w:ascii="Times New Roman" w:hAnsi="Times New Roman"/>
          <w:sz w:val="28"/>
          <w:szCs w:val="28"/>
          <w:lang w:val="en-US"/>
        </w:rPr>
        <w:t> </w:t>
      </w:r>
      <w:r w:rsidRPr="00522E89">
        <w:rPr>
          <w:rFonts w:ascii="Times New Roman" w:hAnsi="Times New Roman"/>
          <w:sz w:val="28"/>
          <w:szCs w:val="28"/>
        </w:rPr>
        <w:t>требуется;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lastRenderedPageBreak/>
        <w:t>8.4.25. указание на антидемпинговые меры и их описание согласно требованиям главы 23 настоящего Положения;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8.4.26.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8.4.27. возможность заказчика изменить условия договора в случаях, предусмотренных настоящим Положением;</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8.4.28. сведения, предусмотренные в пункте 13.2. настоящего Положения.</w:t>
      </w:r>
    </w:p>
    <w:p w:rsidR="00522E89" w:rsidRPr="00522E89" w:rsidRDefault="00522E89" w:rsidP="00522E89">
      <w:pPr>
        <w:widowControl w:val="0"/>
        <w:ind w:firstLine="708"/>
        <w:rPr>
          <w:rFonts w:ascii="Times New Roman" w:hAnsi="Times New Roman"/>
          <w:sz w:val="28"/>
          <w:szCs w:val="28"/>
        </w:rPr>
      </w:pPr>
      <w:r w:rsidRPr="00522E89">
        <w:rPr>
          <w:rFonts w:ascii="Times New Roman" w:eastAsia="Times New Roman" w:hAnsi="Times New Roman"/>
          <w:sz w:val="28"/>
          <w:szCs w:val="28"/>
          <w:lang w:eastAsia="ru-RU"/>
        </w:rPr>
        <w:t>8.5. Проект договора является неотъемлемой частью документации о</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закупке. В</w:t>
      </w:r>
      <w:r w:rsidRPr="00522E89">
        <w:rPr>
          <w:rFonts w:ascii="Times New Roman" w:hAnsi="Times New Roman"/>
          <w:sz w:val="28"/>
          <w:szCs w:val="28"/>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522E89">
        <w:rPr>
          <w:rFonts w:ascii="Times New Roman" w:hAnsi="Times New Roman"/>
          <w:sz w:val="28"/>
          <w:szCs w:val="28"/>
          <w:lang w:val="en-US"/>
        </w:rPr>
        <w:t> </w:t>
      </w:r>
      <w:r w:rsidRPr="00522E89">
        <w:rPr>
          <w:rFonts w:ascii="Times New Roman" w:hAnsi="Times New Roman"/>
          <w:sz w:val="28"/>
          <w:szCs w:val="28"/>
        </w:rPr>
        <w:t>всех лотов устанавливаются единые требования.</w:t>
      </w:r>
      <w:bookmarkStart w:id="10" w:name="P079A"/>
      <w:bookmarkEnd w:id="10"/>
    </w:p>
    <w:p w:rsidR="00522E89" w:rsidRPr="00522E89" w:rsidRDefault="00522E89" w:rsidP="00522E89">
      <w:pPr>
        <w:widowControl w:val="0"/>
        <w:ind w:firstLine="708"/>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522E89">
        <w:rPr>
          <w:rFonts w:ascii="Times New Roman" w:eastAsia="Times New Roman" w:hAnsi="Times New Roman"/>
          <w:sz w:val="28"/>
          <w:szCs w:val="28"/>
          <w:lang w:eastAsia="ru-RU"/>
        </w:rPr>
        <w:t>переторжки</w:t>
      </w:r>
      <w:r w:rsidRPr="00522E89">
        <w:rPr>
          <w:rFonts w:ascii="Times New Roman" w:hAnsi="Times New Roman"/>
          <w:sz w:val="28"/>
          <w:szCs w:val="28"/>
        </w:rPr>
        <w:t>.</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522E89">
        <w:rPr>
          <w:rFonts w:ascii="Times New Roman" w:eastAsia="Times New Roman" w:hAnsi="Times New Roman"/>
          <w:sz w:val="28"/>
          <w:szCs w:val="28"/>
          <w:lang w:eastAsia="ru-RU"/>
        </w:rPr>
        <w:t>определения победителя</w:t>
      </w:r>
      <w:r w:rsidRPr="00522E89">
        <w:rPr>
          <w:rFonts w:ascii="Times New Roman" w:hAnsi="Times New Roman"/>
          <w:sz w:val="28"/>
          <w:szCs w:val="28"/>
        </w:rPr>
        <w:t xml:space="preserve"> </w:t>
      </w:r>
      <w:r w:rsidRPr="00522E89">
        <w:rPr>
          <w:rFonts w:ascii="Times New Roman" w:eastAsia="Times New Roman" w:hAnsi="Times New Roman"/>
          <w:sz w:val="28"/>
          <w:szCs w:val="28"/>
          <w:lang w:eastAsia="ru-RU"/>
        </w:rPr>
        <w:t>закупки с неопределенным объемом</w:t>
      </w:r>
      <w:r w:rsidRPr="00522E89">
        <w:rPr>
          <w:rFonts w:ascii="Times New Roman" w:hAnsi="Times New Roman"/>
          <w:sz w:val="28"/>
          <w:szCs w:val="28"/>
        </w:rPr>
        <w:t xml:space="preserve">.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8.9. В случае</w:t>
      </w:r>
      <w:r w:rsidRPr="00522E89">
        <w:rPr>
          <w:rFonts w:ascii="Times New Roman" w:eastAsia="Times New Roman" w:hAnsi="Times New Roman"/>
          <w:sz w:val="28"/>
          <w:szCs w:val="28"/>
          <w:lang w:eastAsia="ru-RU"/>
        </w:rPr>
        <w:t xml:space="preserve"> </w:t>
      </w:r>
      <w:r w:rsidRPr="00522E89">
        <w:rPr>
          <w:rFonts w:ascii="Times New Roman" w:hAnsi="Times New Roman"/>
          <w:sz w:val="28"/>
          <w:szCs w:val="28"/>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522E89">
        <w:rPr>
          <w:rFonts w:ascii="Times New Roman" w:eastAsia="Times New Roman" w:hAnsi="Times New Roman"/>
          <w:sz w:val="28"/>
          <w:szCs w:val="28"/>
          <w:lang w:eastAsia="ru-RU"/>
        </w:rPr>
        <w:t>порядок определения объема поставки (выполнения работ, оказания услуг) такими участниками.</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8.10. Документация может содержать любые иные сведения по</w:t>
      </w:r>
      <w:r w:rsidRPr="00522E89">
        <w:rPr>
          <w:rFonts w:ascii="Times New Roman" w:hAnsi="Times New Roman"/>
          <w:sz w:val="28"/>
          <w:szCs w:val="28"/>
          <w:lang w:val="en-US"/>
        </w:rPr>
        <w:t> </w:t>
      </w:r>
      <w:r w:rsidRPr="00522E89">
        <w:rPr>
          <w:rFonts w:ascii="Times New Roman" w:hAnsi="Times New Roman"/>
          <w:sz w:val="28"/>
          <w:szCs w:val="28"/>
        </w:rPr>
        <w:t>усмотрению заказчика, при условии, что размещение таких сведений не</w:t>
      </w:r>
      <w:r w:rsidRPr="00522E89">
        <w:rPr>
          <w:rFonts w:ascii="Times New Roman" w:hAnsi="Times New Roman"/>
          <w:sz w:val="28"/>
          <w:szCs w:val="28"/>
          <w:lang w:val="en-US"/>
        </w:rPr>
        <w:t> </w:t>
      </w:r>
      <w:r w:rsidRPr="00522E89">
        <w:rPr>
          <w:rFonts w:ascii="Times New Roman" w:hAnsi="Times New Roman"/>
          <w:sz w:val="28"/>
          <w:szCs w:val="28"/>
        </w:rPr>
        <w:t>нарушает норм действующего законодательства и не противоречит настоящему Положению.</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8.11. 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rsidR="00522E89" w:rsidRPr="00522E89" w:rsidRDefault="00522E89" w:rsidP="00522E89">
      <w:pPr>
        <w:tabs>
          <w:tab w:val="left" w:pos="709"/>
        </w:tabs>
        <w:autoSpaceDE w:val="0"/>
        <w:autoSpaceDN w:val="0"/>
        <w:adjustRightInd w:val="0"/>
        <w:spacing w:line="259" w:lineRule="auto"/>
        <w:rPr>
          <w:rFonts w:ascii="Times New Roman" w:hAnsi="Times New Roman"/>
          <w:sz w:val="28"/>
          <w:szCs w:val="28"/>
        </w:rPr>
      </w:pPr>
      <w:r w:rsidRPr="00522E89">
        <w:rPr>
          <w:rFonts w:ascii="Times New Roman" w:hAnsi="Times New Roman"/>
          <w:sz w:val="28"/>
          <w:szCs w:val="28"/>
        </w:rPr>
        <w:tab/>
        <w:t xml:space="preserve">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w:t>
      </w:r>
      <w:r w:rsidRPr="00522E89">
        <w:rPr>
          <w:rFonts w:ascii="Times New Roman" w:hAnsi="Times New Roman"/>
          <w:sz w:val="28"/>
          <w:szCs w:val="28"/>
        </w:rPr>
        <w:lastRenderedPageBreak/>
        <w:t xml:space="preserve">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 ФЗ. </w:t>
      </w:r>
    </w:p>
    <w:p w:rsidR="00522E89" w:rsidRPr="00522E89" w:rsidRDefault="00522E89" w:rsidP="00522E89">
      <w:pPr>
        <w:tabs>
          <w:tab w:val="left" w:pos="709"/>
        </w:tabs>
        <w:autoSpaceDE w:val="0"/>
        <w:autoSpaceDN w:val="0"/>
        <w:adjustRightInd w:val="0"/>
        <w:spacing w:line="259" w:lineRule="auto"/>
        <w:rPr>
          <w:rFonts w:ascii="Times New Roman" w:hAnsi="Times New Roman"/>
          <w:sz w:val="28"/>
          <w:szCs w:val="28"/>
        </w:rPr>
      </w:pPr>
      <w:r w:rsidRPr="00522E89">
        <w:rPr>
          <w:rFonts w:ascii="Times New Roman" w:hAnsi="Times New Roman"/>
          <w:sz w:val="28"/>
          <w:szCs w:val="28"/>
        </w:rPr>
        <w:tab/>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 ФЗ.</w:t>
      </w:r>
    </w:p>
    <w:p w:rsidR="00522E89" w:rsidRPr="00522E89" w:rsidRDefault="00522E89" w:rsidP="00522E89">
      <w:pPr>
        <w:tabs>
          <w:tab w:val="left" w:pos="709"/>
        </w:tabs>
        <w:autoSpaceDE w:val="0"/>
        <w:autoSpaceDN w:val="0"/>
        <w:adjustRightInd w:val="0"/>
        <w:spacing w:line="259" w:lineRule="auto"/>
        <w:rPr>
          <w:rFonts w:ascii="Times New Roman" w:hAnsi="Times New Roman"/>
          <w:sz w:val="28"/>
          <w:szCs w:val="28"/>
        </w:rPr>
      </w:pPr>
      <w:r w:rsidRPr="00522E89">
        <w:rPr>
          <w:rFonts w:ascii="Times New Roman" w:hAnsi="Times New Roman"/>
          <w:sz w:val="28"/>
          <w:szCs w:val="28"/>
        </w:rPr>
        <w:tab/>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522E89" w:rsidRPr="00522E89" w:rsidRDefault="00522E89" w:rsidP="00522E89">
      <w:pPr>
        <w:tabs>
          <w:tab w:val="left" w:pos="709"/>
        </w:tabs>
        <w:autoSpaceDE w:val="0"/>
        <w:autoSpaceDN w:val="0"/>
        <w:adjustRightInd w:val="0"/>
        <w:spacing w:line="259" w:lineRule="auto"/>
        <w:rPr>
          <w:rFonts w:ascii="Times New Roman" w:hAnsi="Times New Roman"/>
          <w:strike/>
          <w:sz w:val="28"/>
          <w:szCs w:val="28"/>
        </w:rPr>
      </w:pPr>
    </w:p>
    <w:p w:rsidR="00522E89" w:rsidRPr="00522E89" w:rsidRDefault="00522E89" w:rsidP="00522E89">
      <w:pPr>
        <w:keepNext/>
        <w:keepLines/>
        <w:widowControl w:val="0"/>
        <w:jc w:val="center"/>
        <w:outlineLvl w:val="1"/>
        <w:rPr>
          <w:rFonts w:ascii="Times New Roman" w:eastAsia="Times New Roman" w:hAnsi="Times New Roman"/>
          <w:sz w:val="28"/>
          <w:szCs w:val="28"/>
        </w:rPr>
      </w:pPr>
      <w:bookmarkStart w:id="11" w:name="_Toc55217654"/>
      <w:r w:rsidRPr="00522E89">
        <w:rPr>
          <w:rFonts w:ascii="Times New Roman" w:eastAsia="Times New Roman" w:hAnsi="Times New Roman"/>
          <w:sz w:val="28"/>
          <w:szCs w:val="28"/>
        </w:rPr>
        <w:t>Глава 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1"/>
    </w:p>
    <w:p w:rsidR="00522E89" w:rsidRPr="00522E89" w:rsidRDefault="00522E89" w:rsidP="00522E89">
      <w:pPr>
        <w:widowControl w:val="0"/>
        <w:ind w:firstLine="708"/>
        <w:rPr>
          <w:rFonts w:ascii="Times New Roman" w:hAnsi="Times New Roman"/>
          <w:sz w:val="28"/>
          <w:szCs w:val="28"/>
        </w:rPr>
      </w:pP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 № 223</w:t>
      </w:r>
      <w:r w:rsidRPr="00522E89">
        <w:rPr>
          <w:rFonts w:ascii="Times New Roman" w:hAnsi="Times New Roman"/>
          <w:sz w:val="28"/>
          <w:szCs w:val="28"/>
        </w:rPr>
        <w:noBreakHyphen/>
        <w:t>ФЗ и настоящим Положением, запрос о даче разъяснений положений извещения и (или) документации о закупке (далее также – запрос).</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9.3. В случае получения запроса в письменной форме или в форме электронного документа по электронной почте уполномоченное лицо </w:t>
      </w:r>
      <w:r w:rsidRPr="00522E89">
        <w:rPr>
          <w:rFonts w:ascii="Times New Roman" w:hAnsi="Times New Roman"/>
          <w:sz w:val="28"/>
          <w:szCs w:val="28"/>
        </w:rPr>
        <w:lastRenderedPageBreak/>
        <w:t>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9.4. В течение трех рабочих дней с даты поступления запроса, указанного в </w:t>
      </w:r>
      <w:hyperlink r:id="rId8" w:history="1">
        <w:r w:rsidRPr="00522E89">
          <w:rPr>
            <w:rFonts w:ascii="Times New Roman" w:hAnsi="Times New Roman"/>
            <w:sz w:val="28"/>
            <w:szCs w:val="28"/>
          </w:rPr>
          <w:t>пункте 9.1 настоящего Положения</w:t>
        </w:r>
      </w:hyperlink>
      <w:r w:rsidRPr="00522E89">
        <w:rPr>
          <w:rFonts w:ascii="Times New Roman" w:hAnsi="Times New Roman"/>
          <w:sz w:val="28"/>
          <w:szCs w:val="28"/>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sidRPr="00522E89">
        <w:rPr>
          <w:rFonts w:ascii="Times New Roman" w:hAnsi="Times New Roman"/>
          <w:sz w:val="28"/>
          <w:szCs w:val="28"/>
          <w:lang w:val="en-US"/>
        </w:rPr>
        <w:t> </w:t>
      </w:r>
      <w:r w:rsidRPr="00522E89">
        <w:rPr>
          <w:rFonts w:ascii="Times New Roman" w:hAnsi="Times New Roman"/>
          <w:sz w:val="28"/>
          <w:szCs w:val="28"/>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rsidR="00522E89" w:rsidRPr="00522E89" w:rsidRDefault="00522E89" w:rsidP="00522E89">
      <w:pPr>
        <w:widowControl w:val="0"/>
        <w:ind w:firstLine="708"/>
        <w:rPr>
          <w:rFonts w:ascii="Times New Roman" w:hAnsi="Times New Roman"/>
          <w:sz w:val="28"/>
          <w:szCs w:val="28"/>
        </w:rPr>
      </w:pPr>
    </w:p>
    <w:p w:rsidR="00522E89" w:rsidRPr="00522E89" w:rsidRDefault="00522E89" w:rsidP="00522E89">
      <w:pPr>
        <w:keepNext/>
        <w:keepLines/>
        <w:widowControl w:val="0"/>
        <w:jc w:val="center"/>
        <w:outlineLvl w:val="1"/>
        <w:rPr>
          <w:rFonts w:ascii="Times New Roman" w:eastAsia="Times New Roman" w:hAnsi="Times New Roman"/>
          <w:sz w:val="28"/>
          <w:szCs w:val="28"/>
        </w:rPr>
      </w:pPr>
      <w:bookmarkStart w:id="12" w:name="_Toc55217655"/>
      <w:r w:rsidRPr="00522E89">
        <w:rPr>
          <w:rFonts w:ascii="Times New Roman" w:eastAsia="Times New Roman" w:hAnsi="Times New Roman"/>
          <w:sz w:val="28"/>
          <w:szCs w:val="28"/>
        </w:rPr>
        <w:t>Глава 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bookmarkEnd w:id="12"/>
    </w:p>
    <w:p w:rsidR="00522E89" w:rsidRPr="00522E89" w:rsidRDefault="00522E89" w:rsidP="00522E89">
      <w:pPr>
        <w:widowControl w:val="0"/>
        <w:rPr>
          <w:rFonts w:ascii="Times New Roman" w:hAnsi="Times New Roman"/>
          <w:sz w:val="28"/>
          <w:szCs w:val="28"/>
        </w:rPr>
      </w:pP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10.1. Начальная (максимальная) цена договора, цена договора, заключаемого с</w:t>
      </w:r>
      <w:r w:rsidRPr="00522E89">
        <w:rPr>
          <w:rFonts w:ascii="Times New Roman" w:hAnsi="Times New Roman"/>
          <w:sz w:val="28"/>
          <w:szCs w:val="28"/>
          <w:lang w:val="en-US"/>
        </w:rPr>
        <w:t> </w:t>
      </w:r>
      <w:r w:rsidRPr="00522E89">
        <w:rPr>
          <w:rFonts w:ascii="Times New Roman" w:hAnsi="Times New Roman"/>
          <w:sz w:val="28"/>
          <w:szCs w:val="28"/>
        </w:rPr>
        <w:t>единственным поставщиком (подрядчиком, исполнителем), определяются и</w:t>
      </w:r>
      <w:r w:rsidRPr="00522E89">
        <w:rPr>
          <w:rFonts w:ascii="Times New Roman" w:hAnsi="Times New Roman"/>
          <w:sz w:val="28"/>
          <w:szCs w:val="28"/>
          <w:lang w:val="en-US"/>
        </w:rPr>
        <w:t> </w:t>
      </w:r>
      <w:r w:rsidRPr="00522E89">
        <w:rPr>
          <w:rFonts w:ascii="Times New Roman" w:hAnsi="Times New Roman"/>
          <w:sz w:val="28"/>
          <w:szCs w:val="28"/>
        </w:rPr>
        <w:t xml:space="preserve">обосновываются заказчиком посредством применения следующего метода или нескольких следующих методов: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метод сопоставимых рыночных цен (анализа рынка),</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нормативный метод,</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тарифный метод,</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проектно-сметный метод,</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затратный метод,</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иной метод в соответствии с пунктом 10.12. настоящего Положения.</w:t>
      </w:r>
    </w:p>
    <w:p w:rsidR="00522E89" w:rsidRPr="00522E89" w:rsidRDefault="00522E89" w:rsidP="00522E89">
      <w:pPr>
        <w:widowControl w:val="0"/>
        <w:autoSpaceDE w:val="0"/>
        <w:autoSpaceDN w:val="0"/>
        <w:adjustRightInd w:val="0"/>
        <w:ind w:firstLine="708"/>
        <w:rPr>
          <w:rFonts w:ascii="Times New Roman" w:hAnsi="Times New Roman"/>
          <w:sz w:val="28"/>
          <w:szCs w:val="28"/>
        </w:rPr>
      </w:pPr>
      <w:r w:rsidRPr="00522E89">
        <w:rPr>
          <w:rFonts w:ascii="Times New Roman" w:hAnsi="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w:t>
      </w:r>
      <w:r w:rsidRPr="00522E89">
        <w:rPr>
          <w:rFonts w:ascii="Times New Roman" w:hAnsi="Times New Roman"/>
          <w:sz w:val="28"/>
          <w:szCs w:val="28"/>
        </w:rPr>
        <w:lastRenderedPageBreak/>
        <w:t>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w:t>
      </w:r>
      <w:r w:rsidRPr="00522E89">
        <w:t xml:space="preserve"> </w:t>
      </w:r>
      <w:r w:rsidRPr="00522E89">
        <w:rPr>
          <w:rFonts w:ascii="Times New Roman" w:hAnsi="Times New Roman"/>
          <w:sz w:val="28"/>
          <w:szCs w:val="28"/>
        </w:rPr>
        <w:t>обеспечения гарантийных обязательств применяются к максимальному значению цены договора.</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10.2.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w:t>
      </w:r>
      <w:r w:rsidRPr="00522E89">
        <w:rPr>
          <w:rFonts w:ascii="Times New Roman" w:hAnsi="Times New Roman"/>
          <w:sz w:val="28"/>
          <w:szCs w:val="28"/>
          <w:vertAlign w:val="superscript"/>
        </w:rPr>
        <w:footnoteReference w:id="2"/>
      </w:r>
      <w:r w:rsidRPr="00522E89">
        <w:rPr>
          <w:rFonts w:ascii="Times New Roman" w:hAnsi="Times New Roman"/>
          <w:sz w:val="28"/>
          <w:szCs w:val="28"/>
        </w:rPr>
        <w:t xml:space="preserve"> товаров, работ, услуг, планируемых к закупкам, или при их отсутствии однородных товаров</w:t>
      </w:r>
      <w:r w:rsidRPr="00522E89">
        <w:rPr>
          <w:rFonts w:ascii="Times New Roman" w:hAnsi="Times New Roman"/>
          <w:sz w:val="28"/>
          <w:szCs w:val="28"/>
          <w:vertAlign w:val="superscript"/>
        </w:rPr>
        <w:footnoteReference w:id="3"/>
      </w:r>
      <w:r w:rsidRPr="00522E89">
        <w:rPr>
          <w:rFonts w:ascii="Times New Roman" w:hAnsi="Times New Roman"/>
          <w:sz w:val="28"/>
          <w:szCs w:val="28"/>
        </w:rPr>
        <w:t>, работ, услуг</w:t>
      </w:r>
      <w:r w:rsidRPr="00522E89">
        <w:rPr>
          <w:rFonts w:ascii="Times New Roman" w:hAnsi="Times New Roman"/>
          <w:sz w:val="28"/>
          <w:szCs w:val="28"/>
          <w:vertAlign w:val="superscript"/>
        </w:rPr>
        <w:footnoteReference w:id="4"/>
      </w:r>
      <w:r w:rsidRPr="00522E89">
        <w:rPr>
          <w:rFonts w:ascii="Times New Roman" w:hAnsi="Times New Roman"/>
          <w:sz w:val="28"/>
          <w:szCs w:val="28"/>
        </w:rPr>
        <w:t>.</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10.3. При применении метода сопоставимых рыночных цен (анализа рынка) информация о ценах товаров, работ, услуг должна быть получена с</w:t>
      </w:r>
      <w:r w:rsidRPr="00522E89">
        <w:rPr>
          <w:rFonts w:ascii="Times New Roman" w:hAnsi="Times New Roman"/>
          <w:sz w:val="28"/>
          <w:szCs w:val="28"/>
          <w:lang w:val="en-US"/>
        </w:rPr>
        <w:t> </w:t>
      </w:r>
      <w:r w:rsidRPr="00522E89">
        <w:rPr>
          <w:rFonts w:ascii="Times New Roman" w:hAnsi="Times New Roman"/>
          <w:sz w:val="28"/>
          <w:szCs w:val="28"/>
        </w:rPr>
        <w:t>учетом сопоставимых с условиями планируемой закупки коммерческих и</w:t>
      </w:r>
      <w:r w:rsidRPr="00522E89">
        <w:rPr>
          <w:rFonts w:ascii="Times New Roman" w:hAnsi="Times New Roman"/>
          <w:sz w:val="28"/>
          <w:szCs w:val="28"/>
          <w:lang w:val="en-US"/>
        </w:rPr>
        <w:t> </w:t>
      </w:r>
      <w:r w:rsidRPr="00522E89">
        <w:rPr>
          <w:rFonts w:ascii="Times New Roman" w:hAnsi="Times New Roman"/>
          <w:sz w:val="28"/>
          <w:szCs w:val="28"/>
        </w:rPr>
        <w:t>(или) финансовых условий поставок товаров, выполнения работ, оказания услуг.</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10.4. При применении метода сопоставимых рыночных цен (анализа рынка) заказчик может использовать обоснованные им коэффициенты или</w:t>
      </w:r>
      <w:r w:rsidRPr="00522E89">
        <w:rPr>
          <w:rFonts w:ascii="Times New Roman" w:hAnsi="Times New Roman"/>
          <w:sz w:val="28"/>
          <w:szCs w:val="28"/>
          <w:lang w:val="en-US"/>
        </w:rPr>
        <w:t> </w:t>
      </w:r>
      <w:r w:rsidRPr="00522E89">
        <w:rPr>
          <w:rFonts w:ascii="Times New Roman" w:hAnsi="Times New Roman"/>
          <w:sz w:val="28"/>
          <w:szCs w:val="28"/>
        </w:rPr>
        <w:t>индексы для пересчета цен товаров, работ, услуг с учетом различий в</w:t>
      </w:r>
      <w:r w:rsidRPr="00522E89">
        <w:rPr>
          <w:rFonts w:ascii="Times New Roman" w:hAnsi="Times New Roman"/>
          <w:sz w:val="28"/>
          <w:szCs w:val="28"/>
          <w:lang w:val="en-US"/>
        </w:rPr>
        <w:t> </w:t>
      </w:r>
      <w:r w:rsidRPr="00522E89">
        <w:rPr>
          <w:rFonts w:ascii="Times New Roman" w:hAnsi="Times New Roman"/>
          <w:sz w:val="28"/>
          <w:szCs w:val="28"/>
        </w:rPr>
        <w:t>характеристиках товаров, коммерческих и (или) финансовых условий поставок товаров, выполнения работ, оказания услуг.</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10.5.1. общедоступная информация о рыночных ценах товаров, работ, услуг, к которой в том числе относятся: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информация o котировках на российских биржах и иностранных биржах; информация o котировках на электронных площадках;</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lastRenderedPageBreak/>
        <w:t>данные государственной статистической отчетности о ценах товаров (работ, услуг);</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информация информационно-ценовых агентств;</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10.5.2.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в расчет принимается информация o ценах товаров (работ, услуг), содержащаяся в контрактах (договорах),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 (договорами);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10.5.3.  цены на идентичные (однородные) товары (работы, услуги) по ранее заключенным заказчиком договорам;</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10.5.4.   запросы заказчика поставщикам (подрядчикам, исполнителям) на предоставление ценовой информации;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10.5.5.   иные источники информации.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10.6. Начальная (максимальная) цена договора, методом сопоставимых рыночных цен (анализа рынка) определяется по формуле:</w:t>
      </w:r>
    </w:p>
    <w:p w:rsidR="00522E89" w:rsidRPr="00522E89" w:rsidRDefault="00522E89" w:rsidP="00522E89">
      <w:pPr>
        <w:widowControl w:val="0"/>
        <w:ind w:firstLine="708"/>
        <w:rPr>
          <w:rFonts w:ascii="Times New Roman" w:eastAsia="Times New Roman" w:hAnsi="Times New Roman"/>
          <w:sz w:val="28"/>
          <w:szCs w:val="28"/>
        </w:rPr>
      </w:pPr>
    </w:p>
    <w:p w:rsidR="00522E89" w:rsidRPr="00522E89" w:rsidRDefault="00522E89" w:rsidP="00522E89">
      <w:pPr>
        <w:widowControl w:val="0"/>
        <w:ind w:firstLine="708"/>
        <w:rPr>
          <w:rFonts w:ascii="Times New Roman" w:eastAsia="Times New Roman" w:hAnsi="Times New Roman"/>
          <w:sz w:val="28"/>
          <w:szCs w:val="28"/>
        </w:rPr>
      </w:pPr>
      <m:oMathPara>
        <m:oMath>
          <m:r>
            <m:rPr>
              <m:sty m:val="p"/>
            </m:rPr>
            <w:rPr>
              <w:rFonts w:ascii="Cambria Math" w:eastAsia="Times New Roman" w:hAnsi="Cambria Math"/>
              <w:sz w:val="28"/>
              <w:szCs w:val="28"/>
            </w:rPr>
            <m:t>НМЦД (НСЦЕ)</m:t>
          </m:r>
          <m:r>
            <m:rPr>
              <m:sty m:val="p"/>
            </m:rPr>
            <w:rPr>
              <w:rFonts w:ascii="Cambria Math" w:hAnsi="Cambria Math"/>
              <w:sz w:val="28"/>
              <w:szCs w:val="28"/>
            </w:rPr>
            <m:t xml:space="preserve">= </m:t>
          </m:r>
          <m:f>
            <m:fPr>
              <m:ctrlPr>
                <w:rPr>
                  <w:rFonts w:ascii="Cambria Math" w:hAnsi="Cambria Math"/>
                  <w:sz w:val="28"/>
                  <w:szCs w:val="28"/>
                </w:rPr>
              </m:ctrlPr>
            </m:fPr>
            <m:num>
              <m:r>
                <m:rPr>
                  <m:sty m:val="p"/>
                </m:rPr>
                <w:rPr>
                  <w:rFonts w:ascii="Cambria Math" w:hAnsi="Cambria Math"/>
                  <w:sz w:val="28"/>
                  <w:szCs w:val="28"/>
                  <w:lang w:val="en-US"/>
                </w:rPr>
                <m:t>v</m:t>
              </m:r>
            </m:num>
            <m:den>
              <m:r>
                <m:rPr>
                  <m:sty m:val="p"/>
                </m:rPr>
                <w:rPr>
                  <w:rFonts w:ascii="Cambria Math" w:hAnsi="Cambria Math"/>
                  <w:sz w:val="28"/>
                  <w:szCs w:val="28"/>
                </w:rPr>
                <m:t>n</m:t>
              </m:r>
            </m:den>
          </m:f>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rPr>
                <m:t>i=1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rPr>
                    <m:t>Ц</m:t>
                  </m:r>
                </m:e>
                <m:sub>
                  <m:r>
                    <m:rPr>
                      <m:sty m:val="p"/>
                    </m:rPr>
                    <w:rPr>
                      <w:rFonts w:ascii="Cambria Math" w:hAnsi="Cambria Math"/>
                      <w:sz w:val="28"/>
                      <w:szCs w:val="28"/>
                      <w:lang w:val="en-US"/>
                    </w:rPr>
                    <m:t>i</m:t>
                  </m:r>
                </m:sub>
              </m:sSub>
            </m:e>
          </m:nary>
          <m:r>
            <m:rPr>
              <m:sty m:val="p"/>
            </m:rPr>
            <w:rPr>
              <w:rFonts w:ascii="Cambria Math" w:hAnsi="Cambria Math"/>
              <w:sz w:val="28"/>
              <w:szCs w:val="28"/>
            </w:rPr>
            <m:t xml:space="preserve">  ,</m:t>
          </m:r>
          <m:r>
            <m:rPr>
              <m:sty m:val="p"/>
            </m:rPr>
            <w:rPr>
              <w:rFonts w:ascii="Cambria Math" w:eastAsia="Times New Roman" w:hAnsi="Cambria Math"/>
              <w:sz w:val="28"/>
              <w:szCs w:val="28"/>
            </w:rPr>
            <w:br/>
          </m:r>
        </m:oMath>
      </m:oMathPara>
      <w:r w:rsidRPr="00522E89">
        <w:rPr>
          <w:rFonts w:ascii="Times New Roman" w:eastAsia="Times New Roman" w:hAnsi="Times New Roman"/>
          <w:sz w:val="28"/>
          <w:szCs w:val="28"/>
        </w:rPr>
        <w:t>где</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v – количество (объем) закупаемого товара (работы, услуги), в случае расчета НСЦЕ </w:t>
      </w:r>
      <w:r w:rsidRPr="00522E89">
        <w:rPr>
          <w:rFonts w:ascii="Times New Roman" w:hAnsi="Times New Roman"/>
          <w:sz w:val="28"/>
          <w:szCs w:val="28"/>
          <w:lang w:val="en-US"/>
        </w:rPr>
        <w:t>v</w:t>
      </w:r>
      <w:r w:rsidRPr="00522E89">
        <w:rPr>
          <w:rFonts w:ascii="Times New Roman" w:hAnsi="Times New Roman"/>
          <w:sz w:val="28"/>
          <w:szCs w:val="28"/>
        </w:rPr>
        <w:t xml:space="preserve"> = 1;</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n – количество источников ценовой информации, используемых в расчете;</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i – номер источника ценовой информации;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Ц</w:t>
      </w:r>
      <w:r w:rsidRPr="00522E89">
        <w:rPr>
          <w:rFonts w:ascii="Times New Roman" w:hAnsi="Times New Roman"/>
          <w:sz w:val="28"/>
          <w:szCs w:val="28"/>
          <w:vertAlign w:val="subscript"/>
          <w:lang w:val="en-US"/>
        </w:rPr>
        <w:t>i</w:t>
      </w:r>
      <w:r w:rsidRPr="00522E89">
        <w:rPr>
          <w:rFonts w:ascii="Times New Roman" w:hAnsi="Times New Roman"/>
          <w:sz w:val="28"/>
          <w:szCs w:val="28"/>
        </w:rPr>
        <w:t xml:space="preserve"> – цена единицы товара, работы, услуги, представленная в источнике с</w:t>
      </w:r>
      <w:r w:rsidRPr="00522E89">
        <w:rPr>
          <w:rFonts w:ascii="Times New Roman" w:hAnsi="Times New Roman"/>
          <w:sz w:val="28"/>
          <w:szCs w:val="28"/>
          <w:lang w:val="en-US"/>
        </w:rPr>
        <w:t> </w:t>
      </w:r>
      <w:r w:rsidRPr="00522E89">
        <w:rPr>
          <w:rFonts w:ascii="Times New Roman" w:hAnsi="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Pr="00522E89">
        <w:rPr>
          <w:rFonts w:ascii="Times New Roman" w:hAnsi="Times New Roman"/>
          <w:sz w:val="28"/>
          <w:szCs w:val="28"/>
          <w:lang w:val="en-US"/>
        </w:rPr>
        <w:t> </w:t>
      </w:r>
      <w:r w:rsidRPr="00522E89">
        <w:rPr>
          <w:rFonts w:ascii="Times New Roman" w:hAnsi="Times New Roman"/>
          <w:sz w:val="28"/>
          <w:szCs w:val="28"/>
        </w:rPr>
        <w:t>характеристиках товаров, коммерческих и (или) финансовых условий поставок товаров, выполнения работ, оказания услуг.</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При расчете начальной (максимальной) цены договора, цены договора, </w:t>
      </w:r>
      <w:r w:rsidRPr="00522E89">
        <w:rPr>
          <w:rFonts w:ascii="Times New Roman" w:hAnsi="Times New Roman"/>
          <w:sz w:val="28"/>
          <w:szCs w:val="28"/>
        </w:rPr>
        <w:lastRenderedPageBreak/>
        <w:t>заключаемого с единственным поставщиком (подрядчиком, исполнителем), должно быть использовано не менее трех источников ценовой информации.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Начальная (максимальная) цена договора, указываемая заказчиком в</w:t>
      </w:r>
      <w:r w:rsidRPr="00522E89">
        <w:rPr>
          <w:rFonts w:ascii="Times New Roman" w:hAnsi="Times New Roman"/>
          <w:sz w:val="28"/>
          <w:szCs w:val="28"/>
          <w:lang w:val="en-US"/>
        </w:rPr>
        <w:t> </w:t>
      </w:r>
      <w:r w:rsidRPr="00522E89">
        <w:rPr>
          <w:rFonts w:ascii="Times New Roman" w:hAnsi="Times New Roman"/>
          <w:sz w:val="28"/>
          <w:szCs w:val="28"/>
        </w:rPr>
        <w:t>извещении об осуществлении закупки, документации о закупке, не должны превышать начальную (максимальную) цену договора, рассчитанную по</w:t>
      </w:r>
      <w:r w:rsidRPr="00522E89">
        <w:rPr>
          <w:rFonts w:ascii="Times New Roman" w:hAnsi="Times New Roman"/>
          <w:sz w:val="28"/>
          <w:szCs w:val="28"/>
          <w:lang w:val="en-US"/>
        </w:rPr>
        <w:t> </w:t>
      </w:r>
      <w:r w:rsidRPr="00522E89">
        <w:rPr>
          <w:rFonts w:ascii="Times New Roman" w:hAnsi="Times New Roman"/>
          <w:sz w:val="28"/>
          <w:szCs w:val="28"/>
        </w:rPr>
        <w:t>указанной в настоящем пункте формуле.</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63.1.2, 63.1.3. Положения, должна соответствовать наименьшему ценовому предложению с учетом положений абзаца второго настоящего пункта.</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Pr="00522E89">
        <w:rPr>
          <w:rFonts w:ascii="Times New Roman" w:hAnsi="Times New Roman"/>
          <w:sz w:val="28"/>
          <w:szCs w:val="28"/>
          <w:lang w:val="en-US"/>
        </w:rPr>
        <w:t> </w:t>
      </w:r>
      <w:r w:rsidRPr="00522E89">
        <w:rPr>
          <w:rFonts w:ascii="Times New Roman" w:hAnsi="Times New Roman"/>
          <w:sz w:val="28"/>
          <w:szCs w:val="28"/>
        </w:rPr>
        <w:t>закупаемым товарам, работам, услугам, установленных в соответствии с</w:t>
      </w:r>
      <w:r w:rsidRPr="00522E89">
        <w:rPr>
          <w:rFonts w:ascii="Times New Roman" w:hAnsi="Times New Roman"/>
          <w:sz w:val="28"/>
          <w:szCs w:val="28"/>
          <w:lang w:val="en-US"/>
        </w:rPr>
        <w:t> </w:t>
      </w:r>
      <w:r w:rsidRPr="00522E89">
        <w:rPr>
          <w:rFonts w:ascii="Times New Roman" w:hAnsi="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10.8. Тарифный метод применяется заказчиком, если в соответствии с</w:t>
      </w:r>
      <w:r w:rsidRPr="00522E89">
        <w:rPr>
          <w:rFonts w:ascii="Times New Roman" w:hAnsi="Times New Roman"/>
          <w:sz w:val="28"/>
          <w:szCs w:val="28"/>
          <w:lang w:val="en-US"/>
        </w:rPr>
        <w:t> </w:t>
      </w:r>
      <w:r w:rsidRPr="00522E89">
        <w:rPr>
          <w:rFonts w:ascii="Times New Roman" w:hAnsi="Times New Roman"/>
          <w:sz w:val="28"/>
          <w:szCs w:val="28"/>
        </w:rPr>
        <w:t>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10.9.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522E89">
        <w:rPr>
          <w:rFonts w:ascii="Times New Roman" w:hAnsi="Times New Roman"/>
          <w:sz w:val="28"/>
          <w:szCs w:val="28"/>
          <w:lang w:val="en-US"/>
        </w:rPr>
        <w:t> </w:t>
      </w:r>
      <w:r w:rsidRPr="00522E89">
        <w:rPr>
          <w:rFonts w:ascii="Times New Roman" w:hAnsi="Times New Roman"/>
          <w:sz w:val="28"/>
          <w:szCs w:val="28"/>
        </w:rPr>
        <w:t>специальных строительных работ, утвержденными в соответствии с</w:t>
      </w:r>
      <w:r w:rsidRPr="00522E89">
        <w:rPr>
          <w:rFonts w:ascii="Times New Roman" w:hAnsi="Times New Roman"/>
          <w:sz w:val="28"/>
          <w:szCs w:val="28"/>
          <w:lang w:val="en-US"/>
        </w:rPr>
        <w:t> </w:t>
      </w:r>
      <w:r w:rsidRPr="00522E89">
        <w:rPr>
          <w:rFonts w:ascii="Times New Roman" w:hAnsi="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Pr="00522E89">
        <w:rPr>
          <w:rFonts w:ascii="Times New Roman" w:hAnsi="Times New Roman"/>
          <w:sz w:val="28"/>
          <w:szCs w:val="28"/>
          <w:lang w:val="en-US"/>
        </w:rPr>
        <w:t> </w:t>
      </w:r>
      <w:r w:rsidRPr="00522E89">
        <w:rPr>
          <w:rFonts w:ascii="Times New Roman" w:hAnsi="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sidRPr="00522E89">
        <w:rPr>
          <w:rFonts w:ascii="Times New Roman" w:hAnsi="Times New Roman"/>
          <w:sz w:val="28"/>
          <w:szCs w:val="28"/>
          <w:lang w:val="en-US"/>
        </w:rPr>
        <w:t> </w:t>
      </w:r>
      <w:r w:rsidRPr="00522E89">
        <w:rPr>
          <w:rFonts w:ascii="Times New Roman" w:hAnsi="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Pr="00522E89">
        <w:rPr>
          <w:rFonts w:ascii="Times New Roman" w:hAnsi="Times New Roman"/>
          <w:sz w:val="28"/>
          <w:szCs w:val="28"/>
          <w:lang w:val="en-US"/>
        </w:rPr>
        <w:t> </w:t>
      </w:r>
      <w:r w:rsidRPr="00522E89">
        <w:rPr>
          <w:rFonts w:ascii="Times New Roman" w:hAnsi="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Pr="00522E89">
        <w:rPr>
          <w:rFonts w:ascii="Times New Roman" w:hAnsi="Times New Roman"/>
          <w:sz w:val="28"/>
          <w:szCs w:val="28"/>
          <w:lang w:val="en-US"/>
        </w:rPr>
        <w:t> </w:t>
      </w:r>
      <w:r w:rsidRPr="00522E89">
        <w:rPr>
          <w:rFonts w:ascii="Times New Roman" w:hAnsi="Times New Roman"/>
          <w:sz w:val="28"/>
          <w:szCs w:val="28"/>
        </w:rPr>
        <w:t>(или)</w:t>
      </w:r>
      <w:r w:rsidRPr="00522E89">
        <w:rPr>
          <w:rFonts w:ascii="Times New Roman" w:hAnsi="Times New Roman"/>
          <w:sz w:val="28"/>
          <w:szCs w:val="28"/>
          <w:lang w:val="en-US"/>
        </w:rPr>
        <w:t> </w:t>
      </w:r>
      <w:r w:rsidRPr="00522E89">
        <w:rPr>
          <w:rFonts w:ascii="Times New Roman" w:hAnsi="Times New Roman"/>
          <w:sz w:val="28"/>
          <w:szCs w:val="28"/>
        </w:rPr>
        <w:t xml:space="preserve">реализацию товаров, работ, услуг, затраты на </w:t>
      </w:r>
      <w:r w:rsidRPr="00522E89">
        <w:rPr>
          <w:rFonts w:ascii="Times New Roman" w:hAnsi="Times New Roman"/>
          <w:sz w:val="28"/>
          <w:szCs w:val="28"/>
        </w:rPr>
        <w:lastRenderedPageBreak/>
        <w:t>транспортировку, хранение, страхование и иные затраты.</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rsidR="00522E89" w:rsidRPr="00522E89" w:rsidRDefault="00522E89" w:rsidP="00522E89">
      <w:pPr>
        <w:widowControl w:val="0"/>
        <w:ind w:firstLine="708"/>
        <w:rPr>
          <w:rFonts w:ascii="Times New Roman" w:hAnsi="Times New Roman"/>
          <w:color w:val="000000"/>
          <w:sz w:val="28"/>
          <w:szCs w:val="28"/>
        </w:rPr>
      </w:pPr>
      <w:r w:rsidRPr="00522E89">
        <w:rPr>
          <w:rFonts w:ascii="Times New Roman" w:hAnsi="Times New Roman"/>
          <w:sz w:val="28"/>
          <w:szCs w:val="28"/>
        </w:rPr>
        <w:t>10.15.</w:t>
      </w:r>
      <w:r w:rsidRPr="00522E89">
        <w:rPr>
          <w:color w:val="000000"/>
          <w:sz w:val="28"/>
          <w:szCs w:val="28"/>
        </w:rPr>
        <w:t xml:space="preserve"> </w:t>
      </w:r>
      <w:r w:rsidRPr="00522E89">
        <w:rPr>
          <w:rFonts w:ascii="Times New Roman" w:hAnsi="Times New Roman"/>
          <w:color w:val="000000"/>
          <w:sz w:val="28"/>
          <w:szCs w:val="28"/>
        </w:rPr>
        <w:t>Формула цены устанавливается заказчиком в документации о закупке (извещении о проведении запроса котировок в электронной форме).</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color w:val="000000"/>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522E89" w:rsidRPr="00522E89" w:rsidRDefault="00522E89" w:rsidP="00522E89">
      <w:pPr>
        <w:widowControl w:val="0"/>
        <w:rPr>
          <w:rFonts w:ascii="Times New Roman" w:hAnsi="Times New Roman"/>
          <w:sz w:val="28"/>
          <w:szCs w:val="28"/>
        </w:rPr>
      </w:pPr>
    </w:p>
    <w:p w:rsidR="00522E89" w:rsidRPr="00522E89" w:rsidRDefault="00522E89" w:rsidP="00522E89">
      <w:pPr>
        <w:keepNext/>
        <w:keepLines/>
        <w:widowControl w:val="0"/>
        <w:jc w:val="center"/>
        <w:outlineLvl w:val="1"/>
        <w:rPr>
          <w:rFonts w:ascii="Times New Roman" w:eastAsia="Times New Roman" w:hAnsi="Times New Roman"/>
          <w:sz w:val="28"/>
          <w:szCs w:val="28"/>
        </w:rPr>
      </w:pPr>
      <w:bookmarkStart w:id="13" w:name="_Toc55217656"/>
      <w:r w:rsidRPr="00522E89">
        <w:rPr>
          <w:rFonts w:ascii="Times New Roman" w:eastAsia="Times New Roman" w:hAnsi="Times New Roman"/>
          <w:sz w:val="28"/>
          <w:szCs w:val="28"/>
        </w:rPr>
        <w:t>Глава 11. Правила описания предмета конкурентной закупки</w:t>
      </w:r>
      <w:bookmarkEnd w:id="13"/>
    </w:p>
    <w:p w:rsidR="00522E89" w:rsidRPr="00522E89" w:rsidRDefault="00522E89" w:rsidP="00522E89">
      <w:pPr>
        <w:widowControl w:val="0"/>
        <w:ind w:firstLine="708"/>
        <w:rPr>
          <w:rFonts w:ascii="Times New Roman" w:hAnsi="Times New Roman"/>
          <w:sz w:val="28"/>
          <w:szCs w:val="28"/>
        </w:rPr>
      </w:pP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11.1. Описание предмета конкурентной закупки осуществляется с соблюдением требований, предусмотренных частью 6.1 статьи 3 Закона № 223 ФЗ.</w:t>
      </w:r>
    </w:p>
    <w:p w:rsidR="00522E89" w:rsidRPr="00522E89" w:rsidRDefault="00522E89" w:rsidP="00522E89">
      <w:pPr>
        <w:widowControl w:val="0"/>
        <w:ind w:firstLine="708"/>
        <w:rPr>
          <w:rFonts w:ascii="Times New Roman" w:hAnsi="Times New Roman"/>
          <w:spacing w:val="-4"/>
          <w:sz w:val="28"/>
          <w:szCs w:val="28"/>
        </w:rPr>
      </w:pPr>
      <w:r w:rsidRPr="00522E89">
        <w:rPr>
          <w:rFonts w:ascii="Times New Roman" w:hAnsi="Times New Roman"/>
          <w:spacing w:val="-4"/>
          <w:sz w:val="28"/>
          <w:szCs w:val="28"/>
        </w:rPr>
        <w:t>11.2. Заказчик вправе установить иные требования, связанные с</w:t>
      </w:r>
      <w:r w:rsidRPr="00522E89">
        <w:rPr>
          <w:rFonts w:ascii="Times New Roman" w:hAnsi="Times New Roman"/>
          <w:spacing w:val="-4"/>
          <w:sz w:val="28"/>
          <w:szCs w:val="28"/>
          <w:lang w:val="en-US"/>
        </w:rPr>
        <w:t> </w:t>
      </w:r>
      <w:r w:rsidRPr="00522E89">
        <w:rPr>
          <w:rFonts w:ascii="Times New Roman" w:hAnsi="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522E89">
        <w:rPr>
          <w:rFonts w:ascii="Times New Roman" w:hAnsi="Times New Roman"/>
          <w:spacing w:val="-4"/>
          <w:sz w:val="28"/>
          <w:szCs w:val="28"/>
          <w:lang w:val="en-US"/>
        </w:rPr>
        <w:t> </w:t>
      </w:r>
      <w:r w:rsidRPr="00522E89">
        <w:rPr>
          <w:rFonts w:ascii="Times New Roman" w:hAnsi="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522E89">
        <w:rPr>
          <w:rFonts w:ascii="Times New Roman" w:hAnsi="Times New Roman"/>
          <w:spacing w:val="-4"/>
          <w:sz w:val="28"/>
          <w:szCs w:val="28"/>
          <w:lang w:val="en-US"/>
        </w:rPr>
        <w:t> </w:t>
      </w:r>
      <w:r w:rsidRPr="00522E89">
        <w:rPr>
          <w:rFonts w:ascii="Times New Roman" w:hAnsi="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522E89">
        <w:rPr>
          <w:rFonts w:ascii="Times New Roman" w:hAnsi="Times New Roman"/>
          <w:spacing w:val="-4"/>
          <w:sz w:val="28"/>
          <w:szCs w:val="28"/>
          <w:lang w:val="en-US"/>
        </w:rPr>
        <w:t> </w:t>
      </w:r>
      <w:r w:rsidRPr="00522E89">
        <w:rPr>
          <w:rFonts w:ascii="Times New Roman" w:hAnsi="Times New Roman"/>
          <w:spacing w:val="-4"/>
          <w:sz w:val="28"/>
          <w:szCs w:val="28"/>
        </w:rPr>
        <w:t xml:space="preserve">товаром). </w:t>
      </w:r>
    </w:p>
    <w:p w:rsidR="00522E89" w:rsidRPr="00522E89" w:rsidRDefault="00522E89" w:rsidP="00522E89">
      <w:pPr>
        <w:widowControl w:val="0"/>
        <w:ind w:firstLine="708"/>
        <w:rPr>
          <w:rFonts w:ascii="Times New Roman" w:hAnsi="Times New Roman"/>
          <w:spacing w:val="-4"/>
          <w:sz w:val="28"/>
          <w:szCs w:val="28"/>
        </w:rPr>
      </w:pPr>
      <w:r w:rsidRPr="00522E89">
        <w:rPr>
          <w:rFonts w:ascii="Times New Roman" w:hAnsi="Times New Roman"/>
          <w:spacing w:val="-4"/>
          <w:sz w:val="28"/>
          <w:szCs w:val="28"/>
        </w:rPr>
        <w:t xml:space="preserve">11.3. Описание предмета конкурентной закупки может содержать </w:t>
      </w:r>
      <w:r w:rsidRPr="00522E89">
        <w:rPr>
          <w:rFonts w:ascii="Times New Roman" w:hAnsi="Times New Roman"/>
          <w:spacing w:val="-4"/>
          <w:sz w:val="28"/>
          <w:szCs w:val="28"/>
        </w:rPr>
        <w:lastRenderedPageBreak/>
        <w:t>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522E89">
        <w:rPr>
          <w:rFonts w:ascii="Times New Roman" w:hAnsi="Times New Roman"/>
          <w:spacing w:val="-4"/>
          <w:sz w:val="28"/>
          <w:szCs w:val="28"/>
          <w:lang w:val="en-US"/>
        </w:rPr>
        <w:t> </w:t>
      </w:r>
      <w:r w:rsidRPr="00522E89">
        <w:rPr>
          <w:rFonts w:ascii="Times New Roman" w:hAnsi="Times New Roman"/>
          <w:spacing w:val="-4"/>
          <w:sz w:val="28"/>
          <w:szCs w:val="28"/>
        </w:rPr>
        <w:t xml:space="preserve">требованиями </w:t>
      </w:r>
      <w:hyperlink r:id="rId9" w:history="1">
        <w:r w:rsidRPr="00522E89">
          <w:rPr>
            <w:rFonts w:ascii="Times New Roman" w:hAnsi="Times New Roman"/>
            <w:spacing w:val="-4"/>
            <w:sz w:val="28"/>
            <w:szCs w:val="28"/>
          </w:rPr>
          <w:t>Гражданского кодекса</w:t>
        </w:r>
      </w:hyperlink>
      <w:r w:rsidRPr="00522E89">
        <w:rPr>
          <w:rFonts w:ascii="Times New Roman" w:hAnsi="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522E89">
        <w:rPr>
          <w:rFonts w:ascii="Times New Roman" w:hAnsi="Times New Roman"/>
          <w:spacing w:val="-4"/>
          <w:sz w:val="28"/>
          <w:szCs w:val="28"/>
          <w:lang w:val="en-US"/>
        </w:rPr>
        <w:t> </w:t>
      </w:r>
      <w:r w:rsidRPr="00522E89">
        <w:rPr>
          <w:rFonts w:ascii="Times New Roman" w:hAnsi="Times New Roman"/>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Pr="00522E89">
        <w:rPr>
          <w:rFonts w:ascii="Times New Roman" w:hAnsi="Times New Roman"/>
          <w:spacing w:val="-4"/>
          <w:sz w:val="28"/>
          <w:szCs w:val="28"/>
          <w:lang w:val="en-US"/>
        </w:rPr>
        <w:t> </w:t>
      </w:r>
      <w:r w:rsidRPr="00522E89">
        <w:rPr>
          <w:rFonts w:ascii="Times New Roman" w:hAnsi="Times New Roman"/>
          <w:spacing w:val="-4"/>
          <w:sz w:val="28"/>
          <w:szCs w:val="28"/>
        </w:rPr>
        <w:t>терминологии.</w:t>
      </w:r>
    </w:p>
    <w:p w:rsidR="00522E89" w:rsidRPr="00522E89" w:rsidRDefault="00522E89" w:rsidP="00522E89">
      <w:pPr>
        <w:widowControl w:val="0"/>
        <w:ind w:firstLine="708"/>
        <w:rPr>
          <w:rFonts w:ascii="Times New Roman" w:hAnsi="Times New Roman"/>
          <w:spacing w:val="-4"/>
          <w:sz w:val="28"/>
          <w:szCs w:val="28"/>
        </w:rPr>
      </w:pPr>
      <w:r w:rsidRPr="00522E89">
        <w:rPr>
          <w:rFonts w:ascii="Times New Roman" w:hAnsi="Times New Roman"/>
          <w:spacing w:val="-4"/>
          <w:sz w:val="28"/>
          <w:szCs w:val="28"/>
        </w:rPr>
        <w:t>11.4. Товары, приобретаемые заказчиком, должны быть новыми, не</w:t>
      </w:r>
      <w:r w:rsidRPr="00522E89">
        <w:rPr>
          <w:rFonts w:ascii="Times New Roman" w:hAnsi="Times New Roman"/>
          <w:spacing w:val="-4"/>
          <w:sz w:val="28"/>
          <w:szCs w:val="28"/>
          <w:lang w:val="en-US"/>
        </w:rPr>
        <w:t> </w:t>
      </w:r>
      <w:r w:rsidRPr="00522E89">
        <w:rPr>
          <w:rFonts w:ascii="Times New Roman" w:hAnsi="Times New Roman"/>
          <w:spacing w:val="-4"/>
          <w:sz w:val="28"/>
          <w:szCs w:val="28"/>
        </w:rPr>
        <w:t>бывшими в употреблении, если документацией о закупке не предусмотрено иное.</w:t>
      </w:r>
    </w:p>
    <w:p w:rsidR="00522E89" w:rsidRPr="00522E89" w:rsidRDefault="00522E89" w:rsidP="00522E89">
      <w:pPr>
        <w:widowControl w:val="0"/>
        <w:ind w:firstLine="708"/>
        <w:rPr>
          <w:rFonts w:ascii="Times New Roman" w:hAnsi="Times New Roman"/>
          <w:spacing w:val="-4"/>
          <w:sz w:val="28"/>
          <w:szCs w:val="28"/>
        </w:rPr>
      </w:pPr>
    </w:p>
    <w:p w:rsidR="00522E89" w:rsidRPr="00522E89" w:rsidRDefault="00522E89" w:rsidP="00522E89">
      <w:pPr>
        <w:keepNext/>
        <w:keepLines/>
        <w:widowControl w:val="0"/>
        <w:jc w:val="center"/>
        <w:outlineLvl w:val="1"/>
        <w:rPr>
          <w:rFonts w:ascii="Times New Roman" w:eastAsia="Times New Roman" w:hAnsi="Times New Roman"/>
          <w:spacing w:val="-4"/>
          <w:sz w:val="28"/>
          <w:szCs w:val="28"/>
        </w:rPr>
      </w:pPr>
      <w:bookmarkStart w:id="14" w:name="_Toc55217657"/>
      <w:r w:rsidRPr="00522E89">
        <w:rPr>
          <w:rFonts w:ascii="Times New Roman" w:eastAsia="Times New Roman" w:hAnsi="Times New Roman"/>
          <w:spacing w:val="-4"/>
          <w:sz w:val="28"/>
          <w:szCs w:val="28"/>
        </w:rPr>
        <w:t>Глава 12. Требования к участникам закупки</w:t>
      </w:r>
      <w:bookmarkEnd w:id="14"/>
    </w:p>
    <w:p w:rsidR="00522E89" w:rsidRPr="00522E89" w:rsidRDefault="00522E89" w:rsidP="00522E89">
      <w:pPr>
        <w:widowControl w:val="0"/>
        <w:ind w:firstLine="708"/>
        <w:rPr>
          <w:rFonts w:ascii="Times New Roman" w:hAnsi="Times New Roman"/>
          <w:spacing w:val="-4"/>
          <w:sz w:val="28"/>
          <w:szCs w:val="28"/>
        </w:rPr>
      </w:pPr>
    </w:p>
    <w:p w:rsidR="00522E89" w:rsidRPr="00522E89" w:rsidRDefault="00522E89" w:rsidP="00522E89">
      <w:pPr>
        <w:widowControl w:val="0"/>
        <w:ind w:firstLine="708"/>
        <w:rPr>
          <w:rFonts w:ascii="Times New Roman" w:hAnsi="Times New Roman"/>
          <w:spacing w:val="-4"/>
          <w:sz w:val="28"/>
          <w:szCs w:val="28"/>
        </w:rPr>
      </w:pPr>
      <w:r w:rsidRPr="00522E89">
        <w:rPr>
          <w:rFonts w:ascii="Times New Roman" w:hAnsi="Times New Roman"/>
          <w:spacing w:val="-4"/>
          <w:sz w:val="28"/>
          <w:szCs w:val="28"/>
        </w:rPr>
        <w:t xml:space="preserve">12.1. При проведении конкурентных закупок, запроса оферт в электронной форме, </w:t>
      </w:r>
      <w:r w:rsidRPr="00522E89">
        <w:rPr>
          <w:rFonts w:ascii="Times New Roman" w:hAnsi="Times New Roman"/>
          <w:sz w:val="28"/>
          <w:szCs w:val="28"/>
        </w:rPr>
        <w:t xml:space="preserve">срочного ценового запроса в электронной форме </w:t>
      </w:r>
      <w:r w:rsidRPr="00522E89">
        <w:rPr>
          <w:rFonts w:ascii="Times New Roman" w:hAnsi="Times New Roman"/>
          <w:spacing w:val="-4"/>
          <w:sz w:val="28"/>
          <w:szCs w:val="28"/>
        </w:rPr>
        <w:t>заказчик устанавливает следующие единые обязательные требования к участникам закупки: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pacing w:val="-4"/>
          <w:sz w:val="28"/>
          <w:szCs w:val="28"/>
        </w:rPr>
        <w:t>12.1.1. соответствие требованиям, установленным в соответствии с</w:t>
      </w:r>
      <w:r w:rsidRPr="00522E89">
        <w:rPr>
          <w:rFonts w:ascii="Times New Roman" w:hAnsi="Times New Roman"/>
          <w:spacing w:val="-4"/>
          <w:sz w:val="28"/>
          <w:szCs w:val="28"/>
          <w:lang w:val="en-US"/>
        </w:rPr>
        <w:t> </w:t>
      </w:r>
      <w:r w:rsidRPr="00522E89">
        <w:rPr>
          <w:rFonts w:ascii="Times New Roman" w:hAnsi="Times New Roman"/>
          <w:spacing w:val="-4"/>
          <w:sz w:val="28"/>
          <w:szCs w:val="28"/>
        </w:rPr>
        <w:t>законодательством Российской Федерации к лицам, осуществляющим</w:t>
      </w:r>
      <w:r w:rsidRPr="00522E89">
        <w:rPr>
          <w:rFonts w:ascii="Times New Roman" w:hAnsi="Times New Roman"/>
          <w:sz w:val="28"/>
          <w:szCs w:val="28"/>
        </w:rPr>
        <w:t xml:space="preserve"> </w:t>
      </w:r>
      <w:r w:rsidRPr="00522E89">
        <w:rPr>
          <w:rFonts w:ascii="Times New Roman" w:hAnsi="Times New Roman"/>
          <w:spacing w:val="-4"/>
          <w:sz w:val="28"/>
          <w:szCs w:val="28"/>
        </w:rPr>
        <w:t>поставку</w:t>
      </w:r>
      <w:r w:rsidRPr="00522E89">
        <w:rPr>
          <w:rFonts w:ascii="Times New Roman" w:hAnsi="Times New Roman"/>
          <w:sz w:val="28"/>
          <w:szCs w:val="28"/>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pacing w:val="-4"/>
          <w:sz w:val="28"/>
          <w:szCs w:val="28"/>
        </w:rPr>
        <w:t>12.1.</w:t>
      </w:r>
      <w:r w:rsidRPr="00522E89">
        <w:rPr>
          <w:rFonts w:ascii="Times New Roman" w:hAnsi="Times New Roman"/>
          <w:sz w:val="28"/>
          <w:szCs w:val="28"/>
        </w:rPr>
        <w:t>2. непроведение ликвидации участника закупки – юридического лица и</w:t>
      </w:r>
      <w:r w:rsidRPr="00522E89">
        <w:rPr>
          <w:rFonts w:ascii="Times New Roman" w:hAnsi="Times New Roman"/>
          <w:sz w:val="28"/>
          <w:szCs w:val="28"/>
          <w:lang w:val="en-US"/>
        </w:rPr>
        <w:t> </w:t>
      </w:r>
      <w:r w:rsidRPr="00522E89">
        <w:rPr>
          <w:rFonts w:ascii="Times New Roman" w:hAnsi="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pacing w:val="-4"/>
          <w:sz w:val="28"/>
          <w:szCs w:val="28"/>
        </w:rPr>
        <w:t>12.1.</w:t>
      </w:r>
      <w:r w:rsidRPr="00522E89">
        <w:rPr>
          <w:rFonts w:ascii="Times New Roman" w:hAnsi="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pacing w:val="-4"/>
          <w:sz w:val="28"/>
          <w:szCs w:val="28"/>
        </w:rPr>
        <w:t>12.1.</w:t>
      </w:r>
      <w:r w:rsidRPr="00522E89">
        <w:rPr>
          <w:rFonts w:ascii="Times New Roman" w:hAnsi="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522E89">
        <w:rPr>
          <w:rFonts w:ascii="Times New Roman" w:hAnsi="Times New Roman"/>
          <w:sz w:val="28"/>
          <w:szCs w:val="28"/>
          <w:lang w:val="en-US"/>
        </w:rPr>
        <w:t> </w:t>
      </w:r>
      <w:r w:rsidRPr="00522E89">
        <w:rPr>
          <w:rFonts w:ascii="Times New Roman" w:hAnsi="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522E89">
        <w:rPr>
          <w:rFonts w:ascii="Times New Roman" w:hAnsi="Times New Roman"/>
          <w:sz w:val="28"/>
          <w:szCs w:val="28"/>
          <w:lang w:val="en-US"/>
        </w:rPr>
        <w:t> </w:t>
      </w:r>
      <w:r w:rsidRPr="00522E89">
        <w:rPr>
          <w:rFonts w:ascii="Times New Roman" w:hAnsi="Times New Roman"/>
          <w:sz w:val="28"/>
          <w:szCs w:val="28"/>
        </w:rPr>
        <w:t>признании обязанности заявителя по уплате этих сумм исполненной или</w:t>
      </w:r>
      <w:r w:rsidRPr="00522E89">
        <w:rPr>
          <w:rFonts w:ascii="Times New Roman" w:hAnsi="Times New Roman"/>
          <w:sz w:val="28"/>
          <w:szCs w:val="28"/>
          <w:lang w:val="en-US"/>
        </w:rPr>
        <w:t> </w:t>
      </w:r>
      <w:r w:rsidRPr="00522E89">
        <w:rPr>
          <w:rFonts w:ascii="Times New Roman" w:hAnsi="Times New Roman"/>
          <w:sz w:val="28"/>
          <w:szCs w:val="28"/>
        </w:rPr>
        <w:t>которые признаны безнадежными к взысканию в соответствии с</w:t>
      </w:r>
      <w:r w:rsidRPr="00522E89">
        <w:rPr>
          <w:rFonts w:ascii="Times New Roman" w:hAnsi="Times New Roman"/>
          <w:sz w:val="28"/>
          <w:szCs w:val="28"/>
          <w:lang w:val="en-US"/>
        </w:rPr>
        <w:t> </w:t>
      </w:r>
      <w:r w:rsidRPr="00522E89">
        <w:rPr>
          <w:rFonts w:ascii="Times New Roman" w:hAnsi="Times New Roman"/>
          <w:sz w:val="28"/>
          <w:szCs w:val="28"/>
        </w:rPr>
        <w:t xml:space="preserve">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r w:rsidRPr="00522E89">
        <w:rPr>
          <w:rFonts w:ascii="Times New Roman" w:hAnsi="Times New Roman"/>
          <w:sz w:val="28"/>
          <w:szCs w:val="28"/>
        </w:rPr>
        <w:lastRenderedPageBreak/>
        <w:t>Участник закупки считается соответствующим установленному требованию в случае, если им в</w:t>
      </w:r>
      <w:r w:rsidRPr="00522E89">
        <w:rPr>
          <w:rFonts w:ascii="Times New Roman" w:hAnsi="Times New Roman"/>
          <w:sz w:val="28"/>
          <w:szCs w:val="28"/>
          <w:lang w:val="en-US"/>
        </w:rPr>
        <w:t> </w:t>
      </w:r>
      <w:r w:rsidRPr="00522E89">
        <w:rPr>
          <w:rFonts w:ascii="Times New Roman" w:hAnsi="Times New Roman"/>
          <w:sz w:val="28"/>
          <w:szCs w:val="28"/>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pacing w:val="-4"/>
          <w:sz w:val="28"/>
          <w:szCs w:val="28"/>
        </w:rPr>
        <w:t>12.1.</w:t>
      </w:r>
      <w:r w:rsidRPr="00522E89">
        <w:rPr>
          <w:rFonts w:ascii="Times New Roman" w:hAnsi="Times New Roman"/>
          <w:sz w:val="28"/>
          <w:szCs w:val="28"/>
        </w:rPr>
        <w:t>5. отсутствие у участника закупки – физического лица либо</w:t>
      </w:r>
      <w:r w:rsidRPr="00522E89">
        <w:rPr>
          <w:rFonts w:ascii="Times New Roman" w:hAnsi="Times New Roman"/>
          <w:sz w:val="28"/>
          <w:szCs w:val="28"/>
          <w:lang w:val="en-US"/>
        </w:rPr>
        <w:t> </w:t>
      </w:r>
      <w:r w:rsidRPr="00522E89">
        <w:rPr>
          <w:rFonts w:ascii="Times New Roman" w:hAnsi="Times New Roman"/>
          <w:sz w:val="28"/>
          <w:szCs w:val="28"/>
        </w:rPr>
        <w:t>у</w:t>
      </w:r>
      <w:r w:rsidRPr="00522E89">
        <w:rPr>
          <w:rFonts w:ascii="Times New Roman" w:hAnsi="Times New Roman"/>
          <w:sz w:val="28"/>
          <w:szCs w:val="28"/>
          <w:lang w:val="en-US"/>
        </w:rPr>
        <w:t> </w:t>
      </w:r>
      <w:r w:rsidRPr="00522E89">
        <w:rPr>
          <w:rFonts w:ascii="Times New Roman" w:hAnsi="Times New Roman"/>
          <w:sz w:val="28"/>
          <w:szCs w:val="28"/>
        </w:rPr>
        <w:t>руководителя, членов коллегиального исполнительного органа или</w:t>
      </w:r>
      <w:r w:rsidRPr="00522E89">
        <w:rPr>
          <w:rFonts w:ascii="Times New Roman" w:hAnsi="Times New Roman"/>
          <w:sz w:val="28"/>
          <w:szCs w:val="28"/>
          <w:lang w:val="en-US"/>
        </w:rPr>
        <w:t> </w:t>
      </w:r>
      <w:r w:rsidRPr="00522E89">
        <w:rPr>
          <w:rFonts w:ascii="Times New Roman" w:hAnsi="Times New Roman"/>
          <w:sz w:val="28"/>
          <w:szCs w:val="28"/>
        </w:rPr>
        <w:t>главного бухгалтера юридического лица – участника закупки судимости за</w:t>
      </w:r>
      <w:r w:rsidRPr="00522E89">
        <w:rPr>
          <w:rFonts w:ascii="Times New Roman" w:hAnsi="Times New Roman"/>
          <w:sz w:val="28"/>
          <w:szCs w:val="28"/>
          <w:lang w:val="en-US"/>
        </w:rPr>
        <w:t> </w:t>
      </w:r>
      <w:r w:rsidRPr="00522E89">
        <w:rPr>
          <w:rFonts w:ascii="Times New Roman" w:hAnsi="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pacing w:val="-4"/>
          <w:sz w:val="28"/>
          <w:szCs w:val="28"/>
        </w:rPr>
        <w:t>12.1.</w:t>
      </w:r>
      <w:r w:rsidRPr="00522E89">
        <w:rPr>
          <w:rFonts w:ascii="Times New Roman" w:hAnsi="Times New Roman"/>
          <w:sz w:val="28"/>
          <w:szCs w:val="28"/>
        </w:rPr>
        <w:t>6. участник закупки – юридическое лицо, которое в течение двух лет до</w:t>
      </w:r>
      <w:r w:rsidRPr="00522E89">
        <w:rPr>
          <w:rFonts w:ascii="Times New Roman" w:hAnsi="Times New Roman"/>
          <w:sz w:val="28"/>
          <w:szCs w:val="28"/>
          <w:lang w:val="en-US"/>
        </w:rPr>
        <w:t> </w:t>
      </w:r>
      <w:r w:rsidRPr="00522E89">
        <w:rPr>
          <w:rFonts w:ascii="Times New Roman" w:hAnsi="Times New Roman"/>
          <w:sz w:val="28"/>
          <w:szCs w:val="28"/>
        </w:rPr>
        <w:t>момента подачи заявки на участие в закупке не было привлечено к</w:t>
      </w:r>
      <w:r w:rsidRPr="00522E89">
        <w:rPr>
          <w:rFonts w:ascii="Times New Roman" w:hAnsi="Times New Roman"/>
          <w:sz w:val="28"/>
          <w:szCs w:val="28"/>
          <w:lang w:val="en-US"/>
        </w:rPr>
        <w:t> </w:t>
      </w:r>
      <w:r w:rsidRPr="00522E89">
        <w:rPr>
          <w:rFonts w:ascii="Times New Roman" w:hAnsi="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pacing w:val="-4"/>
          <w:sz w:val="28"/>
          <w:szCs w:val="28"/>
        </w:rPr>
        <w:t>12.1.</w:t>
      </w:r>
      <w:r w:rsidRPr="00522E89">
        <w:rPr>
          <w:rFonts w:ascii="Times New Roman" w:hAnsi="Times New Roman"/>
          <w:sz w:val="28"/>
          <w:szCs w:val="28"/>
        </w:rPr>
        <w:t>7. обладание участником закупки исключительными правами на</w:t>
      </w:r>
      <w:r w:rsidRPr="00522E89">
        <w:rPr>
          <w:rFonts w:ascii="Times New Roman" w:hAnsi="Times New Roman"/>
          <w:sz w:val="28"/>
          <w:szCs w:val="28"/>
          <w:lang w:val="en-US"/>
        </w:rPr>
        <w:t> </w:t>
      </w:r>
      <w:r w:rsidRPr="00522E89">
        <w:rPr>
          <w:rFonts w:ascii="Times New Roman" w:hAnsi="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522E89">
        <w:rPr>
          <w:rFonts w:ascii="Times New Roman" w:hAnsi="Times New Roman"/>
          <w:sz w:val="28"/>
          <w:szCs w:val="28"/>
          <w:lang w:val="en-US"/>
        </w:rPr>
        <w:t> </w:t>
      </w:r>
      <w:r w:rsidRPr="00522E89">
        <w:rPr>
          <w:rFonts w:ascii="Times New Roman" w:hAnsi="Times New Roman"/>
          <w:sz w:val="28"/>
          <w:szCs w:val="28"/>
        </w:rPr>
        <w:t>искусства, исполнения, на финансирование проката или показа национального фильма;</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pacing w:val="-4"/>
          <w:sz w:val="28"/>
          <w:szCs w:val="28"/>
        </w:rPr>
        <w:t>12.1.</w:t>
      </w:r>
      <w:r w:rsidRPr="00522E89">
        <w:rPr>
          <w:rFonts w:ascii="Times New Roman" w:hAnsi="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w:t>
      </w:r>
      <w:r w:rsidRPr="00522E89">
        <w:rPr>
          <w:rFonts w:ascii="Times New Roman" w:hAnsi="Times New Roman"/>
          <w:sz w:val="28"/>
          <w:szCs w:val="28"/>
          <w:lang w:val="en-US"/>
        </w:rPr>
        <w:t> </w:t>
      </w:r>
      <w:r w:rsidRPr="00522E89">
        <w:rPr>
          <w:rFonts w:ascii="Times New Roman" w:hAnsi="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522E89">
        <w:rPr>
          <w:rFonts w:ascii="Times New Roman" w:hAnsi="Times New Roman"/>
          <w:sz w:val="28"/>
          <w:szCs w:val="28"/>
          <w:lang w:val="en-US"/>
        </w:rPr>
        <w:t> </w:t>
      </w:r>
      <w:r w:rsidRPr="00522E89">
        <w:rPr>
          <w:rFonts w:ascii="Times New Roman" w:hAnsi="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w:t>
      </w:r>
      <w:r w:rsidRPr="00522E89">
        <w:rPr>
          <w:rFonts w:ascii="Times New Roman" w:hAnsi="Times New Roman"/>
          <w:sz w:val="28"/>
          <w:szCs w:val="28"/>
        </w:rPr>
        <w:lastRenderedPageBreak/>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522E89">
        <w:rPr>
          <w:rFonts w:ascii="Times New Roman" w:hAnsi="Times New Roman"/>
          <w:sz w:val="28"/>
          <w:szCs w:val="28"/>
          <w:lang w:val="en-US"/>
        </w:rPr>
        <w:t> </w:t>
      </w:r>
      <w:r w:rsidRPr="00522E89">
        <w:rPr>
          <w:rFonts w:ascii="Times New Roman" w:hAnsi="Times New Roman"/>
          <w:sz w:val="28"/>
          <w:szCs w:val="28"/>
        </w:rPr>
        <w:t xml:space="preserve">уставном капитале хозяйственного общества;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pacing w:val="-4"/>
          <w:sz w:val="28"/>
          <w:szCs w:val="28"/>
        </w:rPr>
        <w:t>12.1.</w:t>
      </w:r>
      <w:r w:rsidRPr="00522E89">
        <w:rPr>
          <w:rFonts w:ascii="Times New Roman" w:hAnsi="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12.1.10.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года «О мерах по реализации Указа Президента Российской Федерации от 3 мая 2022 года № 252» № 851, а также не является организацией, находящейся под контролем лиц, обозначенных в перечне.</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522E89">
        <w:rPr>
          <w:rFonts w:ascii="Times New Roman" w:hAnsi="Times New Roman"/>
          <w:sz w:val="28"/>
          <w:szCs w:val="28"/>
          <w:lang w:val="en-US"/>
        </w:rPr>
        <w:t> </w:t>
      </w:r>
      <w:r w:rsidRPr="00522E89">
        <w:rPr>
          <w:rFonts w:ascii="Times New Roman" w:hAnsi="Times New Roman"/>
          <w:sz w:val="28"/>
          <w:szCs w:val="28"/>
        </w:rPr>
        <w:t>(или) в реестре недобросовестных поставщиков (подрядчиков, исполнителей), предусмотренном Федеральным законом от 5 апреля 2013 г. № 44-ФЗ «О</w:t>
      </w:r>
      <w:r w:rsidRPr="00522E89">
        <w:rPr>
          <w:rFonts w:ascii="Times New Roman" w:hAnsi="Times New Roman"/>
          <w:sz w:val="28"/>
          <w:szCs w:val="28"/>
          <w:lang w:val="en-US"/>
        </w:rPr>
        <w:t> </w:t>
      </w:r>
      <w:r w:rsidRPr="00522E89">
        <w:rPr>
          <w:rFonts w:ascii="Times New Roman" w:hAnsi="Times New Roman"/>
          <w:sz w:val="28"/>
          <w:szCs w:val="28"/>
        </w:rPr>
        <w:t>контрактной системе в сфере закупок товаров, работ, услуг для обеспечения государственных и муниципальных нужд» (далее – Закон № 44-ФЗ).</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12.3. Обязательные требования указываются в документации о закупке и</w:t>
      </w:r>
      <w:r w:rsidRPr="00522E89">
        <w:rPr>
          <w:rFonts w:ascii="Times New Roman" w:hAnsi="Times New Roman"/>
          <w:sz w:val="28"/>
          <w:szCs w:val="28"/>
          <w:lang w:val="en-US"/>
        </w:rPr>
        <w:t> </w:t>
      </w:r>
      <w:r w:rsidRPr="00522E89">
        <w:rPr>
          <w:rFonts w:ascii="Times New Roman" w:hAnsi="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12.4. Запрещается установление к участникам закупки неизмеряемых требований, а также иных требований, не предусмотренных настоящим Положением.</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522E89" w:rsidRPr="00522E89" w:rsidRDefault="00522E89" w:rsidP="00522E89">
      <w:pPr>
        <w:widowControl w:val="0"/>
        <w:ind w:firstLine="708"/>
        <w:rPr>
          <w:rFonts w:ascii="Times New Roman" w:hAnsi="Times New Roman"/>
          <w:sz w:val="28"/>
          <w:szCs w:val="28"/>
        </w:rPr>
      </w:pPr>
    </w:p>
    <w:p w:rsidR="00522E89" w:rsidRPr="00522E89" w:rsidRDefault="00522E89" w:rsidP="00522E89">
      <w:pPr>
        <w:keepNext/>
        <w:keepLines/>
        <w:widowControl w:val="0"/>
        <w:jc w:val="center"/>
        <w:outlineLvl w:val="1"/>
        <w:rPr>
          <w:rFonts w:ascii="Times New Roman" w:eastAsia="Times New Roman" w:hAnsi="Times New Roman"/>
          <w:sz w:val="28"/>
          <w:szCs w:val="28"/>
        </w:rPr>
      </w:pPr>
      <w:bookmarkStart w:id="15" w:name="_Toc55217658"/>
      <w:r w:rsidRPr="00522E89">
        <w:rPr>
          <w:rFonts w:ascii="Times New Roman" w:eastAsia="Times New Roman" w:hAnsi="Times New Roman"/>
          <w:sz w:val="28"/>
          <w:szCs w:val="28"/>
        </w:rPr>
        <w:t>Глава 13. Предоставление приоритета товарам российского происхождения, работам, услугам, выполняемым, оказываемым российскими лицами</w:t>
      </w:r>
      <w:bookmarkEnd w:id="15"/>
    </w:p>
    <w:p w:rsidR="00522E89" w:rsidRPr="00522E89" w:rsidRDefault="00522E89" w:rsidP="00522E89">
      <w:pPr>
        <w:widowControl w:val="0"/>
        <w:ind w:firstLine="708"/>
        <w:rPr>
          <w:rFonts w:ascii="Times New Roman" w:hAnsi="Times New Roman"/>
          <w:sz w:val="28"/>
          <w:szCs w:val="28"/>
        </w:rPr>
      </w:pP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13.1. При проведении конкурентных закупок заказчик предоставляет установленный постановлением Правительства Российской Федерации от</w:t>
      </w:r>
      <w:r w:rsidRPr="00522E89">
        <w:rPr>
          <w:rFonts w:ascii="Times New Roman" w:hAnsi="Times New Roman"/>
          <w:sz w:val="28"/>
          <w:szCs w:val="28"/>
          <w:lang w:val="en-US"/>
        </w:rPr>
        <w:t> </w:t>
      </w:r>
      <w:r w:rsidRPr="00522E89">
        <w:rPr>
          <w:rFonts w:ascii="Times New Roman" w:hAnsi="Times New Roman"/>
          <w:sz w:val="28"/>
          <w:szCs w:val="28"/>
        </w:rPr>
        <w:t xml:space="preserve">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w:t>
      </w:r>
      <w:r w:rsidRPr="00522E89">
        <w:rPr>
          <w:rFonts w:ascii="Times New Roman" w:hAnsi="Times New Roman"/>
          <w:sz w:val="28"/>
          <w:szCs w:val="28"/>
        </w:rPr>
        <w:lastRenderedPageBreak/>
        <w:t>лицами» (далее – Постановление № 925) приоритет товарам российского происхождения, работам, услугам, выполняемым, оказываемым российскими лицами (далее в</w:t>
      </w:r>
      <w:r w:rsidRPr="00522E89">
        <w:rPr>
          <w:rFonts w:ascii="Times New Roman" w:hAnsi="Times New Roman"/>
          <w:sz w:val="28"/>
          <w:szCs w:val="28"/>
          <w:lang w:val="en-US"/>
        </w:rPr>
        <w:t> </w:t>
      </w:r>
      <w:r w:rsidRPr="00522E89">
        <w:rPr>
          <w:rFonts w:ascii="Times New Roman" w:hAnsi="Times New Roman"/>
          <w:sz w:val="28"/>
          <w:szCs w:val="28"/>
        </w:rPr>
        <w:t>настоящей главе – приоритет).</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13.2. Предоставление приоритета обеспечивается включением в</w:t>
      </w:r>
      <w:r w:rsidRPr="00522E89">
        <w:rPr>
          <w:rFonts w:ascii="Times New Roman" w:hAnsi="Times New Roman"/>
          <w:sz w:val="28"/>
          <w:szCs w:val="28"/>
          <w:lang w:val="en-US"/>
        </w:rPr>
        <w:t> </w:t>
      </w:r>
      <w:r w:rsidRPr="00522E89">
        <w:rPr>
          <w:rFonts w:ascii="Times New Roman" w:hAnsi="Times New Roman"/>
          <w:sz w:val="28"/>
          <w:szCs w:val="28"/>
        </w:rPr>
        <w:t>документацию следующих сведений:</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13.2.1.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13.2.2.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13.2.3. сведения о начальной (максимальной) цене единицы каждого товара, работы, услуги, являющихся предметом закупки;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13.2.4.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13.2.5.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522E89">
        <w:rPr>
          <w:rFonts w:ascii="Times New Roman" w:hAnsi="Times New Roman"/>
          <w:sz w:val="28"/>
          <w:szCs w:val="28"/>
          <w:lang w:val="en-US"/>
        </w:rPr>
        <w:t> </w:t>
      </w:r>
      <w:r w:rsidRPr="00522E89">
        <w:rPr>
          <w:rFonts w:ascii="Times New Roman" w:hAnsi="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522E89">
        <w:rPr>
          <w:rFonts w:ascii="Times New Roman" w:hAnsi="Times New Roman"/>
          <w:sz w:val="28"/>
          <w:szCs w:val="28"/>
          <w:lang w:val="en-US"/>
        </w:rPr>
        <w:t> </w:t>
      </w:r>
      <w:r w:rsidRPr="00522E89">
        <w:rPr>
          <w:rFonts w:ascii="Times New Roman" w:hAnsi="Times New Roman"/>
          <w:sz w:val="28"/>
          <w:szCs w:val="28"/>
        </w:rPr>
        <w:t>результат деления цены договора, по которой заключается договор, на</w:t>
      </w:r>
      <w:r w:rsidRPr="00522E89">
        <w:rPr>
          <w:rFonts w:ascii="Times New Roman" w:hAnsi="Times New Roman"/>
          <w:sz w:val="28"/>
          <w:szCs w:val="28"/>
          <w:lang w:val="en-US"/>
        </w:rPr>
        <w:t> </w:t>
      </w:r>
      <w:r w:rsidRPr="00522E89">
        <w:rPr>
          <w:rFonts w:ascii="Times New Roman" w:hAnsi="Times New Roman"/>
          <w:sz w:val="28"/>
          <w:szCs w:val="28"/>
        </w:rPr>
        <w:t>начальную (максимальную) цену договора;</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13.2.6.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522E89">
        <w:rPr>
          <w:rFonts w:ascii="Times New Roman" w:hAnsi="Times New Roman"/>
          <w:sz w:val="28"/>
          <w:szCs w:val="28"/>
          <w:lang w:val="en-US"/>
        </w:rPr>
        <w:t> </w:t>
      </w:r>
      <w:r w:rsidRPr="00522E89">
        <w:rPr>
          <w:rFonts w:ascii="Times New Roman" w:hAnsi="Times New Roman"/>
          <w:sz w:val="28"/>
          <w:szCs w:val="28"/>
        </w:rPr>
        <w:t>физических лиц);</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13.2.7.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13.2.8.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w:t>
      </w:r>
      <w:r w:rsidRPr="00522E89">
        <w:rPr>
          <w:rFonts w:ascii="Times New Roman" w:hAnsi="Times New Roman"/>
          <w:sz w:val="28"/>
          <w:szCs w:val="28"/>
        </w:rPr>
        <w:lastRenderedPageBreak/>
        <w:t>который признан уклонившимся от заключения договора;</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13.2.9. условие о том, что при исполнении договора, заключенного с</w:t>
      </w:r>
      <w:r w:rsidRPr="00522E89">
        <w:rPr>
          <w:rFonts w:ascii="Times New Roman" w:hAnsi="Times New Roman"/>
          <w:sz w:val="28"/>
          <w:szCs w:val="28"/>
          <w:lang w:val="en-US"/>
        </w:rPr>
        <w:t> </w:t>
      </w:r>
      <w:r w:rsidRPr="00522E89">
        <w:rPr>
          <w:rFonts w:ascii="Times New Roman" w:hAnsi="Times New Roman"/>
          <w:sz w:val="28"/>
          <w:szCs w:val="28"/>
        </w:rPr>
        <w:t>участником закупки, которому предоставлен приоритет в соответствии с</w:t>
      </w:r>
      <w:r w:rsidRPr="00522E89">
        <w:rPr>
          <w:rFonts w:ascii="Times New Roman" w:hAnsi="Times New Roman"/>
          <w:sz w:val="28"/>
          <w:szCs w:val="28"/>
          <w:lang w:val="en-US"/>
        </w:rPr>
        <w:t> </w:t>
      </w:r>
      <w:r w:rsidRPr="00522E89">
        <w:rPr>
          <w:rFonts w:ascii="Times New Roman" w:hAnsi="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522E89">
        <w:rPr>
          <w:rFonts w:ascii="Times New Roman" w:hAnsi="Times New Roman"/>
          <w:sz w:val="28"/>
          <w:szCs w:val="28"/>
          <w:lang w:val="en-US"/>
        </w:rPr>
        <w:t> </w:t>
      </w:r>
      <w:r w:rsidRPr="00522E89">
        <w:rPr>
          <w:rFonts w:ascii="Times New Roman" w:hAnsi="Times New Roman"/>
          <w:sz w:val="28"/>
          <w:szCs w:val="28"/>
        </w:rPr>
        <w:t>функциональным характеристикам товаров, указанных в договоре.</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13.3. Приоритет не предоставляется в случаях, указанных в пункте 6 Постановления № 925.</w:t>
      </w:r>
    </w:p>
    <w:p w:rsidR="00522E89" w:rsidRPr="00522E89" w:rsidRDefault="00522E89" w:rsidP="00522E89">
      <w:pPr>
        <w:widowControl w:val="0"/>
        <w:ind w:firstLine="708"/>
        <w:rPr>
          <w:rFonts w:ascii="Times New Roman" w:hAnsi="Times New Roman"/>
          <w:sz w:val="28"/>
          <w:szCs w:val="28"/>
        </w:rPr>
      </w:pPr>
    </w:p>
    <w:p w:rsidR="00522E89" w:rsidRPr="00522E89" w:rsidRDefault="00522E89" w:rsidP="00522E89">
      <w:pPr>
        <w:keepNext/>
        <w:keepLines/>
        <w:widowControl w:val="0"/>
        <w:jc w:val="center"/>
        <w:outlineLvl w:val="1"/>
        <w:rPr>
          <w:rFonts w:ascii="Times New Roman" w:eastAsia="Times New Roman" w:hAnsi="Times New Roman"/>
          <w:sz w:val="28"/>
          <w:szCs w:val="28"/>
        </w:rPr>
      </w:pPr>
      <w:bookmarkStart w:id="16" w:name="_Toc55217659"/>
      <w:r w:rsidRPr="00522E89">
        <w:rPr>
          <w:rFonts w:ascii="Times New Roman" w:eastAsia="Times New Roman" w:hAnsi="Times New Roman"/>
          <w:sz w:val="28"/>
          <w:szCs w:val="28"/>
        </w:rPr>
        <w:t>Глава 14. Особенности проведения совместных закупок</w:t>
      </w:r>
      <w:bookmarkEnd w:id="16"/>
    </w:p>
    <w:p w:rsidR="00522E89" w:rsidRPr="00522E89" w:rsidRDefault="00522E89" w:rsidP="00522E89">
      <w:pPr>
        <w:widowControl w:val="0"/>
        <w:jc w:val="left"/>
        <w:rPr>
          <w:rFonts w:ascii="Times New Roman" w:hAnsi="Times New Roman"/>
          <w:sz w:val="28"/>
          <w:szCs w:val="28"/>
        </w:rPr>
      </w:pP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0" w:history="1">
        <w:r w:rsidRPr="00522E89">
          <w:rPr>
            <w:rFonts w:ascii="Times New Roman" w:hAnsi="Times New Roman"/>
            <w:sz w:val="28"/>
            <w:szCs w:val="28"/>
          </w:rPr>
          <w:t xml:space="preserve">Гражданским кодексом Российской Федерации </w:t>
        </w:r>
      </w:hyperlink>
      <w:r w:rsidRPr="00522E89">
        <w:rPr>
          <w:rFonts w:ascii="Times New Roman" w:hAnsi="Times New Roman"/>
          <w:sz w:val="28"/>
          <w:szCs w:val="28"/>
        </w:rPr>
        <w:t xml:space="preserve">и положениями о закупке заказчиков, участвующих в совместных закупках. </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Pr="00522E89">
        <w:rPr>
          <w:rFonts w:ascii="Times New Roman" w:hAnsi="Times New Roman"/>
          <w:sz w:val="28"/>
          <w:szCs w:val="28"/>
          <w:lang w:val="en-US"/>
        </w:rPr>
        <w:t> </w:t>
      </w:r>
      <w:r w:rsidRPr="00522E89">
        <w:rPr>
          <w:rFonts w:ascii="Times New Roman" w:hAnsi="Times New Roman"/>
          <w:sz w:val="28"/>
          <w:szCs w:val="28"/>
        </w:rPr>
        <w:t xml:space="preserve">проведении совместной закупки. </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14.3. Соглашение о проведении совместной закупки должно содержать:</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14.3.1. информацию о сторонах соглашения;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14.3.2.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14.3.3.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14.3.4. информацию об организаторе закупки, в том числе положения о разграничении полномочий заказчиков и организатора закупки;</w:t>
      </w:r>
    </w:p>
    <w:p w:rsidR="00522E89" w:rsidRPr="00522E89" w:rsidRDefault="00522E89" w:rsidP="00522E89">
      <w:pPr>
        <w:widowControl w:val="0"/>
        <w:autoSpaceDE w:val="0"/>
        <w:autoSpaceDN w:val="0"/>
        <w:adjustRightInd w:val="0"/>
        <w:ind w:firstLine="708"/>
        <w:rPr>
          <w:rFonts w:ascii="Times New Roman" w:hAnsi="Times New Roman"/>
          <w:sz w:val="28"/>
          <w:szCs w:val="28"/>
        </w:rPr>
      </w:pPr>
      <w:r w:rsidRPr="00522E89">
        <w:rPr>
          <w:rFonts w:ascii="Times New Roman" w:hAnsi="Times New Roman"/>
          <w:sz w:val="28"/>
          <w:szCs w:val="28"/>
        </w:rPr>
        <w:t>14.3.5. права, обязанности и ответственность сторон соглашения, порядок рассмотрения споров;</w:t>
      </w:r>
    </w:p>
    <w:p w:rsidR="00522E89" w:rsidRPr="00522E89" w:rsidRDefault="00522E89" w:rsidP="00522E89">
      <w:pPr>
        <w:widowControl w:val="0"/>
        <w:autoSpaceDE w:val="0"/>
        <w:autoSpaceDN w:val="0"/>
        <w:adjustRightInd w:val="0"/>
        <w:ind w:firstLine="708"/>
        <w:rPr>
          <w:rFonts w:ascii="Times New Roman" w:hAnsi="Times New Roman"/>
          <w:sz w:val="28"/>
          <w:szCs w:val="28"/>
        </w:rPr>
      </w:pPr>
      <w:r w:rsidRPr="00522E89">
        <w:rPr>
          <w:rFonts w:ascii="Times New Roman" w:hAnsi="Times New Roman"/>
          <w:sz w:val="28"/>
          <w:szCs w:val="28"/>
        </w:rPr>
        <w:t>14.3.6. порядок и срок формирования комиссии по осуществлению закупок, регламент работы такой комиссии;</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14.3.7. порядок и сроки подготовки извещения о закупке, документации о закупке, проекта договора;</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14.3.8. примерные сроки проведения закупки;</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lastRenderedPageBreak/>
        <w:t>14.3.9. срок действия соглашения;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14.3.10. иную информацию, определяющую взаимоотношения сторон соглашения при проведении совместных закупок.</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rsidR="00522E89" w:rsidRPr="00522E89" w:rsidRDefault="00522E89" w:rsidP="00522E89">
      <w:pPr>
        <w:widowControl w:val="0"/>
        <w:ind w:firstLine="709"/>
        <w:rPr>
          <w:rFonts w:ascii="Times New Roman" w:hAnsi="Times New Roman"/>
          <w:sz w:val="28"/>
          <w:szCs w:val="28"/>
        </w:rPr>
      </w:pPr>
    </w:p>
    <w:p w:rsidR="00522E89" w:rsidRPr="00522E89" w:rsidRDefault="00522E89" w:rsidP="00522E89">
      <w:pPr>
        <w:keepNext/>
        <w:keepLines/>
        <w:widowControl w:val="0"/>
        <w:jc w:val="center"/>
        <w:outlineLvl w:val="1"/>
        <w:rPr>
          <w:rFonts w:ascii="Times New Roman" w:eastAsia="Times New Roman" w:hAnsi="Times New Roman"/>
          <w:sz w:val="28"/>
          <w:szCs w:val="28"/>
        </w:rPr>
      </w:pPr>
      <w:bookmarkStart w:id="17" w:name="_Toc55217660"/>
      <w:r w:rsidRPr="00522E89">
        <w:rPr>
          <w:rFonts w:ascii="Times New Roman" w:eastAsia="Times New Roman" w:hAnsi="Times New Roman"/>
          <w:sz w:val="28"/>
          <w:szCs w:val="28"/>
        </w:rPr>
        <w:t>Глава 15. Особенности участия субъектов малого и среднего предпринимательства в проведении закупок</w:t>
      </w:r>
      <w:bookmarkEnd w:id="17"/>
    </w:p>
    <w:p w:rsidR="00522E89" w:rsidRPr="00522E89" w:rsidRDefault="00522E89" w:rsidP="00522E89">
      <w:pPr>
        <w:widowControl w:val="0"/>
        <w:ind w:firstLine="708"/>
        <w:rPr>
          <w:rFonts w:ascii="Times New Roman" w:hAnsi="Times New Roman"/>
          <w:sz w:val="28"/>
          <w:szCs w:val="28"/>
        </w:rPr>
      </w:pP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15.1. Особенности осуществления закупок у субъектов малого и среднего предпринимательства определяются статьей 3.4 Закона № 223</w:t>
      </w:r>
      <w:r w:rsidRPr="00522E89">
        <w:rPr>
          <w:rFonts w:ascii="Times New Roman" w:hAnsi="Times New Roman"/>
          <w:sz w:val="28"/>
          <w:szCs w:val="28"/>
        </w:rPr>
        <w:noBreakHyphen/>
        <w:t xml:space="preserve">ФЗ,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522E89" w:rsidRPr="00522E89" w:rsidRDefault="00522E89" w:rsidP="00522E89">
      <w:pPr>
        <w:widowControl w:val="0"/>
        <w:autoSpaceDE w:val="0"/>
        <w:autoSpaceDN w:val="0"/>
        <w:adjustRightInd w:val="0"/>
        <w:ind w:firstLine="708"/>
        <w:rPr>
          <w:rFonts w:ascii="Times New Roman" w:hAnsi="Times New Roman"/>
          <w:strike/>
          <w:sz w:val="28"/>
          <w:szCs w:val="28"/>
        </w:rPr>
      </w:pPr>
      <w:r w:rsidRPr="00522E89">
        <w:rPr>
          <w:rFonts w:ascii="Times New Roman" w:hAnsi="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конкурса в электронной форме,</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аукциона в электронной форме,</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запроса котировок в электронной форме,</w:t>
      </w:r>
    </w:p>
    <w:p w:rsidR="00522E89" w:rsidRPr="00522E89" w:rsidRDefault="00522E89" w:rsidP="00522E89">
      <w:pPr>
        <w:widowControl w:val="0"/>
        <w:autoSpaceDE w:val="0"/>
        <w:autoSpaceDN w:val="0"/>
        <w:adjustRightInd w:val="0"/>
        <w:ind w:firstLine="709"/>
        <w:rPr>
          <w:rFonts w:ascii="Times New Roman" w:hAnsi="Times New Roman"/>
          <w:sz w:val="28"/>
          <w:szCs w:val="28"/>
        </w:rPr>
      </w:pPr>
      <w:r w:rsidRPr="00522E89">
        <w:rPr>
          <w:rFonts w:ascii="Times New Roman" w:hAnsi="Times New Roman"/>
          <w:sz w:val="28"/>
          <w:szCs w:val="28"/>
        </w:rPr>
        <w:t>запроса предложений в электронной форме.</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15.3. </w:t>
      </w:r>
      <w:bookmarkStart w:id="18" w:name="P0251"/>
      <w:bookmarkEnd w:id="18"/>
      <w:r w:rsidRPr="00522E89">
        <w:rPr>
          <w:rFonts w:ascii="Times New Roman" w:hAnsi="Times New Roman"/>
          <w:sz w:val="28"/>
          <w:szCs w:val="28"/>
        </w:rPr>
        <w:t>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15.4. 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15.5. В случае проведения конкурса в электронной форме, участниками которого могут быть только субъекты малого и среднего </w:t>
      </w:r>
      <w:r w:rsidRPr="00522E89">
        <w:rPr>
          <w:rFonts w:ascii="Times New Roman" w:hAnsi="Times New Roman"/>
          <w:sz w:val="28"/>
          <w:szCs w:val="28"/>
        </w:rPr>
        <w:lastRenderedPageBreak/>
        <w:t>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15.6. 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15.7.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15.8. </w:t>
      </w:r>
      <w:r w:rsidRPr="00522E89">
        <w:rPr>
          <w:rFonts w:ascii="Times New Roman" w:hAnsi="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522E89" w:rsidRPr="00522E89" w:rsidRDefault="00522E89" w:rsidP="00522E89">
      <w:pPr>
        <w:widowControl w:val="0"/>
        <w:ind w:firstLine="708"/>
        <w:rPr>
          <w:rFonts w:ascii="Times New Roman" w:hAnsi="Times New Roman"/>
          <w:sz w:val="28"/>
          <w:szCs w:val="28"/>
        </w:rPr>
      </w:pPr>
    </w:p>
    <w:p w:rsidR="00522E89" w:rsidRPr="00522E89" w:rsidRDefault="00522E89" w:rsidP="00522E89">
      <w:pPr>
        <w:keepNext/>
        <w:keepLines/>
        <w:widowControl w:val="0"/>
        <w:jc w:val="center"/>
        <w:outlineLvl w:val="1"/>
        <w:rPr>
          <w:rFonts w:ascii="Times New Roman" w:eastAsia="Times New Roman" w:hAnsi="Times New Roman"/>
          <w:sz w:val="28"/>
          <w:szCs w:val="28"/>
        </w:rPr>
      </w:pPr>
      <w:bookmarkStart w:id="19" w:name="_Toc55217661"/>
      <w:r w:rsidRPr="00522E89">
        <w:rPr>
          <w:rFonts w:ascii="Times New Roman" w:eastAsia="Times New Roman" w:hAnsi="Times New Roman"/>
          <w:sz w:val="28"/>
          <w:szCs w:val="28"/>
        </w:rPr>
        <w:t>Глава 16. Особенности проведения закупок с переторжкой</w:t>
      </w:r>
      <w:bookmarkEnd w:id="19"/>
    </w:p>
    <w:p w:rsidR="00522E89" w:rsidRPr="00522E89" w:rsidRDefault="00522E89" w:rsidP="00522E89">
      <w:pPr>
        <w:widowControl w:val="0"/>
        <w:ind w:left="708"/>
        <w:rPr>
          <w:rFonts w:ascii="Times New Roman" w:hAnsi="Times New Roman"/>
          <w:sz w:val="28"/>
          <w:szCs w:val="28"/>
        </w:rPr>
      </w:pP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16.1. 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16.5.</w:t>
      </w:r>
      <w:r w:rsidRPr="00522E89">
        <w:rPr>
          <w:rFonts w:ascii="Times New Roman" w:hAnsi="Times New Roman"/>
          <w:sz w:val="28"/>
          <w:szCs w:val="28"/>
        </w:rPr>
        <w:tab/>
        <w:t xml:space="preserve">Дата проведения переторжки устанавливается не ранее чем через два рабочих дня после размещения в ЕИС протокола с решением о </w:t>
      </w:r>
      <w:r w:rsidRPr="00522E89">
        <w:rPr>
          <w:rFonts w:ascii="Times New Roman" w:hAnsi="Times New Roman"/>
          <w:sz w:val="28"/>
          <w:szCs w:val="28"/>
        </w:rPr>
        <w:lastRenderedPageBreak/>
        <w:t>проведении переторжки.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16.8. 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16.8.1. предложение направлено на увеличение первоначальной цены заявки;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16.8.2. при проведении открытого конкурса предложено несколько вариантов изменения первоначальной цены заявки.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522E89" w:rsidRPr="00522E89" w:rsidRDefault="00522E89" w:rsidP="00522E89">
      <w:pPr>
        <w:widowControl w:val="0"/>
        <w:ind w:firstLine="708"/>
        <w:rPr>
          <w:rFonts w:ascii="Times New Roman" w:hAnsi="Times New Roman"/>
          <w:strike/>
          <w:sz w:val="28"/>
          <w:szCs w:val="28"/>
        </w:rPr>
      </w:pPr>
      <w:r w:rsidRPr="00522E89">
        <w:rPr>
          <w:rFonts w:ascii="Times New Roman" w:hAnsi="Times New Roman"/>
          <w:sz w:val="28"/>
          <w:szCs w:val="28"/>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16.12. Окончательные предложения о цене заявки участников закупки, принявших участие в переторжке, фиксируются в протоколе оценки заявок.</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w:t>
      </w:r>
      <w:r w:rsidRPr="00522E89">
        <w:rPr>
          <w:rFonts w:ascii="Times New Roman" w:hAnsi="Times New Roman"/>
          <w:sz w:val="28"/>
          <w:szCs w:val="28"/>
        </w:rPr>
        <w:lastRenderedPageBreak/>
        <w:t>о цене заявки в случаях, указанных в пункте 16.8. и если участник закупки не принимал участие в переторжке.</w:t>
      </w:r>
    </w:p>
    <w:p w:rsidR="00522E89" w:rsidRPr="00522E89" w:rsidRDefault="00522E89" w:rsidP="00522E89">
      <w:pPr>
        <w:widowControl w:val="0"/>
        <w:ind w:firstLine="708"/>
        <w:rPr>
          <w:rFonts w:ascii="Times New Roman" w:hAnsi="Times New Roman"/>
          <w:sz w:val="28"/>
          <w:szCs w:val="28"/>
        </w:rPr>
      </w:pPr>
    </w:p>
    <w:p w:rsidR="00522E89" w:rsidRPr="00522E89" w:rsidRDefault="00522E89" w:rsidP="00522E89">
      <w:pPr>
        <w:keepNext/>
        <w:keepLines/>
        <w:widowControl w:val="0"/>
        <w:jc w:val="center"/>
        <w:outlineLvl w:val="1"/>
        <w:rPr>
          <w:rFonts w:ascii="Times New Roman" w:eastAsia="Times New Roman" w:hAnsi="Times New Roman"/>
          <w:sz w:val="28"/>
          <w:szCs w:val="28"/>
        </w:rPr>
      </w:pPr>
      <w:bookmarkStart w:id="20" w:name="_Toc55217662"/>
      <w:r w:rsidRPr="00522E89">
        <w:rPr>
          <w:rFonts w:ascii="Times New Roman" w:eastAsia="Times New Roman" w:hAnsi="Times New Roman"/>
          <w:sz w:val="28"/>
          <w:szCs w:val="28"/>
        </w:rPr>
        <w:t>Глава 17. Особенности проведения закупок с неопределенным объемом</w:t>
      </w:r>
      <w:bookmarkEnd w:id="20"/>
      <w:r w:rsidRPr="00522E89">
        <w:rPr>
          <w:rFonts w:ascii="Times New Roman" w:eastAsia="Times New Roman" w:hAnsi="Times New Roman"/>
          <w:sz w:val="28"/>
          <w:szCs w:val="28"/>
        </w:rPr>
        <w:t xml:space="preserve"> </w:t>
      </w:r>
    </w:p>
    <w:p w:rsidR="00522E89" w:rsidRPr="00522E89" w:rsidRDefault="00522E89" w:rsidP="00522E89">
      <w:pPr>
        <w:keepNext/>
        <w:keepLines/>
        <w:widowControl w:val="0"/>
        <w:jc w:val="center"/>
        <w:outlineLvl w:val="1"/>
        <w:rPr>
          <w:rFonts w:ascii="Times New Roman" w:eastAsia="Times New Roman" w:hAnsi="Times New Roman"/>
          <w:sz w:val="28"/>
          <w:szCs w:val="28"/>
        </w:rPr>
      </w:pPr>
      <w:bookmarkStart w:id="21" w:name="_Toc55217663"/>
      <w:r w:rsidRPr="00522E89">
        <w:rPr>
          <w:rFonts w:ascii="Times New Roman" w:eastAsia="Times New Roman" w:hAnsi="Times New Roman"/>
          <w:sz w:val="28"/>
          <w:szCs w:val="28"/>
        </w:rPr>
        <w:t>товаров, работ, услуг</w:t>
      </w:r>
      <w:bookmarkEnd w:id="21"/>
    </w:p>
    <w:p w:rsidR="00522E89" w:rsidRPr="00522E89" w:rsidRDefault="00522E89" w:rsidP="00522E89">
      <w:pPr>
        <w:widowControl w:val="0"/>
        <w:rPr>
          <w:rFonts w:ascii="Times New Roman" w:hAnsi="Times New Roman"/>
          <w:sz w:val="28"/>
          <w:szCs w:val="28"/>
        </w:rPr>
      </w:pP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17.2. Условия применения закупки с неопределенным объемом аналогичны случаям, указанным в разделах 2 – 7 и главах 62, 63 настоящего Положения.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17.3. При проведении конкурентной закупки, запроса оферт в электронной форме, срочного ценового запроса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17.4. 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rsidR="00522E89" w:rsidRPr="00522E89" w:rsidRDefault="00522E89" w:rsidP="00522E89">
      <w:pPr>
        <w:widowControl w:val="0"/>
        <w:autoSpaceDE w:val="0"/>
        <w:autoSpaceDN w:val="0"/>
        <w:adjustRightInd w:val="0"/>
        <w:ind w:firstLine="709"/>
        <w:rPr>
          <w:rFonts w:ascii="Times New Roman" w:hAnsi="Times New Roman"/>
          <w:sz w:val="28"/>
          <w:szCs w:val="28"/>
        </w:rPr>
      </w:pPr>
      <w:r w:rsidRPr="00522E89">
        <w:rPr>
          <w:rFonts w:ascii="Times New Roman" w:hAnsi="Times New Roman"/>
          <w:sz w:val="28"/>
          <w:szCs w:val="28"/>
        </w:rPr>
        <w:t>17.7. 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522E89" w:rsidRPr="00522E89" w:rsidRDefault="00522E89" w:rsidP="00522E89">
      <w:pPr>
        <w:widowControl w:val="0"/>
        <w:ind w:firstLine="540"/>
        <w:rPr>
          <w:rFonts w:ascii="Times New Roman" w:hAnsi="Times New Roman"/>
          <w:sz w:val="28"/>
          <w:szCs w:val="28"/>
        </w:rPr>
      </w:pPr>
      <w:r w:rsidRPr="00522E89">
        <w:rPr>
          <w:rFonts w:ascii="Times New Roman" w:hAnsi="Times New Roman"/>
          <w:sz w:val="28"/>
          <w:szCs w:val="28"/>
        </w:rPr>
        <w:t xml:space="preserve">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w:t>
      </w:r>
      <w:r w:rsidRPr="00522E89">
        <w:rPr>
          <w:rFonts w:ascii="Times New Roman" w:hAnsi="Times New Roman"/>
          <w:sz w:val="28"/>
          <w:szCs w:val="28"/>
        </w:rPr>
        <w:lastRenderedPageBreak/>
        <w:t>настоящего положения.</w:t>
      </w:r>
    </w:p>
    <w:p w:rsidR="00522E89" w:rsidRPr="00522E89" w:rsidRDefault="00522E89" w:rsidP="00522E89">
      <w:pPr>
        <w:widowControl w:val="0"/>
        <w:ind w:firstLine="540"/>
        <w:rPr>
          <w:rFonts w:ascii="Times New Roman" w:hAnsi="Times New Roman"/>
          <w:sz w:val="28"/>
          <w:szCs w:val="28"/>
        </w:rPr>
      </w:pPr>
      <w:r w:rsidRPr="00522E89">
        <w:rPr>
          <w:rFonts w:ascii="Times New Roman" w:hAnsi="Times New Roman"/>
          <w:sz w:val="28"/>
          <w:szCs w:val="28"/>
        </w:rPr>
        <w:t>17.8. Цена договора, заключаемого с единственным поставщиком (подрядчиком, исполнителем) в соответствии с подпунктом 63.1.2.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522E89" w:rsidRPr="00522E89" w:rsidRDefault="00522E89" w:rsidP="00522E89">
      <w:pPr>
        <w:widowControl w:val="0"/>
        <w:ind w:firstLine="540"/>
        <w:rPr>
          <w:rFonts w:ascii="Times New Roman" w:hAnsi="Times New Roman"/>
          <w:sz w:val="28"/>
          <w:szCs w:val="28"/>
        </w:rPr>
      </w:pPr>
      <w:r w:rsidRPr="00522E89">
        <w:rPr>
          <w:rFonts w:ascii="Times New Roman" w:hAnsi="Times New Roman"/>
          <w:sz w:val="28"/>
          <w:szCs w:val="28"/>
        </w:rPr>
        <w:t xml:space="preserve">В случае, если предложение </w:t>
      </w:r>
      <w:r w:rsidRPr="00522E89">
        <w:rPr>
          <w:rFonts w:ascii="Times New Roman" w:eastAsia="Times New Roman" w:hAnsi="Times New Roman"/>
          <w:sz w:val="28"/>
          <w:szCs w:val="28"/>
        </w:rPr>
        <w:t xml:space="preserve">о </w:t>
      </w:r>
      <w:r w:rsidRPr="00522E89">
        <w:rPr>
          <w:rFonts w:ascii="Times New Roman" w:hAnsi="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522E89" w:rsidRPr="00522E89" w:rsidRDefault="00522E89" w:rsidP="00522E89">
      <w:pPr>
        <w:widowControl w:val="0"/>
        <w:autoSpaceDE w:val="0"/>
        <w:autoSpaceDN w:val="0"/>
        <w:adjustRightInd w:val="0"/>
        <w:ind w:firstLine="540"/>
        <w:rPr>
          <w:rFonts w:ascii="Times New Roman" w:hAnsi="Times New Roman"/>
          <w:sz w:val="28"/>
          <w:szCs w:val="28"/>
        </w:rPr>
      </w:pPr>
      <w:r w:rsidRPr="00522E89">
        <w:rPr>
          <w:rFonts w:ascii="Times New Roman" w:hAnsi="Times New Roman"/>
          <w:sz w:val="28"/>
          <w:szCs w:val="28"/>
        </w:rPr>
        <w:t>17.9. 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указанными в главах 26, 28 настоящего Положения, с учетом особенностей, предусмотренных настоящей главой.</w:t>
      </w:r>
    </w:p>
    <w:p w:rsidR="00522E89" w:rsidRPr="00522E89" w:rsidRDefault="00522E89" w:rsidP="00522E89">
      <w:pPr>
        <w:widowControl w:val="0"/>
        <w:autoSpaceDE w:val="0"/>
        <w:autoSpaceDN w:val="0"/>
        <w:adjustRightInd w:val="0"/>
        <w:ind w:firstLine="540"/>
        <w:rPr>
          <w:rFonts w:ascii="Times New Roman" w:hAnsi="Times New Roman"/>
          <w:sz w:val="28"/>
          <w:szCs w:val="28"/>
        </w:rPr>
      </w:pPr>
    </w:p>
    <w:p w:rsidR="00522E89" w:rsidRPr="00522E89" w:rsidRDefault="00522E89" w:rsidP="00522E89">
      <w:pPr>
        <w:keepNext/>
        <w:keepLines/>
        <w:widowControl w:val="0"/>
        <w:jc w:val="center"/>
        <w:outlineLvl w:val="1"/>
        <w:rPr>
          <w:rFonts w:ascii="Times New Roman" w:eastAsia="Times New Roman" w:hAnsi="Times New Roman"/>
          <w:sz w:val="28"/>
          <w:szCs w:val="28"/>
        </w:rPr>
      </w:pPr>
      <w:bookmarkStart w:id="22" w:name="_Toc55217664"/>
      <w:r w:rsidRPr="00522E89">
        <w:rPr>
          <w:rFonts w:ascii="Times New Roman" w:eastAsia="Times New Roman" w:hAnsi="Times New Roman"/>
          <w:sz w:val="28"/>
          <w:szCs w:val="28"/>
        </w:rPr>
        <w:t>Глава 18. Особенности проведения зонтичных закупок</w:t>
      </w:r>
      <w:bookmarkEnd w:id="22"/>
    </w:p>
    <w:p w:rsidR="00522E89" w:rsidRPr="00522E89" w:rsidRDefault="00522E89" w:rsidP="00522E89">
      <w:pPr>
        <w:widowControl w:val="0"/>
        <w:jc w:val="left"/>
        <w:rPr>
          <w:rFonts w:ascii="Times New Roman" w:hAnsi="Times New Roman"/>
          <w:sz w:val="28"/>
          <w:szCs w:val="28"/>
        </w:rPr>
      </w:pPr>
    </w:p>
    <w:p w:rsidR="00522E89" w:rsidRPr="00522E89" w:rsidRDefault="00522E89" w:rsidP="00522E89">
      <w:pPr>
        <w:widowControl w:val="0"/>
        <w:ind w:firstLine="709"/>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 xml:space="preserve">18.1. Заказчик вправе проводить конкурентную закупку, запрос оферт в электронной форме, </w:t>
      </w:r>
      <w:r w:rsidRPr="00522E89">
        <w:rPr>
          <w:rFonts w:ascii="Times New Roman" w:hAnsi="Times New Roman"/>
          <w:sz w:val="28"/>
          <w:szCs w:val="28"/>
        </w:rPr>
        <w:t>срочный ценовой запрос в электронной форме,</w:t>
      </w:r>
      <w:r w:rsidRPr="00522E89">
        <w:rPr>
          <w:rFonts w:ascii="Times New Roman" w:eastAsia="Times New Roman" w:hAnsi="Times New Roman"/>
          <w:sz w:val="28"/>
          <w:szCs w:val="28"/>
          <w:lang w:eastAsia="ru-RU"/>
        </w:rPr>
        <w:t xml:space="preserve"> предусматривающие выбор нескольких победителей по одной такой закупке (далее – зонтичная закупка).</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522E89" w:rsidRPr="00522E89" w:rsidRDefault="00522E89" w:rsidP="00522E89">
      <w:pPr>
        <w:widowControl w:val="0"/>
        <w:ind w:firstLine="709"/>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522E89" w:rsidRPr="00522E89" w:rsidRDefault="00522E89" w:rsidP="00522E89">
      <w:pPr>
        <w:widowControl w:val="0"/>
        <w:ind w:firstLine="709"/>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522E89" w:rsidRPr="00522E89" w:rsidRDefault="00522E89" w:rsidP="00522E89">
      <w:pPr>
        <w:widowControl w:val="0"/>
        <w:ind w:firstLine="709"/>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18.4.1. выбор нескольких победителей с целью распределения общего объема потребности заказчика между ними;</w:t>
      </w:r>
    </w:p>
    <w:p w:rsidR="00522E89" w:rsidRPr="00522E89" w:rsidRDefault="00522E89" w:rsidP="00522E89">
      <w:pPr>
        <w:widowControl w:val="0"/>
        <w:ind w:firstLine="709"/>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18.4.2. выбор нескольких победителей с целью заключения договора с каждым из победителей в объеме, установленном заказчиком.</w:t>
      </w:r>
    </w:p>
    <w:p w:rsidR="00522E89" w:rsidRPr="00522E89" w:rsidRDefault="00522E89" w:rsidP="00522E89">
      <w:pPr>
        <w:widowControl w:val="0"/>
        <w:ind w:firstLine="709"/>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522E89" w:rsidRPr="00522E89" w:rsidRDefault="00522E89" w:rsidP="00522E89">
      <w:pPr>
        <w:widowControl w:val="0"/>
        <w:ind w:firstLine="709"/>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18.5.1. порядок определения победителей;</w:t>
      </w:r>
    </w:p>
    <w:p w:rsidR="00522E89" w:rsidRPr="00522E89" w:rsidRDefault="00522E89" w:rsidP="00522E89">
      <w:pPr>
        <w:widowControl w:val="0"/>
        <w:ind w:firstLine="709"/>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 xml:space="preserve">18.5.2. условия заключения договора с победителями, в том числе </w:t>
      </w:r>
      <w:r w:rsidRPr="00522E89">
        <w:rPr>
          <w:rFonts w:ascii="Times New Roman" w:eastAsia="Times New Roman" w:hAnsi="Times New Roman"/>
          <w:sz w:val="28"/>
          <w:szCs w:val="28"/>
          <w:lang w:eastAsia="ru-RU"/>
        </w:rPr>
        <w:lastRenderedPageBreak/>
        <w:t>порядок определения и условия распределения закупаемого объема продукции среди победителей по итогам закупки;</w:t>
      </w:r>
    </w:p>
    <w:p w:rsidR="00522E89" w:rsidRPr="00522E89" w:rsidRDefault="00522E89" w:rsidP="00522E89">
      <w:pPr>
        <w:widowControl w:val="0"/>
        <w:ind w:firstLine="709"/>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18.5.3. отсутствие обязанности у заказчика произвести полную выборку продукции, указанную в договоре, заключаемом с каждым победителем;</w:t>
      </w:r>
    </w:p>
    <w:p w:rsidR="00522E89" w:rsidRPr="00522E89" w:rsidRDefault="00522E89" w:rsidP="00522E89">
      <w:pPr>
        <w:widowControl w:val="0"/>
        <w:ind w:firstLine="709"/>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18.5.4.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522E89" w:rsidRPr="00522E89" w:rsidRDefault="00522E89" w:rsidP="00522E89">
      <w:pPr>
        <w:widowControl w:val="0"/>
        <w:ind w:firstLine="709"/>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18.5.5. особенности исполнения договора, заключенного по результатам зонтичной закупки.</w:t>
      </w:r>
    </w:p>
    <w:p w:rsidR="00522E89" w:rsidRPr="00522E89" w:rsidRDefault="00522E89" w:rsidP="00522E89">
      <w:pPr>
        <w:widowControl w:val="0"/>
        <w:ind w:firstLine="709"/>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18.6. 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522E89" w:rsidRPr="00522E89" w:rsidRDefault="00522E89" w:rsidP="00522E89">
      <w:pPr>
        <w:widowControl w:val="0"/>
        <w:ind w:firstLine="709"/>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18.6.1. порядок определения победителей;</w:t>
      </w:r>
    </w:p>
    <w:p w:rsidR="00522E89" w:rsidRPr="00522E89" w:rsidRDefault="00522E89" w:rsidP="00522E89">
      <w:pPr>
        <w:widowControl w:val="0"/>
        <w:ind w:firstLine="709"/>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18.6.2.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522E89" w:rsidRPr="00522E89" w:rsidRDefault="00522E89" w:rsidP="00522E89">
      <w:pPr>
        <w:widowControl w:val="0"/>
        <w:ind w:firstLine="709"/>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18.6.3. отсутствие обязанности у заказчика произвести полную выборку продукции, указанную в договоре, заключаемом с каждым победителем;</w:t>
      </w:r>
    </w:p>
    <w:p w:rsidR="00522E89" w:rsidRPr="00522E89" w:rsidRDefault="00522E89" w:rsidP="00522E89">
      <w:pPr>
        <w:widowControl w:val="0"/>
        <w:ind w:firstLine="709"/>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18.6.4.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522E89" w:rsidRPr="00522E89" w:rsidRDefault="00522E89" w:rsidP="00522E89">
      <w:pPr>
        <w:widowControl w:val="0"/>
        <w:ind w:firstLine="709"/>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18.6.5. особенности исполнения договоров, заключенных по результатам зонтичной закупки.</w:t>
      </w:r>
    </w:p>
    <w:p w:rsidR="00522E89" w:rsidRPr="00522E89" w:rsidRDefault="00522E89" w:rsidP="00522E89">
      <w:pPr>
        <w:widowControl w:val="0"/>
        <w:ind w:firstLine="709"/>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522E89">
        <w:rPr>
          <w:rFonts w:ascii="Times New Roman" w:eastAsia="Times New Roman" w:hAnsi="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522E89" w:rsidRPr="00522E89" w:rsidRDefault="00522E89" w:rsidP="00522E89">
      <w:pPr>
        <w:widowControl w:val="0"/>
        <w:ind w:firstLine="708"/>
        <w:rPr>
          <w:rFonts w:ascii="Times New Roman" w:hAnsi="Times New Roman"/>
          <w:sz w:val="28"/>
          <w:szCs w:val="28"/>
        </w:rPr>
      </w:pPr>
    </w:p>
    <w:p w:rsidR="00522E89" w:rsidRPr="00522E89" w:rsidRDefault="00522E89" w:rsidP="00522E89">
      <w:pPr>
        <w:keepNext/>
        <w:keepLines/>
        <w:widowControl w:val="0"/>
        <w:jc w:val="center"/>
        <w:outlineLvl w:val="1"/>
        <w:rPr>
          <w:rFonts w:ascii="Times New Roman" w:eastAsia="Times New Roman" w:hAnsi="Times New Roman"/>
          <w:sz w:val="28"/>
          <w:szCs w:val="28"/>
        </w:rPr>
      </w:pPr>
      <w:bookmarkStart w:id="23" w:name="_Toc55217665"/>
      <w:r w:rsidRPr="00522E89">
        <w:rPr>
          <w:rFonts w:ascii="Times New Roman" w:eastAsia="Times New Roman" w:hAnsi="Times New Roman"/>
          <w:sz w:val="28"/>
          <w:szCs w:val="28"/>
        </w:rPr>
        <w:t>Глава 19. Особенности участия в закупках коллективных участников</w:t>
      </w:r>
      <w:bookmarkEnd w:id="23"/>
    </w:p>
    <w:p w:rsidR="00522E89" w:rsidRPr="00522E89" w:rsidRDefault="00522E89" w:rsidP="00522E89">
      <w:pPr>
        <w:widowControl w:val="0"/>
        <w:ind w:firstLine="708"/>
        <w:rPr>
          <w:rFonts w:ascii="Times New Roman" w:hAnsi="Times New Roman"/>
          <w:sz w:val="28"/>
          <w:szCs w:val="28"/>
        </w:rPr>
      </w:pP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lastRenderedPageBreak/>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w:t>
      </w:r>
      <w:r w:rsidRPr="00522E89">
        <w:t xml:space="preserve"> </w:t>
      </w:r>
      <w:r w:rsidRPr="00522E89">
        <w:rPr>
          <w:rFonts w:ascii="Times New Roman" w:hAnsi="Times New Roman"/>
          <w:sz w:val="28"/>
          <w:szCs w:val="28"/>
        </w:rPr>
        <w:t>кроме случаев, установленных в настоящем пункте. При этом соответствие отдельно взятого участника, входящего в состав коллективного участника, всем требованиям не обязательно,</w:t>
      </w:r>
      <w:r w:rsidRPr="00522E89">
        <w:t xml:space="preserve"> </w:t>
      </w:r>
      <w:r w:rsidRPr="00522E89">
        <w:rPr>
          <w:rFonts w:ascii="Times New Roman" w:hAnsi="Times New Roman"/>
          <w:sz w:val="28"/>
          <w:szCs w:val="28"/>
        </w:rPr>
        <w:t>за исключением соответствия требованиям, предусмотренным подпунктами 12.1.2 – 12.1.6, 12.1.8, 12.1.9,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522E89" w:rsidRPr="00522E89" w:rsidRDefault="00522E89" w:rsidP="00522E89">
      <w:pPr>
        <w:widowControl w:val="0"/>
        <w:ind w:firstLine="708"/>
        <w:rPr>
          <w:rFonts w:ascii="Times New Roman" w:hAnsi="Times New Roman"/>
          <w:sz w:val="28"/>
          <w:szCs w:val="28"/>
        </w:rPr>
      </w:pPr>
    </w:p>
    <w:p w:rsidR="00522E89" w:rsidRPr="00522E89" w:rsidRDefault="00522E89" w:rsidP="00522E89">
      <w:pPr>
        <w:keepNext/>
        <w:keepLines/>
        <w:widowControl w:val="0"/>
        <w:jc w:val="center"/>
        <w:outlineLvl w:val="1"/>
        <w:rPr>
          <w:rFonts w:ascii="Times New Roman" w:eastAsia="Times New Roman" w:hAnsi="Times New Roman"/>
          <w:sz w:val="28"/>
          <w:szCs w:val="28"/>
        </w:rPr>
      </w:pPr>
      <w:bookmarkStart w:id="24" w:name="_Toc55217666"/>
      <w:r w:rsidRPr="00522E89">
        <w:rPr>
          <w:rFonts w:ascii="Times New Roman" w:eastAsia="Times New Roman" w:hAnsi="Times New Roman"/>
          <w:sz w:val="28"/>
          <w:szCs w:val="28"/>
        </w:rPr>
        <w:t>Глава 20. Обеспечение заявки на участие в закупке</w:t>
      </w:r>
      <w:bookmarkEnd w:id="24"/>
    </w:p>
    <w:p w:rsidR="00522E89" w:rsidRPr="00522E89" w:rsidRDefault="00522E89" w:rsidP="00522E89">
      <w:pPr>
        <w:widowControl w:val="0"/>
        <w:ind w:firstLine="708"/>
        <w:rPr>
          <w:rFonts w:ascii="Times New Roman" w:hAnsi="Times New Roman"/>
          <w:sz w:val="28"/>
          <w:szCs w:val="28"/>
        </w:rPr>
      </w:pP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20.2. 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20.3.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 20.4.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конкурентной закупке, за исключением случая, указанного в пункте 15.5. настоящего Положения.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20.4.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20.5. 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Положения.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20.6.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20.7.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электронной площадки.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20.8. Возврат денежных средств, внесенных в качестве обеспечения заявки, участнику закупки не осуществляется, и указанные денежные </w:t>
      </w:r>
      <w:r w:rsidRPr="00522E89">
        <w:rPr>
          <w:rFonts w:ascii="Times New Roman" w:hAnsi="Times New Roman"/>
          <w:sz w:val="28"/>
          <w:szCs w:val="28"/>
        </w:rPr>
        <w:lastRenderedPageBreak/>
        <w:t>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 заявки на участие в закупке, в следующих случаях:</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20.8.1. уклонение или отказ участника закупки от заключения договора;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20.8.2. 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 заключения договора).</w:t>
      </w:r>
    </w:p>
    <w:p w:rsidR="00522E89" w:rsidRPr="00522E89" w:rsidRDefault="00522E89" w:rsidP="00522E89">
      <w:pPr>
        <w:widowControl w:val="0"/>
        <w:ind w:firstLine="708"/>
        <w:rPr>
          <w:rFonts w:ascii="Times New Roman" w:hAnsi="Times New Roman"/>
          <w:sz w:val="28"/>
          <w:szCs w:val="28"/>
        </w:rPr>
      </w:pPr>
    </w:p>
    <w:p w:rsidR="00522E89" w:rsidRPr="00522E89" w:rsidRDefault="00522E89" w:rsidP="00522E89">
      <w:pPr>
        <w:keepNext/>
        <w:keepLines/>
        <w:widowControl w:val="0"/>
        <w:jc w:val="center"/>
        <w:outlineLvl w:val="1"/>
        <w:rPr>
          <w:rFonts w:ascii="Times New Roman" w:eastAsia="Times New Roman" w:hAnsi="Times New Roman"/>
          <w:bCs/>
          <w:sz w:val="28"/>
          <w:szCs w:val="28"/>
        </w:rPr>
      </w:pPr>
      <w:bookmarkStart w:id="25" w:name="_Toc106614775"/>
      <w:r w:rsidRPr="00522E89">
        <w:rPr>
          <w:rFonts w:ascii="Times New Roman" w:eastAsia="Times New Roman" w:hAnsi="Times New Roman"/>
          <w:bCs/>
          <w:sz w:val="28"/>
          <w:szCs w:val="28"/>
        </w:rPr>
        <w:t>Глава 20.1. Особенности обеспечения заявки на участие в закупке, участниками которой могут быть только субъекты малого и среднего предпринимательства</w:t>
      </w:r>
      <w:bookmarkEnd w:id="25"/>
    </w:p>
    <w:p w:rsidR="00522E89" w:rsidRPr="00522E89" w:rsidRDefault="00522E89" w:rsidP="00522E89">
      <w:pPr>
        <w:widowControl w:val="0"/>
        <w:ind w:firstLine="708"/>
        <w:rPr>
          <w:rFonts w:ascii="Times New Roman" w:hAnsi="Times New Roman"/>
          <w:sz w:val="28"/>
          <w:szCs w:val="28"/>
        </w:rPr>
      </w:pP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20.1.3. 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w:t>
      </w:r>
      <w:r w:rsidRPr="00522E89">
        <w:rPr>
          <w:rFonts w:ascii="Times New Roman" w:hAnsi="Times New Roman"/>
          <w:sz w:val="28"/>
          <w:szCs w:val="28"/>
        </w:rPr>
        <w:noBreakHyphen/>
        <w:t xml:space="preserve">ФЗ или предоставления независимой гарантии.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20.1.4.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20.1.5.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частью 14.1 статьи 3.4 Закона № 223-ФЗ, является основанием для отказа в принятии ее заказчиком.</w:t>
      </w:r>
    </w:p>
    <w:p w:rsidR="00522E89" w:rsidRPr="00522E89" w:rsidRDefault="00522E89" w:rsidP="00522E89">
      <w:pPr>
        <w:autoSpaceDE w:val="0"/>
        <w:autoSpaceDN w:val="0"/>
        <w:adjustRightInd w:val="0"/>
        <w:ind w:firstLine="708"/>
        <w:rPr>
          <w:rFonts w:ascii="Times New Roman" w:hAnsi="Times New Roman"/>
          <w:sz w:val="28"/>
          <w:szCs w:val="28"/>
        </w:rPr>
      </w:pPr>
      <w:r w:rsidRPr="00522E89">
        <w:rPr>
          <w:rFonts w:ascii="Times New Roman" w:hAnsi="Times New Roman"/>
          <w:sz w:val="28"/>
          <w:szCs w:val="28"/>
        </w:rPr>
        <w:lastRenderedPageBreak/>
        <w:t>20.1.6.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20.1.6.1. уклонение или отказ участника закупки от заключения договора;</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20.1.6.2.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522E89" w:rsidRPr="00522E89" w:rsidRDefault="00522E89" w:rsidP="00522E89">
      <w:pPr>
        <w:widowControl w:val="0"/>
        <w:ind w:firstLine="708"/>
        <w:rPr>
          <w:rFonts w:ascii="Times New Roman" w:hAnsi="Times New Roman"/>
          <w:sz w:val="28"/>
          <w:szCs w:val="28"/>
        </w:rPr>
      </w:pPr>
    </w:p>
    <w:p w:rsidR="00522E89" w:rsidRPr="00522E89" w:rsidRDefault="00522E89" w:rsidP="00522E89">
      <w:pPr>
        <w:keepNext/>
        <w:keepLines/>
        <w:widowControl w:val="0"/>
        <w:jc w:val="center"/>
        <w:outlineLvl w:val="1"/>
        <w:rPr>
          <w:rFonts w:ascii="Times New Roman" w:eastAsia="Times New Roman" w:hAnsi="Times New Roman"/>
          <w:sz w:val="28"/>
          <w:szCs w:val="28"/>
        </w:rPr>
      </w:pPr>
      <w:bookmarkStart w:id="26" w:name="_Toc55217667"/>
      <w:r w:rsidRPr="00522E89">
        <w:rPr>
          <w:rFonts w:ascii="Times New Roman" w:eastAsia="Times New Roman" w:hAnsi="Times New Roman"/>
          <w:sz w:val="28"/>
          <w:szCs w:val="28"/>
        </w:rPr>
        <w:t>Глава 21. Требования к банковской гарантии</w:t>
      </w:r>
      <w:bookmarkEnd w:id="26"/>
    </w:p>
    <w:p w:rsidR="00522E89" w:rsidRPr="00522E89" w:rsidRDefault="00522E89" w:rsidP="00522E89">
      <w:pPr>
        <w:widowControl w:val="0"/>
        <w:ind w:firstLine="708"/>
        <w:rPr>
          <w:rFonts w:ascii="Times New Roman" w:hAnsi="Times New Roman"/>
          <w:sz w:val="28"/>
          <w:szCs w:val="28"/>
        </w:rPr>
      </w:pP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21.1. 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21.2. Банковская гарантия должна быть безотзывной и должна содержать:</w:t>
      </w:r>
    </w:p>
    <w:p w:rsidR="00522E89" w:rsidRPr="00522E89" w:rsidRDefault="00522E89" w:rsidP="00522E89">
      <w:pPr>
        <w:widowControl w:val="0"/>
        <w:ind w:firstLine="708"/>
        <w:rPr>
          <w:rFonts w:ascii="Times New Roman" w:hAnsi="Times New Roman"/>
          <w:spacing w:val="2"/>
          <w:sz w:val="28"/>
          <w:szCs w:val="28"/>
        </w:rPr>
      </w:pPr>
      <w:r w:rsidRPr="00522E89">
        <w:rPr>
          <w:rFonts w:ascii="Times New Roman" w:hAnsi="Times New Roman"/>
          <w:sz w:val="28"/>
          <w:szCs w:val="28"/>
        </w:rPr>
        <w:t>21.2.1. сумму банковской гарантии, подлежащую уплате гарантом заказчику в случаях, указанных в пункте 20.8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rsidR="00522E89" w:rsidRPr="00522E89" w:rsidRDefault="00522E89" w:rsidP="00522E89">
      <w:pPr>
        <w:widowControl w:val="0"/>
        <w:ind w:firstLine="708"/>
        <w:rPr>
          <w:rFonts w:ascii="Times New Roman" w:hAnsi="Times New Roman"/>
          <w:spacing w:val="2"/>
          <w:sz w:val="28"/>
          <w:szCs w:val="28"/>
        </w:rPr>
      </w:pPr>
      <w:r w:rsidRPr="00522E89">
        <w:rPr>
          <w:rFonts w:ascii="Times New Roman" w:hAnsi="Times New Roman"/>
          <w:sz w:val="28"/>
          <w:szCs w:val="28"/>
        </w:rPr>
        <w:t>21.2.</w:t>
      </w:r>
      <w:r w:rsidRPr="00522E89">
        <w:rPr>
          <w:rFonts w:ascii="Times New Roman" w:hAnsi="Times New Roman"/>
          <w:spacing w:val="2"/>
          <w:sz w:val="28"/>
          <w:szCs w:val="28"/>
        </w:rPr>
        <w:t>2. обязательства принципала, надлежащее исполнение которых обеспечивается банковской гарантией;</w:t>
      </w:r>
    </w:p>
    <w:p w:rsidR="00522E89" w:rsidRPr="00522E89" w:rsidRDefault="00522E89" w:rsidP="00522E89">
      <w:pPr>
        <w:widowControl w:val="0"/>
        <w:autoSpaceDE w:val="0"/>
        <w:autoSpaceDN w:val="0"/>
        <w:adjustRightInd w:val="0"/>
        <w:rPr>
          <w:rFonts w:ascii="Times New Roman" w:hAnsi="Times New Roman"/>
          <w:spacing w:val="2"/>
          <w:sz w:val="28"/>
          <w:szCs w:val="28"/>
        </w:rPr>
      </w:pPr>
      <w:r w:rsidRPr="00522E89">
        <w:rPr>
          <w:rFonts w:ascii="Times New Roman" w:hAnsi="Times New Roman"/>
          <w:spacing w:val="2"/>
          <w:sz w:val="28"/>
          <w:szCs w:val="28"/>
        </w:rPr>
        <w:tab/>
      </w:r>
      <w:r w:rsidRPr="00522E89">
        <w:rPr>
          <w:rFonts w:ascii="Times New Roman" w:hAnsi="Times New Roman"/>
          <w:sz w:val="28"/>
          <w:szCs w:val="28"/>
        </w:rPr>
        <w:t>21.2.</w:t>
      </w:r>
      <w:r w:rsidRPr="00522E89">
        <w:rPr>
          <w:rFonts w:ascii="Times New Roman" w:hAnsi="Times New Roman"/>
          <w:spacing w:val="2"/>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522E89" w:rsidRPr="00522E89" w:rsidRDefault="00522E89" w:rsidP="00522E89">
      <w:pPr>
        <w:widowControl w:val="0"/>
        <w:ind w:firstLine="708"/>
        <w:rPr>
          <w:rFonts w:ascii="Times New Roman" w:hAnsi="Times New Roman"/>
          <w:spacing w:val="2"/>
          <w:sz w:val="28"/>
          <w:szCs w:val="28"/>
        </w:rPr>
      </w:pPr>
      <w:r w:rsidRPr="00522E89">
        <w:rPr>
          <w:rFonts w:ascii="Times New Roman" w:hAnsi="Times New Roman"/>
          <w:sz w:val="28"/>
          <w:szCs w:val="28"/>
        </w:rPr>
        <w:t>21.2.</w:t>
      </w:r>
      <w:r w:rsidRPr="00522E89">
        <w:rPr>
          <w:rFonts w:ascii="Times New Roman" w:hAnsi="Times New Roman"/>
          <w:spacing w:val="2"/>
          <w:sz w:val="28"/>
          <w:szCs w:val="28"/>
        </w:rPr>
        <w:t xml:space="preserve">4. </w:t>
      </w:r>
      <w:r w:rsidRPr="00522E89">
        <w:rPr>
          <w:rFonts w:ascii="Times New Roman" w:hAnsi="Times New Roman"/>
          <w:sz w:val="28"/>
          <w:szCs w:val="28"/>
        </w:rPr>
        <w:t>условие,</w:t>
      </w:r>
      <w:r w:rsidRPr="00522E89">
        <w:rPr>
          <w:rFonts w:ascii="Times New Roman" w:hAnsi="Times New Roman"/>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форме);</w:t>
      </w:r>
    </w:p>
    <w:p w:rsidR="00522E89" w:rsidRPr="00522E89" w:rsidRDefault="00522E89" w:rsidP="00522E89">
      <w:pPr>
        <w:widowControl w:val="0"/>
        <w:ind w:firstLine="708"/>
        <w:rPr>
          <w:rFonts w:ascii="Times New Roman" w:hAnsi="Times New Roman"/>
          <w:spacing w:val="2"/>
          <w:sz w:val="28"/>
          <w:szCs w:val="28"/>
        </w:rPr>
      </w:pPr>
      <w:r w:rsidRPr="00522E89">
        <w:rPr>
          <w:rFonts w:ascii="Times New Roman" w:hAnsi="Times New Roman"/>
          <w:sz w:val="28"/>
          <w:szCs w:val="28"/>
        </w:rPr>
        <w:t>21.2.</w:t>
      </w:r>
      <w:r w:rsidRPr="00522E89">
        <w:rPr>
          <w:rFonts w:ascii="Times New Roman" w:hAnsi="Times New Roman"/>
          <w:spacing w:val="2"/>
          <w:sz w:val="28"/>
          <w:szCs w:val="28"/>
        </w:rPr>
        <w:t>5. срок действия банковской гарантии с учетом требований глав 20 и 22 настоящего Положения;</w:t>
      </w:r>
    </w:p>
    <w:p w:rsidR="00522E89" w:rsidRPr="00522E89" w:rsidRDefault="00522E89" w:rsidP="00522E89">
      <w:pPr>
        <w:widowControl w:val="0"/>
        <w:autoSpaceDE w:val="0"/>
        <w:autoSpaceDN w:val="0"/>
        <w:adjustRightInd w:val="0"/>
        <w:rPr>
          <w:rFonts w:ascii="Times New Roman" w:hAnsi="Times New Roman"/>
          <w:spacing w:val="2"/>
          <w:sz w:val="28"/>
          <w:szCs w:val="28"/>
        </w:rPr>
      </w:pPr>
      <w:r w:rsidRPr="00522E89">
        <w:rPr>
          <w:rFonts w:ascii="Times New Roman" w:hAnsi="Times New Roman"/>
          <w:spacing w:val="2"/>
          <w:sz w:val="28"/>
          <w:szCs w:val="28"/>
        </w:rPr>
        <w:lastRenderedPageBreak/>
        <w:tab/>
      </w:r>
      <w:r w:rsidRPr="00522E89">
        <w:rPr>
          <w:rFonts w:ascii="Times New Roman" w:hAnsi="Times New Roman"/>
          <w:sz w:val="28"/>
          <w:szCs w:val="28"/>
        </w:rPr>
        <w:t>21.2.</w:t>
      </w:r>
      <w:r w:rsidRPr="00522E89">
        <w:rPr>
          <w:rFonts w:ascii="Times New Roman" w:hAnsi="Times New Roman"/>
          <w:spacing w:val="2"/>
          <w:sz w:val="28"/>
          <w:szCs w:val="28"/>
        </w:rPr>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22E89" w:rsidRPr="00522E89" w:rsidRDefault="00522E89" w:rsidP="00522E89">
      <w:pPr>
        <w:widowControl w:val="0"/>
        <w:ind w:firstLine="708"/>
        <w:rPr>
          <w:rFonts w:ascii="Times New Roman" w:hAnsi="Times New Roman"/>
          <w:spacing w:val="2"/>
          <w:sz w:val="28"/>
          <w:szCs w:val="28"/>
        </w:rPr>
      </w:pPr>
      <w:r w:rsidRPr="00522E89">
        <w:rPr>
          <w:rFonts w:ascii="Times New Roman" w:hAnsi="Times New Roman"/>
          <w:sz w:val="28"/>
          <w:szCs w:val="28"/>
        </w:rPr>
        <w:t>21.2.</w:t>
      </w:r>
      <w:r w:rsidRPr="00522E89">
        <w:rPr>
          <w:rFonts w:ascii="Times New Roman" w:hAnsi="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522E89" w:rsidRPr="00522E89" w:rsidRDefault="00522E89" w:rsidP="00522E89">
      <w:pPr>
        <w:widowControl w:val="0"/>
        <w:ind w:firstLine="708"/>
        <w:rPr>
          <w:rFonts w:ascii="Times New Roman" w:hAnsi="Times New Roman"/>
          <w:spacing w:val="2"/>
          <w:sz w:val="28"/>
          <w:szCs w:val="28"/>
        </w:rPr>
      </w:pPr>
      <w:r w:rsidRPr="00522E89">
        <w:rPr>
          <w:rFonts w:ascii="Times New Roman" w:hAnsi="Times New Roman"/>
          <w:sz w:val="28"/>
          <w:szCs w:val="28"/>
        </w:rPr>
        <w:t>21.2.</w:t>
      </w:r>
      <w:r w:rsidRPr="00522E89">
        <w:rPr>
          <w:rFonts w:ascii="Times New Roman" w:hAnsi="Times New Roman"/>
          <w:spacing w:val="2"/>
          <w:sz w:val="28"/>
          <w:szCs w:val="28"/>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522E89" w:rsidRPr="00522E89" w:rsidRDefault="00522E89" w:rsidP="00522E89">
      <w:pPr>
        <w:widowControl w:val="0"/>
        <w:ind w:firstLine="708"/>
        <w:rPr>
          <w:rFonts w:ascii="Times New Roman" w:hAnsi="Times New Roman"/>
          <w:spacing w:val="2"/>
          <w:sz w:val="28"/>
          <w:szCs w:val="28"/>
        </w:rPr>
      </w:pPr>
      <w:r w:rsidRPr="00522E89">
        <w:rPr>
          <w:rFonts w:ascii="Times New Roman" w:hAnsi="Times New Roman"/>
          <w:sz w:val="28"/>
          <w:szCs w:val="28"/>
        </w:rPr>
        <w:t>21.2.</w:t>
      </w:r>
      <w:r w:rsidRPr="00522E89">
        <w:rPr>
          <w:rFonts w:ascii="Times New Roman" w:hAnsi="Times New Roman"/>
          <w:spacing w:val="2"/>
          <w:sz w:val="28"/>
          <w:szCs w:val="28"/>
        </w:rPr>
        <w:t>9. право заказчика в случаях, предусмотренных</w:t>
      </w:r>
      <w:r w:rsidRPr="00522E89">
        <w:rPr>
          <w:rFonts w:ascii="Times New Roman" w:hAnsi="Times New Roman"/>
          <w:sz w:val="28"/>
          <w:szCs w:val="28"/>
        </w:rPr>
        <w:t xml:space="preserve"> пунктом 20.8 настоящего положения</w:t>
      </w:r>
      <w:r w:rsidRPr="00522E89">
        <w:rPr>
          <w:rFonts w:ascii="Times New Roman" w:hAnsi="Times New Roman"/>
          <w:spacing w:val="2"/>
          <w:sz w:val="28"/>
          <w:szCs w:val="28"/>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sidRPr="00522E89">
        <w:rPr>
          <w:rFonts w:ascii="Times New Roman" w:hAnsi="Times New Roman"/>
          <w:sz w:val="28"/>
          <w:szCs w:val="28"/>
        </w:rPr>
        <w:t>извещении и документации о закупке (за исключением запроса котировок в электронной форме)</w:t>
      </w:r>
      <w:r w:rsidRPr="00522E89">
        <w:rPr>
          <w:rFonts w:ascii="Times New Roman" w:hAnsi="Times New Roman"/>
          <w:spacing w:val="2"/>
          <w:sz w:val="28"/>
          <w:szCs w:val="28"/>
        </w:rPr>
        <w:t>;</w:t>
      </w:r>
    </w:p>
    <w:p w:rsidR="00522E89" w:rsidRPr="00522E89" w:rsidRDefault="00522E89" w:rsidP="00522E89">
      <w:pPr>
        <w:widowControl w:val="0"/>
        <w:ind w:firstLine="708"/>
        <w:rPr>
          <w:rFonts w:ascii="Times New Roman" w:hAnsi="Times New Roman"/>
          <w:spacing w:val="2"/>
          <w:sz w:val="28"/>
          <w:szCs w:val="28"/>
        </w:rPr>
      </w:pPr>
      <w:r w:rsidRPr="00522E89">
        <w:rPr>
          <w:rFonts w:ascii="Times New Roman" w:hAnsi="Times New Roman"/>
          <w:sz w:val="28"/>
          <w:szCs w:val="28"/>
        </w:rPr>
        <w:t>21.2.</w:t>
      </w:r>
      <w:r w:rsidRPr="00522E89">
        <w:rPr>
          <w:rFonts w:ascii="Times New Roman" w:hAnsi="Times New Roman"/>
          <w:spacing w:val="2"/>
          <w:sz w:val="28"/>
          <w:szCs w:val="28"/>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22E89" w:rsidRPr="00522E89" w:rsidRDefault="00522E89" w:rsidP="00522E89">
      <w:pPr>
        <w:widowControl w:val="0"/>
        <w:ind w:firstLine="708"/>
        <w:rPr>
          <w:rFonts w:ascii="Times New Roman" w:hAnsi="Times New Roman"/>
          <w:spacing w:val="2"/>
          <w:sz w:val="28"/>
          <w:szCs w:val="28"/>
        </w:rPr>
      </w:pPr>
      <w:r w:rsidRPr="00522E89">
        <w:rPr>
          <w:rFonts w:ascii="Times New Roman" w:hAnsi="Times New Roman"/>
          <w:sz w:val="28"/>
          <w:szCs w:val="28"/>
        </w:rPr>
        <w:t>21.2.</w:t>
      </w:r>
      <w:r w:rsidRPr="00522E89">
        <w:rPr>
          <w:rFonts w:ascii="Times New Roman" w:hAnsi="Times New Roman"/>
          <w:spacing w:val="2"/>
          <w:sz w:val="28"/>
          <w:szCs w:val="28"/>
        </w:rPr>
        <w:t>11. условие о том, что расходы, возникающие в связи с перечислением денежных средств гарантом по банковской гарантии, несет гарант;</w:t>
      </w:r>
    </w:p>
    <w:p w:rsidR="00522E89" w:rsidRPr="00522E89" w:rsidRDefault="00522E89" w:rsidP="00522E89">
      <w:pPr>
        <w:widowControl w:val="0"/>
        <w:autoSpaceDE w:val="0"/>
        <w:autoSpaceDN w:val="0"/>
        <w:adjustRightInd w:val="0"/>
        <w:rPr>
          <w:rFonts w:ascii="Times New Roman" w:hAnsi="Times New Roman"/>
          <w:spacing w:val="2"/>
          <w:sz w:val="28"/>
          <w:szCs w:val="28"/>
        </w:rPr>
      </w:pPr>
      <w:r w:rsidRPr="00522E89">
        <w:rPr>
          <w:rFonts w:ascii="Times New Roman" w:hAnsi="Times New Roman"/>
          <w:spacing w:val="2"/>
          <w:sz w:val="28"/>
          <w:szCs w:val="28"/>
        </w:rPr>
        <w:tab/>
      </w:r>
      <w:r w:rsidRPr="00522E89">
        <w:rPr>
          <w:rFonts w:ascii="Times New Roman" w:hAnsi="Times New Roman"/>
          <w:sz w:val="28"/>
          <w:szCs w:val="28"/>
        </w:rPr>
        <w:t>21.2.</w:t>
      </w:r>
      <w:r w:rsidRPr="00522E89">
        <w:rPr>
          <w:rFonts w:ascii="Times New Roman" w:hAnsi="Times New Roman"/>
          <w:spacing w:val="2"/>
          <w:sz w:val="28"/>
          <w:szCs w:val="28"/>
        </w:rPr>
        <w:t xml:space="preserve">12.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522E89" w:rsidRPr="00522E89" w:rsidRDefault="00522E89" w:rsidP="00522E89">
      <w:pPr>
        <w:widowControl w:val="0"/>
        <w:autoSpaceDE w:val="0"/>
        <w:autoSpaceDN w:val="0"/>
        <w:adjustRightInd w:val="0"/>
        <w:rPr>
          <w:rFonts w:ascii="Times New Roman" w:hAnsi="Times New Roman"/>
          <w:spacing w:val="2"/>
          <w:sz w:val="28"/>
          <w:szCs w:val="28"/>
        </w:rPr>
      </w:pPr>
      <w:r w:rsidRPr="00522E89">
        <w:rPr>
          <w:rFonts w:ascii="Times New Roman" w:hAnsi="Times New Roman"/>
          <w:spacing w:val="2"/>
          <w:sz w:val="28"/>
          <w:szCs w:val="28"/>
        </w:rPr>
        <w:tab/>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22E89" w:rsidRPr="00522E89" w:rsidRDefault="00522E89" w:rsidP="00522E89">
      <w:pPr>
        <w:widowControl w:val="0"/>
        <w:autoSpaceDE w:val="0"/>
        <w:autoSpaceDN w:val="0"/>
        <w:adjustRightInd w:val="0"/>
        <w:rPr>
          <w:rFonts w:ascii="Times New Roman" w:hAnsi="Times New Roman"/>
          <w:spacing w:val="2"/>
          <w:sz w:val="28"/>
          <w:szCs w:val="28"/>
        </w:rPr>
      </w:pPr>
      <w:r w:rsidRPr="00522E89">
        <w:rPr>
          <w:rFonts w:ascii="Times New Roman" w:hAnsi="Times New Roman"/>
          <w:spacing w:val="2"/>
          <w:sz w:val="28"/>
          <w:szCs w:val="28"/>
        </w:rPr>
        <w:tab/>
        <w:t xml:space="preserve">21.4. В случае, предусмотренном извещением </w:t>
      </w:r>
      <w:r w:rsidRPr="00522E89">
        <w:rPr>
          <w:rFonts w:ascii="Times New Roman" w:hAnsi="Times New Roman"/>
          <w:sz w:val="28"/>
          <w:szCs w:val="28"/>
        </w:rPr>
        <w:t xml:space="preserve">о проведении запроса котировок в электронной форме, </w:t>
      </w:r>
      <w:r w:rsidRPr="00522E89">
        <w:rPr>
          <w:rFonts w:ascii="Times New Roman" w:hAnsi="Times New Roman"/>
          <w:spacing w:val="2"/>
          <w:sz w:val="28"/>
          <w:szCs w:val="28"/>
        </w:rPr>
        <w:t xml:space="preserve">документацией о закупке, в банковскую </w:t>
      </w:r>
      <w:r w:rsidRPr="00522E89">
        <w:rPr>
          <w:rFonts w:ascii="Times New Roman" w:hAnsi="Times New Roman"/>
          <w:spacing w:val="2"/>
          <w:sz w:val="28"/>
          <w:szCs w:val="28"/>
        </w:rPr>
        <w:lastRenderedPageBreak/>
        <w:t>гарантию включается условие о праве заказчика на бесспорное списание денежных средств со счета гаранта</w:t>
      </w:r>
      <w:r w:rsidRPr="00522E89">
        <w:t xml:space="preserve"> </w:t>
      </w:r>
      <w:r w:rsidRPr="00522E89">
        <w:rPr>
          <w:rFonts w:ascii="Times New Roman" w:hAnsi="Times New Roman"/>
          <w:spacing w:val="2"/>
          <w:sz w:val="28"/>
          <w:szCs w:val="28"/>
        </w:rPr>
        <w:t>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22E89" w:rsidRPr="00522E89" w:rsidRDefault="00522E89" w:rsidP="00522E89">
      <w:pPr>
        <w:widowControl w:val="0"/>
        <w:autoSpaceDE w:val="0"/>
        <w:autoSpaceDN w:val="0"/>
        <w:adjustRightInd w:val="0"/>
        <w:rPr>
          <w:rFonts w:ascii="Times New Roman" w:hAnsi="Times New Roman"/>
          <w:spacing w:val="2"/>
          <w:sz w:val="28"/>
          <w:szCs w:val="28"/>
        </w:rPr>
      </w:pPr>
      <w:r w:rsidRPr="00522E89">
        <w:rPr>
          <w:rFonts w:ascii="Times New Roman" w:hAnsi="Times New Roman"/>
          <w:spacing w:val="2"/>
          <w:sz w:val="28"/>
          <w:szCs w:val="28"/>
        </w:rPr>
        <w:tab/>
        <w:t>21.5. Заказчик рассматривает поступившую банковскую гарантию в срок, не превышающий трех рабочих дней со дня ее поступления.</w:t>
      </w:r>
    </w:p>
    <w:p w:rsidR="00522E89" w:rsidRPr="00522E89" w:rsidRDefault="00522E89" w:rsidP="00522E89">
      <w:pPr>
        <w:widowControl w:val="0"/>
        <w:autoSpaceDE w:val="0"/>
        <w:autoSpaceDN w:val="0"/>
        <w:adjustRightInd w:val="0"/>
        <w:rPr>
          <w:rFonts w:ascii="Times New Roman" w:hAnsi="Times New Roman"/>
          <w:sz w:val="28"/>
          <w:szCs w:val="28"/>
        </w:rPr>
      </w:pPr>
      <w:r w:rsidRPr="00522E89">
        <w:rPr>
          <w:rFonts w:ascii="Times New Roman" w:hAnsi="Times New Roman"/>
          <w:sz w:val="28"/>
          <w:szCs w:val="28"/>
        </w:rPr>
        <w:tab/>
        <w:t>21.6. Основанием для отказа в принятии банковской гарантии заказчиком является:</w:t>
      </w:r>
    </w:p>
    <w:p w:rsidR="00522E89" w:rsidRPr="00522E89" w:rsidRDefault="00522E89" w:rsidP="00522E89">
      <w:pPr>
        <w:widowControl w:val="0"/>
        <w:autoSpaceDE w:val="0"/>
        <w:autoSpaceDN w:val="0"/>
        <w:adjustRightInd w:val="0"/>
        <w:rPr>
          <w:rFonts w:ascii="Times New Roman" w:hAnsi="Times New Roman"/>
          <w:sz w:val="28"/>
          <w:szCs w:val="28"/>
        </w:rPr>
      </w:pPr>
      <w:r w:rsidRPr="00522E89">
        <w:rPr>
          <w:rFonts w:ascii="Times New Roman" w:hAnsi="Times New Roman"/>
          <w:sz w:val="28"/>
          <w:szCs w:val="28"/>
        </w:rPr>
        <w:tab/>
        <w:t>21.6.1. несоответствие банковской гарантии условиям, указанным в пунктах 21.2. – 21.4. настоящего Положения;</w:t>
      </w:r>
    </w:p>
    <w:p w:rsidR="00522E89" w:rsidRPr="00522E89" w:rsidRDefault="00522E89" w:rsidP="00522E89">
      <w:pPr>
        <w:widowControl w:val="0"/>
        <w:autoSpaceDE w:val="0"/>
        <w:autoSpaceDN w:val="0"/>
        <w:adjustRightInd w:val="0"/>
        <w:rPr>
          <w:rFonts w:ascii="Times New Roman" w:hAnsi="Times New Roman"/>
          <w:sz w:val="28"/>
          <w:szCs w:val="28"/>
        </w:rPr>
      </w:pPr>
      <w:r w:rsidRPr="00522E89">
        <w:rPr>
          <w:rFonts w:ascii="Times New Roman" w:hAnsi="Times New Roman"/>
          <w:sz w:val="28"/>
          <w:szCs w:val="28"/>
        </w:rPr>
        <w:tab/>
        <w:t>21.6.2.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rsidR="00522E89" w:rsidRPr="00522E89" w:rsidRDefault="00522E89" w:rsidP="00522E89">
      <w:pPr>
        <w:widowControl w:val="0"/>
        <w:autoSpaceDE w:val="0"/>
        <w:autoSpaceDN w:val="0"/>
        <w:adjustRightInd w:val="0"/>
        <w:rPr>
          <w:rFonts w:ascii="Times New Roman" w:hAnsi="Times New Roman"/>
          <w:sz w:val="28"/>
          <w:szCs w:val="28"/>
        </w:rPr>
      </w:pPr>
      <w:r w:rsidRPr="00522E89">
        <w:rPr>
          <w:rFonts w:ascii="Times New Roman" w:hAnsi="Times New Roman"/>
          <w:sz w:val="28"/>
          <w:szCs w:val="28"/>
        </w:rPr>
        <w:tab/>
        <w:t>21.7. В случае отказа в принятии банковской гарантии заказчик в срок, установленный пунктом 21.5.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21.8.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21.9. настоящей главы, не осуществляется, взыскание по ней не производится.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21.9.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rsidR="00522E89" w:rsidRPr="00522E89" w:rsidRDefault="00522E89" w:rsidP="00522E89">
      <w:pPr>
        <w:widowControl w:val="0"/>
        <w:ind w:firstLine="708"/>
        <w:rPr>
          <w:rFonts w:ascii="Times New Roman" w:hAnsi="Times New Roman"/>
          <w:sz w:val="28"/>
          <w:szCs w:val="28"/>
        </w:rPr>
      </w:pPr>
    </w:p>
    <w:p w:rsidR="00522E89" w:rsidRPr="00522E89" w:rsidRDefault="00522E89" w:rsidP="00522E89">
      <w:pPr>
        <w:keepNext/>
        <w:keepLines/>
        <w:widowControl w:val="0"/>
        <w:ind w:firstLine="709"/>
        <w:jc w:val="center"/>
        <w:outlineLvl w:val="1"/>
        <w:rPr>
          <w:rFonts w:ascii="Times New Roman" w:eastAsia="Times New Roman" w:hAnsi="Times New Roman"/>
          <w:sz w:val="28"/>
          <w:szCs w:val="28"/>
        </w:rPr>
      </w:pPr>
      <w:bookmarkStart w:id="27" w:name="_Toc55217668"/>
      <w:r w:rsidRPr="00522E89">
        <w:rPr>
          <w:rFonts w:ascii="Times New Roman" w:eastAsia="Times New Roman" w:hAnsi="Times New Roman"/>
          <w:sz w:val="28"/>
          <w:szCs w:val="28"/>
        </w:rPr>
        <w:t>Глава 22. Обеспечение исполнения договора и гарантийных обязательств</w:t>
      </w:r>
      <w:bookmarkEnd w:id="27"/>
      <w:r w:rsidRPr="00522E89">
        <w:rPr>
          <w:rFonts w:ascii="Times New Roman" w:eastAsia="Times New Roman" w:hAnsi="Times New Roman"/>
          <w:sz w:val="28"/>
          <w:szCs w:val="28"/>
        </w:rPr>
        <w:t>.</w:t>
      </w:r>
    </w:p>
    <w:p w:rsidR="00522E89" w:rsidRPr="00522E89" w:rsidRDefault="00522E89" w:rsidP="00522E89">
      <w:pPr>
        <w:widowControl w:val="0"/>
        <w:ind w:firstLine="708"/>
        <w:rPr>
          <w:rFonts w:ascii="Times New Roman" w:hAnsi="Times New Roman"/>
          <w:sz w:val="28"/>
          <w:szCs w:val="28"/>
        </w:rPr>
      </w:pP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22.1.</w:t>
      </w:r>
      <w:r w:rsidRPr="00522E89">
        <w:rPr>
          <w:rFonts w:ascii="Times New Roman" w:hAnsi="Times New Roman"/>
          <w:sz w:val="28"/>
          <w:szCs w:val="28"/>
        </w:rPr>
        <w:tab/>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lastRenderedPageBreak/>
        <w:t>22.2.</w:t>
      </w:r>
      <w:r w:rsidRPr="00522E89">
        <w:rPr>
          <w:rFonts w:ascii="Times New Roman" w:hAnsi="Times New Roman"/>
          <w:sz w:val="28"/>
          <w:szCs w:val="28"/>
        </w:rPr>
        <w:tab/>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В случае увеличения (продления) сроков исполнения договора в соответствии с подпунктами 28.2.3, 28.2.10, 28.2.11 Положения, срок действия банковской гарантии должен быть продлен на аналогичный срок.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22.4.</w:t>
      </w:r>
      <w:r w:rsidRPr="00522E89">
        <w:rPr>
          <w:rFonts w:ascii="Times New Roman" w:hAnsi="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22.5.</w:t>
      </w:r>
      <w:r w:rsidRPr="00522E89">
        <w:rPr>
          <w:rFonts w:ascii="Times New Roman" w:hAnsi="Times New Roman"/>
          <w:sz w:val="28"/>
          <w:szCs w:val="28"/>
        </w:rPr>
        <w:tab/>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22.6. 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22.8. Денежные средства, перечисленные лицом, с которым заключается договор, в качестве обеспечения исполнения договора, возвращаются: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22.8.1.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22.8.2.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lastRenderedPageBreak/>
        <w:t>22.8.3.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22.11. 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 При этом:</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22.13. Заказчик имеет право предъявлять требования к участникам закупки о предоставлении обеспечения гарантийных обязательств. </w:t>
      </w:r>
      <w:r w:rsidRPr="00522E89">
        <w:rPr>
          <w:rFonts w:ascii="Times New Roman" w:hAnsi="Times New Roman"/>
          <w:sz w:val="28"/>
          <w:szCs w:val="28"/>
        </w:rPr>
        <w:lastRenderedPageBreak/>
        <w:t>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22.15.</w:t>
      </w:r>
      <w:r w:rsidRPr="00522E89">
        <w:rPr>
          <w:rFonts w:ascii="Times New Roman" w:hAnsi="Times New Roman"/>
          <w:sz w:val="28"/>
          <w:szCs w:val="28"/>
        </w:rPr>
        <w:tab/>
        <w:t xml:space="preserve">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22.17. Размер обеспечения гарантийных обязательств не может превышать десять процентов начальной (максимальной) цены договора.</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22.19.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22.20. Денежные средства, перечисленные поставщиком (подрядчиком, исполнителем) в качестве обеспечения гарантийных обязательств, </w:t>
      </w:r>
      <w:r w:rsidRPr="00522E89">
        <w:rPr>
          <w:rFonts w:ascii="Times New Roman" w:hAnsi="Times New Roman"/>
          <w:sz w:val="28"/>
          <w:szCs w:val="28"/>
        </w:rPr>
        <w:lastRenderedPageBreak/>
        <w:t>возвращаются в течение десяти рабочих дней после завершения гарантийного срока.</w:t>
      </w:r>
    </w:p>
    <w:p w:rsidR="00522E89" w:rsidRPr="00522E89" w:rsidRDefault="00522E89" w:rsidP="00522E89">
      <w:pPr>
        <w:widowControl w:val="0"/>
        <w:ind w:firstLine="708"/>
        <w:rPr>
          <w:rFonts w:ascii="Times New Roman" w:hAnsi="Times New Roman"/>
          <w:sz w:val="28"/>
          <w:szCs w:val="28"/>
        </w:rPr>
      </w:pPr>
    </w:p>
    <w:p w:rsidR="00522E89" w:rsidRPr="00522E89" w:rsidRDefault="00522E89" w:rsidP="00522E89">
      <w:pPr>
        <w:keepNext/>
        <w:keepLines/>
        <w:widowControl w:val="0"/>
        <w:jc w:val="center"/>
        <w:outlineLvl w:val="1"/>
        <w:rPr>
          <w:rFonts w:ascii="Times New Roman" w:eastAsia="Times New Roman" w:hAnsi="Times New Roman"/>
          <w:bCs/>
          <w:sz w:val="28"/>
          <w:szCs w:val="28"/>
        </w:rPr>
      </w:pPr>
      <w:bookmarkStart w:id="28" w:name="_Toc106614778"/>
      <w:r w:rsidRPr="00522E89">
        <w:rPr>
          <w:rFonts w:ascii="Times New Roman" w:eastAsia="Times New Roman" w:hAnsi="Times New Roman"/>
          <w:bCs/>
          <w:sz w:val="28"/>
          <w:szCs w:val="28"/>
        </w:rPr>
        <w:t>Глава 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28"/>
    </w:p>
    <w:p w:rsidR="00522E89" w:rsidRPr="00522E89" w:rsidRDefault="00522E89" w:rsidP="00522E89">
      <w:pPr>
        <w:widowControl w:val="0"/>
        <w:ind w:firstLine="708"/>
        <w:rPr>
          <w:rFonts w:ascii="Times New Roman" w:hAnsi="Times New Roman"/>
          <w:sz w:val="28"/>
          <w:szCs w:val="28"/>
        </w:rPr>
      </w:pP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31 статьи 3.4 Закона № 223-ФЗ. </w:t>
      </w:r>
    </w:p>
    <w:p w:rsidR="00522E89" w:rsidRPr="00522E89" w:rsidRDefault="00522E89" w:rsidP="00522E89">
      <w:pPr>
        <w:widowControl w:val="0"/>
        <w:ind w:firstLine="708"/>
        <w:rPr>
          <w:rFonts w:ascii="Times New Roman" w:hAnsi="Times New Roman"/>
          <w:sz w:val="28"/>
          <w:szCs w:val="28"/>
        </w:rPr>
      </w:pPr>
    </w:p>
    <w:p w:rsidR="00522E89" w:rsidRPr="00522E89" w:rsidRDefault="00522E89" w:rsidP="00522E89">
      <w:pPr>
        <w:keepNext/>
        <w:keepLines/>
        <w:widowControl w:val="0"/>
        <w:jc w:val="center"/>
        <w:outlineLvl w:val="1"/>
        <w:rPr>
          <w:rFonts w:ascii="Times New Roman" w:eastAsia="Times New Roman" w:hAnsi="Times New Roman"/>
          <w:sz w:val="28"/>
          <w:szCs w:val="28"/>
        </w:rPr>
      </w:pPr>
      <w:bookmarkStart w:id="29" w:name="_Toc55217669"/>
      <w:r w:rsidRPr="00522E89">
        <w:rPr>
          <w:rFonts w:ascii="Times New Roman" w:eastAsia="Times New Roman" w:hAnsi="Times New Roman"/>
          <w:sz w:val="28"/>
          <w:szCs w:val="28"/>
        </w:rPr>
        <w:t>Глава 23. Антидемпинговые меры</w:t>
      </w:r>
      <w:bookmarkEnd w:id="29"/>
    </w:p>
    <w:p w:rsidR="00522E89" w:rsidRPr="00522E89" w:rsidRDefault="00522E89" w:rsidP="00522E89">
      <w:pPr>
        <w:widowControl w:val="0"/>
        <w:ind w:firstLine="708"/>
        <w:rPr>
          <w:rFonts w:ascii="Times New Roman" w:hAnsi="Times New Roman"/>
          <w:sz w:val="28"/>
          <w:szCs w:val="28"/>
        </w:rPr>
      </w:pPr>
    </w:p>
    <w:p w:rsidR="00522E89" w:rsidRPr="00522E89" w:rsidRDefault="00522E89" w:rsidP="00D04782">
      <w:pPr>
        <w:widowControl w:val="0"/>
        <w:numPr>
          <w:ilvl w:val="1"/>
          <w:numId w:val="1"/>
        </w:numPr>
        <w:spacing w:after="160" w:line="259" w:lineRule="auto"/>
        <w:ind w:firstLine="709"/>
        <w:contextualSpacing/>
        <w:jc w:val="left"/>
        <w:rPr>
          <w:rFonts w:ascii="Times New Roman" w:hAnsi="Times New Roman"/>
          <w:sz w:val="28"/>
          <w:szCs w:val="28"/>
        </w:rPr>
      </w:pPr>
      <w:r w:rsidRPr="00522E89">
        <w:rPr>
          <w:rFonts w:ascii="Times New Roman" w:hAnsi="Times New Roman"/>
          <w:sz w:val="28"/>
          <w:szCs w:val="28"/>
        </w:rPr>
        <w:t xml:space="preserve">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w:t>
      </w:r>
      <w:r w:rsidRPr="00522E89">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522E89">
        <w:rPr>
          <w:rFonts w:ascii="Times New Roman" w:hAnsi="Times New Roman"/>
          <w:sz w:val="28"/>
          <w:szCs w:val="28"/>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w:t>
      </w:r>
      <w:r w:rsidRPr="00522E89">
        <w:rPr>
          <w:rFonts w:ascii="Times New Roman" w:hAnsi="Times New Roman"/>
          <w:sz w:val="28"/>
          <w:szCs w:val="28"/>
        </w:rPr>
        <w:lastRenderedPageBreak/>
        <w:t>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23.2. Указание на применение антидемпинговых мер устанавливается заказчиком в извещении и документации о закупке (за исключением запроса 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23.3.1. до двадцати пяти процентов ниже начальной (максимальной) цены договора;</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23.3.2. на двадцать пять и более процентов ниже начальной (максимальной) цены договора.</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В случае, предусмотренном подпунктом 23.3.2.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23.5. Если заказчиком принято решение о заключении договора с участником, занявшим второе (третье) место по результатам проведения закупки, на такого участника распространяются требования настоящей главы.</w:t>
      </w:r>
    </w:p>
    <w:p w:rsidR="00522E89" w:rsidRPr="00522E89" w:rsidRDefault="00522E89" w:rsidP="00522E89">
      <w:pPr>
        <w:widowControl w:val="0"/>
        <w:ind w:firstLine="709"/>
        <w:rPr>
          <w:rFonts w:ascii="Times New Roman" w:hAnsi="Times New Roman"/>
          <w:sz w:val="28"/>
          <w:szCs w:val="28"/>
        </w:rPr>
      </w:pPr>
    </w:p>
    <w:p w:rsidR="00522E89" w:rsidRPr="00522E89" w:rsidRDefault="00522E89" w:rsidP="00522E89">
      <w:pPr>
        <w:keepNext/>
        <w:keepLines/>
        <w:widowControl w:val="0"/>
        <w:jc w:val="center"/>
        <w:outlineLvl w:val="1"/>
        <w:rPr>
          <w:rFonts w:ascii="Times New Roman" w:eastAsia="Times New Roman" w:hAnsi="Times New Roman"/>
          <w:sz w:val="28"/>
          <w:szCs w:val="28"/>
        </w:rPr>
      </w:pPr>
      <w:bookmarkStart w:id="30" w:name="_Toc55217670"/>
      <w:r w:rsidRPr="00522E89">
        <w:rPr>
          <w:rFonts w:ascii="Times New Roman" w:eastAsia="Times New Roman" w:hAnsi="Times New Roman"/>
          <w:sz w:val="28"/>
          <w:szCs w:val="28"/>
        </w:rPr>
        <w:t>Глава 24. Комиссия по осуществлению закупок</w:t>
      </w:r>
      <w:bookmarkEnd w:id="30"/>
    </w:p>
    <w:p w:rsidR="00522E89" w:rsidRPr="00522E89" w:rsidRDefault="00522E89" w:rsidP="00522E89">
      <w:pPr>
        <w:widowControl w:val="0"/>
        <w:ind w:left="708"/>
        <w:rPr>
          <w:rFonts w:ascii="Times New Roman" w:hAnsi="Times New Roman"/>
          <w:sz w:val="28"/>
          <w:szCs w:val="28"/>
        </w:rPr>
      </w:pP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lastRenderedPageBreak/>
        <w:t>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522E89">
        <w:rPr>
          <w:rFonts w:ascii="Times New Roman" w:hAnsi="Times New Roman"/>
          <w:sz w:val="28"/>
          <w:szCs w:val="28"/>
          <w:lang w:val="en-US"/>
        </w:rPr>
        <w:t> </w:t>
      </w:r>
      <w:r w:rsidRPr="00522E89">
        <w:rPr>
          <w:rFonts w:ascii="Times New Roman" w:hAnsi="Times New Roman"/>
          <w:sz w:val="28"/>
          <w:szCs w:val="28"/>
        </w:rPr>
        <w:t xml:space="preserve">зависимости от способа закупки или предмета договора, а также комиссии по осуществлению конкретных закупок.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24.2. Конкретные задачи и функции комиссии, права, обязанности и</w:t>
      </w:r>
      <w:r w:rsidRPr="00522E89">
        <w:rPr>
          <w:rFonts w:ascii="Times New Roman" w:hAnsi="Times New Roman"/>
          <w:sz w:val="28"/>
          <w:szCs w:val="28"/>
          <w:lang w:val="en-US"/>
        </w:rPr>
        <w:t> </w:t>
      </w:r>
      <w:r w:rsidRPr="00522E89">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24.3. Число членов комиссии должно быть не менее чем три человек.</w:t>
      </w:r>
    </w:p>
    <w:p w:rsidR="00522E89" w:rsidRPr="00522E89" w:rsidRDefault="00522E89" w:rsidP="00522E89">
      <w:pPr>
        <w:widowControl w:val="0"/>
        <w:ind w:firstLine="708"/>
        <w:contextualSpacing/>
        <w:rPr>
          <w:rFonts w:ascii="Times New Roman" w:eastAsia="Times New Roman" w:hAnsi="Times New Roman"/>
          <w:sz w:val="28"/>
          <w:szCs w:val="28"/>
        </w:rPr>
      </w:pPr>
      <w:r w:rsidRPr="00522E89">
        <w:rPr>
          <w:rFonts w:ascii="Times New Roman" w:eastAsia="Times New Roman" w:hAnsi="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522E89" w:rsidRPr="00522E89" w:rsidRDefault="00522E89" w:rsidP="00522E89">
      <w:pPr>
        <w:widowControl w:val="0"/>
        <w:ind w:firstLine="708"/>
        <w:contextualSpacing/>
        <w:rPr>
          <w:rFonts w:ascii="Times New Roman" w:eastAsia="Times New Roman" w:hAnsi="Times New Roman"/>
          <w:sz w:val="28"/>
          <w:szCs w:val="28"/>
        </w:rPr>
      </w:pPr>
      <w:r w:rsidRPr="00522E89">
        <w:rPr>
          <w:rFonts w:ascii="Times New Roman" w:eastAsia="Times New Roman" w:hAnsi="Times New Roman"/>
          <w:sz w:val="28"/>
          <w:szCs w:val="28"/>
        </w:rPr>
        <w:t>24.5. Решение о включении конкретного лица в состав комиссии по</w:t>
      </w:r>
      <w:r w:rsidRPr="00522E89">
        <w:rPr>
          <w:rFonts w:ascii="Times New Roman" w:eastAsia="Times New Roman" w:hAnsi="Times New Roman"/>
          <w:sz w:val="28"/>
          <w:szCs w:val="28"/>
          <w:lang w:val="en-US"/>
        </w:rPr>
        <w:t> </w:t>
      </w:r>
      <w:r w:rsidRPr="00522E89">
        <w:rPr>
          <w:rFonts w:ascii="Times New Roman" w:eastAsia="Times New Roman" w:hAnsi="Times New Roman"/>
          <w:sz w:val="28"/>
          <w:szCs w:val="28"/>
        </w:rPr>
        <w:t>осуществлению закупок принимается заказчиком.</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 xml:space="preserve">24.6. Замена члена комиссии </w:t>
      </w:r>
      <w:r w:rsidRPr="00522E89">
        <w:rPr>
          <w:rFonts w:ascii="Times New Roman" w:eastAsia="Times New Roman" w:hAnsi="Times New Roman"/>
          <w:sz w:val="28"/>
          <w:szCs w:val="28"/>
        </w:rPr>
        <w:t>по осуществлению закупок</w:t>
      </w:r>
      <w:r w:rsidRPr="00522E89">
        <w:rPr>
          <w:rFonts w:ascii="Times New Roman" w:hAnsi="Times New Roman"/>
          <w:sz w:val="28"/>
          <w:szCs w:val="28"/>
        </w:rPr>
        <w:t xml:space="preserve"> допускается только по решению заказчика.</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24.7. Комиссия правомочна осуществлять свои функции, если</w:t>
      </w:r>
      <w:r w:rsidRPr="00522E89">
        <w:rPr>
          <w:rFonts w:ascii="Times New Roman" w:hAnsi="Times New Roman"/>
          <w:sz w:val="28"/>
          <w:szCs w:val="28"/>
          <w:lang w:val="en-US"/>
        </w:rPr>
        <w:t> </w:t>
      </w:r>
      <w:r w:rsidRPr="00522E89">
        <w:rPr>
          <w:rFonts w:ascii="Times New Roman" w:hAnsi="Times New Roman"/>
          <w:sz w:val="28"/>
          <w:szCs w:val="28"/>
        </w:rPr>
        <w:t>на</w:t>
      </w:r>
      <w:r w:rsidRPr="00522E89">
        <w:rPr>
          <w:rFonts w:ascii="Times New Roman" w:hAnsi="Times New Roman"/>
          <w:sz w:val="28"/>
          <w:szCs w:val="28"/>
          <w:lang w:val="en-US"/>
        </w:rPr>
        <w:t> </w:t>
      </w:r>
      <w:r w:rsidRPr="00522E89">
        <w:rPr>
          <w:rFonts w:ascii="Times New Roman" w:hAnsi="Times New Roman"/>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522E89" w:rsidRPr="00522E89" w:rsidRDefault="00522E89" w:rsidP="00522E89">
      <w:pPr>
        <w:widowControl w:val="0"/>
        <w:ind w:firstLine="708"/>
        <w:contextualSpacing/>
        <w:rPr>
          <w:rFonts w:ascii="Times New Roman" w:eastAsia="Times New Roman" w:hAnsi="Times New Roman"/>
          <w:sz w:val="28"/>
          <w:szCs w:val="28"/>
        </w:rPr>
      </w:pPr>
      <w:r w:rsidRPr="00522E89">
        <w:rPr>
          <w:rFonts w:ascii="Times New Roman" w:hAnsi="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522E89" w:rsidRPr="00522E89" w:rsidRDefault="00522E89" w:rsidP="00522E89">
      <w:pPr>
        <w:widowControl w:val="0"/>
        <w:ind w:firstLine="708"/>
        <w:contextualSpacing/>
        <w:rPr>
          <w:rFonts w:ascii="Times New Roman" w:eastAsia="Times New Roman" w:hAnsi="Times New Roman"/>
          <w:sz w:val="28"/>
          <w:szCs w:val="28"/>
        </w:rPr>
      </w:pPr>
      <w:r w:rsidRPr="00522E89">
        <w:rPr>
          <w:rFonts w:ascii="Times New Roman" w:eastAsia="Times New Roman" w:hAnsi="Times New Roman"/>
          <w:sz w:val="28"/>
          <w:szCs w:val="28"/>
        </w:rPr>
        <w:t>24.8. Членами комиссии по осуществлению закупок не могут быть физические лица, лично заинтересованные в результатах закупки,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522E89">
        <w:rPr>
          <w:rFonts w:ascii="Times New Roman" w:eastAsia="Times New Roman" w:hAnsi="Times New Roman"/>
          <w:sz w:val="28"/>
          <w:szCs w:val="28"/>
          <w:lang w:val="en-US"/>
        </w:rPr>
        <w:t> </w:t>
      </w:r>
      <w:r w:rsidRPr="00522E89">
        <w:rPr>
          <w:rFonts w:ascii="Times New Roman" w:eastAsia="Times New Roman" w:hAnsi="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w:t>
      </w:r>
      <w:r w:rsidRPr="00522E89">
        <w:rPr>
          <w:rFonts w:ascii="Times New Roman" w:eastAsia="Times New Roman" w:hAnsi="Times New Roman"/>
          <w:sz w:val="28"/>
          <w:szCs w:val="28"/>
        </w:rPr>
        <w:lastRenderedPageBreak/>
        <w:t xml:space="preserve">осуществляющие контроль должностные лица контрольного органа в сфере закупок. </w:t>
      </w:r>
    </w:p>
    <w:p w:rsidR="00522E89" w:rsidRPr="00522E89" w:rsidRDefault="00522E89" w:rsidP="00522E89">
      <w:pPr>
        <w:widowControl w:val="0"/>
        <w:ind w:firstLine="708"/>
        <w:contextualSpacing/>
        <w:rPr>
          <w:rFonts w:ascii="Times New Roman" w:eastAsia="Times New Roman" w:hAnsi="Times New Roman"/>
          <w:sz w:val="28"/>
          <w:szCs w:val="28"/>
        </w:rPr>
      </w:pPr>
      <w:r w:rsidRPr="00522E89">
        <w:rPr>
          <w:rFonts w:ascii="Times New Roman" w:eastAsia="Times New Roman" w:hAnsi="Times New Roman"/>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закупки и на которых не</w:t>
      </w:r>
      <w:r w:rsidRPr="00522E89">
        <w:rPr>
          <w:rFonts w:ascii="Times New Roman" w:eastAsia="Times New Roman" w:hAnsi="Times New Roman"/>
          <w:sz w:val="28"/>
          <w:szCs w:val="28"/>
          <w:lang w:val="en-US"/>
        </w:rPr>
        <w:t> </w:t>
      </w:r>
      <w:r w:rsidRPr="00522E89">
        <w:rPr>
          <w:rFonts w:ascii="Times New Roman" w:eastAsia="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rsidR="00522E89" w:rsidRPr="00522E89" w:rsidRDefault="00522E89" w:rsidP="00522E89">
      <w:pPr>
        <w:widowControl w:val="0"/>
        <w:ind w:firstLine="708"/>
        <w:contextualSpacing/>
        <w:rPr>
          <w:rFonts w:ascii="Times New Roman" w:eastAsia="Times New Roman" w:hAnsi="Times New Roman"/>
          <w:sz w:val="28"/>
          <w:szCs w:val="28"/>
        </w:rPr>
      </w:pPr>
      <w:r w:rsidRPr="00522E89">
        <w:rPr>
          <w:rFonts w:ascii="Times New Roman" w:eastAsia="Times New Roman" w:hAnsi="Times New Roman"/>
          <w:sz w:val="28"/>
          <w:szCs w:val="28"/>
        </w:rPr>
        <w:t>24.9. Основными функциями комиссии являются:</w:t>
      </w:r>
    </w:p>
    <w:p w:rsidR="00522E89" w:rsidRPr="00522E89" w:rsidRDefault="00522E89" w:rsidP="00522E89">
      <w:pPr>
        <w:widowControl w:val="0"/>
        <w:ind w:firstLine="708"/>
        <w:contextualSpacing/>
        <w:rPr>
          <w:rFonts w:ascii="Times New Roman" w:eastAsia="Times New Roman" w:hAnsi="Times New Roman"/>
          <w:sz w:val="28"/>
          <w:szCs w:val="28"/>
        </w:rPr>
      </w:pPr>
      <w:r w:rsidRPr="00522E89">
        <w:rPr>
          <w:rFonts w:ascii="Times New Roman" w:eastAsia="Times New Roman" w:hAnsi="Times New Roman"/>
          <w:sz w:val="28"/>
          <w:szCs w:val="28"/>
        </w:rPr>
        <w:t xml:space="preserve">24.9.1. открытие заявок на электронных площадках, вскрытие конвертов с заявками на участие в закупке; </w:t>
      </w:r>
    </w:p>
    <w:p w:rsidR="00522E89" w:rsidRPr="00522E89" w:rsidRDefault="00522E89" w:rsidP="00522E89">
      <w:pPr>
        <w:widowControl w:val="0"/>
        <w:ind w:firstLine="708"/>
        <w:contextualSpacing/>
        <w:rPr>
          <w:rFonts w:ascii="Times New Roman" w:eastAsia="Times New Roman" w:hAnsi="Times New Roman"/>
          <w:sz w:val="28"/>
          <w:szCs w:val="28"/>
        </w:rPr>
      </w:pPr>
      <w:r w:rsidRPr="00522E89">
        <w:rPr>
          <w:rFonts w:ascii="Times New Roman" w:eastAsia="Times New Roman" w:hAnsi="Times New Roman"/>
          <w:sz w:val="28"/>
          <w:szCs w:val="28"/>
        </w:rPr>
        <w:t>24.9.2. рассмотрение заявок участников закупки;</w:t>
      </w:r>
    </w:p>
    <w:p w:rsidR="00522E89" w:rsidRPr="00522E89" w:rsidRDefault="00522E89" w:rsidP="00522E89">
      <w:pPr>
        <w:widowControl w:val="0"/>
        <w:ind w:firstLine="708"/>
        <w:contextualSpacing/>
        <w:rPr>
          <w:rFonts w:ascii="Times New Roman" w:eastAsia="Times New Roman" w:hAnsi="Times New Roman"/>
          <w:sz w:val="28"/>
          <w:szCs w:val="28"/>
        </w:rPr>
      </w:pPr>
      <w:r w:rsidRPr="00522E89">
        <w:rPr>
          <w:rFonts w:ascii="Times New Roman" w:eastAsia="Times New Roman" w:hAnsi="Times New Roman"/>
          <w:sz w:val="28"/>
          <w:szCs w:val="28"/>
        </w:rPr>
        <w:t>24.9.3. принятие решений о допуске участника закупки или отказа в допуске (отклонения заявки) участника закупки к участию в закупке;</w:t>
      </w:r>
    </w:p>
    <w:p w:rsidR="00522E89" w:rsidRPr="00522E89" w:rsidRDefault="00522E89" w:rsidP="00522E89">
      <w:pPr>
        <w:widowControl w:val="0"/>
        <w:ind w:firstLine="708"/>
        <w:contextualSpacing/>
        <w:rPr>
          <w:rFonts w:ascii="Times New Roman" w:eastAsia="Times New Roman" w:hAnsi="Times New Roman"/>
          <w:sz w:val="28"/>
          <w:szCs w:val="28"/>
        </w:rPr>
      </w:pPr>
      <w:r w:rsidRPr="00522E89">
        <w:rPr>
          <w:rFonts w:ascii="Times New Roman" w:eastAsia="Times New Roman" w:hAnsi="Times New Roman"/>
          <w:sz w:val="28"/>
          <w:szCs w:val="28"/>
        </w:rPr>
        <w:t>24.9.4. фиксирование факта о признании процедуры закупки несостоявшейся (при необходимости);</w:t>
      </w:r>
    </w:p>
    <w:p w:rsidR="00522E89" w:rsidRPr="00522E89" w:rsidRDefault="00522E89" w:rsidP="00522E89">
      <w:pPr>
        <w:widowControl w:val="0"/>
        <w:ind w:firstLine="708"/>
        <w:contextualSpacing/>
        <w:rPr>
          <w:rFonts w:ascii="Times New Roman" w:eastAsia="Times New Roman" w:hAnsi="Times New Roman"/>
          <w:sz w:val="28"/>
          <w:szCs w:val="28"/>
        </w:rPr>
      </w:pPr>
      <w:r w:rsidRPr="00522E89">
        <w:rPr>
          <w:rFonts w:ascii="Times New Roman" w:eastAsia="Times New Roman" w:hAnsi="Times New Roman"/>
          <w:sz w:val="28"/>
          <w:szCs w:val="28"/>
        </w:rPr>
        <w:t>24.9.5. проведение оценки заявок (при необходимости);</w:t>
      </w:r>
    </w:p>
    <w:p w:rsidR="00522E89" w:rsidRPr="00522E89" w:rsidRDefault="00522E89" w:rsidP="00522E89">
      <w:pPr>
        <w:widowControl w:val="0"/>
        <w:ind w:firstLine="708"/>
        <w:contextualSpacing/>
        <w:rPr>
          <w:rFonts w:ascii="Times New Roman" w:eastAsia="Times New Roman" w:hAnsi="Times New Roman"/>
          <w:sz w:val="28"/>
          <w:szCs w:val="28"/>
        </w:rPr>
      </w:pPr>
      <w:r w:rsidRPr="00522E89">
        <w:rPr>
          <w:rFonts w:ascii="Times New Roman" w:eastAsia="Times New Roman" w:hAnsi="Times New Roman"/>
          <w:sz w:val="28"/>
          <w:szCs w:val="28"/>
        </w:rPr>
        <w:t>24.9.6. определение победителя закупки в соответствии с условиями извещения об осуществлении закупки и закупочной документации;</w:t>
      </w:r>
    </w:p>
    <w:p w:rsidR="00522E89" w:rsidRPr="00522E89" w:rsidRDefault="00522E89" w:rsidP="00522E89">
      <w:pPr>
        <w:widowControl w:val="0"/>
        <w:ind w:firstLine="708"/>
        <w:contextualSpacing/>
        <w:rPr>
          <w:rFonts w:ascii="Times New Roman" w:eastAsia="Times New Roman" w:hAnsi="Times New Roman"/>
          <w:strike/>
          <w:sz w:val="28"/>
          <w:szCs w:val="28"/>
        </w:rPr>
      </w:pPr>
      <w:r w:rsidRPr="00522E89">
        <w:rPr>
          <w:rFonts w:ascii="Times New Roman" w:eastAsia="Times New Roman" w:hAnsi="Times New Roman"/>
          <w:sz w:val="28"/>
          <w:szCs w:val="28"/>
        </w:rPr>
        <w:t xml:space="preserve">24.9.7. реализация предписаний и решений антимонопольного органа. </w:t>
      </w:r>
    </w:p>
    <w:p w:rsidR="00522E89" w:rsidRPr="00522E89" w:rsidRDefault="00522E89" w:rsidP="00522E89">
      <w:pPr>
        <w:widowControl w:val="0"/>
        <w:ind w:firstLine="708"/>
        <w:contextualSpacing/>
        <w:rPr>
          <w:rFonts w:ascii="Times New Roman" w:eastAsia="Times New Roman" w:hAnsi="Times New Roman"/>
          <w:sz w:val="28"/>
          <w:szCs w:val="28"/>
        </w:rPr>
      </w:pPr>
      <w:r w:rsidRPr="00522E89">
        <w:rPr>
          <w:rFonts w:ascii="Times New Roman" w:eastAsia="Times New Roman" w:hAnsi="Times New Roman"/>
          <w:sz w:val="28"/>
          <w:szCs w:val="28"/>
        </w:rPr>
        <w:t>24.10. Перечень функций, возложенных заказчиком на комиссию, может быть дополнен в соответствии с локальным актом заказчика.</w:t>
      </w:r>
    </w:p>
    <w:p w:rsidR="00522E89" w:rsidRPr="00522E89" w:rsidRDefault="00522E89" w:rsidP="00522E89">
      <w:pPr>
        <w:widowControl w:val="0"/>
        <w:tabs>
          <w:tab w:val="left" w:pos="851"/>
        </w:tabs>
        <w:autoSpaceDE w:val="0"/>
        <w:autoSpaceDN w:val="0"/>
        <w:adjustRightInd w:val="0"/>
        <w:rPr>
          <w:rFonts w:ascii="Times New Roman" w:hAnsi="Times New Roman"/>
          <w:sz w:val="28"/>
          <w:szCs w:val="28"/>
        </w:rPr>
      </w:pPr>
    </w:p>
    <w:p w:rsidR="00522E89" w:rsidRPr="00522E89" w:rsidRDefault="00522E89" w:rsidP="00522E89">
      <w:pPr>
        <w:keepNext/>
        <w:keepLines/>
        <w:widowControl w:val="0"/>
        <w:jc w:val="center"/>
        <w:outlineLvl w:val="1"/>
        <w:rPr>
          <w:rFonts w:ascii="Times New Roman" w:eastAsia="Times New Roman" w:hAnsi="Times New Roman"/>
          <w:sz w:val="28"/>
          <w:szCs w:val="28"/>
        </w:rPr>
      </w:pPr>
      <w:bookmarkStart w:id="31" w:name="_Toc55217671"/>
      <w:r w:rsidRPr="00522E89">
        <w:rPr>
          <w:rFonts w:ascii="Times New Roman" w:eastAsia="Times New Roman" w:hAnsi="Times New Roman"/>
          <w:sz w:val="28"/>
          <w:szCs w:val="28"/>
        </w:rPr>
        <w:t>Глава 25. Отмена закупки</w:t>
      </w:r>
      <w:bookmarkEnd w:id="31"/>
    </w:p>
    <w:p w:rsidR="00522E89" w:rsidRPr="00522E89" w:rsidRDefault="00522E89" w:rsidP="00522E89">
      <w:pPr>
        <w:widowControl w:val="0"/>
        <w:ind w:firstLine="709"/>
        <w:rPr>
          <w:rFonts w:ascii="Times New Roman" w:hAnsi="Times New Roman"/>
          <w:sz w:val="28"/>
          <w:szCs w:val="28"/>
        </w:rPr>
      </w:pP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25.1. 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25.2. 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63.1.2 Положения, в любое время до момента заключения договора. В случае публикации извещения о такой закупке решение об отмене такой закупки размещается в ЕИС в</w:t>
      </w:r>
      <w:r w:rsidRPr="00522E89">
        <w:rPr>
          <w:rFonts w:ascii="Times New Roman" w:hAnsi="Times New Roman"/>
          <w:sz w:val="28"/>
          <w:szCs w:val="28"/>
          <w:lang w:val="en-US"/>
        </w:rPr>
        <w:t> </w:t>
      </w:r>
      <w:r w:rsidRPr="00522E89">
        <w:rPr>
          <w:rFonts w:ascii="Times New Roman" w:hAnsi="Times New Roman"/>
          <w:sz w:val="28"/>
          <w:szCs w:val="28"/>
        </w:rPr>
        <w:t xml:space="preserve">день принятия такого решения; закупка считается отмененной с </w:t>
      </w:r>
      <w:r w:rsidRPr="00522E89">
        <w:rPr>
          <w:rFonts w:ascii="Times New Roman" w:hAnsi="Times New Roman"/>
          <w:sz w:val="28"/>
          <w:szCs w:val="28"/>
        </w:rPr>
        <w:lastRenderedPageBreak/>
        <w:t xml:space="preserve">момента размещения решения о ее отмене в ЕИС. </w:t>
      </w:r>
    </w:p>
    <w:p w:rsidR="00522E89" w:rsidRPr="00522E89" w:rsidRDefault="00522E89" w:rsidP="00522E89">
      <w:pPr>
        <w:widowControl w:val="0"/>
        <w:ind w:firstLine="708"/>
        <w:rPr>
          <w:rFonts w:ascii="Times New Roman" w:hAnsi="Times New Roman"/>
          <w:sz w:val="28"/>
          <w:szCs w:val="28"/>
        </w:rPr>
      </w:pPr>
    </w:p>
    <w:p w:rsidR="00522E89" w:rsidRPr="00522E89" w:rsidRDefault="00522E89" w:rsidP="00522E89">
      <w:pPr>
        <w:keepNext/>
        <w:keepLines/>
        <w:widowControl w:val="0"/>
        <w:jc w:val="center"/>
        <w:outlineLvl w:val="1"/>
        <w:rPr>
          <w:rFonts w:ascii="Times New Roman" w:eastAsia="Times New Roman" w:hAnsi="Times New Roman"/>
          <w:sz w:val="28"/>
          <w:szCs w:val="28"/>
        </w:rPr>
      </w:pPr>
      <w:bookmarkStart w:id="32" w:name="_Toc55217672"/>
      <w:r w:rsidRPr="00522E89">
        <w:rPr>
          <w:rFonts w:ascii="Times New Roman" w:eastAsia="Times New Roman" w:hAnsi="Times New Roman"/>
          <w:sz w:val="28"/>
          <w:szCs w:val="28"/>
        </w:rPr>
        <w:t>Глава 26. Заключение договора по результатам закупки</w:t>
      </w:r>
      <w:bookmarkEnd w:id="32"/>
    </w:p>
    <w:p w:rsidR="00522E89" w:rsidRPr="00522E89" w:rsidRDefault="00522E89" w:rsidP="00522E89">
      <w:pPr>
        <w:widowControl w:val="0"/>
        <w:ind w:firstLine="708"/>
        <w:rPr>
          <w:rFonts w:ascii="Times New Roman" w:hAnsi="Times New Roman"/>
          <w:sz w:val="28"/>
          <w:szCs w:val="28"/>
        </w:rPr>
      </w:pPr>
    </w:p>
    <w:p w:rsidR="00522E89" w:rsidRPr="00522E89" w:rsidRDefault="00522E89" w:rsidP="00522E89">
      <w:pPr>
        <w:widowControl w:val="0"/>
        <w:ind w:firstLine="708"/>
        <w:rPr>
          <w:rFonts w:ascii="Times New Roman" w:hAnsi="Times New Roman"/>
          <w:sz w:val="28"/>
          <w:szCs w:val="28"/>
          <w:shd w:val="clear" w:color="auto" w:fill="FFFF00"/>
        </w:rPr>
      </w:pPr>
      <w:r w:rsidRPr="00522E89">
        <w:rPr>
          <w:rFonts w:ascii="Times New Roman" w:hAnsi="Times New Roman"/>
          <w:sz w:val="28"/>
          <w:szCs w:val="28"/>
        </w:rPr>
        <w:t>26.1. Договор заключается на условиях, предусмотренных извещением об</w:t>
      </w:r>
      <w:r w:rsidRPr="00522E89">
        <w:rPr>
          <w:rFonts w:ascii="Times New Roman" w:hAnsi="Times New Roman"/>
          <w:sz w:val="28"/>
          <w:szCs w:val="28"/>
          <w:lang w:val="en-US"/>
        </w:rPr>
        <w:t> </w:t>
      </w:r>
      <w:r w:rsidRPr="00522E89">
        <w:rPr>
          <w:rFonts w:ascii="Times New Roman" w:hAnsi="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Pr="00522E89">
        <w:rPr>
          <w:rFonts w:ascii="Times New Roman" w:hAnsi="Times New Roman"/>
          <w:sz w:val="28"/>
          <w:szCs w:val="28"/>
          <w:lang w:val="en-US"/>
        </w:rPr>
        <w:t> </w:t>
      </w:r>
      <w:r w:rsidRPr="00522E89">
        <w:rPr>
          <w:rFonts w:ascii="Times New Roman" w:hAnsi="Times New Roman"/>
          <w:sz w:val="28"/>
          <w:szCs w:val="28"/>
        </w:rPr>
        <w:t>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26.2.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26.3. Обязанность заключения договора с заказчиком возлагается на</w:t>
      </w:r>
      <w:r w:rsidRPr="00522E89">
        <w:rPr>
          <w:rFonts w:ascii="Times New Roman" w:hAnsi="Times New Roman"/>
          <w:sz w:val="28"/>
          <w:szCs w:val="28"/>
          <w:lang w:val="en-US"/>
        </w:rPr>
        <w:t> </w:t>
      </w:r>
      <w:r w:rsidRPr="00522E89">
        <w:rPr>
          <w:rFonts w:ascii="Times New Roman" w:hAnsi="Times New Roman"/>
          <w:sz w:val="28"/>
          <w:szCs w:val="28"/>
        </w:rPr>
        <w:t>участника, признанного победителем конкурентной процедуры закупки или</w:t>
      </w:r>
      <w:r w:rsidRPr="00522E89">
        <w:rPr>
          <w:rFonts w:ascii="Times New Roman" w:hAnsi="Times New Roman"/>
          <w:sz w:val="28"/>
          <w:szCs w:val="28"/>
          <w:lang w:val="en-US"/>
        </w:rPr>
        <w:t> </w:t>
      </w:r>
      <w:r w:rsidRPr="00522E89">
        <w:rPr>
          <w:rFonts w:ascii="Times New Roman" w:hAnsi="Times New Roman"/>
          <w:sz w:val="28"/>
          <w:szCs w:val="28"/>
        </w:rPr>
        <w:t>на единственного участника закупки в соответствии с подпунктом 63.1.2. настоящего Положения.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26.4. Победитель закупки, единственный участник закупки в соответствии с подпунктом 63.1.2. настоящего Положения считается уклонившимися от заключения договора при наступлении любого из следующих событий:</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26.4.1. предоставление участником закупки письменного отказа от</w:t>
      </w:r>
      <w:r w:rsidRPr="00522E89">
        <w:rPr>
          <w:rFonts w:ascii="Times New Roman" w:hAnsi="Times New Roman"/>
          <w:sz w:val="28"/>
          <w:szCs w:val="28"/>
          <w:lang w:val="en-US"/>
        </w:rPr>
        <w:t> </w:t>
      </w:r>
      <w:r w:rsidRPr="00522E89">
        <w:rPr>
          <w:rFonts w:ascii="Times New Roman" w:hAnsi="Times New Roman"/>
          <w:sz w:val="28"/>
          <w:szCs w:val="28"/>
        </w:rPr>
        <w:t>заключения договора;</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26.4.2. непредоставление участником закупки в указанные в извещении и</w:t>
      </w:r>
      <w:r w:rsidRPr="00522E89">
        <w:rPr>
          <w:rFonts w:ascii="Times New Roman" w:hAnsi="Times New Roman"/>
          <w:sz w:val="28"/>
          <w:szCs w:val="28"/>
          <w:lang w:val="en-US"/>
        </w:rPr>
        <w:t> </w:t>
      </w:r>
      <w:r w:rsidRPr="00522E89">
        <w:rPr>
          <w:rFonts w:ascii="Times New Roman" w:hAnsi="Times New Roman"/>
          <w:sz w:val="28"/>
          <w:szCs w:val="28"/>
        </w:rPr>
        <w:t>(или) документации сроки подписанного со своей стороны проекта договора;</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26.4.3. непредоставление обеспечения исполнения договора в размере и</w:t>
      </w:r>
      <w:r w:rsidRPr="00522E89">
        <w:rPr>
          <w:rFonts w:ascii="Times New Roman" w:hAnsi="Times New Roman"/>
          <w:sz w:val="28"/>
          <w:szCs w:val="28"/>
          <w:lang w:val="en-US"/>
        </w:rPr>
        <w:t> </w:t>
      </w:r>
      <w:r w:rsidRPr="00522E89">
        <w:rPr>
          <w:rFonts w:ascii="Times New Roman" w:hAnsi="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26.4.4. неисполнение требований, установленных в рамках применения антидемпинговых мер в соответствии с главой 23 Положения.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26.5. Если участник конкурентной закупки, признанный победителем, единственный участник закупки в соответствии с подпунктом 63.1.2. </w:t>
      </w:r>
      <w:r w:rsidRPr="00522E89">
        <w:rPr>
          <w:rFonts w:ascii="Times New Roman" w:hAnsi="Times New Roman"/>
          <w:sz w:val="28"/>
          <w:szCs w:val="28"/>
        </w:rPr>
        <w:lastRenderedPageBreak/>
        <w:t xml:space="preserve">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 </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 xml:space="preserve">26.8.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протоколов разногласий. </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 xml:space="preserve">26.12. Заказчик обязан принять решение об отказе от заключения </w:t>
      </w:r>
      <w:r w:rsidRPr="00522E89">
        <w:rPr>
          <w:rFonts w:ascii="Times New Roman" w:hAnsi="Times New Roman"/>
          <w:sz w:val="28"/>
          <w:szCs w:val="28"/>
        </w:rPr>
        <w:lastRenderedPageBreak/>
        <w:t>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Заказчик вправе принять решение об отказе от заключения договора по следующим основаниям:</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 xml:space="preserve">иные обстоятельства, с которыми закон связывает возможность отказа от заключения договора. </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26.14.1. дата подписания документа;</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26.14.2. лицо, с которым заказчик отказывается заключить договор;</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26.14.3. указание на отказ от заключения договора, а также указание пункта Положения, на основании которого было принято решение о таком отказе;</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26.14.4. факт, являющийся основанием для такого отказа, а также реквизиты документов, подтверждающих этот факт;</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26.14.5. иная информация, размещаемая в решении об отказе от заключения договора по решению заказчика.</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w:t>
      </w:r>
      <w:r w:rsidRPr="00522E89">
        <w:rPr>
          <w:rFonts w:ascii="Times New Roman" w:hAnsi="Times New Roman"/>
          <w:sz w:val="28"/>
          <w:szCs w:val="28"/>
        </w:rPr>
        <w:lastRenderedPageBreak/>
        <w:t xml:space="preserve">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26.17.</w:t>
      </w:r>
      <w:r w:rsidRPr="00522E89">
        <w:t xml:space="preserve"> </w:t>
      </w:r>
      <w:r w:rsidRPr="00522E89">
        <w:rPr>
          <w:rFonts w:ascii="Times New Roman" w:hAnsi="Times New Roman"/>
          <w:sz w:val="28"/>
          <w:szCs w:val="28"/>
        </w:rPr>
        <w:t>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w:t>
      </w:r>
    </w:p>
    <w:p w:rsidR="00522E89" w:rsidRPr="00522E89" w:rsidRDefault="00522E89" w:rsidP="00522E89">
      <w:pPr>
        <w:widowControl w:val="0"/>
        <w:ind w:firstLine="708"/>
        <w:rPr>
          <w:rFonts w:ascii="Times New Roman" w:hAnsi="Times New Roman"/>
          <w:sz w:val="28"/>
          <w:szCs w:val="28"/>
        </w:rPr>
      </w:pPr>
    </w:p>
    <w:p w:rsidR="00522E89" w:rsidRPr="00522E89" w:rsidRDefault="00522E89" w:rsidP="00522E89">
      <w:pPr>
        <w:keepNext/>
        <w:keepLines/>
        <w:widowControl w:val="0"/>
        <w:jc w:val="center"/>
        <w:outlineLvl w:val="1"/>
        <w:rPr>
          <w:rFonts w:ascii="Times New Roman" w:eastAsia="Times New Roman" w:hAnsi="Times New Roman"/>
          <w:sz w:val="28"/>
          <w:szCs w:val="28"/>
        </w:rPr>
      </w:pPr>
      <w:bookmarkStart w:id="33" w:name="_Toc55217673"/>
      <w:r w:rsidRPr="00522E89">
        <w:rPr>
          <w:rFonts w:ascii="Times New Roman" w:eastAsia="Times New Roman" w:hAnsi="Times New Roman"/>
          <w:sz w:val="28"/>
          <w:szCs w:val="28"/>
        </w:rPr>
        <w:t>Глава 27. Исполнение договора</w:t>
      </w:r>
      <w:bookmarkEnd w:id="33"/>
    </w:p>
    <w:p w:rsidR="00522E89" w:rsidRPr="00522E89" w:rsidRDefault="00522E89" w:rsidP="00522E89">
      <w:pPr>
        <w:widowControl w:val="0"/>
        <w:ind w:firstLine="708"/>
        <w:rPr>
          <w:rFonts w:ascii="Times New Roman" w:hAnsi="Times New Roman"/>
          <w:sz w:val="28"/>
          <w:szCs w:val="28"/>
        </w:rPr>
      </w:pPr>
    </w:p>
    <w:p w:rsidR="00522E89" w:rsidRPr="00522E89" w:rsidRDefault="00522E89" w:rsidP="00522E89">
      <w:pPr>
        <w:widowControl w:val="0"/>
        <w:tabs>
          <w:tab w:val="left" w:pos="1701"/>
        </w:tabs>
        <w:ind w:right="-1" w:firstLine="720"/>
        <w:rPr>
          <w:rFonts w:ascii="Times New Roman" w:hAnsi="Times New Roman"/>
          <w:sz w:val="28"/>
          <w:szCs w:val="28"/>
        </w:rPr>
      </w:pPr>
      <w:r w:rsidRPr="00522E89">
        <w:rPr>
          <w:rFonts w:ascii="Times New Roman" w:hAnsi="Times New Roman"/>
          <w:sz w:val="28"/>
          <w:szCs w:val="28"/>
        </w:rPr>
        <w:t>27.1.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rsidR="00522E89" w:rsidRPr="00522E89" w:rsidRDefault="00522E89" w:rsidP="00522E89">
      <w:pPr>
        <w:widowControl w:val="0"/>
        <w:tabs>
          <w:tab w:val="left" w:pos="1701"/>
        </w:tabs>
        <w:ind w:right="-1" w:firstLine="720"/>
        <w:rPr>
          <w:rFonts w:ascii="Times New Roman" w:hAnsi="Times New Roman"/>
          <w:sz w:val="28"/>
          <w:szCs w:val="28"/>
        </w:rPr>
      </w:pPr>
      <w:r w:rsidRPr="00522E89">
        <w:rPr>
          <w:rFonts w:ascii="Times New Roman" w:hAnsi="Times New Roman"/>
          <w:sz w:val="28"/>
          <w:szCs w:val="28"/>
        </w:rPr>
        <w:t>27.1.1.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bookmarkStart w:id="34" w:name="dst101293"/>
      <w:bookmarkEnd w:id="34"/>
    </w:p>
    <w:p w:rsidR="00522E89" w:rsidRPr="00522E89" w:rsidRDefault="00522E89" w:rsidP="00522E89">
      <w:pPr>
        <w:widowControl w:val="0"/>
        <w:tabs>
          <w:tab w:val="left" w:pos="1701"/>
        </w:tabs>
        <w:ind w:right="-1" w:firstLine="720"/>
        <w:rPr>
          <w:rFonts w:ascii="Times New Roman" w:hAnsi="Times New Roman"/>
          <w:sz w:val="28"/>
          <w:szCs w:val="28"/>
        </w:rPr>
      </w:pPr>
      <w:r w:rsidRPr="00522E89">
        <w:rPr>
          <w:rFonts w:ascii="Times New Roman" w:hAnsi="Times New Roman"/>
          <w:sz w:val="28"/>
          <w:szCs w:val="28"/>
        </w:rPr>
        <w:t>27.1.2. оплату заказчиком поставленного товара, выполненной работы (ее результатов), оказанной услуги, а также отдельных этапов исполнения договора;</w:t>
      </w:r>
      <w:bookmarkStart w:id="35" w:name="dst101294"/>
      <w:bookmarkEnd w:id="35"/>
    </w:p>
    <w:p w:rsidR="00522E89" w:rsidRPr="00522E89" w:rsidRDefault="00522E89" w:rsidP="00522E89">
      <w:pPr>
        <w:widowControl w:val="0"/>
        <w:tabs>
          <w:tab w:val="left" w:pos="1701"/>
        </w:tabs>
        <w:ind w:right="-1" w:firstLine="720"/>
        <w:rPr>
          <w:rFonts w:ascii="Times New Roman" w:hAnsi="Times New Roman"/>
          <w:sz w:val="28"/>
          <w:szCs w:val="28"/>
        </w:rPr>
      </w:pPr>
      <w:r w:rsidRPr="00522E89">
        <w:rPr>
          <w:rFonts w:ascii="Times New Roman" w:hAnsi="Times New Roman"/>
          <w:sz w:val="28"/>
          <w:szCs w:val="28"/>
        </w:rPr>
        <w:t>27.1.3. 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522E89" w:rsidRPr="00522E89" w:rsidRDefault="00522E89" w:rsidP="00522E89">
      <w:pPr>
        <w:widowControl w:val="0"/>
        <w:tabs>
          <w:tab w:val="left" w:pos="1134"/>
        </w:tabs>
        <w:ind w:firstLine="720"/>
        <w:contextualSpacing/>
        <w:rPr>
          <w:rFonts w:ascii="Times New Roman" w:hAnsi="Times New Roman"/>
          <w:sz w:val="28"/>
          <w:szCs w:val="28"/>
        </w:rPr>
      </w:pPr>
      <w:r w:rsidRPr="00522E89">
        <w:rPr>
          <w:rFonts w:ascii="Times New Roman" w:hAnsi="Times New Roman"/>
          <w:sz w:val="28"/>
          <w:szCs w:val="28"/>
        </w:rPr>
        <w:t>27.2.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rsidR="00522E89" w:rsidRPr="00522E89" w:rsidRDefault="00522E89" w:rsidP="00522E89">
      <w:pPr>
        <w:widowControl w:val="0"/>
        <w:tabs>
          <w:tab w:val="left" w:pos="1701"/>
        </w:tabs>
        <w:ind w:right="-1" w:firstLine="720"/>
        <w:rPr>
          <w:rFonts w:ascii="Times New Roman" w:hAnsi="Times New Roman"/>
          <w:sz w:val="28"/>
          <w:szCs w:val="28"/>
        </w:rPr>
      </w:pPr>
      <w:r w:rsidRPr="00522E89">
        <w:rPr>
          <w:rFonts w:ascii="Times New Roman" w:hAnsi="Times New Roman"/>
          <w:sz w:val="28"/>
          <w:szCs w:val="28"/>
        </w:rPr>
        <w:lastRenderedPageBreak/>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522E89" w:rsidRPr="00522E89" w:rsidRDefault="00522E89" w:rsidP="00522E89">
      <w:pPr>
        <w:widowControl w:val="0"/>
        <w:tabs>
          <w:tab w:val="left" w:pos="1701"/>
        </w:tabs>
        <w:ind w:right="-1" w:firstLine="720"/>
        <w:rPr>
          <w:rFonts w:ascii="Times New Roman" w:hAnsi="Times New Roman"/>
          <w:sz w:val="28"/>
          <w:szCs w:val="28"/>
        </w:rPr>
      </w:pPr>
      <w:r w:rsidRPr="00522E89">
        <w:rPr>
          <w:rFonts w:ascii="Times New Roman" w:hAnsi="Times New Roman"/>
          <w:sz w:val="28"/>
          <w:szCs w:val="28"/>
        </w:rPr>
        <w:t>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522E89" w:rsidRPr="00522E89" w:rsidRDefault="00522E89" w:rsidP="00522E89">
      <w:pPr>
        <w:widowControl w:val="0"/>
        <w:ind w:firstLine="720"/>
        <w:rPr>
          <w:rFonts w:ascii="Times New Roman" w:hAnsi="Times New Roman"/>
          <w:sz w:val="28"/>
          <w:szCs w:val="28"/>
        </w:rPr>
      </w:pPr>
    </w:p>
    <w:p w:rsidR="00522E89" w:rsidRPr="00522E89" w:rsidRDefault="00522E89" w:rsidP="00522E89">
      <w:pPr>
        <w:keepNext/>
        <w:keepLines/>
        <w:widowControl w:val="0"/>
        <w:ind w:firstLine="709"/>
        <w:jc w:val="center"/>
        <w:outlineLvl w:val="1"/>
        <w:rPr>
          <w:rFonts w:ascii="Times New Roman" w:eastAsia="Times New Roman" w:hAnsi="Times New Roman"/>
          <w:sz w:val="28"/>
          <w:szCs w:val="28"/>
        </w:rPr>
      </w:pPr>
      <w:bookmarkStart w:id="36" w:name="_Toc55217674"/>
      <w:r w:rsidRPr="00522E89">
        <w:rPr>
          <w:rFonts w:ascii="Times New Roman" w:eastAsia="Times New Roman" w:hAnsi="Times New Roman"/>
          <w:sz w:val="28"/>
          <w:szCs w:val="28"/>
        </w:rPr>
        <w:t>Глава 28. Изменение, расторжение договора</w:t>
      </w:r>
      <w:bookmarkEnd w:id="36"/>
    </w:p>
    <w:p w:rsidR="00522E89" w:rsidRPr="00522E89" w:rsidRDefault="00522E89" w:rsidP="00522E89">
      <w:pPr>
        <w:widowControl w:val="0"/>
        <w:ind w:firstLine="708"/>
        <w:rPr>
          <w:rFonts w:ascii="Times New Roman" w:hAnsi="Times New Roman"/>
          <w:sz w:val="28"/>
          <w:szCs w:val="28"/>
        </w:rPr>
      </w:pP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28.2.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522E89" w:rsidRPr="00522E89" w:rsidRDefault="00522E89" w:rsidP="00522E89">
      <w:pPr>
        <w:widowControl w:val="0"/>
        <w:autoSpaceDE w:val="0"/>
        <w:autoSpaceDN w:val="0"/>
        <w:adjustRightInd w:val="0"/>
        <w:ind w:firstLine="708"/>
        <w:rPr>
          <w:rFonts w:ascii="Times New Roman" w:hAnsi="Times New Roman"/>
          <w:sz w:val="28"/>
          <w:szCs w:val="28"/>
        </w:rPr>
      </w:pPr>
      <w:r w:rsidRPr="00522E89">
        <w:rPr>
          <w:rFonts w:ascii="Times New Roman" w:hAnsi="Times New Roman"/>
          <w:sz w:val="28"/>
          <w:szCs w:val="28"/>
        </w:rPr>
        <w:t>28.2.1.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28.2.2.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28.2.3.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28.2.4. снижения цены договора, а также цены единицы (суммы цен единиц) товара, работы, услуги, в случае осуществления закупки в соответствии с особенностями главы 17 настоящего Положения, без </w:t>
      </w:r>
      <w:r w:rsidRPr="00522E89">
        <w:rPr>
          <w:rFonts w:ascii="Times New Roman" w:hAnsi="Times New Roman"/>
          <w:sz w:val="28"/>
          <w:szCs w:val="28"/>
        </w:rPr>
        <w:lastRenderedPageBreak/>
        <w:t>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28.2.5. уменьшение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28.2.6.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28.2.7. изменения условий договора при возникновении обстоятельств непреодолимой силы;</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28.2.8. изменения в ходе исполнения договора регулируемых государством цен и (или) тарифов на продукцию, поставляемую в ходе исполнения договора;</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28.2.9.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28.2.10.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28.2.11.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28.2.12.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количество товара, объем работы или услуги, являющихся предметом договора, не могут быть увеличены, за исключением случаев, обозначенных в подпунктах 28.2.1, 28.2.3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28.2.13. возникновения в ходе исполнения договора, предметом которого является выполнение работ по строительству, реконструкции, </w:t>
      </w:r>
      <w:r w:rsidRPr="00522E89">
        <w:rPr>
          <w:rFonts w:ascii="Times New Roman" w:hAnsi="Times New Roman"/>
          <w:sz w:val="28"/>
          <w:szCs w:val="28"/>
        </w:rPr>
        <w:lastRenderedPageBreak/>
        <w:t>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года № 680 «Об установлении порядка и случаев изменения существенных условий государственных</w:t>
      </w:r>
      <w:r w:rsidRPr="00522E89">
        <w:t xml:space="preserve"> </w:t>
      </w:r>
      <w:r w:rsidRPr="00522E89">
        <w:rPr>
          <w:rFonts w:ascii="Times New Roman" w:hAnsi="Times New Roman"/>
          <w:sz w:val="28"/>
          <w:szCs w:val="28"/>
        </w:rPr>
        <w:t xml:space="preserve">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28.6 Договор может быть расторгнут по основаниям и в порядке, предусмотренными Гражданским кодексом Российской Федерации и таким договором.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522E89" w:rsidRPr="00522E89" w:rsidRDefault="00522E89" w:rsidP="00522E89">
      <w:pPr>
        <w:widowControl w:val="0"/>
        <w:ind w:firstLine="708"/>
        <w:rPr>
          <w:rFonts w:ascii="Times New Roman" w:hAnsi="Times New Roman"/>
          <w:sz w:val="28"/>
          <w:szCs w:val="28"/>
        </w:rPr>
      </w:pPr>
    </w:p>
    <w:p w:rsidR="00522E89" w:rsidRPr="00522E89" w:rsidRDefault="00522E89" w:rsidP="00522E89">
      <w:pPr>
        <w:keepNext/>
        <w:keepLines/>
        <w:widowControl w:val="0"/>
        <w:jc w:val="center"/>
        <w:outlineLvl w:val="1"/>
        <w:rPr>
          <w:rFonts w:ascii="Times New Roman" w:eastAsia="Times New Roman" w:hAnsi="Times New Roman"/>
          <w:sz w:val="28"/>
          <w:szCs w:val="28"/>
        </w:rPr>
      </w:pPr>
      <w:bookmarkStart w:id="37" w:name="_Toc55217675"/>
      <w:r w:rsidRPr="00522E89">
        <w:rPr>
          <w:rFonts w:ascii="Times New Roman" w:eastAsia="Times New Roman" w:hAnsi="Times New Roman"/>
          <w:sz w:val="28"/>
          <w:szCs w:val="28"/>
        </w:rPr>
        <w:t>Глава 29. Отчетность в сфере закупок</w:t>
      </w:r>
      <w:bookmarkEnd w:id="37"/>
    </w:p>
    <w:p w:rsidR="00522E89" w:rsidRPr="00522E89" w:rsidRDefault="00522E89" w:rsidP="00522E89">
      <w:pPr>
        <w:widowControl w:val="0"/>
        <w:ind w:firstLine="708"/>
        <w:rPr>
          <w:rFonts w:ascii="Times New Roman" w:hAnsi="Times New Roman"/>
          <w:sz w:val="28"/>
          <w:szCs w:val="28"/>
        </w:rPr>
      </w:pP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29.1. 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29.3. В случае если в отчетном месяце заказчик не осуществлял закупки, в ЕИС подлежит размещению отчет, содержащий нулевые значения.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29.4.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522E89" w:rsidRPr="00522E89" w:rsidRDefault="00522E89" w:rsidP="00522E89">
      <w:pPr>
        <w:widowControl w:val="0"/>
        <w:ind w:firstLine="708"/>
        <w:rPr>
          <w:rFonts w:ascii="Times New Roman" w:hAnsi="Times New Roman"/>
          <w:sz w:val="28"/>
          <w:szCs w:val="28"/>
        </w:rPr>
      </w:pPr>
    </w:p>
    <w:p w:rsidR="00522E89" w:rsidRPr="00522E89" w:rsidRDefault="00522E89" w:rsidP="00522E89">
      <w:pPr>
        <w:keepNext/>
        <w:widowControl w:val="0"/>
        <w:jc w:val="center"/>
        <w:outlineLvl w:val="0"/>
        <w:rPr>
          <w:rFonts w:ascii="Times New Roman" w:eastAsia="Times New Roman" w:hAnsi="Times New Roman"/>
          <w:kern w:val="32"/>
          <w:sz w:val="28"/>
          <w:szCs w:val="28"/>
        </w:rPr>
      </w:pPr>
      <w:bookmarkStart w:id="38" w:name="_Toc55217676"/>
      <w:r w:rsidRPr="00522E89">
        <w:rPr>
          <w:rFonts w:ascii="Times New Roman" w:eastAsia="Times New Roman" w:hAnsi="Times New Roman"/>
          <w:kern w:val="32"/>
          <w:sz w:val="28"/>
          <w:szCs w:val="28"/>
        </w:rPr>
        <w:lastRenderedPageBreak/>
        <w:t>РАЗДЕЛ 2. УСЛОВИЯ ПРИМЕНЕНИЯ И ПОРЯДОК ПРОВЕДЕНИЯ КОНКУРСА</w:t>
      </w:r>
      <w:bookmarkEnd w:id="38"/>
    </w:p>
    <w:p w:rsidR="00522E89" w:rsidRPr="00522E89" w:rsidRDefault="00522E89" w:rsidP="00522E89">
      <w:pPr>
        <w:widowControl w:val="0"/>
        <w:rPr>
          <w:rFonts w:ascii="Times New Roman" w:hAnsi="Times New Roman"/>
          <w:sz w:val="28"/>
          <w:szCs w:val="28"/>
        </w:rPr>
      </w:pPr>
    </w:p>
    <w:p w:rsidR="00522E89" w:rsidRPr="00522E89" w:rsidRDefault="00522E89" w:rsidP="00522E89">
      <w:pPr>
        <w:keepNext/>
        <w:keepLines/>
        <w:widowControl w:val="0"/>
        <w:jc w:val="center"/>
        <w:outlineLvl w:val="1"/>
        <w:rPr>
          <w:rFonts w:ascii="Times New Roman" w:eastAsia="Times New Roman" w:hAnsi="Times New Roman"/>
          <w:sz w:val="28"/>
          <w:szCs w:val="28"/>
        </w:rPr>
      </w:pPr>
      <w:bookmarkStart w:id="39" w:name="_Toc55217677"/>
      <w:r w:rsidRPr="00522E89">
        <w:rPr>
          <w:rFonts w:ascii="Times New Roman" w:eastAsia="Times New Roman" w:hAnsi="Times New Roman"/>
          <w:sz w:val="28"/>
          <w:szCs w:val="28"/>
        </w:rPr>
        <w:t>Глава 30. Условия применения конкурса</w:t>
      </w:r>
      <w:bookmarkEnd w:id="39"/>
    </w:p>
    <w:p w:rsidR="00522E89" w:rsidRPr="00522E89" w:rsidRDefault="00522E89" w:rsidP="00522E89">
      <w:pPr>
        <w:widowControl w:val="0"/>
        <w:rPr>
          <w:rFonts w:ascii="Times New Roman" w:hAnsi="Times New Roman"/>
          <w:sz w:val="28"/>
          <w:szCs w:val="28"/>
        </w:rPr>
      </w:pPr>
    </w:p>
    <w:p w:rsidR="00522E89" w:rsidRPr="00522E89" w:rsidRDefault="00522E89" w:rsidP="00522E89">
      <w:pPr>
        <w:widowControl w:val="0"/>
        <w:ind w:firstLine="708"/>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30.1.  Под конкурсом понимается форма торгов, при которой победителем конкурса признается участник конкурентной закупки, заявка на участие в</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30.2. Настоящим Положением предусмотрено осуществление закупок путем проведения следующих видов конкурсов: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30.2.1.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Pr="00522E89">
        <w:rPr>
          <w:rFonts w:ascii="Times New Roman" w:hAnsi="Times New Roman"/>
          <w:sz w:val="28"/>
          <w:szCs w:val="28"/>
          <w:lang w:val="en-US"/>
        </w:rPr>
        <w:t> </w:t>
      </w:r>
      <w:r w:rsidRPr="00522E89">
        <w:rPr>
          <w:rFonts w:ascii="Times New Roman" w:hAnsi="Times New Roman"/>
          <w:sz w:val="28"/>
          <w:szCs w:val="28"/>
        </w:rPr>
        <w:t>участникам закупки предъявляются единые требования;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30.2.2.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В настоящем разделе под конкурсом понимаются конкурс в электронной форме и</w:t>
      </w:r>
      <w:r w:rsidRPr="00522E89">
        <w:rPr>
          <w:rFonts w:ascii="Times New Roman" w:hAnsi="Times New Roman"/>
          <w:sz w:val="28"/>
          <w:szCs w:val="28"/>
          <w:lang w:val="en-US"/>
        </w:rPr>
        <w:t> </w:t>
      </w:r>
      <w:r w:rsidRPr="00522E89">
        <w:rPr>
          <w:rFonts w:ascii="Times New Roman" w:hAnsi="Times New Roman"/>
          <w:sz w:val="28"/>
          <w:szCs w:val="28"/>
        </w:rPr>
        <w:t>открытый конкурс.</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30.3. Заказчик вправе осуществить закупку путем проведения конкурса в</w:t>
      </w:r>
      <w:r w:rsidRPr="00522E89">
        <w:rPr>
          <w:rFonts w:ascii="Times New Roman" w:hAnsi="Times New Roman"/>
          <w:sz w:val="28"/>
          <w:szCs w:val="28"/>
          <w:lang w:val="en-US"/>
        </w:rPr>
        <w:t> </w:t>
      </w:r>
      <w:r w:rsidRPr="00522E89">
        <w:rPr>
          <w:rFonts w:ascii="Times New Roman" w:hAnsi="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30.4. Заказчик вправе осуществить закупку путем проведения открытого конкурса при одновременном выполнении следующих условий:</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30.4.1. для эффективного проведения закупки необходимо произвести оценку предложений участников на основании более чем одного критерия;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30.4.2. невозможность проведения конкурса в электронной форме;</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30.4.3. начальная (максимальная) цена договора не превышает пять миллионов рублей;</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30.4.4. соблюдение требования, указанного в пункте 7.7. настоящего Положения;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30.4.5. отсутствие предмета закупки в перечне товаров, работ и услуг, указанном в пункте 7.6. настоящего Положения.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30.5. Ограничение по начальной (максимальной) цене договора для</w:t>
      </w:r>
      <w:r w:rsidRPr="00522E89">
        <w:rPr>
          <w:rFonts w:ascii="Times New Roman" w:hAnsi="Times New Roman"/>
          <w:sz w:val="28"/>
          <w:szCs w:val="28"/>
          <w:lang w:val="en-US"/>
        </w:rPr>
        <w:t> </w:t>
      </w:r>
      <w:r w:rsidRPr="00522E89">
        <w:rPr>
          <w:rFonts w:ascii="Times New Roman" w:hAnsi="Times New Roman"/>
          <w:sz w:val="28"/>
          <w:szCs w:val="28"/>
        </w:rPr>
        <w:t xml:space="preserve">электронного конкурса не установлено. </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30.6. Конкурс в электронной форме включают следующие этапы: рассмотрение заявок, оценка заявок. </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w:t>
      </w:r>
      <w:r w:rsidRPr="00522E89">
        <w:rPr>
          <w:rFonts w:ascii="Times New Roman" w:hAnsi="Times New Roman"/>
          <w:sz w:val="28"/>
          <w:szCs w:val="28"/>
        </w:rPr>
        <w:lastRenderedPageBreak/>
        <w:t xml:space="preserve">заявок. </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30.8. По усмотрению заказчика рассмотрение заявок и оценка заявок на</w:t>
      </w:r>
      <w:r w:rsidRPr="00522E89">
        <w:rPr>
          <w:rFonts w:ascii="Times New Roman" w:hAnsi="Times New Roman"/>
          <w:sz w:val="28"/>
          <w:szCs w:val="28"/>
          <w:lang w:val="en-US"/>
        </w:rPr>
        <w:t> </w:t>
      </w:r>
      <w:r w:rsidRPr="00522E89">
        <w:rPr>
          <w:rFonts w:ascii="Times New Roman" w:hAnsi="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rsidR="00522E89" w:rsidRPr="00522E89" w:rsidRDefault="00522E89" w:rsidP="00522E89">
      <w:pPr>
        <w:widowControl w:val="0"/>
        <w:ind w:firstLine="709"/>
        <w:rPr>
          <w:rFonts w:ascii="Times New Roman" w:hAnsi="Times New Roman"/>
          <w:sz w:val="28"/>
          <w:szCs w:val="28"/>
        </w:rPr>
      </w:pPr>
    </w:p>
    <w:p w:rsidR="00522E89" w:rsidRPr="00522E89" w:rsidRDefault="00522E89" w:rsidP="00522E89">
      <w:pPr>
        <w:keepNext/>
        <w:keepLines/>
        <w:widowControl w:val="0"/>
        <w:jc w:val="center"/>
        <w:outlineLvl w:val="1"/>
        <w:rPr>
          <w:rFonts w:ascii="Times New Roman" w:eastAsia="Times New Roman" w:hAnsi="Times New Roman"/>
          <w:sz w:val="28"/>
          <w:szCs w:val="28"/>
        </w:rPr>
      </w:pPr>
      <w:bookmarkStart w:id="40" w:name="_Toc55217678"/>
      <w:r w:rsidRPr="00522E89">
        <w:rPr>
          <w:rFonts w:ascii="Times New Roman" w:eastAsia="Times New Roman" w:hAnsi="Times New Roman"/>
          <w:sz w:val="28"/>
          <w:szCs w:val="28"/>
        </w:rPr>
        <w:t>Глава 31. Извещение о проведении конкурса, конкурсная документация</w:t>
      </w:r>
      <w:bookmarkEnd w:id="40"/>
    </w:p>
    <w:p w:rsidR="00522E89" w:rsidRPr="00522E89" w:rsidRDefault="00522E89" w:rsidP="00522E89">
      <w:pPr>
        <w:widowControl w:val="0"/>
        <w:ind w:left="600"/>
        <w:contextualSpacing/>
        <w:rPr>
          <w:rFonts w:ascii="Times New Roman" w:hAnsi="Times New Roman"/>
          <w:sz w:val="28"/>
          <w:szCs w:val="28"/>
        </w:rPr>
      </w:pP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31.1. Заказчик размещает в ЕИС извещение о проведении конкурса и</w:t>
      </w:r>
      <w:r w:rsidRPr="00522E89">
        <w:rPr>
          <w:rFonts w:ascii="Times New Roman" w:hAnsi="Times New Roman"/>
          <w:sz w:val="28"/>
          <w:szCs w:val="28"/>
          <w:lang w:val="en-US"/>
        </w:rPr>
        <w:t> </w:t>
      </w:r>
      <w:r w:rsidRPr="00522E89">
        <w:rPr>
          <w:rFonts w:ascii="Times New Roman" w:hAnsi="Times New Roman"/>
          <w:sz w:val="28"/>
          <w:szCs w:val="28"/>
        </w:rPr>
        <w:t>конкурсную документацию не менее чем за пятнадцать дней до даты окончания срока подачи заявок на участие конкурсе.</w:t>
      </w:r>
    </w:p>
    <w:p w:rsidR="00522E89" w:rsidRPr="00522E89" w:rsidRDefault="00522E89" w:rsidP="00522E89">
      <w:pPr>
        <w:widowControl w:val="0"/>
        <w:ind w:firstLine="708"/>
        <w:rPr>
          <w:rFonts w:ascii="Times New Roman" w:eastAsia="Times New Roman" w:hAnsi="Times New Roman"/>
          <w:sz w:val="28"/>
          <w:szCs w:val="28"/>
          <w:lang w:eastAsia="ru-RU"/>
        </w:rPr>
      </w:pPr>
      <w:r w:rsidRPr="00522E89">
        <w:rPr>
          <w:rFonts w:ascii="Times New Roman" w:hAnsi="Times New Roman"/>
          <w:sz w:val="28"/>
          <w:szCs w:val="28"/>
        </w:rPr>
        <w:t>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r w:rsidRPr="00522E89">
        <w:rPr>
          <w:rFonts w:ascii="Times New Roman" w:eastAsia="Times New Roman" w:hAnsi="Times New Roman"/>
          <w:sz w:val="28"/>
          <w:szCs w:val="28"/>
          <w:lang w:eastAsia="ru-RU"/>
        </w:rPr>
        <w:t>.</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31.3. Извещение о проведении конкурса и конкурсная документация, вносимые в них изменения должны быть разработаны и размещены в</w:t>
      </w:r>
      <w:r w:rsidRPr="00522E89">
        <w:rPr>
          <w:rFonts w:ascii="Times New Roman" w:hAnsi="Times New Roman"/>
          <w:sz w:val="28"/>
          <w:szCs w:val="28"/>
          <w:lang w:val="en-US"/>
        </w:rPr>
        <w:t> </w:t>
      </w:r>
      <w:r w:rsidRPr="00522E89">
        <w:rPr>
          <w:rFonts w:ascii="Times New Roman" w:hAnsi="Times New Roman"/>
          <w:sz w:val="28"/>
          <w:szCs w:val="28"/>
        </w:rPr>
        <w:t>соответствии с требованиями настоящей главы и главы 8 настоящего Положения.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31.5. В конкурсную документацию включаются информация и</w:t>
      </w:r>
      <w:r w:rsidRPr="00522E89">
        <w:rPr>
          <w:rFonts w:ascii="Times New Roman" w:hAnsi="Times New Roman"/>
          <w:sz w:val="28"/>
          <w:szCs w:val="28"/>
          <w:lang w:val="en-US"/>
        </w:rPr>
        <w:t> </w:t>
      </w:r>
      <w:r w:rsidRPr="00522E89">
        <w:rPr>
          <w:rFonts w:ascii="Times New Roman" w:hAnsi="Times New Roman"/>
          <w:sz w:val="28"/>
          <w:szCs w:val="28"/>
        </w:rPr>
        <w:t>документы, указанные в пунктах 8.4. и 8.5. настоящего Положения.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31.6. Порядок предоставления разъяснений положений конкурсной документации и извещения о закупке должен быть указан в конкурсной </w:t>
      </w:r>
      <w:r w:rsidRPr="00522E89">
        <w:rPr>
          <w:rFonts w:ascii="Times New Roman" w:hAnsi="Times New Roman"/>
          <w:sz w:val="28"/>
          <w:szCs w:val="28"/>
        </w:rPr>
        <w:lastRenderedPageBreak/>
        <w:t>документации с учетом требований главы 9 настоящего Положения.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522E89" w:rsidRPr="00522E89" w:rsidRDefault="00522E89" w:rsidP="00522E89">
      <w:pPr>
        <w:widowControl w:val="0"/>
        <w:ind w:firstLine="480"/>
        <w:rPr>
          <w:rFonts w:ascii="Times New Roman" w:hAnsi="Times New Roman"/>
          <w:sz w:val="28"/>
          <w:szCs w:val="28"/>
        </w:rPr>
      </w:pPr>
    </w:p>
    <w:p w:rsidR="00522E89" w:rsidRPr="00522E89" w:rsidRDefault="00522E89" w:rsidP="00522E89">
      <w:pPr>
        <w:keepNext/>
        <w:keepLines/>
        <w:widowControl w:val="0"/>
        <w:jc w:val="center"/>
        <w:outlineLvl w:val="1"/>
        <w:rPr>
          <w:rFonts w:ascii="Times New Roman" w:eastAsia="Times New Roman" w:hAnsi="Times New Roman"/>
          <w:sz w:val="28"/>
          <w:szCs w:val="28"/>
        </w:rPr>
      </w:pPr>
      <w:bookmarkStart w:id="41" w:name="_Toc55217679"/>
      <w:r w:rsidRPr="00522E89">
        <w:rPr>
          <w:rFonts w:ascii="Times New Roman" w:eastAsia="Times New Roman" w:hAnsi="Times New Roman"/>
          <w:sz w:val="28"/>
          <w:szCs w:val="28"/>
        </w:rPr>
        <w:t>Глава 32. Порядок предоставления конкурсной документации</w:t>
      </w:r>
      <w:bookmarkEnd w:id="41"/>
    </w:p>
    <w:p w:rsidR="00522E89" w:rsidRPr="00522E89" w:rsidRDefault="00522E89" w:rsidP="00522E89">
      <w:pPr>
        <w:widowControl w:val="0"/>
        <w:rPr>
          <w:rFonts w:ascii="Times New Roman" w:hAnsi="Times New Roman"/>
          <w:sz w:val="28"/>
          <w:szCs w:val="28"/>
        </w:rPr>
      </w:pP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32.1.</w:t>
      </w:r>
      <w:r w:rsidRPr="00522E89">
        <w:rPr>
          <w:rFonts w:ascii="Times New Roman" w:hAnsi="Times New Roman"/>
          <w:sz w:val="28"/>
          <w:szCs w:val="28"/>
          <w:lang w:val="en-US"/>
        </w:rPr>
        <w:t> </w:t>
      </w:r>
      <w:r w:rsidRPr="00522E89">
        <w:rPr>
          <w:rFonts w:ascii="Times New Roman" w:hAnsi="Times New Roman"/>
          <w:sz w:val="28"/>
          <w:szCs w:val="28"/>
        </w:rPr>
        <w:t xml:space="preserve">После даты размещения извещения о проведении открытого конкурса и </w:t>
      </w:r>
      <w:r w:rsidRPr="00522E89">
        <w:rPr>
          <w:rFonts w:ascii="Times New Roman" w:eastAsia="Times New Roman" w:hAnsi="Times New Roman"/>
          <w:sz w:val="28"/>
          <w:szCs w:val="28"/>
          <w:lang w:eastAsia="ru-RU"/>
        </w:rPr>
        <w:t>конкурсной документации</w:t>
      </w:r>
      <w:r w:rsidRPr="00522E89">
        <w:rPr>
          <w:rFonts w:ascii="Times New Roman" w:hAnsi="Times New Roman"/>
          <w:sz w:val="28"/>
          <w:szCs w:val="28"/>
        </w:rPr>
        <w:t xml:space="preserve"> заказчик на основании поданного в</w:t>
      </w:r>
      <w:r w:rsidRPr="00522E89">
        <w:rPr>
          <w:rFonts w:ascii="Times New Roman" w:hAnsi="Times New Roman"/>
          <w:sz w:val="28"/>
          <w:szCs w:val="28"/>
          <w:lang w:val="en-US"/>
        </w:rPr>
        <w:t> </w:t>
      </w:r>
      <w:r w:rsidRPr="00522E89">
        <w:rPr>
          <w:rFonts w:ascii="Times New Roman" w:hAnsi="Times New Roman"/>
          <w:sz w:val="28"/>
          <w:szCs w:val="28"/>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522E89">
        <w:rPr>
          <w:rFonts w:ascii="Times New Roman" w:hAnsi="Times New Roman"/>
          <w:sz w:val="28"/>
          <w:szCs w:val="28"/>
          <w:lang w:val="en-US"/>
        </w:rPr>
        <w:t> </w:t>
      </w:r>
      <w:r w:rsidRPr="00522E89">
        <w:rPr>
          <w:rFonts w:ascii="Times New Roman" w:hAnsi="Times New Roman"/>
          <w:sz w:val="28"/>
          <w:szCs w:val="28"/>
        </w:rPr>
        <w:t xml:space="preserve">извещении о проведении открытого конкурса.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522E89">
        <w:rPr>
          <w:rFonts w:ascii="Times New Roman" w:hAnsi="Times New Roman"/>
          <w:sz w:val="28"/>
          <w:szCs w:val="28"/>
          <w:lang w:val="en-US"/>
        </w:rPr>
        <w:t> </w:t>
      </w:r>
      <w:r w:rsidRPr="00522E89">
        <w:rPr>
          <w:rFonts w:ascii="Times New Roman" w:hAnsi="Times New Roman"/>
          <w:sz w:val="28"/>
          <w:szCs w:val="28"/>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522E89">
        <w:rPr>
          <w:rFonts w:ascii="Times New Roman" w:hAnsi="Times New Roman"/>
          <w:sz w:val="28"/>
          <w:szCs w:val="28"/>
          <w:lang w:val="en-US"/>
        </w:rPr>
        <w:t> </w:t>
      </w:r>
      <w:r w:rsidRPr="00522E89">
        <w:rPr>
          <w:rFonts w:ascii="Times New Roman" w:hAnsi="Times New Roman"/>
          <w:sz w:val="28"/>
          <w:szCs w:val="28"/>
        </w:rPr>
        <w:t>форме электронного документа осуществляется без взимания платы, за</w:t>
      </w:r>
      <w:r w:rsidRPr="00522E89">
        <w:rPr>
          <w:rFonts w:ascii="Times New Roman" w:hAnsi="Times New Roman"/>
          <w:sz w:val="28"/>
          <w:szCs w:val="28"/>
          <w:lang w:val="en-US"/>
        </w:rPr>
        <w:t> </w:t>
      </w:r>
      <w:r w:rsidRPr="00522E89">
        <w:rPr>
          <w:rFonts w:ascii="Times New Roman" w:hAnsi="Times New Roman"/>
          <w:sz w:val="28"/>
          <w:szCs w:val="28"/>
        </w:rPr>
        <w:t>исключением платы, которая может взиматься за предоставление конкурсной документации на электронном носителе.</w:t>
      </w:r>
    </w:p>
    <w:p w:rsidR="00522E89" w:rsidRPr="00522E89" w:rsidRDefault="00522E89" w:rsidP="00522E89">
      <w:pPr>
        <w:widowControl w:val="0"/>
        <w:ind w:firstLine="708"/>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32.2.</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2" w:name="P07A0"/>
      <w:bookmarkEnd w:id="42"/>
      <w:r w:rsidRPr="00522E89">
        <w:rPr>
          <w:rFonts w:ascii="Times New Roman" w:eastAsia="Times New Roman" w:hAnsi="Times New Roman"/>
          <w:sz w:val="28"/>
          <w:szCs w:val="28"/>
          <w:lang w:eastAsia="ru-RU"/>
        </w:rPr>
        <w:t>.</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32.3. Конкурсная документация должна быть доступна для ознакомления в ЕИС без взимания платы. Предоставление конкурсной документации (в</w:t>
      </w:r>
      <w:r w:rsidRPr="00522E89">
        <w:rPr>
          <w:rFonts w:ascii="Times New Roman" w:hAnsi="Times New Roman"/>
          <w:sz w:val="28"/>
          <w:szCs w:val="28"/>
          <w:lang w:val="en-US"/>
        </w:rPr>
        <w:t> </w:t>
      </w:r>
      <w:r w:rsidRPr="00522E89">
        <w:rPr>
          <w:rFonts w:ascii="Times New Roman" w:hAnsi="Times New Roman"/>
          <w:sz w:val="28"/>
          <w:szCs w:val="28"/>
        </w:rPr>
        <w:t>том</w:t>
      </w:r>
      <w:r w:rsidRPr="00522E89">
        <w:rPr>
          <w:rFonts w:ascii="Times New Roman" w:hAnsi="Times New Roman"/>
          <w:sz w:val="28"/>
          <w:szCs w:val="28"/>
          <w:lang w:val="en-US"/>
        </w:rPr>
        <w:t> </w:t>
      </w:r>
      <w:r w:rsidRPr="00522E89">
        <w:rPr>
          <w:rFonts w:ascii="Times New Roman" w:hAnsi="Times New Roman"/>
          <w:sz w:val="28"/>
          <w:szCs w:val="28"/>
        </w:rPr>
        <w:t>числе по запросам заинтересованных лиц) до размещения извещения о</w:t>
      </w:r>
      <w:r w:rsidRPr="00522E89">
        <w:rPr>
          <w:rFonts w:ascii="Times New Roman" w:hAnsi="Times New Roman"/>
          <w:sz w:val="28"/>
          <w:szCs w:val="28"/>
          <w:lang w:val="en-US"/>
        </w:rPr>
        <w:t> </w:t>
      </w:r>
      <w:r w:rsidRPr="00522E89">
        <w:rPr>
          <w:rFonts w:ascii="Times New Roman" w:hAnsi="Times New Roman"/>
          <w:sz w:val="28"/>
          <w:szCs w:val="28"/>
        </w:rPr>
        <w:t>проведении открытого конкурса не допускается.</w:t>
      </w:r>
      <w:bookmarkStart w:id="43" w:name="P079C"/>
      <w:bookmarkEnd w:id="43"/>
    </w:p>
    <w:p w:rsidR="00522E89" w:rsidRPr="00522E89" w:rsidRDefault="00522E89" w:rsidP="00522E89">
      <w:pPr>
        <w:widowControl w:val="0"/>
        <w:ind w:firstLine="708"/>
        <w:rPr>
          <w:rFonts w:ascii="Times New Roman" w:eastAsia="Times New Roman" w:hAnsi="Times New Roman"/>
          <w:strike/>
          <w:sz w:val="28"/>
          <w:szCs w:val="28"/>
          <w:lang w:eastAsia="ru-RU"/>
        </w:rPr>
      </w:pPr>
    </w:p>
    <w:p w:rsidR="00522E89" w:rsidRPr="00522E89" w:rsidRDefault="00522E89" w:rsidP="00522E89">
      <w:pPr>
        <w:widowControl w:val="0"/>
        <w:ind w:firstLine="708"/>
        <w:jc w:val="center"/>
        <w:outlineLvl w:val="1"/>
        <w:rPr>
          <w:rFonts w:ascii="Times New Roman" w:eastAsia="Times New Roman" w:hAnsi="Times New Roman"/>
          <w:sz w:val="28"/>
          <w:szCs w:val="28"/>
          <w:lang w:eastAsia="ru-RU"/>
        </w:rPr>
      </w:pPr>
      <w:bookmarkStart w:id="44" w:name="_Toc55217680"/>
      <w:r w:rsidRPr="00522E89">
        <w:rPr>
          <w:rFonts w:ascii="Times New Roman" w:eastAsia="Times New Roman" w:hAnsi="Times New Roman"/>
          <w:sz w:val="28"/>
          <w:szCs w:val="28"/>
          <w:lang w:eastAsia="ru-RU"/>
        </w:rPr>
        <w:t>Глава 33. Критерии оценки заявок на участие в конкурсе</w:t>
      </w:r>
      <w:bookmarkEnd w:id="44"/>
    </w:p>
    <w:p w:rsidR="00522E89" w:rsidRPr="00522E89" w:rsidRDefault="00522E89" w:rsidP="00522E89">
      <w:pPr>
        <w:widowControl w:val="0"/>
        <w:autoSpaceDE w:val="0"/>
        <w:autoSpaceDN w:val="0"/>
        <w:adjustRightInd w:val="0"/>
        <w:ind w:firstLine="708"/>
        <w:contextualSpacing/>
        <w:rPr>
          <w:rFonts w:ascii="Times New Roman" w:eastAsia="Times New Roman" w:hAnsi="Times New Roman"/>
          <w:sz w:val="28"/>
          <w:szCs w:val="28"/>
          <w:lang w:eastAsia="ru-RU"/>
        </w:rPr>
      </w:pPr>
    </w:p>
    <w:p w:rsidR="00522E89" w:rsidRPr="00522E89" w:rsidRDefault="00522E89" w:rsidP="00522E89">
      <w:pPr>
        <w:widowControl w:val="0"/>
        <w:autoSpaceDE w:val="0"/>
        <w:autoSpaceDN w:val="0"/>
        <w:adjustRightInd w:val="0"/>
        <w:ind w:firstLine="708"/>
        <w:contextualSpacing/>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33.1. Для оценки заявок, поданных участниками закупки на участие в</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конкурсе, заказчик устанавливает в конкурсной документации критерии оценки заявок и порядок оценки заявок.</w:t>
      </w:r>
    </w:p>
    <w:p w:rsidR="00522E89" w:rsidRPr="00522E89" w:rsidRDefault="00522E89" w:rsidP="00522E89">
      <w:pPr>
        <w:widowControl w:val="0"/>
        <w:autoSpaceDE w:val="0"/>
        <w:autoSpaceDN w:val="0"/>
        <w:adjustRightInd w:val="0"/>
        <w:ind w:firstLine="708"/>
        <w:contextualSpacing/>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33.2. Критериями оценки заявок могут быть:</w:t>
      </w:r>
    </w:p>
    <w:p w:rsidR="00522E89" w:rsidRPr="00522E89" w:rsidRDefault="00522E89" w:rsidP="00522E89">
      <w:pPr>
        <w:widowControl w:val="0"/>
        <w:autoSpaceDE w:val="0"/>
        <w:autoSpaceDN w:val="0"/>
        <w:adjustRightInd w:val="0"/>
        <w:ind w:firstLine="708"/>
        <w:contextualSpacing/>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 xml:space="preserve">33.2.1. цена договора, </w:t>
      </w:r>
      <w:r w:rsidRPr="00522E89">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522E89">
        <w:rPr>
          <w:rFonts w:ascii="Times New Roman" w:eastAsia="Times New Roman" w:hAnsi="Times New Roman"/>
          <w:sz w:val="28"/>
          <w:szCs w:val="28"/>
          <w:lang w:eastAsia="ru-RU"/>
        </w:rPr>
        <w:t>цена единицы (</w:t>
      </w:r>
      <w:r w:rsidRPr="00522E89">
        <w:rPr>
          <w:rFonts w:ascii="Times New Roman" w:hAnsi="Times New Roman"/>
          <w:sz w:val="28"/>
          <w:szCs w:val="28"/>
        </w:rPr>
        <w:t>сумма цен единиц) товара, работы, услуги)</w:t>
      </w:r>
      <w:r w:rsidRPr="00522E89">
        <w:rPr>
          <w:rFonts w:ascii="Times New Roman" w:eastAsia="Times New Roman" w:hAnsi="Times New Roman"/>
          <w:sz w:val="28"/>
          <w:szCs w:val="28"/>
          <w:lang w:eastAsia="ru-RU"/>
        </w:rPr>
        <w:t>;</w:t>
      </w:r>
    </w:p>
    <w:p w:rsidR="00522E89" w:rsidRPr="00522E89" w:rsidRDefault="00522E89" w:rsidP="00522E89">
      <w:pPr>
        <w:widowControl w:val="0"/>
        <w:autoSpaceDE w:val="0"/>
        <w:autoSpaceDN w:val="0"/>
        <w:adjustRightInd w:val="0"/>
        <w:ind w:firstLine="708"/>
        <w:contextualSpacing/>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33.2.2. качественные, функциональные и экологические характеристики предмета закупки;</w:t>
      </w:r>
    </w:p>
    <w:p w:rsidR="00522E89" w:rsidRPr="00522E89" w:rsidRDefault="00522E89" w:rsidP="00522E89">
      <w:pPr>
        <w:widowControl w:val="0"/>
        <w:autoSpaceDE w:val="0"/>
        <w:autoSpaceDN w:val="0"/>
        <w:adjustRightInd w:val="0"/>
        <w:ind w:firstLine="708"/>
        <w:contextualSpacing/>
        <w:rPr>
          <w:rFonts w:ascii="Times New Roman" w:eastAsia="Times New Roman" w:hAnsi="Times New Roman"/>
          <w:strike/>
          <w:sz w:val="28"/>
          <w:szCs w:val="28"/>
          <w:lang w:eastAsia="ru-RU"/>
        </w:rPr>
      </w:pPr>
      <w:r w:rsidRPr="00522E89">
        <w:rPr>
          <w:rFonts w:ascii="Times New Roman" w:eastAsia="Times New Roman" w:hAnsi="Times New Roman"/>
          <w:sz w:val="28"/>
          <w:szCs w:val="28"/>
          <w:lang w:eastAsia="ru-RU"/>
        </w:rPr>
        <w:lastRenderedPageBreak/>
        <w:t>33.2.3. расходы на эксплуатацию и ремонт товаров, использование результатов работ;</w:t>
      </w:r>
    </w:p>
    <w:p w:rsidR="00522E89" w:rsidRPr="00522E89" w:rsidRDefault="00522E89" w:rsidP="00522E89">
      <w:pPr>
        <w:widowControl w:val="0"/>
        <w:autoSpaceDE w:val="0"/>
        <w:autoSpaceDN w:val="0"/>
        <w:adjustRightInd w:val="0"/>
        <w:ind w:firstLine="708"/>
        <w:contextualSpacing/>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33.2.4.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522E89" w:rsidRPr="00522E89" w:rsidRDefault="00522E89" w:rsidP="00522E89">
      <w:pPr>
        <w:widowControl w:val="0"/>
        <w:autoSpaceDE w:val="0"/>
        <w:autoSpaceDN w:val="0"/>
        <w:adjustRightInd w:val="0"/>
        <w:ind w:firstLine="708"/>
        <w:contextualSpacing/>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33.2.5. аналогичный опыт поставки товаров, выполнения работ, оказания услуг с</w:t>
      </w:r>
      <w:r w:rsidRPr="00522E89">
        <w:rPr>
          <w:rFonts w:ascii="Times New Roman" w:hAnsi="Times New Roman"/>
          <w:sz w:val="28"/>
          <w:szCs w:val="28"/>
        </w:rPr>
        <w:t xml:space="preserve"> </w:t>
      </w:r>
      <w:r w:rsidRPr="00522E89">
        <w:rPr>
          <w:rFonts w:ascii="Times New Roman" w:eastAsia="Times New Roman" w:hAnsi="Times New Roman"/>
          <w:sz w:val="28"/>
          <w:szCs w:val="28"/>
          <w:lang w:eastAsia="ru-RU"/>
        </w:rPr>
        <w:t>пояснением заказчиком случаев признания такого опыта аналогичным;</w:t>
      </w:r>
    </w:p>
    <w:p w:rsidR="00522E89" w:rsidRPr="00522E89" w:rsidRDefault="00522E89" w:rsidP="00522E89">
      <w:pPr>
        <w:widowControl w:val="0"/>
        <w:autoSpaceDE w:val="0"/>
        <w:autoSpaceDN w:val="0"/>
        <w:adjustRightInd w:val="0"/>
        <w:ind w:firstLine="708"/>
        <w:contextualSpacing/>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33.2.6. оснащение материально-техническими, трудовыми, финансовыми ресурсами, необходимыми для поставки товаров, выполнения работ, оказания услуг;</w:t>
      </w:r>
    </w:p>
    <w:p w:rsidR="00522E89" w:rsidRPr="00522E89" w:rsidRDefault="00522E89" w:rsidP="00522E89">
      <w:pPr>
        <w:widowControl w:val="0"/>
        <w:autoSpaceDE w:val="0"/>
        <w:autoSpaceDN w:val="0"/>
        <w:adjustRightInd w:val="0"/>
        <w:ind w:firstLine="708"/>
        <w:contextualSpacing/>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33.2.7. срок поставки товара, выполнения работы, оказания услуги;</w:t>
      </w:r>
    </w:p>
    <w:p w:rsidR="00522E89" w:rsidRPr="00522E89" w:rsidRDefault="00522E89" w:rsidP="00522E89">
      <w:pPr>
        <w:widowControl w:val="0"/>
        <w:autoSpaceDE w:val="0"/>
        <w:autoSpaceDN w:val="0"/>
        <w:adjustRightInd w:val="0"/>
        <w:ind w:firstLine="708"/>
        <w:contextualSpacing/>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33.2.8. срок гарантийного обслуживания на товары, результаты работ.</w:t>
      </w:r>
    </w:p>
    <w:p w:rsidR="00522E89" w:rsidRPr="00522E89" w:rsidRDefault="00522E89" w:rsidP="00522E89">
      <w:pPr>
        <w:widowControl w:val="0"/>
        <w:autoSpaceDE w:val="0"/>
        <w:autoSpaceDN w:val="0"/>
        <w:adjustRightInd w:val="0"/>
        <w:ind w:firstLine="709"/>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522E89" w:rsidRPr="00522E89" w:rsidRDefault="00522E89" w:rsidP="00522E89">
      <w:pPr>
        <w:widowControl w:val="0"/>
        <w:autoSpaceDE w:val="0"/>
        <w:autoSpaceDN w:val="0"/>
        <w:adjustRightInd w:val="0"/>
        <w:ind w:firstLine="709"/>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522E89" w:rsidRPr="00522E89" w:rsidRDefault="00522E89" w:rsidP="00522E89">
      <w:pPr>
        <w:widowControl w:val="0"/>
        <w:ind w:firstLine="709"/>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 xml:space="preserve">33.5. Порядок оценки заявок по установленным критериям, формулы расчета рейтинга заявки (при наличии) указываются в документации о закупке. </w:t>
      </w:r>
    </w:p>
    <w:p w:rsidR="00522E89" w:rsidRPr="00522E89" w:rsidRDefault="00522E89" w:rsidP="00522E89">
      <w:pPr>
        <w:widowControl w:val="0"/>
        <w:ind w:firstLine="709"/>
        <w:rPr>
          <w:rFonts w:ascii="Times New Roman" w:hAnsi="Times New Roman"/>
          <w:sz w:val="28"/>
          <w:szCs w:val="28"/>
        </w:rPr>
      </w:pPr>
      <w:r w:rsidRPr="00522E89">
        <w:rPr>
          <w:rFonts w:ascii="Times New Roman" w:eastAsia="Times New Roman" w:hAnsi="Times New Roman"/>
          <w:sz w:val="28"/>
          <w:szCs w:val="28"/>
          <w:lang w:eastAsia="ru-RU"/>
        </w:rPr>
        <w:t>Не допускается указание порядка оценки заявок, выражающегося в</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субъективной оценке заявок членами комиссии, при условии, что не имеется иного способа оценки заявок, позволяющего выявить лучшие условия по</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названному критерию</w:t>
      </w:r>
      <w:r w:rsidRPr="00522E89">
        <w:rPr>
          <w:rFonts w:ascii="Times New Roman" w:hAnsi="Times New Roman"/>
          <w:sz w:val="28"/>
          <w:szCs w:val="28"/>
        </w:rPr>
        <w:t>.</w:t>
      </w:r>
    </w:p>
    <w:p w:rsidR="00522E89" w:rsidRPr="00522E89" w:rsidRDefault="00522E89" w:rsidP="00522E89">
      <w:pPr>
        <w:widowControl w:val="0"/>
        <w:ind w:firstLine="709"/>
        <w:contextualSpacing/>
        <w:rPr>
          <w:rFonts w:ascii="Times New Roman" w:hAnsi="Times New Roman"/>
          <w:sz w:val="28"/>
          <w:szCs w:val="28"/>
        </w:rPr>
      </w:pPr>
    </w:p>
    <w:p w:rsidR="00522E89" w:rsidRPr="00522E89" w:rsidRDefault="00522E89" w:rsidP="00522E89">
      <w:pPr>
        <w:widowControl w:val="0"/>
        <w:contextualSpacing/>
        <w:jc w:val="center"/>
        <w:outlineLvl w:val="1"/>
        <w:rPr>
          <w:rFonts w:ascii="Times New Roman" w:hAnsi="Times New Roman"/>
          <w:sz w:val="28"/>
          <w:szCs w:val="28"/>
        </w:rPr>
      </w:pPr>
      <w:bookmarkStart w:id="45" w:name="_Toc55217681"/>
      <w:r w:rsidRPr="00522E89">
        <w:rPr>
          <w:rFonts w:ascii="Times New Roman" w:hAnsi="Times New Roman"/>
          <w:sz w:val="28"/>
          <w:szCs w:val="28"/>
        </w:rPr>
        <w:t>Глава 34. Содержание и порядок подачи заявок на участие в конкурсе</w:t>
      </w:r>
      <w:bookmarkEnd w:id="45"/>
    </w:p>
    <w:p w:rsidR="00522E89" w:rsidRPr="00522E89" w:rsidRDefault="00522E89" w:rsidP="00522E89">
      <w:pPr>
        <w:widowControl w:val="0"/>
        <w:ind w:left="600"/>
        <w:contextualSpacing/>
        <w:rPr>
          <w:rFonts w:ascii="Times New Roman" w:hAnsi="Times New Roman"/>
          <w:sz w:val="28"/>
          <w:szCs w:val="28"/>
        </w:rPr>
      </w:pPr>
    </w:p>
    <w:p w:rsidR="00522E89" w:rsidRPr="00522E89" w:rsidRDefault="00522E89" w:rsidP="00522E89">
      <w:pPr>
        <w:widowControl w:val="0"/>
        <w:ind w:firstLine="708"/>
        <w:rPr>
          <w:rFonts w:ascii="Times New Roman" w:eastAsia="Times New Roman" w:hAnsi="Times New Roman"/>
          <w:sz w:val="28"/>
          <w:szCs w:val="28"/>
          <w:lang w:eastAsia="ru-RU"/>
        </w:rPr>
      </w:pPr>
      <w:bookmarkStart w:id="46" w:name="P07B3"/>
      <w:bookmarkEnd w:id="46"/>
      <w:r w:rsidRPr="00522E89">
        <w:rPr>
          <w:rFonts w:ascii="Times New Roman" w:eastAsia="Times New Roman" w:hAnsi="Times New Roman"/>
          <w:sz w:val="28"/>
          <w:szCs w:val="28"/>
          <w:lang w:eastAsia="ru-RU"/>
        </w:rPr>
        <w:t>34.1. Заявки на участие в конкурсе представляются в соответствии с</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требованиями и в порядке, установленными Законом № 223-ФЗ, конкурсной документацией и настоящим Положением.</w:t>
      </w:r>
      <w:bookmarkStart w:id="47" w:name="P07B5"/>
      <w:bookmarkEnd w:id="47"/>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34.2. Заявки на участие в открытом конкурсе подаются до окончания срока подачи заявок, указанного в извещении о таком открытом конкурсе, в</w:t>
      </w:r>
      <w:r w:rsidRPr="00522E89">
        <w:rPr>
          <w:rFonts w:ascii="Times New Roman" w:hAnsi="Times New Roman"/>
          <w:sz w:val="28"/>
          <w:szCs w:val="28"/>
          <w:lang w:val="en-US"/>
        </w:rPr>
        <w:t> </w:t>
      </w:r>
      <w:r w:rsidRPr="00522E89">
        <w:rPr>
          <w:rFonts w:ascii="Times New Roman" w:hAnsi="Times New Roman"/>
          <w:sz w:val="28"/>
          <w:szCs w:val="28"/>
        </w:rPr>
        <w:t>письменной форме в запечатанном конверте в место, указанное в извещении о</w:t>
      </w:r>
      <w:r w:rsidRPr="00522E89">
        <w:rPr>
          <w:rFonts w:ascii="Times New Roman" w:hAnsi="Times New Roman"/>
          <w:sz w:val="28"/>
          <w:szCs w:val="28"/>
          <w:lang w:val="en-US"/>
        </w:rPr>
        <w:t> </w:t>
      </w:r>
      <w:r w:rsidRPr="00522E89">
        <w:rPr>
          <w:rFonts w:ascii="Times New Roman" w:hAnsi="Times New Roman"/>
          <w:sz w:val="28"/>
          <w:szCs w:val="28"/>
        </w:rPr>
        <w:t xml:space="preserve">проведении открытого конкурса. </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34.3. Участник конкурса вправе подать только одну заявку на участие в</w:t>
      </w:r>
      <w:r w:rsidRPr="00522E89">
        <w:rPr>
          <w:rFonts w:ascii="Times New Roman" w:hAnsi="Times New Roman"/>
          <w:sz w:val="28"/>
          <w:szCs w:val="28"/>
          <w:lang w:val="en-US"/>
        </w:rPr>
        <w:t> </w:t>
      </w:r>
      <w:r w:rsidRPr="00522E89">
        <w:rPr>
          <w:rFonts w:ascii="Times New Roman" w:hAnsi="Times New Roman"/>
          <w:sz w:val="28"/>
          <w:szCs w:val="28"/>
        </w:rPr>
        <w:t xml:space="preserve">конкурсе в отношении каждого предмета закупки (лота). </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34.4. В случае установления факта подачи одним участником открытого конкурса двух и более заявок на участие в таком открытом конкурсе в</w:t>
      </w:r>
      <w:r w:rsidRPr="00522E89">
        <w:rPr>
          <w:rFonts w:ascii="Times New Roman" w:hAnsi="Times New Roman"/>
          <w:sz w:val="28"/>
          <w:szCs w:val="28"/>
          <w:lang w:val="en-US"/>
        </w:rPr>
        <w:t> </w:t>
      </w:r>
      <w:r w:rsidRPr="00522E89">
        <w:rPr>
          <w:rFonts w:ascii="Times New Roman" w:hAnsi="Times New Roman"/>
          <w:sz w:val="28"/>
          <w:szCs w:val="28"/>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522E89">
        <w:rPr>
          <w:rFonts w:ascii="Times New Roman" w:hAnsi="Times New Roman"/>
          <w:sz w:val="28"/>
          <w:szCs w:val="28"/>
          <w:lang w:val="en-US"/>
        </w:rPr>
        <w:t> </w:t>
      </w:r>
      <w:r w:rsidRPr="00522E89">
        <w:rPr>
          <w:rFonts w:ascii="Times New Roman" w:hAnsi="Times New Roman"/>
          <w:sz w:val="28"/>
          <w:szCs w:val="28"/>
        </w:rPr>
        <w:t>возвращаются участнику.</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lastRenderedPageBreak/>
        <w:t>34.5. Участник конкурса вправе изменить или отозвать свою заявку до</w:t>
      </w:r>
      <w:r w:rsidRPr="00522E89">
        <w:rPr>
          <w:rFonts w:ascii="Times New Roman" w:hAnsi="Times New Roman"/>
          <w:sz w:val="28"/>
          <w:szCs w:val="28"/>
          <w:lang w:val="en-US"/>
        </w:rPr>
        <w:t> </w:t>
      </w:r>
      <w:r w:rsidRPr="00522E89">
        <w:rPr>
          <w:rFonts w:ascii="Times New Roman" w:hAnsi="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522E89">
        <w:rPr>
          <w:rFonts w:ascii="Times New Roman" w:hAnsi="Times New Roman"/>
          <w:sz w:val="28"/>
          <w:szCs w:val="28"/>
          <w:lang w:val="en-US"/>
        </w:rPr>
        <w:t> </w:t>
      </w:r>
      <w:r w:rsidRPr="00522E89">
        <w:rPr>
          <w:rFonts w:ascii="Times New Roman" w:hAnsi="Times New Roman"/>
          <w:sz w:val="28"/>
          <w:szCs w:val="28"/>
        </w:rPr>
        <w:t>отзыве заявки получено до истечения срока подачи заявок на участие в</w:t>
      </w:r>
      <w:r w:rsidRPr="00522E89">
        <w:rPr>
          <w:rFonts w:ascii="Times New Roman" w:hAnsi="Times New Roman"/>
          <w:sz w:val="28"/>
          <w:szCs w:val="28"/>
          <w:lang w:val="en-US"/>
        </w:rPr>
        <w:t> </w:t>
      </w:r>
      <w:r w:rsidRPr="00522E89">
        <w:rPr>
          <w:rFonts w:ascii="Times New Roman" w:hAnsi="Times New Roman"/>
          <w:sz w:val="28"/>
          <w:szCs w:val="28"/>
        </w:rPr>
        <w:t>таком конкурсе. Изменение или отзыв заявки после окончания срока подачи заявок не допускается.</w:t>
      </w:r>
    </w:p>
    <w:p w:rsidR="00522E89" w:rsidRPr="00522E89" w:rsidRDefault="00522E89" w:rsidP="00522E89">
      <w:pPr>
        <w:widowControl w:val="0"/>
        <w:ind w:firstLine="708"/>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 xml:space="preserve">34.6. Заявка на участие в конкурсе должна содержать следующие документы и информацию: </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bookmarkStart w:id="48" w:name="P07B9"/>
      <w:bookmarkEnd w:id="48"/>
      <w:r w:rsidRPr="00522E89">
        <w:rPr>
          <w:rFonts w:ascii="Times New Roman" w:hAnsi="Times New Roman"/>
          <w:sz w:val="28"/>
          <w:szCs w:val="28"/>
          <w:lang w:eastAsia="ru-RU"/>
        </w:rPr>
        <w:t>34.6.1.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522E89">
        <w:rPr>
          <w:rFonts w:ascii="Times New Roman" w:hAnsi="Times New Roman"/>
          <w:sz w:val="28"/>
          <w:szCs w:val="28"/>
          <w:lang w:eastAsia="ru-RU"/>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34.6.2.  при</w:t>
      </w:r>
      <w:r w:rsidRPr="00522E89">
        <w:rPr>
          <w:rFonts w:ascii="Times New Roman" w:hAnsi="Times New Roman"/>
          <w:sz w:val="28"/>
          <w:szCs w:val="28"/>
          <w:lang w:val="en-US" w:eastAsia="ru-RU"/>
        </w:rPr>
        <w:t> </w:t>
      </w:r>
      <w:r w:rsidRPr="00522E89">
        <w:rPr>
          <w:rFonts w:ascii="Times New Roman" w:hAnsi="Times New Roman"/>
          <w:sz w:val="28"/>
          <w:szCs w:val="28"/>
          <w:lang w:eastAsia="ru-RU"/>
        </w:rPr>
        <w:t>осуществлении закупки товара или закупки работы, услуги, для</w:t>
      </w:r>
      <w:r w:rsidRPr="00522E89">
        <w:rPr>
          <w:rFonts w:ascii="Times New Roman" w:hAnsi="Times New Roman"/>
          <w:sz w:val="28"/>
          <w:szCs w:val="28"/>
          <w:lang w:val="en-US" w:eastAsia="ru-RU"/>
        </w:rPr>
        <w:t> </w:t>
      </w:r>
      <w:r w:rsidRPr="00522E89">
        <w:rPr>
          <w:rFonts w:ascii="Times New Roman" w:hAnsi="Times New Roman"/>
          <w:sz w:val="28"/>
          <w:szCs w:val="28"/>
          <w:lang w:eastAsia="ru-RU"/>
        </w:rPr>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522E89" w:rsidRPr="00522E89" w:rsidRDefault="00522E89" w:rsidP="00522E89">
      <w:pPr>
        <w:widowControl w:val="0"/>
        <w:ind w:firstLine="708"/>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34.6.3.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 xml:space="preserve">34.6.4.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w:t>
      </w:r>
      <w:r w:rsidRPr="00522E89">
        <w:rPr>
          <w:rFonts w:ascii="Times New Roman" w:hAnsi="Times New Roman"/>
          <w:sz w:val="28"/>
          <w:szCs w:val="28"/>
          <w:lang w:eastAsia="ru-RU"/>
        </w:rPr>
        <w:lastRenderedPageBreak/>
        <w:t>адресу: https://egrul.nalog.ru) или нотариально заверенную копию такой выписки в</w:t>
      </w:r>
      <w:r w:rsidRPr="00522E89">
        <w:rPr>
          <w:rFonts w:ascii="Times New Roman" w:hAnsi="Times New Roman"/>
          <w:sz w:val="28"/>
          <w:szCs w:val="28"/>
          <w:lang w:val="en-US" w:eastAsia="ru-RU"/>
        </w:rPr>
        <w:t> </w:t>
      </w:r>
      <w:r w:rsidRPr="00522E89">
        <w:rPr>
          <w:rFonts w:ascii="Times New Roman" w:hAnsi="Times New Roman"/>
          <w:sz w:val="28"/>
          <w:szCs w:val="28"/>
          <w:lang w:eastAsia="ru-RU"/>
        </w:rPr>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522E89">
        <w:rPr>
          <w:rFonts w:ascii="Times New Roman" w:hAnsi="Times New Roman"/>
          <w:sz w:val="28"/>
          <w:szCs w:val="28"/>
          <w:lang w:val="en-US" w:eastAsia="ru-RU"/>
        </w:rPr>
        <w:t> </w:t>
      </w:r>
      <w:r w:rsidRPr="00522E89">
        <w:rPr>
          <w:rFonts w:ascii="Times New Roman" w:hAnsi="Times New Roman"/>
          <w:sz w:val="28"/>
          <w:szCs w:val="28"/>
          <w:lang w:eastAsia="ru-RU"/>
        </w:rPr>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522E89">
        <w:rPr>
          <w:rFonts w:ascii="Times New Roman" w:hAnsi="Times New Roman"/>
          <w:sz w:val="28"/>
          <w:szCs w:val="28"/>
          <w:lang w:val="en-US" w:eastAsia="ru-RU"/>
        </w:rPr>
        <w:t> </w:t>
      </w:r>
      <w:r w:rsidRPr="00522E89">
        <w:rPr>
          <w:rFonts w:ascii="Times New Roman" w:hAnsi="Times New Roman"/>
          <w:sz w:val="28"/>
          <w:szCs w:val="28"/>
          <w:lang w:eastAsia="ru-RU"/>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rsidR="00522E89" w:rsidRPr="00522E89" w:rsidRDefault="00522E89" w:rsidP="00522E89">
      <w:pPr>
        <w:widowControl w:val="0"/>
        <w:tabs>
          <w:tab w:val="left" w:pos="709"/>
        </w:tabs>
        <w:autoSpaceDE w:val="0"/>
        <w:autoSpaceDN w:val="0"/>
        <w:adjustRightInd w:val="0"/>
        <w:rPr>
          <w:rFonts w:ascii="Times New Roman" w:hAnsi="Times New Roman"/>
          <w:sz w:val="28"/>
          <w:szCs w:val="28"/>
          <w:lang w:eastAsia="ru-RU"/>
        </w:rPr>
      </w:pPr>
      <w:r w:rsidRPr="00522E89">
        <w:rPr>
          <w:rFonts w:ascii="Times New Roman" w:hAnsi="Times New Roman"/>
          <w:sz w:val="28"/>
          <w:szCs w:val="28"/>
          <w:lang w:eastAsia="ru-RU"/>
        </w:rPr>
        <w:tab/>
        <w:t>34.6.5. копии документов, подтверждающих полномочия лица на</w:t>
      </w:r>
      <w:r w:rsidRPr="00522E89">
        <w:rPr>
          <w:rFonts w:ascii="Times New Roman" w:hAnsi="Times New Roman"/>
          <w:sz w:val="28"/>
          <w:szCs w:val="28"/>
          <w:lang w:val="en-US" w:eastAsia="ru-RU"/>
        </w:rPr>
        <w:t> </w:t>
      </w:r>
      <w:r w:rsidRPr="00522E89">
        <w:rPr>
          <w:rFonts w:ascii="Times New Roman" w:hAnsi="Times New Roman"/>
          <w:sz w:val="28"/>
          <w:szCs w:val="28"/>
          <w:lang w:eastAsia="ru-RU"/>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22E89">
        <w:rPr>
          <w:rFonts w:ascii="Times New Roman" w:hAnsi="Times New Roman"/>
          <w:sz w:val="28"/>
          <w:szCs w:val="28"/>
          <w:lang w:val="en-US" w:eastAsia="ru-RU"/>
        </w:rPr>
        <w:t> </w:t>
      </w:r>
      <w:r w:rsidRPr="00522E89">
        <w:rPr>
          <w:rFonts w:ascii="Times New Roman" w:hAnsi="Times New Roman"/>
          <w:sz w:val="28"/>
          <w:szCs w:val="28"/>
          <w:lang w:eastAsia="ru-RU"/>
        </w:rPr>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522E89">
        <w:rPr>
          <w:rFonts w:ascii="Times New Roman" w:hAnsi="Times New Roman"/>
          <w:sz w:val="28"/>
          <w:szCs w:val="28"/>
          <w:lang w:val="en-US" w:eastAsia="ru-RU"/>
        </w:rPr>
        <w:t> </w:t>
      </w:r>
      <w:r w:rsidRPr="00522E89">
        <w:rPr>
          <w:rFonts w:ascii="Times New Roman" w:hAnsi="Times New Roman"/>
          <w:sz w:val="28"/>
          <w:szCs w:val="28"/>
          <w:lang w:eastAsia="ru-RU"/>
        </w:rPr>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522E89" w:rsidRPr="00522E89" w:rsidRDefault="00522E89" w:rsidP="00522E89">
      <w:pPr>
        <w:widowControl w:val="0"/>
        <w:ind w:firstLine="708"/>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34.6.6. копии учредительных документов участника конкурса (для</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юридического лица);</w:t>
      </w:r>
      <w:bookmarkStart w:id="49" w:name="P07C3"/>
      <w:bookmarkEnd w:id="49"/>
    </w:p>
    <w:p w:rsidR="00522E89" w:rsidRPr="00522E89" w:rsidRDefault="00522E89" w:rsidP="00522E89">
      <w:pPr>
        <w:widowControl w:val="0"/>
        <w:tabs>
          <w:tab w:val="left" w:pos="709"/>
        </w:tabs>
        <w:autoSpaceDE w:val="0"/>
        <w:autoSpaceDN w:val="0"/>
        <w:adjustRightInd w:val="0"/>
        <w:rPr>
          <w:rFonts w:ascii="Times New Roman" w:hAnsi="Times New Roman"/>
          <w:sz w:val="28"/>
          <w:szCs w:val="28"/>
          <w:lang w:eastAsia="ru-RU"/>
        </w:rPr>
      </w:pPr>
      <w:r w:rsidRPr="00522E89">
        <w:rPr>
          <w:rFonts w:ascii="Times New Roman" w:hAnsi="Times New Roman"/>
          <w:sz w:val="28"/>
          <w:szCs w:val="28"/>
          <w:lang w:eastAsia="ru-RU"/>
        </w:rPr>
        <w:tab/>
        <w:t>34.6.7.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sidRPr="00522E89">
        <w:rPr>
          <w:rFonts w:ascii="Times New Roman" w:hAnsi="Times New Roman"/>
          <w:sz w:val="28"/>
          <w:szCs w:val="28"/>
          <w:vertAlign w:val="superscript"/>
          <w:lang w:eastAsia="ru-RU"/>
        </w:rPr>
        <w:footnoteReference w:id="5"/>
      </w:r>
      <w:r w:rsidRPr="00522E89">
        <w:rPr>
          <w:rFonts w:ascii="Times New Roman" w:hAnsi="Times New Roman"/>
          <w:sz w:val="28"/>
          <w:szCs w:val="28"/>
          <w:lang w:eastAsia="ru-RU"/>
        </w:rPr>
        <w:t>, обеспечения исполнения договора</w:t>
      </w:r>
      <w:r w:rsidRPr="00522E89">
        <w:rPr>
          <w:rFonts w:ascii="Times New Roman" w:hAnsi="Times New Roman"/>
          <w:sz w:val="28"/>
          <w:szCs w:val="28"/>
          <w:vertAlign w:val="superscript"/>
          <w:lang w:eastAsia="ru-RU"/>
        </w:rPr>
        <w:footnoteReference w:id="6"/>
      </w:r>
      <w:r w:rsidRPr="00522E89">
        <w:rPr>
          <w:rFonts w:ascii="Times New Roman" w:hAnsi="Times New Roman"/>
          <w:sz w:val="28"/>
          <w:szCs w:val="28"/>
          <w:lang w:eastAsia="ru-RU"/>
        </w:rPr>
        <w:t xml:space="preserve">, </w:t>
      </w:r>
      <w:r w:rsidRPr="00522E89">
        <w:rPr>
          <w:rFonts w:ascii="Times New Roman" w:hAnsi="Times New Roman"/>
          <w:sz w:val="28"/>
          <w:szCs w:val="28"/>
          <w:lang w:eastAsia="ru-RU"/>
        </w:rPr>
        <w:lastRenderedPageBreak/>
        <w:t>обеспечения гарантийных обязательств</w:t>
      </w:r>
      <w:r w:rsidRPr="00522E89">
        <w:rPr>
          <w:rFonts w:ascii="Times New Roman" w:hAnsi="Times New Roman"/>
          <w:sz w:val="28"/>
          <w:szCs w:val="28"/>
          <w:vertAlign w:val="superscript"/>
          <w:lang w:eastAsia="ru-RU"/>
        </w:rPr>
        <w:footnoteReference w:id="7"/>
      </w:r>
      <w:r w:rsidRPr="00522E89">
        <w:rPr>
          <w:rFonts w:ascii="Times New Roman" w:hAnsi="Times New Roman"/>
          <w:sz w:val="28"/>
          <w:szCs w:val="28"/>
          <w:lang w:eastAsia="ru-RU"/>
        </w:rPr>
        <w:t xml:space="preserve"> является крупной сделкой, либо подписанное уполномоченным лицом участника письмо о том, что такое одобрение не требуется;</w:t>
      </w:r>
    </w:p>
    <w:p w:rsidR="00522E89" w:rsidRPr="00522E89" w:rsidRDefault="00522E89" w:rsidP="00522E89">
      <w:pPr>
        <w:widowControl w:val="0"/>
        <w:tabs>
          <w:tab w:val="left" w:pos="709"/>
        </w:tabs>
        <w:autoSpaceDE w:val="0"/>
        <w:autoSpaceDN w:val="0"/>
        <w:adjustRightInd w:val="0"/>
        <w:rPr>
          <w:rFonts w:ascii="Times New Roman" w:hAnsi="Times New Roman"/>
          <w:sz w:val="28"/>
          <w:szCs w:val="28"/>
          <w:lang w:eastAsia="ru-RU"/>
        </w:rPr>
      </w:pPr>
      <w:r w:rsidRPr="00522E89">
        <w:rPr>
          <w:rFonts w:ascii="Times New Roman" w:hAnsi="Times New Roman"/>
          <w:sz w:val="28"/>
          <w:szCs w:val="28"/>
          <w:lang w:eastAsia="ru-RU"/>
        </w:rPr>
        <w:tab/>
        <w:t>34.6.8.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12.1.1.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522E89">
        <w:rPr>
          <w:rFonts w:ascii="Times New Roman" w:hAnsi="Times New Roman"/>
          <w:sz w:val="28"/>
          <w:szCs w:val="28"/>
          <w:lang w:val="en-US" w:eastAsia="ru-RU"/>
        </w:rPr>
        <w:t> </w:t>
      </w:r>
      <w:r w:rsidRPr="00522E89">
        <w:rPr>
          <w:rFonts w:ascii="Times New Roman" w:hAnsi="Times New Roman"/>
          <w:sz w:val="28"/>
          <w:szCs w:val="28"/>
          <w:lang w:eastAsia="ru-RU"/>
        </w:rPr>
        <w:t>подпунктами 12.1.2. – 12.2.9. настоящего Положения;</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34.6.9.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22E89">
        <w:rPr>
          <w:rFonts w:ascii="Times New Roman" w:hAnsi="Times New Roman"/>
          <w:sz w:val="28"/>
          <w:szCs w:val="28"/>
          <w:lang w:val="en-US" w:eastAsia="ru-RU"/>
        </w:rPr>
        <w:t> </w:t>
      </w:r>
      <w:r w:rsidRPr="00522E89">
        <w:rPr>
          <w:rFonts w:ascii="Times New Roman" w:hAnsi="Times New Roman"/>
          <w:sz w:val="28"/>
          <w:szCs w:val="28"/>
          <w:lang w:eastAsia="ru-RU"/>
        </w:rPr>
        <w:t>этом не допускается требовать представление таких документов, если</w:t>
      </w:r>
      <w:r w:rsidRPr="00522E89">
        <w:rPr>
          <w:rFonts w:ascii="Times New Roman" w:hAnsi="Times New Roman"/>
          <w:sz w:val="28"/>
          <w:szCs w:val="28"/>
          <w:lang w:val="en-US" w:eastAsia="ru-RU"/>
        </w:rPr>
        <w:t> </w:t>
      </w:r>
      <w:r w:rsidRPr="00522E89">
        <w:rPr>
          <w:rFonts w:ascii="Times New Roman" w:hAnsi="Times New Roman"/>
          <w:sz w:val="28"/>
          <w:szCs w:val="28"/>
          <w:lang w:eastAsia="ru-RU"/>
        </w:rPr>
        <w:t>в</w:t>
      </w:r>
      <w:r w:rsidRPr="00522E89">
        <w:rPr>
          <w:rFonts w:ascii="Times New Roman" w:hAnsi="Times New Roman"/>
          <w:sz w:val="28"/>
          <w:szCs w:val="28"/>
          <w:lang w:val="en-US" w:eastAsia="ru-RU"/>
        </w:rPr>
        <w:t> </w:t>
      </w:r>
      <w:r w:rsidRPr="00522E89">
        <w:rPr>
          <w:rFonts w:ascii="Times New Roman" w:hAnsi="Times New Roman"/>
          <w:sz w:val="28"/>
          <w:szCs w:val="28"/>
          <w:lang w:eastAsia="ru-RU"/>
        </w:rPr>
        <w:t>соответствии с законодательством Российской Федерации такие документы передаются вместе с товаром;</w:t>
      </w:r>
    </w:p>
    <w:p w:rsidR="00522E89" w:rsidRPr="00522E89" w:rsidRDefault="00522E89" w:rsidP="00522E89">
      <w:pPr>
        <w:widowControl w:val="0"/>
        <w:tabs>
          <w:tab w:val="left" w:pos="709"/>
        </w:tabs>
        <w:autoSpaceDE w:val="0"/>
        <w:autoSpaceDN w:val="0"/>
        <w:adjustRightInd w:val="0"/>
        <w:rPr>
          <w:rFonts w:ascii="Times New Roman" w:hAnsi="Times New Roman"/>
          <w:sz w:val="28"/>
          <w:szCs w:val="28"/>
          <w:lang w:eastAsia="ru-RU"/>
        </w:rPr>
      </w:pPr>
      <w:r w:rsidRPr="00522E89">
        <w:rPr>
          <w:rFonts w:ascii="Times New Roman" w:hAnsi="Times New Roman"/>
          <w:sz w:val="28"/>
          <w:szCs w:val="28"/>
          <w:lang w:eastAsia="ru-RU"/>
        </w:rPr>
        <w:tab/>
        <w:t xml:space="preserve">34.6.10. предложение о цене договора, </w:t>
      </w:r>
      <w:r w:rsidRPr="00522E89">
        <w:rPr>
          <w:rFonts w:ascii="Times New Roman" w:eastAsia="Times New Roman" w:hAnsi="Times New Roman"/>
          <w:sz w:val="28"/>
          <w:szCs w:val="28"/>
          <w:lang w:eastAsia="ru-RU"/>
        </w:rPr>
        <w:t>в случае осуществления закупки в соответствии с главой 17 настоящего Положения – цене единицы (</w:t>
      </w:r>
      <w:r w:rsidRPr="00522E89">
        <w:rPr>
          <w:rFonts w:ascii="Times New Roman" w:hAnsi="Times New Roman"/>
          <w:sz w:val="28"/>
          <w:szCs w:val="28"/>
          <w:lang w:eastAsia="ru-RU"/>
        </w:rPr>
        <w:t>сумме цен единиц) товара, работы, услуги, а</w:t>
      </w:r>
      <w:r w:rsidRPr="00522E89">
        <w:rPr>
          <w:rFonts w:ascii="Times New Roman" w:hAnsi="Times New Roman"/>
          <w:sz w:val="28"/>
          <w:szCs w:val="28"/>
          <w:lang w:val="en-US" w:eastAsia="ru-RU"/>
        </w:rPr>
        <w:t> </w:t>
      </w:r>
      <w:r w:rsidRPr="00522E89">
        <w:rPr>
          <w:rFonts w:ascii="Times New Roman" w:hAnsi="Times New Roman"/>
          <w:sz w:val="28"/>
          <w:szCs w:val="28"/>
          <w:lang w:eastAsia="ru-RU"/>
        </w:rPr>
        <w:t>также предложение об иных условиях исполнения договора, если</w:t>
      </w:r>
      <w:r w:rsidRPr="00522E89">
        <w:rPr>
          <w:rFonts w:ascii="Times New Roman" w:hAnsi="Times New Roman"/>
          <w:sz w:val="28"/>
          <w:szCs w:val="28"/>
          <w:lang w:val="en-US" w:eastAsia="ru-RU"/>
        </w:rPr>
        <w:t> </w:t>
      </w:r>
      <w:r w:rsidRPr="00522E89">
        <w:rPr>
          <w:rFonts w:ascii="Times New Roman" w:hAnsi="Times New Roman"/>
          <w:sz w:val="28"/>
          <w:szCs w:val="28"/>
          <w:lang w:eastAsia="ru-RU"/>
        </w:rPr>
        <w:t>предоставление такого предложения предусмотрено конкурсной документацией;</w:t>
      </w:r>
    </w:p>
    <w:p w:rsidR="00522E89" w:rsidRPr="00522E89" w:rsidRDefault="00522E89" w:rsidP="00522E89">
      <w:pPr>
        <w:widowControl w:val="0"/>
        <w:tabs>
          <w:tab w:val="left" w:pos="709"/>
        </w:tabs>
        <w:autoSpaceDE w:val="0"/>
        <w:autoSpaceDN w:val="0"/>
        <w:adjustRightInd w:val="0"/>
        <w:rPr>
          <w:rFonts w:ascii="Times New Roman" w:hAnsi="Times New Roman"/>
          <w:sz w:val="28"/>
          <w:szCs w:val="28"/>
          <w:lang w:eastAsia="ru-RU"/>
        </w:rPr>
      </w:pPr>
      <w:r w:rsidRPr="00522E89">
        <w:rPr>
          <w:rFonts w:ascii="Times New Roman" w:hAnsi="Times New Roman"/>
          <w:sz w:val="28"/>
          <w:szCs w:val="28"/>
          <w:lang w:eastAsia="ru-RU"/>
        </w:rPr>
        <w:tab/>
        <w:t>34.6.11.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522E89" w:rsidRPr="00522E89" w:rsidRDefault="00522E89" w:rsidP="00522E89">
      <w:pPr>
        <w:widowControl w:val="0"/>
        <w:tabs>
          <w:tab w:val="left" w:pos="709"/>
        </w:tabs>
        <w:autoSpaceDE w:val="0"/>
        <w:autoSpaceDN w:val="0"/>
        <w:adjustRightInd w:val="0"/>
        <w:rPr>
          <w:rFonts w:ascii="Times New Roman" w:hAnsi="Times New Roman"/>
          <w:sz w:val="28"/>
          <w:szCs w:val="28"/>
          <w:lang w:eastAsia="ru-RU"/>
        </w:rPr>
      </w:pPr>
      <w:r w:rsidRPr="00522E89">
        <w:rPr>
          <w:rFonts w:ascii="Times New Roman" w:hAnsi="Times New Roman"/>
          <w:sz w:val="28"/>
          <w:szCs w:val="28"/>
          <w:lang w:eastAsia="ru-RU"/>
        </w:rPr>
        <w:tab/>
        <w:t>34.6.12.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522E89" w:rsidRPr="00522E89" w:rsidRDefault="00522E89" w:rsidP="00522E89">
      <w:pPr>
        <w:widowControl w:val="0"/>
        <w:tabs>
          <w:tab w:val="left" w:pos="709"/>
        </w:tabs>
        <w:autoSpaceDE w:val="0"/>
        <w:autoSpaceDN w:val="0"/>
        <w:adjustRightInd w:val="0"/>
        <w:rPr>
          <w:rFonts w:ascii="Times New Roman" w:hAnsi="Times New Roman"/>
          <w:sz w:val="28"/>
          <w:szCs w:val="28"/>
          <w:lang w:eastAsia="ru-RU"/>
        </w:rPr>
      </w:pPr>
      <w:bookmarkStart w:id="50" w:name="P07D3"/>
      <w:bookmarkEnd w:id="50"/>
      <w:r w:rsidRPr="00522E89">
        <w:rPr>
          <w:rFonts w:ascii="Times New Roman" w:hAnsi="Times New Roman"/>
          <w:sz w:val="28"/>
          <w:szCs w:val="28"/>
          <w:lang w:eastAsia="ru-RU"/>
        </w:rPr>
        <w:tab/>
        <w:t>34.6.13. иные документы и сведения, предоставление которых предусмотрено конкурсной документацией и (или) извещением о проведении конкурса.</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34.7.В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w:t>
      </w:r>
      <w:r w:rsidRPr="00522E89">
        <w:rPr>
          <w:rFonts w:ascii="Times New Roman" w:hAnsi="Times New Roman"/>
          <w:sz w:val="28"/>
          <w:szCs w:val="28"/>
        </w:rPr>
        <w:lastRenderedPageBreak/>
        <w:t>состоять из двух частей и</w:t>
      </w:r>
      <w:r w:rsidRPr="00522E89">
        <w:rPr>
          <w:rFonts w:ascii="Times New Roman" w:hAnsi="Times New Roman"/>
          <w:sz w:val="28"/>
          <w:szCs w:val="28"/>
          <w:lang w:val="en-US"/>
        </w:rPr>
        <w:t> </w:t>
      </w:r>
      <w:r w:rsidRPr="00522E89">
        <w:rPr>
          <w:rFonts w:ascii="Times New Roman" w:hAnsi="Times New Roman"/>
          <w:sz w:val="28"/>
          <w:szCs w:val="28"/>
        </w:rPr>
        <w:t xml:space="preserve">предложения участника такого конкурса о цене договора (цене лота), </w:t>
      </w:r>
      <w:r w:rsidRPr="00522E89">
        <w:rPr>
          <w:rFonts w:ascii="Times New Roman" w:eastAsia="Times New Roman" w:hAnsi="Times New Roman"/>
          <w:sz w:val="28"/>
          <w:szCs w:val="28"/>
        </w:rPr>
        <w:t>в случае осуществления закупки в соответствии с главой 17 настоящего Положения</w:t>
      </w:r>
      <w:r w:rsidRPr="00522E89">
        <w:rPr>
          <w:rFonts w:ascii="Times New Roman" w:hAnsi="Times New Roman"/>
          <w:sz w:val="28"/>
          <w:szCs w:val="28"/>
        </w:rPr>
        <w:t xml:space="preserve"> – цене единицы (сумме цен единиц) товара, работы, услуги.</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34.8.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19.1.статьи 3.4 Закона № 223-ФЗ.</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34.9.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предоставления в соответствии с частью 19.1 статьи 3.4. Закона № 223-ФЗ.</w:t>
      </w:r>
    </w:p>
    <w:p w:rsidR="00522E89" w:rsidRPr="00522E89" w:rsidRDefault="00522E89" w:rsidP="00522E89">
      <w:pPr>
        <w:widowControl w:val="0"/>
        <w:ind w:firstLine="708"/>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34.10.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1" w:name="P07D7"/>
      <w:bookmarkEnd w:id="51"/>
    </w:p>
    <w:p w:rsidR="00522E89" w:rsidRPr="00522E89" w:rsidRDefault="00522E89" w:rsidP="00522E89">
      <w:pPr>
        <w:widowControl w:val="0"/>
        <w:tabs>
          <w:tab w:val="left" w:pos="709"/>
        </w:tabs>
        <w:autoSpaceDE w:val="0"/>
        <w:autoSpaceDN w:val="0"/>
        <w:adjustRightInd w:val="0"/>
        <w:rPr>
          <w:rFonts w:ascii="Times New Roman" w:eastAsia="Times New Roman" w:hAnsi="Times New Roman"/>
          <w:sz w:val="28"/>
          <w:szCs w:val="28"/>
          <w:lang w:eastAsia="ru-RU"/>
        </w:rPr>
      </w:pPr>
      <w:r w:rsidRPr="00522E89">
        <w:rPr>
          <w:rFonts w:ascii="Times New Roman" w:hAnsi="Times New Roman"/>
          <w:sz w:val="28"/>
          <w:szCs w:val="28"/>
          <w:lang w:eastAsia="ru-RU"/>
        </w:rPr>
        <w:tab/>
        <w:t>34.11.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Pr="00522E89">
        <w:rPr>
          <w:rFonts w:ascii="Times New Roman" w:hAnsi="Times New Roman"/>
          <w:sz w:val="28"/>
          <w:szCs w:val="28"/>
          <w:lang w:val="en-US" w:eastAsia="ru-RU"/>
        </w:rPr>
        <w:t> </w:t>
      </w:r>
      <w:r w:rsidRPr="00522E89">
        <w:rPr>
          <w:rFonts w:ascii="Times New Roman" w:hAnsi="Times New Roman"/>
          <w:sz w:val="28"/>
          <w:szCs w:val="28"/>
          <w:lang w:eastAsia="ru-RU"/>
        </w:rPr>
        <w:t>содержание таких документов и сведений не нарушает требований действующего законодательства Российской Федерации.</w:t>
      </w:r>
      <w:r w:rsidRPr="00522E89">
        <w:rPr>
          <w:rFonts w:ascii="Times New Roman" w:eastAsia="Times New Roman" w:hAnsi="Times New Roman"/>
          <w:sz w:val="28"/>
          <w:szCs w:val="28"/>
          <w:lang w:eastAsia="ru-RU"/>
        </w:rPr>
        <w:t xml:space="preserve"> </w:t>
      </w:r>
    </w:p>
    <w:p w:rsidR="00522E89" w:rsidRPr="00522E89" w:rsidRDefault="00522E89" w:rsidP="00522E89">
      <w:pPr>
        <w:widowControl w:val="0"/>
        <w:tabs>
          <w:tab w:val="left" w:pos="709"/>
        </w:tabs>
        <w:autoSpaceDE w:val="0"/>
        <w:autoSpaceDN w:val="0"/>
        <w:adjustRightInd w:val="0"/>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ab/>
        <w:t>34.12.</w:t>
      </w:r>
      <w:r w:rsidRPr="00522E89">
        <w:rPr>
          <w:rFonts w:ascii="Times New Roman" w:eastAsia="Times New Roman" w:hAnsi="Times New Roman"/>
          <w:sz w:val="28"/>
          <w:szCs w:val="28"/>
          <w:lang w:eastAsia="ru-RU"/>
        </w:rPr>
        <w:tab/>
        <w:t xml:space="preserve"> Наличие противоречий в отношении одних и тех же сведений в</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34.13. При выявлении факта несоответствия участника конкурса, а также при выявлении факта указания в поданной участником такого </w:t>
      </w:r>
      <w:r w:rsidRPr="00522E89">
        <w:rPr>
          <w:rFonts w:ascii="Times New Roman" w:hAnsi="Times New Roman"/>
          <w:sz w:val="28"/>
          <w:szCs w:val="28"/>
        </w:rPr>
        <w:lastRenderedPageBreak/>
        <w:t>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rsidR="00522E89" w:rsidRPr="00522E89" w:rsidRDefault="00522E89" w:rsidP="00522E89">
      <w:pPr>
        <w:widowControl w:val="0"/>
        <w:ind w:firstLine="708"/>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34.14. Все листы поданной в письменной форме заявки на участие в</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открытом конкурсе, все листы тома такой заявки должны быть прошиты и</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юридического лица) и подписаны участником открытого конкурса или</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лицом, уполномоченным участником открытого конкурса. Соблюдение участником открытого конкурса указанных требований означает, что</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rsidR="00522E89" w:rsidRPr="00522E89" w:rsidRDefault="00522E89" w:rsidP="00522E89">
      <w:pPr>
        <w:widowControl w:val="0"/>
        <w:ind w:firstLine="708"/>
        <w:rPr>
          <w:rFonts w:ascii="Times New Roman" w:eastAsia="Times New Roman" w:hAnsi="Times New Roman"/>
          <w:sz w:val="28"/>
          <w:szCs w:val="28"/>
          <w:lang w:eastAsia="ru-RU"/>
        </w:rPr>
      </w:pPr>
      <w:bookmarkStart w:id="52" w:name="P07DB"/>
      <w:bookmarkEnd w:id="52"/>
      <w:r w:rsidRPr="00522E89">
        <w:rPr>
          <w:rFonts w:ascii="Times New Roman" w:eastAsia="Times New Roman" w:hAnsi="Times New Roman"/>
          <w:sz w:val="28"/>
          <w:szCs w:val="28"/>
          <w:lang w:eastAsia="ru-RU"/>
        </w:rPr>
        <w:t>34.15. Каждый конверт с заявкой на участие в открытом конкурсе, поступивший в срок, указанный в конкурсной документации, регистрируется заказчиком.</w:t>
      </w:r>
    </w:p>
    <w:p w:rsidR="00522E89" w:rsidRPr="00522E89" w:rsidRDefault="00522E89" w:rsidP="00522E89">
      <w:pPr>
        <w:widowControl w:val="0"/>
        <w:ind w:firstLine="708"/>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Регистрация заявок на участие в электронном конкурсе осуществляется посредством функционала электронной площадки.</w:t>
      </w:r>
    </w:p>
    <w:p w:rsidR="00522E89" w:rsidRPr="00522E89" w:rsidRDefault="00522E89" w:rsidP="00522E89">
      <w:pPr>
        <w:widowControl w:val="0"/>
        <w:ind w:firstLine="708"/>
        <w:rPr>
          <w:rFonts w:ascii="Times New Roman" w:eastAsia="Times New Roman" w:hAnsi="Times New Roman"/>
          <w:sz w:val="28"/>
          <w:szCs w:val="28"/>
          <w:lang w:eastAsia="ru-RU"/>
        </w:rPr>
      </w:pPr>
      <w:bookmarkStart w:id="53" w:name="P07E1"/>
      <w:bookmarkEnd w:id="53"/>
      <w:r w:rsidRPr="00522E89">
        <w:rPr>
          <w:rFonts w:ascii="Times New Roman" w:eastAsia="Times New Roman" w:hAnsi="Times New Roman"/>
          <w:sz w:val="28"/>
          <w:szCs w:val="28"/>
          <w:lang w:eastAsia="ru-RU"/>
        </w:rPr>
        <w:t xml:space="preserve">34.16.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rsidR="00522E89" w:rsidRPr="00522E89" w:rsidRDefault="00522E89" w:rsidP="00522E89">
      <w:pPr>
        <w:widowControl w:val="0"/>
        <w:ind w:firstLine="708"/>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34.17. Заказчик обеспечивает сохранность конвертов с заявками на</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 xml:space="preserve">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rsidR="00522E89" w:rsidRPr="00522E89" w:rsidRDefault="00522E89" w:rsidP="00522E89">
      <w:pPr>
        <w:widowControl w:val="0"/>
        <w:ind w:firstLine="708"/>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34.18. Конверт с заявкой на участие в открытом конкурсе, поступивший после истечения срока подачи заявок на участие в открытом конкурсе, не</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522E89" w:rsidRPr="00522E89" w:rsidRDefault="00522E89" w:rsidP="00522E89">
      <w:pPr>
        <w:widowControl w:val="0"/>
        <w:ind w:firstLine="480"/>
        <w:rPr>
          <w:rFonts w:ascii="Times New Roman" w:eastAsia="Times New Roman" w:hAnsi="Times New Roman"/>
          <w:strike/>
          <w:sz w:val="28"/>
          <w:szCs w:val="28"/>
          <w:lang w:eastAsia="ru-RU"/>
        </w:rPr>
      </w:pPr>
      <w:bookmarkStart w:id="54" w:name="P07E9"/>
      <w:bookmarkEnd w:id="54"/>
    </w:p>
    <w:p w:rsidR="00522E89" w:rsidRPr="00522E89" w:rsidRDefault="00522E89" w:rsidP="00522E89">
      <w:pPr>
        <w:widowControl w:val="0"/>
        <w:contextualSpacing/>
        <w:jc w:val="center"/>
        <w:outlineLvl w:val="1"/>
        <w:rPr>
          <w:rFonts w:ascii="Times New Roman" w:hAnsi="Times New Roman"/>
          <w:sz w:val="28"/>
          <w:szCs w:val="28"/>
        </w:rPr>
      </w:pPr>
      <w:bookmarkStart w:id="55" w:name="_Toc55217682"/>
      <w:r w:rsidRPr="00522E89">
        <w:rPr>
          <w:rFonts w:ascii="Times New Roman" w:hAnsi="Times New Roman"/>
          <w:sz w:val="28"/>
          <w:szCs w:val="28"/>
        </w:rPr>
        <w:t>Глава 35. Порядок вскрытия конвертов с заявками на участие в открытом конкурсе</w:t>
      </w:r>
      <w:bookmarkEnd w:id="55"/>
    </w:p>
    <w:p w:rsidR="00522E89" w:rsidRPr="00522E89" w:rsidRDefault="00522E89" w:rsidP="00522E89">
      <w:pPr>
        <w:widowControl w:val="0"/>
        <w:ind w:firstLine="709"/>
        <w:contextualSpacing/>
        <w:rPr>
          <w:rFonts w:ascii="Times New Roman" w:hAnsi="Times New Roman"/>
          <w:sz w:val="28"/>
          <w:szCs w:val="28"/>
        </w:rPr>
      </w:pPr>
    </w:p>
    <w:p w:rsidR="00522E89" w:rsidRPr="00522E89" w:rsidRDefault="00522E89" w:rsidP="00522E89">
      <w:pPr>
        <w:widowControl w:val="0"/>
        <w:ind w:firstLine="709"/>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lastRenderedPageBreak/>
        <w:t>35.1. Комиссия по осуществлению закупок вскрывает конверты с</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заявками на участие в открытом конкурсе после наступления срока, указанного в конкурсной документации в качестве срока подачи заявок на</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участие в открытом конкурсе. Конверты с заявками на участие в открытом конкурсе вскрываются вовремя, в месте, в порядке, указанными в конкурсной документации. Вскрытие всех поступивших конвертов с заявками на участие в</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 xml:space="preserve">открытом конкурсе осуществляется в одно время. </w:t>
      </w:r>
    </w:p>
    <w:p w:rsidR="00522E89" w:rsidRPr="00522E89" w:rsidRDefault="00522E89" w:rsidP="00522E89">
      <w:pPr>
        <w:widowControl w:val="0"/>
        <w:ind w:firstLine="709"/>
        <w:rPr>
          <w:rFonts w:ascii="Times New Roman" w:eastAsia="Times New Roman" w:hAnsi="Times New Roman"/>
          <w:sz w:val="28"/>
          <w:szCs w:val="28"/>
          <w:lang w:eastAsia="ru-RU"/>
        </w:rPr>
      </w:pPr>
      <w:bookmarkStart w:id="56" w:name="P07F2"/>
      <w:bookmarkEnd w:id="56"/>
      <w:r w:rsidRPr="00522E89">
        <w:rPr>
          <w:rFonts w:ascii="Times New Roman" w:eastAsia="Times New Roman" w:hAnsi="Times New Roman"/>
          <w:sz w:val="28"/>
          <w:szCs w:val="28"/>
          <w:lang w:eastAsia="ru-RU"/>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обеспечивает видеотрансляцию указанного этапа закупки. Порядок обеспечения участия при вскрытии конвертов с заявками на участие в</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открытом конкурсе указывается в конкурсной документации.</w:t>
      </w:r>
    </w:p>
    <w:p w:rsidR="00522E89" w:rsidRPr="00522E89" w:rsidRDefault="00522E89" w:rsidP="00522E89">
      <w:pPr>
        <w:widowControl w:val="0"/>
        <w:ind w:firstLine="709"/>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35.3. Непосредственно перед вскрытием конвертов с заявками на участие в открытом конкурсе или в случае проведения открытого конкурса по</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нескольким лотам перед вскрытием таких конвертов в отношении каждого лота заявкам на участие в открытом конкурсе комиссия по осуществлению закупок объявляет участникам открытого конкурса, присутствующим при</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вскрытии таких конвертов, о возможности отзыва поданных заявок на</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 xml:space="preserve">участие в открытом конкурсе до вскрытия таких конвертов. </w:t>
      </w:r>
    </w:p>
    <w:p w:rsidR="00522E89" w:rsidRPr="00522E89" w:rsidRDefault="00522E89" w:rsidP="00522E89">
      <w:pPr>
        <w:widowControl w:val="0"/>
        <w:ind w:firstLine="709"/>
        <w:rPr>
          <w:rFonts w:ascii="Times New Roman" w:eastAsia="Times New Roman" w:hAnsi="Times New Roman"/>
          <w:sz w:val="28"/>
          <w:szCs w:val="28"/>
          <w:lang w:eastAsia="ru-RU"/>
        </w:rPr>
      </w:pPr>
      <w:bookmarkStart w:id="57" w:name="P07F6"/>
      <w:bookmarkEnd w:id="57"/>
      <w:r w:rsidRPr="00522E89">
        <w:rPr>
          <w:rFonts w:ascii="Times New Roman" w:eastAsia="Times New Roman" w:hAnsi="Times New Roman"/>
          <w:sz w:val="28"/>
          <w:szCs w:val="28"/>
          <w:lang w:eastAsia="ru-RU"/>
        </w:rPr>
        <w:t>35.4. Комиссия по осуществлению закупок вскрывает конверты с</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заявками на участие в открытом 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участие в открытом конкурсе в отношении одного и того же лота, при</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условии, что поданные ранее этим участником заявки на участие в</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открытом конкурсе не отозваны, все заявки на участие в открытом конкурсе этого участника, поданные в отношении одного и того же лота, не</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 xml:space="preserve">рассматриваются и возвращаются этому участнику. </w:t>
      </w:r>
    </w:p>
    <w:p w:rsidR="00522E89" w:rsidRPr="00522E89" w:rsidRDefault="00522E89" w:rsidP="00522E89">
      <w:pPr>
        <w:widowControl w:val="0"/>
        <w:ind w:firstLine="708"/>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35.5. Предмет закупки, количество поданных на участие в</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открытом конкурсе заявок, а также дата и время регистрации каждой такой заявки, объявляются комиссией при вскрытии данных конвертов.</w:t>
      </w:r>
    </w:p>
    <w:p w:rsidR="00522E89" w:rsidRPr="00522E89" w:rsidRDefault="00522E89" w:rsidP="00522E89">
      <w:pPr>
        <w:widowControl w:val="0"/>
        <w:ind w:firstLine="708"/>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522E89" w:rsidRPr="00522E89" w:rsidRDefault="00522E89" w:rsidP="00522E89">
      <w:pPr>
        <w:widowControl w:val="0"/>
        <w:ind w:firstLine="708"/>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35.7. В случае если по окончании срока подачи заявок на участие в</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конкурсе подана только одна заявка на участие в конкурсе или не подано ни</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одной такой заявки.</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lastRenderedPageBreak/>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522E89">
        <w:rPr>
          <w:rFonts w:ascii="Times New Roman" w:hAnsi="Times New Roman"/>
          <w:sz w:val="28"/>
          <w:szCs w:val="28"/>
          <w:lang w:val="en-US" w:eastAsia="ru-RU"/>
        </w:rPr>
        <w:t> </w:t>
      </w:r>
      <w:r w:rsidRPr="00522E89">
        <w:rPr>
          <w:rFonts w:ascii="Times New Roman" w:hAnsi="Times New Roman"/>
          <w:sz w:val="28"/>
          <w:szCs w:val="28"/>
          <w:lang w:eastAsia="ru-RU"/>
        </w:rPr>
        <w:t>пункте 35.6. настоящего Положения, вносится информация о признании открытого конкурса несостоявшимся.</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В случае, указанном в абзаце первом пункта 35.9 настоящего Положения, заказчик вправе осуществить одно из следующих действий:</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35.9.1. провести новую закупку;</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35.9.2. заключить договор с единственным поставщиком (подрядчиком, исполнителем) в соответствии с подпунктом 63.1.3. настоящего Положения.</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35.9.3. заключить договор с единственным поставщиком (подрядчиком, исполнителем) в соответствии с подпунктом 63.1.3.1. настоящего Положения.</w:t>
      </w:r>
    </w:p>
    <w:p w:rsidR="00522E89" w:rsidRPr="00522E89" w:rsidRDefault="00522E89" w:rsidP="00522E89">
      <w:pPr>
        <w:widowControl w:val="0"/>
        <w:ind w:firstLine="709"/>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35.10. Протокол вскрытия конвертов с заявками на участие в открытом 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позднее чем через три дня со дня подписания.</w:t>
      </w:r>
    </w:p>
    <w:p w:rsidR="00522E89" w:rsidRPr="00522E89" w:rsidRDefault="00522E89" w:rsidP="00522E89">
      <w:pPr>
        <w:widowControl w:val="0"/>
        <w:ind w:firstLine="482"/>
        <w:rPr>
          <w:rFonts w:ascii="Times New Roman" w:eastAsia="Times New Roman" w:hAnsi="Times New Roman"/>
          <w:sz w:val="28"/>
          <w:szCs w:val="28"/>
          <w:lang w:eastAsia="ru-RU"/>
        </w:rPr>
      </w:pPr>
    </w:p>
    <w:p w:rsidR="00522E89" w:rsidRPr="00522E89" w:rsidRDefault="00522E89" w:rsidP="00522E89">
      <w:pPr>
        <w:keepNext/>
        <w:keepLines/>
        <w:widowControl w:val="0"/>
        <w:jc w:val="center"/>
        <w:outlineLvl w:val="1"/>
        <w:rPr>
          <w:rFonts w:ascii="Times New Roman" w:eastAsia="Times New Roman" w:hAnsi="Times New Roman"/>
          <w:sz w:val="28"/>
          <w:szCs w:val="28"/>
        </w:rPr>
      </w:pPr>
      <w:bookmarkStart w:id="58" w:name="_Toc55217683"/>
      <w:r w:rsidRPr="00522E89">
        <w:rPr>
          <w:rFonts w:ascii="Times New Roman" w:eastAsia="Times New Roman" w:hAnsi="Times New Roman"/>
          <w:sz w:val="28"/>
          <w:szCs w:val="28"/>
        </w:rPr>
        <w:t>Глава 36. Порядок рассмотрения и оценки заявок на участие в конкурсе</w:t>
      </w:r>
      <w:bookmarkEnd w:id="58"/>
    </w:p>
    <w:p w:rsidR="00522E89" w:rsidRPr="00522E89" w:rsidRDefault="00522E89" w:rsidP="00522E89">
      <w:pPr>
        <w:widowControl w:val="0"/>
        <w:rPr>
          <w:rFonts w:ascii="Times New Roman" w:hAnsi="Times New Roman"/>
          <w:sz w:val="28"/>
          <w:szCs w:val="28"/>
        </w:rPr>
      </w:pPr>
    </w:p>
    <w:p w:rsidR="00522E89" w:rsidRPr="00522E89" w:rsidRDefault="00522E89" w:rsidP="00522E89">
      <w:pPr>
        <w:widowControl w:val="0"/>
        <w:tabs>
          <w:tab w:val="left" w:pos="709"/>
        </w:tabs>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ab/>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rsidR="00522E89" w:rsidRPr="00522E89" w:rsidRDefault="00522E89" w:rsidP="00522E89">
      <w:pPr>
        <w:widowControl w:val="0"/>
        <w:ind w:firstLine="709"/>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 xml:space="preserve">36.2.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rsidR="00522E89" w:rsidRPr="00522E89" w:rsidRDefault="00522E89" w:rsidP="00522E89">
      <w:pPr>
        <w:widowControl w:val="0"/>
        <w:ind w:firstLine="709"/>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36.3. Комиссией по осуществлению закупок в рамках рассмотрения заявок выполняются следующие действия:</w:t>
      </w:r>
    </w:p>
    <w:p w:rsidR="00522E89" w:rsidRPr="00522E89" w:rsidRDefault="00522E89" w:rsidP="00522E89">
      <w:pPr>
        <w:widowControl w:val="0"/>
        <w:ind w:firstLine="709"/>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36.3.1. проверка состава заявок на соблюдение требований извещения и</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документации;</w:t>
      </w:r>
    </w:p>
    <w:p w:rsidR="00522E89" w:rsidRPr="00522E89" w:rsidRDefault="00522E89" w:rsidP="00522E89">
      <w:pPr>
        <w:widowControl w:val="0"/>
        <w:ind w:firstLine="709"/>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36.3.2. проверка участника закупки на соответствие требованиям извещения и</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подпунктами 8.4.14. и 8.4.16. настоящего Положения;</w:t>
      </w:r>
    </w:p>
    <w:p w:rsidR="00522E89" w:rsidRPr="00522E89" w:rsidRDefault="00522E89" w:rsidP="00522E89">
      <w:pPr>
        <w:widowControl w:val="0"/>
        <w:ind w:firstLine="709"/>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36.3.3. принятие решений о допуске, отказе в допуске (отклонении заявки) к</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оценке по соответствующим основаниям.</w:t>
      </w:r>
    </w:p>
    <w:p w:rsidR="00522E89" w:rsidRPr="00522E89" w:rsidRDefault="00522E89" w:rsidP="00522E89">
      <w:pPr>
        <w:widowControl w:val="0"/>
        <w:ind w:firstLine="709"/>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lastRenderedPageBreak/>
        <w:t>36.3.4. проверка наличия информации об участнике закупки, субподрядчике (соисполнителя) в едином реестре субъектов малого и среднего предпринимательства;</w:t>
      </w:r>
    </w:p>
    <w:p w:rsidR="00522E89" w:rsidRPr="00522E89" w:rsidRDefault="00522E89" w:rsidP="00522E89">
      <w:pPr>
        <w:widowControl w:val="0"/>
        <w:ind w:firstLine="709"/>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36.3.5. проверка наличия информации об участнике, являющимся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 надзору в области налогов и сборов.</w:t>
      </w:r>
    </w:p>
    <w:p w:rsidR="00522E89" w:rsidRPr="00522E89" w:rsidRDefault="00522E89" w:rsidP="00522E89">
      <w:pPr>
        <w:widowControl w:val="0"/>
        <w:ind w:firstLine="708"/>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нарушают норм действующего законодательства, а также законных прав и</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интересов участников закупки.</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36.5.1. непредставления документов и информации, которые предусмотрены подпунктом </w:t>
      </w:r>
      <w:r w:rsidRPr="00522E89">
        <w:rPr>
          <w:rFonts w:ascii="Times New Roman" w:hAnsi="Times New Roman"/>
          <w:color w:val="000000"/>
          <w:sz w:val="28"/>
          <w:szCs w:val="28"/>
        </w:rPr>
        <w:t xml:space="preserve">34.8. и (или) подпунктом 34.9. </w:t>
      </w:r>
      <w:r w:rsidRPr="00522E89">
        <w:rPr>
          <w:rFonts w:ascii="Times New Roman" w:hAnsi="Times New Roman"/>
          <w:sz w:val="28"/>
          <w:szCs w:val="28"/>
        </w:rPr>
        <w:t>настоящего Положения, в случае осуществления конкурса в электронной форме</w:t>
      </w:r>
      <w:r w:rsidRPr="00522E89">
        <w:rPr>
          <w:rFonts w:ascii="Times New Roman" w:eastAsia="Times New Roman" w:hAnsi="Times New Roman"/>
          <w:sz w:val="28"/>
          <w:szCs w:val="28"/>
        </w:rPr>
        <w:t>, участниками которого могут быть только субъекты малого и среднего предпринимательства</w:t>
      </w:r>
      <w:bookmarkStart w:id="59" w:name="_Ref527713951"/>
      <w:r w:rsidRPr="00522E89">
        <w:rPr>
          <w:rFonts w:ascii="Times New Roman" w:eastAsia="Times New Roman" w:hAnsi="Times New Roman"/>
          <w:sz w:val="28"/>
          <w:szCs w:val="28"/>
        </w:rPr>
        <w:t xml:space="preserve"> или</w:t>
      </w:r>
      <w:bookmarkEnd w:id="59"/>
      <w:r w:rsidRPr="00522E89">
        <w:rPr>
          <w:rFonts w:ascii="Times New Roman" w:eastAsia="Times New Roman" w:hAnsi="Times New Roman"/>
          <w:sz w:val="28"/>
          <w:szCs w:val="28"/>
        </w:rPr>
        <w:t xml:space="preserve"> </w:t>
      </w:r>
      <w:r w:rsidRPr="00522E89">
        <w:rPr>
          <w:rFonts w:ascii="Times New Roman" w:eastAsia="Times New Roman" w:hAnsi="Times New Roman"/>
          <w:sz w:val="28"/>
          <w:szCs w:val="28"/>
          <w:lang w:val="en-US"/>
        </w:rPr>
        <w:t> </w:t>
      </w:r>
      <w:r w:rsidRPr="00522E89">
        <w:rPr>
          <w:rFonts w:ascii="Times New Roman" w:hAnsi="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522E89">
        <w:rPr>
          <w:rFonts w:ascii="Times New Roman" w:hAnsi="Times New Roman"/>
          <w:sz w:val="28"/>
          <w:szCs w:val="28"/>
          <w:lang w:val="en-US"/>
        </w:rPr>
        <w:t> </w:t>
      </w:r>
      <w:r w:rsidRPr="00522E89">
        <w:rPr>
          <w:rFonts w:ascii="Times New Roman" w:hAnsi="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36.5.2.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522E89">
        <w:rPr>
          <w:rFonts w:ascii="Times New Roman" w:hAnsi="Times New Roman"/>
          <w:sz w:val="28"/>
          <w:szCs w:val="28"/>
          <w:lang w:val="en-US"/>
        </w:rPr>
        <w:t> </w:t>
      </w:r>
      <w:r w:rsidRPr="00522E89">
        <w:rPr>
          <w:rFonts w:ascii="Times New Roman" w:hAnsi="Times New Roman"/>
          <w:sz w:val="28"/>
          <w:szCs w:val="28"/>
        </w:rPr>
        <w:t>подпунктами 8.4.14. и 8.4.16. настоящего Положения;</w:t>
      </w:r>
    </w:p>
    <w:p w:rsidR="00522E89" w:rsidRPr="00522E89" w:rsidRDefault="00522E89" w:rsidP="00522E89">
      <w:pPr>
        <w:widowControl w:val="0"/>
        <w:ind w:firstLine="708"/>
        <w:rPr>
          <w:rFonts w:ascii="Times New Roman" w:eastAsia="Times New Roman" w:hAnsi="Times New Roman"/>
          <w:spacing w:val="-2"/>
          <w:sz w:val="28"/>
          <w:szCs w:val="28"/>
          <w:lang w:eastAsia="ru-RU"/>
        </w:rPr>
      </w:pPr>
      <w:r w:rsidRPr="00522E89">
        <w:rPr>
          <w:rFonts w:ascii="Times New Roman" w:eastAsia="Times New Roman" w:hAnsi="Times New Roman"/>
          <w:sz w:val="28"/>
          <w:szCs w:val="28"/>
          <w:lang w:eastAsia="ru-RU"/>
        </w:rPr>
        <w:t>36.5.</w:t>
      </w:r>
      <w:r w:rsidRPr="00522E89">
        <w:rPr>
          <w:rFonts w:ascii="Times New Roman" w:eastAsia="Times New Roman" w:hAnsi="Times New Roman"/>
          <w:spacing w:val="-2"/>
          <w:sz w:val="28"/>
          <w:szCs w:val="28"/>
          <w:lang w:eastAsia="ru-RU"/>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522E89" w:rsidRPr="00522E89" w:rsidRDefault="00522E89" w:rsidP="00522E89">
      <w:pPr>
        <w:widowControl w:val="0"/>
        <w:ind w:firstLine="708"/>
        <w:rPr>
          <w:rFonts w:ascii="Times New Roman" w:eastAsia="Times New Roman" w:hAnsi="Times New Roman"/>
          <w:spacing w:val="-2"/>
          <w:sz w:val="28"/>
          <w:szCs w:val="28"/>
          <w:lang w:eastAsia="ru-RU"/>
        </w:rPr>
      </w:pPr>
      <w:r w:rsidRPr="00522E89">
        <w:rPr>
          <w:rFonts w:ascii="Times New Roman" w:eastAsia="Times New Roman" w:hAnsi="Times New Roman"/>
          <w:sz w:val="28"/>
          <w:szCs w:val="28"/>
          <w:lang w:eastAsia="ru-RU"/>
        </w:rPr>
        <w:t>36.5.</w:t>
      </w:r>
      <w:r w:rsidRPr="00522E89">
        <w:rPr>
          <w:rFonts w:ascii="Times New Roman" w:eastAsia="Times New Roman" w:hAnsi="Times New Roman"/>
          <w:spacing w:val="-2"/>
          <w:sz w:val="28"/>
          <w:szCs w:val="28"/>
          <w:lang w:eastAsia="ru-RU"/>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36.5.5.</w:t>
      </w:r>
      <w:r w:rsidRPr="00522E89">
        <w:rPr>
          <w:rFonts w:ascii="Times New Roman" w:eastAsia="Times New Roman" w:hAnsi="Times New Roman"/>
          <w:sz w:val="28"/>
          <w:szCs w:val="28"/>
          <w:lang w:val="en-US"/>
        </w:rPr>
        <w:t> </w:t>
      </w:r>
      <w:r w:rsidRPr="00522E89">
        <w:rPr>
          <w:rFonts w:ascii="Times New Roman" w:hAnsi="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lastRenderedPageBreak/>
        <w:t>36.5.6.</w:t>
      </w:r>
      <w:r w:rsidRPr="00522E89">
        <w:rPr>
          <w:rFonts w:ascii="Times New Roman" w:hAnsi="Times New Roman"/>
          <w:sz w:val="28"/>
          <w:szCs w:val="28"/>
          <w:vertAlign w:val="superscript"/>
        </w:rPr>
        <w:t xml:space="preserve"> </w:t>
      </w:r>
      <w:r w:rsidRPr="00522E89">
        <w:rPr>
          <w:rFonts w:ascii="Times New Roman" w:hAnsi="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522E89">
        <w:rPr>
          <w:rFonts w:ascii="Times New Roman" w:hAnsi="Times New Roman"/>
          <w:sz w:val="28"/>
          <w:szCs w:val="28"/>
          <w:lang w:val="en-US"/>
        </w:rPr>
        <w:t> </w:t>
      </w:r>
      <w:r w:rsidRPr="00522E89">
        <w:rPr>
          <w:rFonts w:ascii="Times New Roman" w:hAnsi="Times New Roman"/>
          <w:sz w:val="28"/>
          <w:szCs w:val="28"/>
        </w:rPr>
        <w:t>основаниям, не предусмотренным пунктом 36.5. настоящей главы, не</w:t>
      </w:r>
      <w:r w:rsidRPr="00522E89">
        <w:rPr>
          <w:rFonts w:ascii="Times New Roman" w:hAnsi="Times New Roman"/>
          <w:sz w:val="28"/>
          <w:szCs w:val="28"/>
          <w:lang w:val="en-US"/>
        </w:rPr>
        <w:t> </w:t>
      </w:r>
      <w:r w:rsidRPr="00522E89">
        <w:rPr>
          <w:rFonts w:ascii="Times New Roman" w:hAnsi="Times New Roman"/>
          <w:sz w:val="28"/>
          <w:szCs w:val="28"/>
        </w:rPr>
        <w:t xml:space="preserve">допускается. </w:t>
      </w:r>
    </w:p>
    <w:p w:rsidR="00522E89" w:rsidRPr="00522E89" w:rsidRDefault="00522E89" w:rsidP="00522E89">
      <w:pPr>
        <w:widowControl w:val="0"/>
        <w:ind w:firstLine="708"/>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522E89">
        <w:rPr>
          <w:rFonts w:ascii="Times New Roman" w:eastAsia="Times New Roman" w:hAnsi="Times New Roman"/>
          <w:sz w:val="28"/>
          <w:szCs w:val="28"/>
          <w:lang w:eastAsia="ru-RU"/>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522E89" w:rsidRPr="00522E89" w:rsidRDefault="00522E89" w:rsidP="00522E89">
      <w:pPr>
        <w:widowControl w:val="0"/>
        <w:ind w:firstLine="709"/>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36.8. В случае если по результатам рассмотрения заявок на участие в</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конкурсной документации и извещении, конкурс признается несостоявшимся.</w:t>
      </w:r>
      <w:bookmarkStart w:id="60" w:name="P0821"/>
      <w:bookmarkEnd w:id="60"/>
      <w:r w:rsidRPr="00522E89">
        <w:rPr>
          <w:rFonts w:ascii="Times New Roman" w:eastAsia="Times New Roman" w:hAnsi="Times New Roman"/>
          <w:sz w:val="28"/>
          <w:szCs w:val="28"/>
          <w:lang w:eastAsia="ru-RU"/>
        </w:rPr>
        <w:t xml:space="preserve"> </w:t>
      </w:r>
    </w:p>
    <w:p w:rsidR="00522E89" w:rsidRPr="00522E89" w:rsidRDefault="00522E89" w:rsidP="00522E89">
      <w:pPr>
        <w:widowControl w:val="0"/>
        <w:ind w:firstLine="708"/>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36.9. Результаты рассмотрения единственной заявки на участие в</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522E89" w:rsidRPr="00522E89" w:rsidRDefault="00522E89" w:rsidP="00522E89">
      <w:pPr>
        <w:widowControl w:val="0"/>
        <w:tabs>
          <w:tab w:val="left" w:pos="709"/>
        </w:tabs>
        <w:ind w:firstLine="709"/>
        <w:rPr>
          <w:rFonts w:ascii="Times New Roman" w:hAnsi="Times New Roman"/>
          <w:sz w:val="28"/>
          <w:szCs w:val="28"/>
        </w:rPr>
      </w:pPr>
      <w:r w:rsidRPr="00522E89">
        <w:rPr>
          <w:rFonts w:ascii="Times New Roman" w:eastAsia="Times New Roman" w:hAnsi="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522E89">
        <w:rPr>
          <w:rFonts w:ascii="Times New Roman" w:hAnsi="Times New Roman"/>
          <w:sz w:val="28"/>
          <w:szCs w:val="28"/>
        </w:rPr>
        <w:t>о признании закупки несостоявшейся</w:t>
      </w:r>
      <w:r w:rsidRPr="00522E89">
        <w:rPr>
          <w:rFonts w:ascii="Times New Roman" w:eastAsia="Times New Roman" w:hAnsi="Times New Roman"/>
          <w:sz w:val="28"/>
          <w:szCs w:val="28"/>
          <w:lang w:eastAsia="ru-RU"/>
        </w:rPr>
        <w:t>, в котором должна содержаться информация в соответствии с частью 14 статьи 3.2 Закона № 223</w:t>
      </w:r>
      <w:r w:rsidRPr="00522E89">
        <w:rPr>
          <w:rFonts w:ascii="Times New Roman" w:eastAsia="Times New Roman" w:hAnsi="Times New Roman"/>
          <w:sz w:val="28"/>
          <w:szCs w:val="28"/>
          <w:lang w:eastAsia="ru-RU"/>
        </w:rPr>
        <w:noBreakHyphen/>
        <w:t xml:space="preserve">ФЗ. </w:t>
      </w:r>
      <w:r w:rsidRPr="00522E89">
        <w:rPr>
          <w:rFonts w:ascii="Times New Roman" w:hAnsi="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36.11. В случае если конкурс</w:t>
      </w:r>
      <w:r w:rsidRPr="00522E89">
        <w:rPr>
          <w:rFonts w:ascii="Times New Roman" w:eastAsia="Times New Roman" w:hAnsi="Times New Roman"/>
          <w:sz w:val="28"/>
          <w:szCs w:val="28"/>
        </w:rPr>
        <w:t xml:space="preserve"> признан несостоявшимся по причине того, что</w:t>
      </w:r>
      <w:r w:rsidRPr="00522E89">
        <w:rPr>
          <w:rFonts w:ascii="Times New Roman" w:hAnsi="Times New Roman"/>
          <w:sz w:val="28"/>
          <w:szCs w:val="28"/>
        </w:rPr>
        <w:t xml:space="preserve"> по результатам рассмотрения заявок на участие в конкурсе</w:t>
      </w:r>
      <w:r w:rsidRPr="00522E89">
        <w:rPr>
          <w:rFonts w:ascii="Times New Roman" w:eastAsia="Times New Roman" w:hAnsi="Times New Roman"/>
          <w:sz w:val="28"/>
          <w:szCs w:val="28"/>
        </w:rPr>
        <w:t xml:space="preserve"> только одна такая заявка признана </w:t>
      </w:r>
      <w:r w:rsidRPr="00522E89">
        <w:rPr>
          <w:rFonts w:ascii="Times New Roman" w:hAnsi="Times New Roman"/>
          <w:sz w:val="28"/>
          <w:szCs w:val="28"/>
        </w:rPr>
        <w:t xml:space="preserve">соответствующей всем требованиям, указанным </w:t>
      </w:r>
      <w:r w:rsidRPr="00522E89">
        <w:rPr>
          <w:rFonts w:ascii="Times New Roman" w:hAnsi="Times New Roman"/>
          <w:sz w:val="28"/>
          <w:szCs w:val="28"/>
        </w:rPr>
        <w:lastRenderedPageBreak/>
        <w:t>в извещении и документации, заказчик заключает договор с единственным поставщиком (подрядчиком, исполнителем) в соответствии с подпунктом 63.1.2. настоящего Положения.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36.12. В случае если конкурс</w:t>
      </w:r>
      <w:r w:rsidRPr="00522E89">
        <w:rPr>
          <w:rFonts w:ascii="Times New Roman" w:eastAsia="Times New Roman" w:hAnsi="Times New Roman"/>
          <w:sz w:val="28"/>
          <w:szCs w:val="28"/>
        </w:rPr>
        <w:t xml:space="preserve"> признан несостоявшимся по причине того, что</w:t>
      </w:r>
      <w:r w:rsidRPr="00522E89">
        <w:rPr>
          <w:rFonts w:ascii="Times New Roman" w:hAnsi="Times New Roman"/>
          <w:sz w:val="28"/>
          <w:szCs w:val="28"/>
        </w:rPr>
        <w:t xml:space="preserve"> по результатам рассмотрения заявок на участие в конкурсе</w:t>
      </w:r>
      <w:r w:rsidRPr="00522E89">
        <w:rPr>
          <w:rFonts w:ascii="Times New Roman" w:eastAsia="Times New Roman" w:hAnsi="Times New Roman"/>
          <w:sz w:val="28"/>
          <w:szCs w:val="28"/>
        </w:rPr>
        <w:t xml:space="preserve"> комиссией отклонены все поданные заявки на участие в таком конкурсе,</w:t>
      </w:r>
      <w:r w:rsidRPr="00522E89">
        <w:rPr>
          <w:rFonts w:ascii="Times New Roman" w:hAnsi="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522E89">
        <w:rPr>
          <w:rFonts w:ascii="Times New Roman" w:hAnsi="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В случае, указанном в абзаце первом пункта 36.12 настоящего Положения, заказчик вправе осуществить одно из следующих действий:</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36.12.1. провести новую закупку;</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36.12.2. заключить договор с единственным поставщиком (подрядчиком, исполнителем) в соответствии с подпунктом 63.1.3. настоящего Положения.</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36.12.3. заключить договор с единственным поставщиком (подрядчиком, исполнителем) в соответствии с подпунктом 63.1.3.1. настоящего Положения.</w:t>
      </w:r>
    </w:p>
    <w:p w:rsidR="00522E89" w:rsidRPr="00522E89" w:rsidRDefault="00522E89" w:rsidP="00522E89">
      <w:pPr>
        <w:widowControl w:val="0"/>
        <w:ind w:firstLine="708"/>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522E89" w:rsidRPr="00522E89" w:rsidRDefault="00522E89" w:rsidP="00522E89">
      <w:pPr>
        <w:widowControl w:val="0"/>
        <w:ind w:firstLine="708"/>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522E89" w:rsidRPr="00522E89" w:rsidRDefault="00522E89" w:rsidP="00522E89">
      <w:pPr>
        <w:widowControl w:val="0"/>
        <w:ind w:firstLine="709"/>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rsidR="00522E89" w:rsidRPr="00522E89" w:rsidRDefault="00522E89" w:rsidP="00522E89">
      <w:pPr>
        <w:widowControl w:val="0"/>
        <w:ind w:firstLine="708"/>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36.16. Оценка заявок осуществляется в соответствии с критериями оценки заявок и порядком оценки заявок, указанными в конкурсной документации с</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учетом главы 33 настоящего Положения, в срок, не превышающий пятнадцать дней с даты размещения заказчиком в ЕИС протокола рассмотрения заявок.</w:t>
      </w:r>
    </w:p>
    <w:p w:rsidR="00522E89" w:rsidRPr="00522E89" w:rsidRDefault="00522E89" w:rsidP="00522E89">
      <w:pPr>
        <w:widowControl w:val="0"/>
        <w:ind w:firstLine="708"/>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522E89" w:rsidRPr="00522E89" w:rsidRDefault="00522E89" w:rsidP="00522E89">
      <w:pPr>
        <w:widowControl w:val="0"/>
        <w:ind w:firstLine="708"/>
        <w:rPr>
          <w:rFonts w:ascii="Times New Roman" w:eastAsia="Times New Roman" w:hAnsi="Times New Roman"/>
          <w:sz w:val="28"/>
          <w:szCs w:val="28"/>
          <w:lang w:eastAsia="ru-RU"/>
        </w:rPr>
      </w:pPr>
      <w:bookmarkStart w:id="61" w:name="P081F"/>
      <w:bookmarkEnd w:id="61"/>
      <w:r w:rsidRPr="00522E89">
        <w:rPr>
          <w:rFonts w:ascii="Times New Roman" w:eastAsia="Times New Roman" w:hAnsi="Times New Roman"/>
          <w:sz w:val="28"/>
          <w:szCs w:val="28"/>
          <w:lang w:eastAsia="ru-RU"/>
        </w:rPr>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конкурсе место в порядке уменьшения степени выгодности содержащихся в</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 xml:space="preserve">них условий исполнения договора. Заявке на участие в конкурсе, в которой содержатся лучшие условия исполнения </w:t>
      </w:r>
      <w:r w:rsidRPr="00522E89">
        <w:rPr>
          <w:rFonts w:ascii="Times New Roman" w:eastAsia="Times New Roman" w:hAnsi="Times New Roman"/>
          <w:sz w:val="28"/>
          <w:szCs w:val="28"/>
          <w:lang w:eastAsia="ru-RU"/>
        </w:rPr>
        <w:lastRenderedPageBreak/>
        <w:t>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62" w:name="P0823"/>
      <w:bookmarkEnd w:id="62"/>
    </w:p>
    <w:p w:rsidR="00522E89" w:rsidRPr="00522E89" w:rsidRDefault="00522E89" w:rsidP="00522E89">
      <w:pPr>
        <w:widowControl w:val="0"/>
        <w:ind w:firstLine="708"/>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36.19. Победителем конкурса признается участник конкурса, заявка на</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63" w:name="P0825"/>
      <w:bookmarkEnd w:id="63"/>
    </w:p>
    <w:p w:rsidR="00522E89" w:rsidRPr="00522E89" w:rsidRDefault="00522E89" w:rsidP="00522E89">
      <w:pPr>
        <w:widowControl w:val="0"/>
        <w:ind w:firstLine="708"/>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36.20. Результаты оценки и сопоставления заявок на участие в конкурсе фиксируются в</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протоколе оценки таких заявок, в котором должна содержаться информация в</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соответствии с частью</w:t>
      </w:r>
      <w:bookmarkStart w:id="64" w:name="P0829"/>
      <w:bookmarkEnd w:id="64"/>
      <w:r w:rsidRPr="00522E89">
        <w:rPr>
          <w:rFonts w:ascii="Times New Roman" w:eastAsia="Times New Roman" w:hAnsi="Times New Roman"/>
          <w:sz w:val="28"/>
          <w:szCs w:val="28"/>
          <w:lang w:eastAsia="ru-RU"/>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522E89" w:rsidRPr="00522E89" w:rsidRDefault="00522E89" w:rsidP="00522E89">
      <w:pPr>
        <w:widowControl w:val="0"/>
        <w:ind w:firstLine="708"/>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rsidR="00522E89" w:rsidRPr="00522E89" w:rsidRDefault="00522E89" w:rsidP="00522E89">
      <w:pPr>
        <w:widowControl w:val="0"/>
        <w:tabs>
          <w:tab w:val="left" w:pos="709"/>
        </w:tabs>
        <w:ind w:firstLine="709"/>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36.22. Подписанный присутствующими членами комиссии протокол оценки заявок (протокол рассмотрения и оценки заявок)</w:t>
      </w:r>
      <w:r w:rsidRPr="00522E89">
        <w:rPr>
          <w:rFonts w:ascii="Times New Roman" w:hAnsi="Times New Roman"/>
          <w:sz w:val="28"/>
          <w:szCs w:val="28"/>
        </w:rPr>
        <w:t xml:space="preserve"> </w:t>
      </w:r>
      <w:r w:rsidRPr="00522E89">
        <w:rPr>
          <w:rFonts w:ascii="Times New Roman" w:eastAsia="Times New Roman" w:hAnsi="Times New Roman"/>
          <w:sz w:val="28"/>
          <w:szCs w:val="28"/>
          <w:lang w:eastAsia="ru-RU"/>
        </w:rPr>
        <w:t>размещается заказчиком в ЕИС не позднее чем через три дня со</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дня подписания.</w:t>
      </w:r>
    </w:p>
    <w:p w:rsidR="00522E89" w:rsidRPr="00522E89" w:rsidRDefault="00522E89" w:rsidP="00522E89">
      <w:pPr>
        <w:widowControl w:val="0"/>
        <w:tabs>
          <w:tab w:val="left" w:pos="709"/>
        </w:tabs>
        <w:ind w:firstLine="709"/>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 xml:space="preserve">36.23. </w:t>
      </w:r>
      <w:bookmarkStart w:id="65" w:name="P0847"/>
      <w:bookmarkEnd w:id="65"/>
      <w:r w:rsidRPr="00522E89">
        <w:rPr>
          <w:rFonts w:ascii="Times New Roman" w:eastAsia="Times New Roman" w:hAnsi="Times New Roman"/>
          <w:sz w:val="28"/>
          <w:szCs w:val="28"/>
          <w:lang w:eastAsia="ru-RU"/>
        </w:rPr>
        <w:t>Любой участник конкурса вправе обжаловать результаты конкурса в установленном порядке</w:t>
      </w:r>
      <w:bookmarkStart w:id="66" w:name="P0849"/>
      <w:bookmarkEnd w:id="66"/>
      <w:r w:rsidRPr="00522E89">
        <w:rPr>
          <w:rFonts w:ascii="Times New Roman" w:eastAsia="Times New Roman" w:hAnsi="Times New Roman"/>
          <w:sz w:val="28"/>
          <w:szCs w:val="28"/>
          <w:lang w:eastAsia="ru-RU"/>
        </w:rPr>
        <w:t>.</w:t>
      </w:r>
    </w:p>
    <w:p w:rsidR="00522E89" w:rsidRPr="00522E89" w:rsidRDefault="00522E89" w:rsidP="00522E89">
      <w:pPr>
        <w:widowControl w:val="0"/>
        <w:tabs>
          <w:tab w:val="left" w:pos="851"/>
        </w:tabs>
        <w:autoSpaceDE w:val="0"/>
        <w:autoSpaceDN w:val="0"/>
        <w:adjustRightInd w:val="0"/>
        <w:ind w:firstLine="709"/>
        <w:contextualSpacing/>
        <w:rPr>
          <w:rFonts w:ascii="Times New Roman" w:hAnsi="Times New Roman"/>
          <w:sz w:val="28"/>
          <w:szCs w:val="28"/>
        </w:rPr>
      </w:pPr>
      <w:r w:rsidRPr="00522E89">
        <w:rPr>
          <w:rFonts w:ascii="Times New Roman" w:hAnsi="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522E89" w:rsidRPr="00522E89" w:rsidRDefault="00522E89" w:rsidP="00522E89">
      <w:pPr>
        <w:widowControl w:val="0"/>
        <w:rPr>
          <w:rFonts w:ascii="Times New Roman" w:eastAsia="Times New Roman" w:hAnsi="Times New Roman"/>
          <w:sz w:val="28"/>
          <w:szCs w:val="28"/>
          <w:lang w:eastAsia="ru-RU"/>
        </w:rPr>
      </w:pPr>
    </w:p>
    <w:p w:rsidR="00522E89" w:rsidRPr="00522E89" w:rsidRDefault="00522E89" w:rsidP="00522E89">
      <w:pPr>
        <w:keepNext/>
        <w:keepLines/>
        <w:widowControl w:val="0"/>
        <w:jc w:val="center"/>
        <w:outlineLvl w:val="1"/>
        <w:rPr>
          <w:rFonts w:ascii="Times New Roman" w:eastAsia="Times New Roman" w:hAnsi="Times New Roman"/>
          <w:sz w:val="28"/>
          <w:szCs w:val="28"/>
          <w:lang w:eastAsia="ru-RU"/>
        </w:rPr>
      </w:pPr>
      <w:bookmarkStart w:id="67" w:name="_Toc55217684"/>
      <w:r w:rsidRPr="00522E89">
        <w:rPr>
          <w:rFonts w:ascii="Times New Roman" w:eastAsia="Times New Roman" w:hAnsi="Times New Roman"/>
          <w:sz w:val="28"/>
          <w:szCs w:val="28"/>
          <w:lang w:eastAsia="ru-RU"/>
        </w:rPr>
        <w:t>Глава 37. Особенности проведения конкурса в электронной форме</w:t>
      </w:r>
      <w:bookmarkEnd w:id="67"/>
    </w:p>
    <w:p w:rsidR="00522E89" w:rsidRPr="00522E89" w:rsidRDefault="00522E89" w:rsidP="00522E89">
      <w:pPr>
        <w:widowControl w:val="0"/>
        <w:ind w:firstLine="709"/>
        <w:contextualSpacing/>
        <w:rPr>
          <w:rFonts w:ascii="Times New Roman" w:hAnsi="Times New Roman"/>
          <w:sz w:val="28"/>
          <w:szCs w:val="28"/>
        </w:rPr>
      </w:pPr>
    </w:p>
    <w:p w:rsidR="00522E89" w:rsidRPr="00522E89" w:rsidRDefault="00522E89" w:rsidP="00522E89">
      <w:pPr>
        <w:widowControl w:val="0"/>
        <w:tabs>
          <w:tab w:val="left" w:pos="851"/>
        </w:tabs>
        <w:autoSpaceDE w:val="0"/>
        <w:autoSpaceDN w:val="0"/>
        <w:adjustRightInd w:val="0"/>
        <w:ind w:firstLine="709"/>
        <w:contextualSpacing/>
        <w:rPr>
          <w:rFonts w:ascii="Times New Roman" w:hAnsi="Times New Roman"/>
          <w:sz w:val="28"/>
          <w:szCs w:val="28"/>
        </w:rPr>
      </w:pPr>
      <w:r w:rsidRPr="00522E89">
        <w:rPr>
          <w:rFonts w:ascii="Times New Roman" w:hAnsi="Times New Roman"/>
          <w:sz w:val="28"/>
          <w:szCs w:val="28"/>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rsidR="00522E89" w:rsidRPr="00522E89" w:rsidRDefault="00522E89" w:rsidP="00522E89">
      <w:pPr>
        <w:widowControl w:val="0"/>
        <w:tabs>
          <w:tab w:val="left" w:pos="851"/>
        </w:tabs>
        <w:autoSpaceDE w:val="0"/>
        <w:autoSpaceDN w:val="0"/>
        <w:adjustRightInd w:val="0"/>
        <w:ind w:firstLine="709"/>
        <w:contextualSpacing/>
        <w:rPr>
          <w:rFonts w:ascii="Times New Roman" w:hAnsi="Times New Roman"/>
          <w:sz w:val="28"/>
          <w:szCs w:val="28"/>
        </w:rPr>
      </w:pPr>
      <w:r w:rsidRPr="00522E89">
        <w:rPr>
          <w:rFonts w:ascii="Times New Roman" w:hAnsi="Times New Roman"/>
          <w:sz w:val="28"/>
          <w:szCs w:val="28"/>
        </w:rPr>
        <w:t>37.2. Общий порядок осуществления конкурса в электронной форме устанавливается статьей 3.3 Закона № 223-ФЗ.</w:t>
      </w:r>
    </w:p>
    <w:p w:rsidR="00522E89" w:rsidRPr="00522E89" w:rsidRDefault="00522E89" w:rsidP="00522E89">
      <w:pPr>
        <w:widowControl w:val="0"/>
        <w:tabs>
          <w:tab w:val="left" w:pos="851"/>
        </w:tabs>
        <w:autoSpaceDE w:val="0"/>
        <w:autoSpaceDN w:val="0"/>
        <w:adjustRightInd w:val="0"/>
        <w:ind w:firstLine="709"/>
        <w:contextualSpacing/>
        <w:rPr>
          <w:rFonts w:ascii="Times New Roman" w:hAnsi="Times New Roman"/>
          <w:sz w:val="28"/>
          <w:szCs w:val="28"/>
        </w:rPr>
      </w:pPr>
      <w:r w:rsidRPr="00522E89">
        <w:rPr>
          <w:rFonts w:ascii="Times New Roman" w:hAnsi="Times New Roman"/>
          <w:sz w:val="28"/>
          <w:szCs w:val="28"/>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rsidR="00522E89" w:rsidRPr="00522E89" w:rsidRDefault="00522E89" w:rsidP="00522E89">
      <w:pPr>
        <w:widowControl w:val="0"/>
        <w:tabs>
          <w:tab w:val="left" w:pos="851"/>
        </w:tabs>
        <w:autoSpaceDE w:val="0"/>
        <w:autoSpaceDN w:val="0"/>
        <w:adjustRightInd w:val="0"/>
        <w:ind w:firstLine="709"/>
        <w:contextualSpacing/>
        <w:rPr>
          <w:rFonts w:ascii="Times New Roman" w:hAnsi="Times New Roman"/>
          <w:sz w:val="28"/>
          <w:szCs w:val="28"/>
        </w:rPr>
      </w:pPr>
      <w:r w:rsidRPr="00522E89">
        <w:rPr>
          <w:rFonts w:ascii="Times New Roman" w:hAnsi="Times New Roman"/>
          <w:sz w:val="28"/>
          <w:szCs w:val="28"/>
        </w:rPr>
        <w:t xml:space="preserve">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w:t>
      </w:r>
      <w:r w:rsidRPr="00522E89">
        <w:rPr>
          <w:rFonts w:ascii="Times New Roman" w:hAnsi="Times New Roman"/>
          <w:sz w:val="28"/>
          <w:szCs w:val="28"/>
        </w:rPr>
        <w:lastRenderedPageBreak/>
        <w:t>с</w:t>
      </w:r>
      <w:r w:rsidRPr="00522E89">
        <w:rPr>
          <w:rFonts w:ascii="Times New Roman" w:hAnsi="Times New Roman"/>
          <w:sz w:val="28"/>
          <w:szCs w:val="28"/>
          <w:lang w:val="en-US"/>
        </w:rPr>
        <w:t> </w:t>
      </w:r>
      <w:r w:rsidRPr="00522E89">
        <w:rPr>
          <w:rFonts w:ascii="Times New Roman" w:hAnsi="Times New Roman"/>
          <w:sz w:val="28"/>
          <w:szCs w:val="28"/>
        </w:rPr>
        <w:t>регламентом такой электронной площадки.</w:t>
      </w:r>
    </w:p>
    <w:p w:rsidR="00522E89" w:rsidRPr="00522E89" w:rsidRDefault="00522E89" w:rsidP="00522E89">
      <w:pPr>
        <w:widowControl w:val="0"/>
        <w:tabs>
          <w:tab w:val="left" w:pos="851"/>
        </w:tabs>
        <w:autoSpaceDE w:val="0"/>
        <w:autoSpaceDN w:val="0"/>
        <w:adjustRightInd w:val="0"/>
        <w:ind w:firstLine="709"/>
        <w:contextualSpacing/>
        <w:rPr>
          <w:rFonts w:ascii="Times New Roman" w:hAnsi="Times New Roman"/>
          <w:sz w:val="28"/>
          <w:szCs w:val="28"/>
        </w:rPr>
      </w:pPr>
      <w:r w:rsidRPr="00522E89">
        <w:rPr>
          <w:rFonts w:ascii="Times New Roman" w:hAnsi="Times New Roman"/>
          <w:sz w:val="28"/>
          <w:szCs w:val="28"/>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rsidR="00522E89" w:rsidRPr="00522E89" w:rsidRDefault="00522E89" w:rsidP="00522E89">
      <w:pPr>
        <w:widowControl w:val="0"/>
        <w:ind w:firstLine="708"/>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522E89" w:rsidRPr="00522E89" w:rsidRDefault="00522E89" w:rsidP="00522E89">
      <w:pPr>
        <w:widowControl w:val="0"/>
        <w:tabs>
          <w:tab w:val="left" w:pos="851"/>
        </w:tabs>
        <w:autoSpaceDE w:val="0"/>
        <w:autoSpaceDN w:val="0"/>
        <w:adjustRightInd w:val="0"/>
        <w:ind w:firstLine="709"/>
        <w:contextualSpacing/>
        <w:rPr>
          <w:rFonts w:ascii="Times New Roman" w:hAnsi="Times New Roman"/>
          <w:sz w:val="28"/>
          <w:szCs w:val="28"/>
        </w:rPr>
      </w:pPr>
      <w:r w:rsidRPr="00522E89">
        <w:rPr>
          <w:rFonts w:ascii="Times New Roman" w:hAnsi="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522E89">
        <w:rPr>
          <w:rFonts w:ascii="Times New Roman" w:hAnsi="Times New Roman"/>
          <w:sz w:val="28"/>
          <w:szCs w:val="28"/>
          <w:lang w:val="en-US"/>
        </w:rPr>
        <w:t> </w:t>
      </w:r>
      <w:r w:rsidRPr="00522E89">
        <w:rPr>
          <w:rFonts w:ascii="Times New Roman" w:hAnsi="Times New Roman"/>
          <w:sz w:val="28"/>
          <w:szCs w:val="28"/>
        </w:rPr>
        <w:t>дня подписания.</w:t>
      </w:r>
    </w:p>
    <w:p w:rsidR="00522E89" w:rsidRPr="00522E89" w:rsidRDefault="00522E89" w:rsidP="00522E89">
      <w:pPr>
        <w:widowControl w:val="0"/>
        <w:tabs>
          <w:tab w:val="left" w:pos="851"/>
        </w:tabs>
        <w:autoSpaceDE w:val="0"/>
        <w:autoSpaceDN w:val="0"/>
        <w:adjustRightInd w:val="0"/>
        <w:ind w:firstLine="709"/>
        <w:contextualSpacing/>
        <w:rPr>
          <w:rFonts w:ascii="Times New Roman" w:hAnsi="Times New Roman"/>
          <w:sz w:val="28"/>
          <w:szCs w:val="28"/>
        </w:rPr>
      </w:pPr>
      <w:r w:rsidRPr="00522E89">
        <w:rPr>
          <w:rFonts w:ascii="Times New Roman" w:hAnsi="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522E89" w:rsidRPr="00522E89" w:rsidRDefault="00522E89" w:rsidP="00522E89">
      <w:pPr>
        <w:widowControl w:val="0"/>
        <w:tabs>
          <w:tab w:val="left" w:pos="851"/>
        </w:tabs>
        <w:rPr>
          <w:rFonts w:ascii="Times New Roman" w:hAnsi="Times New Roman"/>
          <w:sz w:val="28"/>
          <w:szCs w:val="28"/>
        </w:rPr>
      </w:pPr>
    </w:p>
    <w:p w:rsidR="00522E89" w:rsidRPr="00522E89" w:rsidRDefault="00522E89" w:rsidP="00522E89">
      <w:pPr>
        <w:keepNext/>
        <w:widowControl w:val="0"/>
        <w:jc w:val="center"/>
        <w:outlineLvl w:val="0"/>
        <w:rPr>
          <w:rFonts w:ascii="Times New Roman" w:eastAsia="Times New Roman" w:hAnsi="Times New Roman"/>
          <w:kern w:val="32"/>
          <w:sz w:val="28"/>
          <w:szCs w:val="28"/>
        </w:rPr>
      </w:pPr>
      <w:bookmarkStart w:id="68" w:name="_Toc55217685"/>
      <w:r w:rsidRPr="00522E89">
        <w:rPr>
          <w:rFonts w:ascii="Times New Roman" w:eastAsia="Times New Roman" w:hAnsi="Times New Roman"/>
          <w:kern w:val="32"/>
          <w:sz w:val="28"/>
          <w:szCs w:val="28"/>
        </w:rPr>
        <w:t>РАЗДЕЛ 3. УСЛОВИЯ ПРИМЕНЕНИЯ И ПОРЯДОК ПРОВЕДЕНИЯ АУКЦИОНА</w:t>
      </w:r>
      <w:bookmarkEnd w:id="68"/>
    </w:p>
    <w:p w:rsidR="00522E89" w:rsidRPr="00522E89" w:rsidRDefault="00522E89" w:rsidP="00522E89">
      <w:pPr>
        <w:widowControl w:val="0"/>
        <w:ind w:firstLine="709"/>
        <w:rPr>
          <w:rFonts w:ascii="Times New Roman" w:hAnsi="Times New Roman"/>
          <w:sz w:val="28"/>
          <w:szCs w:val="28"/>
        </w:rPr>
      </w:pPr>
    </w:p>
    <w:p w:rsidR="00522E89" w:rsidRPr="00522E89" w:rsidRDefault="00522E89" w:rsidP="00522E89">
      <w:pPr>
        <w:keepNext/>
        <w:keepLines/>
        <w:widowControl w:val="0"/>
        <w:jc w:val="center"/>
        <w:outlineLvl w:val="1"/>
        <w:rPr>
          <w:rFonts w:ascii="Times New Roman" w:eastAsia="Times New Roman" w:hAnsi="Times New Roman"/>
          <w:sz w:val="28"/>
          <w:szCs w:val="28"/>
        </w:rPr>
      </w:pPr>
      <w:bookmarkStart w:id="69" w:name="_Toc55217686"/>
      <w:r w:rsidRPr="00522E89">
        <w:rPr>
          <w:rFonts w:ascii="Times New Roman" w:eastAsia="Times New Roman" w:hAnsi="Times New Roman"/>
          <w:sz w:val="28"/>
          <w:szCs w:val="28"/>
        </w:rPr>
        <w:t>Глава 38. Условия применения открытого аукциона, аукциона в электронной форме</w:t>
      </w:r>
      <w:bookmarkEnd w:id="69"/>
    </w:p>
    <w:p w:rsidR="00522E89" w:rsidRPr="00522E89" w:rsidRDefault="00522E89" w:rsidP="00522E89">
      <w:pPr>
        <w:widowControl w:val="0"/>
        <w:ind w:firstLine="709"/>
        <w:rPr>
          <w:rFonts w:ascii="Times New Roman" w:hAnsi="Times New Roman"/>
          <w:sz w:val="28"/>
          <w:szCs w:val="28"/>
        </w:rPr>
      </w:pP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522E89">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522E89">
        <w:rPr>
          <w:rFonts w:ascii="Times New Roman" w:eastAsia="Times New Roman" w:hAnsi="Times New Roman"/>
          <w:sz w:val="28"/>
          <w:szCs w:val="28"/>
          <w:lang w:eastAsia="ru-RU"/>
        </w:rPr>
        <w:t>цену единицы (</w:t>
      </w:r>
      <w:r w:rsidRPr="00522E89">
        <w:rPr>
          <w:rFonts w:ascii="Times New Roman" w:hAnsi="Times New Roman"/>
          <w:sz w:val="28"/>
          <w:szCs w:val="28"/>
        </w:rPr>
        <w:t xml:space="preserve">сумму цен единиц) товара, работы, услуги путем снижения начальной (максимальной) цены договора, начальной </w:t>
      </w:r>
      <w:r w:rsidRPr="00522E89">
        <w:rPr>
          <w:rFonts w:ascii="Times New Roman" w:eastAsia="Times New Roman" w:hAnsi="Times New Roman"/>
          <w:sz w:val="28"/>
          <w:szCs w:val="28"/>
          <w:lang w:eastAsia="ru-RU"/>
        </w:rPr>
        <w:t>цены единицы (</w:t>
      </w:r>
      <w:r w:rsidRPr="00522E89">
        <w:rPr>
          <w:rFonts w:ascii="Times New Roman" w:hAnsi="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В случае если при проведении аукциона цена договора, </w:t>
      </w:r>
      <w:r w:rsidRPr="00522E89">
        <w:rPr>
          <w:rFonts w:ascii="Times New Roman" w:eastAsia="Times New Roman" w:hAnsi="Times New Roman"/>
          <w:sz w:val="28"/>
          <w:szCs w:val="28"/>
        </w:rPr>
        <w:t xml:space="preserve">в случае осуществления закупки в соответствии с главой 17 настоящего Положения – начальная </w:t>
      </w:r>
      <w:r w:rsidRPr="00522E89">
        <w:rPr>
          <w:rFonts w:ascii="Times New Roman" w:eastAsia="Times New Roman" w:hAnsi="Times New Roman"/>
          <w:sz w:val="28"/>
          <w:szCs w:val="28"/>
          <w:lang w:eastAsia="ru-RU"/>
        </w:rPr>
        <w:t>цена единицы (</w:t>
      </w:r>
      <w:r w:rsidRPr="00522E89">
        <w:rPr>
          <w:rFonts w:ascii="Times New Roman" w:hAnsi="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lastRenderedPageBreak/>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38.3. В настоящем разделе под аукционом понимаются электронный аукцион и открытый аукцион.</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38.4. Заказчик вправе осуществить закупку путем проведения аукциона в электронной форме при выполнении хотя бы одного из следующих условий:</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38.4.1. предметом закупки является продукция, для которой существует функционирующий рынок;</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38.4.2. предметом закупки являются товары, работы, услуги, в отношении которых целесообразно проводить оценку только по ценовому критерию.</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38.5. Заказчик вправе осуществить закупку путем проведения открытого аукциона при одновременном выполнении следующих условий:</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38.5.1. объектом закупки являются товары, работы, услуги, в отношении которых целесообразно проводить оценку только по ценовому критерию;</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38.5.2. невозможность проведения аукциона в электронной форме;</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38.5.3. начальная (максимальная) цена договора не превышает пять миллионов рублей;</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38.5.4. соблюдение требования, указанного в пункте 7.7. настоящего Положения;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38.5.5. отсутствие предмета закупки в перечне товаров, работ и услуг, указанном в пункте 7.6. настоящего Положения.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38.6. Ограничение по начальной (максимальной) цене договора для электронного аукциона не установлено. </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color w:val="000000"/>
          <w:sz w:val="28"/>
          <w:szCs w:val="28"/>
        </w:rPr>
        <w:t xml:space="preserve">38.9. </w:t>
      </w:r>
      <w:r w:rsidRPr="00522E89">
        <w:rPr>
          <w:rFonts w:ascii="Times New Roman" w:hAnsi="Times New Roman"/>
          <w:sz w:val="28"/>
          <w:szCs w:val="28"/>
        </w:rPr>
        <w:t>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44.13., 44.14. Положения, итоговым является протокол признания закупки несостоявшейся.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38.10. Этапами проведения открытого аукциона являются рассмотрение заявок, поданных на участие в открытом аукционе, и </w:t>
      </w:r>
      <w:r w:rsidRPr="00522E89">
        <w:rPr>
          <w:rFonts w:ascii="Times New Roman" w:hAnsi="Times New Roman"/>
          <w:sz w:val="28"/>
          <w:szCs w:val="28"/>
        </w:rPr>
        <w:lastRenderedPageBreak/>
        <w:t>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Положения, итоговым является протокол признания закупки несостоявшейся.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38.11. Заказчик вправе принять решение об отмене аукциона в соответствии с главой 25 настоящего Положения.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ab/>
      </w:r>
    </w:p>
    <w:p w:rsidR="00522E89" w:rsidRPr="00522E89" w:rsidRDefault="00522E89" w:rsidP="00522E89">
      <w:pPr>
        <w:keepNext/>
        <w:keepLines/>
        <w:widowControl w:val="0"/>
        <w:jc w:val="center"/>
        <w:outlineLvl w:val="1"/>
        <w:rPr>
          <w:rFonts w:ascii="Times New Roman" w:eastAsia="Times New Roman" w:hAnsi="Times New Roman"/>
          <w:sz w:val="28"/>
          <w:szCs w:val="28"/>
        </w:rPr>
      </w:pPr>
      <w:bookmarkStart w:id="70" w:name="_Toc55217687"/>
      <w:r w:rsidRPr="00522E89">
        <w:rPr>
          <w:rFonts w:ascii="Times New Roman" w:eastAsia="Times New Roman" w:hAnsi="Times New Roman"/>
          <w:sz w:val="28"/>
          <w:szCs w:val="28"/>
        </w:rPr>
        <w:t>Глава 39. Извещение о проведении аукциона, аукционная документация</w:t>
      </w:r>
      <w:bookmarkEnd w:id="70"/>
    </w:p>
    <w:p w:rsidR="00522E89" w:rsidRPr="00522E89" w:rsidRDefault="00522E89" w:rsidP="00522E89">
      <w:pPr>
        <w:widowControl w:val="0"/>
        <w:ind w:firstLine="709"/>
        <w:rPr>
          <w:rFonts w:ascii="Times New Roman" w:hAnsi="Times New Roman"/>
          <w:sz w:val="28"/>
          <w:szCs w:val="28"/>
        </w:rPr>
      </w:pP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39.3. В извещении о проведении аукциона наряду с информацией, указанной в пункте 8.3. настоящего Положения, указываются: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39.3.1. дата окончания срока рассмотрения заявок на участие в таком аукционе;</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39.3.2. дата проведения такого аукциона. </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39.4. В аукционной документации наряду с информацией и документами, указанными в пунктах 8.4 и 8.5 настоящего Положения, должны содержаться: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39.4.1. величина снижения начальной (максимальной) цены договора, </w:t>
      </w:r>
      <w:r w:rsidRPr="00522E89">
        <w:rPr>
          <w:rFonts w:ascii="Times New Roman" w:eastAsia="Times New Roman" w:hAnsi="Times New Roman"/>
          <w:sz w:val="28"/>
          <w:szCs w:val="28"/>
        </w:rPr>
        <w:t xml:space="preserve">в случае осуществления закупки в соответствии с главой 17 настоящего Положения – начальной </w:t>
      </w:r>
      <w:r w:rsidRPr="00522E89">
        <w:rPr>
          <w:rFonts w:ascii="Times New Roman" w:eastAsia="Times New Roman" w:hAnsi="Times New Roman"/>
          <w:sz w:val="28"/>
          <w:szCs w:val="28"/>
          <w:lang w:eastAsia="ru-RU"/>
        </w:rPr>
        <w:t>цены единицы (</w:t>
      </w:r>
      <w:r w:rsidRPr="00522E89">
        <w:rPr>
          <w:rFonts w:ascii="Times New Roman" w:hAnsi="Times New Roman"/>
          <w:sz w:val="28"/>
          <w:szCs w:val="28"/>
        </w:rPr>
        <w:t>суммы цен единиц) товара, работы, услуги в ходе проведения аукциона («шаг аукциона»);</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39.4.2.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522E89" w:rsidRPr="00522E89" w:rsidRDefault="00522E89" w:rsidP="00522E89">
      <w:pPr>
        <w:widowControl w:val="0"/>
        <w:ind w:firstLine="709"/>
        <w:rPr>
          <w:rFonts w:ascii="Times New Roman" w:hAnsi="Times New Roman"/>
          <w:sz w:val="28"/>
          <w:szCs w:val="28"/>
        </w:rPr>
      </w:pPr>
    </w:p>
    <w:p w:rsidR="00522E89" w:rsidRPr="00522E89" w:rsidRDefault="00522E89" w:rsidP="00522E89">
      <w:pPr>
        <w:keepNext/>
        <w:keepLines/>
        <w:widowControl w:val="0"/>
        <w:jc w:val="center"/>
        <w:outlineLvl w:val="1"/>
        <w:rPr>
          <w:rFonts w:ascii="Times New Roman" w:eastAsia="Times New Roman" w:hAnsi="Times New Roman"/>
          <w:sz w:val="28"/>
          <w:szCs w:val="28"/>
        </w:rPr>
      </w:pPr>
      <w:bookmarkStart w:id="71" w:name="_Toc55217688"/>
      <w:r w:rsidRPr="00522E89">
        <w:rPr>
          <w:rFonts w:ascii="Times New Roman" w:eastAsia="Times New Roman" w:hAnsi="Times New Roman"/>
          <w:sz w:val="28"/>
          <w:szCs w:val="28"/>
        </w:rPr>
        <w:t>Глава 40. Содержание и порядок подачи заявок на участие в аукционе</w:t>
      </w:r>
      <w:bookmarkEnd w:id="71"/>
      <w:r w:rsidRPr="00522E89">
        <w:rPr>
          <w:rFonts w:ascii="Times New Roman" w:eastAsia="Times New Roman" w:hAnsi="Times New Roman"/>
          <w:sz w:val="28"/>
          <w:szCs w:val="28"/>
        </w:rPr>
        <w:t>.</w:t>
      </w:r>
    </w:p>
    <w:p w:rsidR="00522E89" w:rsidRPr="00522E89" w:rsidRDefault="00522E89" w:rsidP="00522E89">
      <w:pPr>
        <w:widowControl w:val="0"/>
        <w:ind w:firstLine="709"/>
        <w:rPr>
          <w:rFonts w:ascii="Times New Roman" w:hAnsi="Times New Roman"/>
          <w:sz w:val="28"/>
          <w:szCs w:val="28"/>
        </w:rPr>
      </w:pP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40.1. Подача заявок на участие в электронном аукционе осуществляется на электронной площадке.</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40.2. Заявки на участие в аукционе представляются согласно </w:t>
      </w:r>
      <w:r w:rsidRPr="00522E89">
        <w:rPr>
          <w:rFonts w:ascii="Times New Roman" w:hAnsi="Times New Roman"/>
          <w:sz w:val="28"/>
          <w:szCs w:val="28"/>
        </w:rPr>
        <w:lastRenderedPageBreak/>
        <w:t xml:space="preserve">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40.6. Изменение или отзыв заявки после окончания срока подачи заявок не допускается.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 предложения участника такого аукциона о цене договора (цене лота).</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статья 3.4 Закона № 223-ФЗ.При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233-ФЗ.</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w:t>
      </w:r>
      <w:r w:rsidRPr="00522E89">
        <w:rPr>
          <w:rFonts w:ascii="Times New Roman" w:hAnsi="Times New Roman"/>
          <w:sz w:val="28"/>
          <w:szCs w:val="28"/>
        </w:rPr>
        <w:lastRenderedPageBreak/>
        <w:t>предусмотренные пунктами 1-9,11-12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предоставления в соответствии с частью 19.1 статьи 3.4 Закона № 223-ФЗ.</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40.9. Единая заявка на участие в аукционе должна включать информацию, предусмотренную пунктами 40.10., 40.12. настоящего Положения.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40.10. Первая часть заявки на участие в аукционе в электронной форме должна содержать:</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40.10.1.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522E89">
        <w:rPr>
          <w:rFonts w:ascii="Times New Roman" w:hAnsi="Times New Roman"/>
          <w:sz w:val="28"/>
          <w:szCs w:val="28"/>
          <w:lang w:eastAsia="ru-RU"/>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40.10.2. при осуществлении закупки товара или закупки работы, услуги, для выполнения, оказания которых используется товар:</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40.10.2.1.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522E89" w:rsidRPr="00522E89" w:rsidRDefault="00522E89" w:rsidP="00522E89">
      <w:pPr>
        <w:widowControl w:val="0"/>
        <w:tabs>
          <w:tab w:val="left" w:pos="709"/>
        </w:tabs>
        <w:autoSpaceDE w:val="0"/>
        <w:autoSpaceDN w:val="0"/>
        <w:adjustRightInd w:val="0"/>
        <w:ind w:firstLine="709"/>
        <w:rPr>
          <w:rFonts w:ascii="Times New Roman" w:hAnsi="Times New Roman"/>
          <w:strike/>
          <w:sz w:val="28"/>
          <w:szCs w:val="28"/>
          <w:lang w:eastAsia="ru-RU"/>
        </w:rPr>
      </w:pPr>
      <w:r w:rsidRPr="00522E89">
        <w:rPr>
          <w:rFonts w:ascii="Times New Roman" w:hAnsi="Times New Roman"/>
          <w:sz w:val="28"/>
          <w:szCs w:val="28"/>
          <w:lang w:eastAsia="ru-RU"/>
        </w:rPr>
        <w:t xml:space="preserve">40.10.2.2.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40.12. Вторая часть заявки на участие в электронном аукционе должна содержать следующие документы и информацию:</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 xml:space="preserve">40.12.1.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w:t>
      </w:r>
      <w:r w:rsidRPr="00522E89">
        <w:rPr>
          <w:rFonts w:ascii="Times New Roman" w:hAnsi="Times New Roman"/>
          <w:sz w:val="28"/>
          <w:szCs w:val="28"/>
          <w:lang w:eastAsia="ru-RU"/>
        </w:rPr>
        <w:lastRenderedPageBreak/>
        <w:t>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40.12.2.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522E89">
        <w:rPr>
          <w:rFonts w:ascii="Times New Roman" w:hAnsi="Times New Roman"/>
          <w:sz w:val="28"/>
          <w:szCs w:val="28"/>
          <w:lang w:val="en-US" w:eastAsia="ru-RU"/>
        </w:rPr>
        <w:t> </w:t>
      </w:r>
      <w:r w:rsidRPr="00522E89">
        <w:rPr>
          <w:rFonts w:ascii="Times New Roman" w:hAnsi="Times New Roman"/>
          <w:sz w:val="28"/>
          <w:szCs w:val="28"/>
          <w:lang w:eastAsia="ru-RU"/>
        </w:rPr>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522E89">
        <w:rPr>
          <w:rFonts w:ascii="Times New Roman" w:hAnsi="Times New Roman"/>
          <w:sz w:val="28"/>
          <w:szCs w:val="28"/>
          <w:lang w:val="en-US" w:eastAsia="ru-RU"/>
        </w:rPr>
        <w:t> </w:t>
      </w:r>
      <w:r w:rsidRPr="00522E89">
        <w:rPr>
          <w:rFonts w:ascii="Times New Roman" w:hAnsi="Times New Roman"/>
          <w:sz w:val="28"/>
          <w:szCs w:val="28"/>
          <w:lang w:eastAsia="ru-RU"/>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40.12.3.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40.12.4. копии учредительных документов участника аукциона (для юридических лиц);</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lastRenderedPageBreak/>
        <w:t>40.12.5.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sidRPr="00522E89">
        <w:rPr>
          <w:rFonts w:ascii="Times New Roman" w:hAnsi="Times New Roman"/>
          <w:sz w:val="28"/>
          <w:szCs w:val="28"/>
          <w:vertAlign w:val="superscript"/>
          <w:lang w:eastAsia="ru-RU"/>
        </w:rPr>
        <w:footnoteReference w:id="8"/>
      </w:r>
      <w:r w:rsidRPr="00522E89">
        <w:rPr>
          <w:rFonts w:ascii="Times New Roman" w:hAnsi="Times New Roman"/>
          <w:sz w:val="28"/>
          <w:szCs w:val="28"/>
          <w:lang w:eastAsia="ru-RU"/>
        </w:rPr>
        <w:t>, обеспечения исполнения договора</w:t>
      </w:r>
      <w:r w:rsidRPr="00522E89">
        <w:rPr>
          <w:rFonts w:ascii="Times New Roman" w:hAnsi="Times New Roman"/>
          <w:sz w:val="28"/>
          <w:szCs w:val="28"/>
          <w:vertAlign w:val="superscript"/>
          <w:lang w:eastAsia="ru-RU"/>
        </w:rPr>
        <w:footnoteReference w:id="9"/>
      </w:r>
      <w:r w:rsidRPr="00522E89">
        <w:rPr>
          <w:rFonts w:ascii="Times New Roman" w:hAnsi="Times New Roman"/>
          <w:sz w:val="28"/>
          <w:szCs w:val="28"/>
          <w:lang w:eastAsia="ru-RU"/>
        </w:rPr>
        <w:t>, обеспечения гарантийных обязательств</w:t>
      </w:r>
      <w:r w:rsidRPr="00522E89">
        <w:rPr>
          <w:rFonts w:ascii="Times New Roman" w:hAnsi="Times New Roman"/>
          <w:sz w:val="28"/>
          <w:szCs w:val="28"/>
          <w:vertAlign w:val="superscript"/>
          <w:lang w:eastAsia="ru-RU"/>
        </w:rPr>
        <w:footnoteReference w:id="10"/>
      </w:r>
      <w:r w:rsidRPr="00522E89">
        <w:rPr>
          <w:rFonts w:ascii="Times New Roman" w:hAnsi="Times New Roman"/>
          <w:sz w:val="28"/>
          <w:szCs w:val="28"/>
          <w:lang w:eastAsia="ru-RU"/>
        </w:rPr>
        <w:t xml:space="preserve"> является крупной сделкой, либо подписанное уполномоченным лицом участника письмо о том, что такое одобрение не требуется;</w:t>
      </w:r>
    </w:p>
    <w:p w:rsidR="00522E89" w:rsidRPr="00522E89" w:rsidRDefault="00522E89" w:rsidP="00522E89">
      <w:pPr>
        <w:widowControl w:val="0"/>
        <w:tabs>
          <w:tab w:val="left" w:pos="709"/>
        </w:tabs>
        <w:autoSpaceDE w:val="0"/>
        <w:autoSpaceDN w:val="0"/>
        <w:adjustRightInd w:val="0"/>
        <w:rPr>
          <w:rFonts w:ascii="Times New Roman" w:hAnsi="Times New Roman"/>
          <w:sz w:val="28"/>
          <w:szCs w:val="28"/>
          <w:lang w:eastAsia="ru-RU"/>
        </w:rPr>
      </w:pPr>
      <w:r w:rsidRPr="00522E89">
        <w:rPr>
          <w:rFonts w:ascii="Times New Roman" w:hAnsi="Times New Roman"/>
          <w:sz w:val="28"/>
          <w:szCs w:val="28"/>
          <w:lang w:eastAsia="ru-RU"/>
        </w:rPr>
        <w:tab/>
        <w:t>40.12.6.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12.1.1.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12.1.2 – 12.1.9. настоящего Положения;</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40.12.7.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22E89">
        <w:rPr>
          <w:rFonts w:ascii="Times New Roman" w:hAnsi="Times New Roman"/>
          <w:sz w:val="28"/>
          <w:szCs w:val="28"/>
          <w:lang w:val="en-US" w:eastAsia="ru-RU"/>
        </w:rPr>
        <w:t> </w:t>
      </w:r>
      <w:r w:rsidRPr="00522E89">
        <w:rPr>
          <w:rFonts w:ascii="Times New Roman" w:hAnsi="Times New Roman"/>
          <w:sz w:val="28"/>
          <w:szCs w:val="28"/>
          <w:lang w:eastAsia="ru-RU"/>
        </w:rPr>
        <w:t>этом не допускается требовать представление таких документов, если</w:t>
      </w:r>
      <w:r w:rsidRPr="00522E89">
        <w:rPr>
          <w:rFonts w:ascii="Times New Roman" w:hAnsi="Times New Roman"/>
          <w:sz w:val="28"/>
          <w:szCs w:val="28"/>
          <w:lang w:val="en-US" w:eastAsia="ru-RU"/>
        </w:rPr>
        <w:t> </w:t>
      </w:r>
      <w:r w:rsidRPr="00522E89">
        <w:rPr>
          <w:rFonts w:ascii="Times New Roman" w:hAnsi="Times New Roman"/>
          <w:sz w:val="28"/>
          <w:szCs w:val="28"/>
          <w:lang w:eastAsia="ru-RU"/>
        </w:rPr>
        <w:t>в</w:t>
      </w:r>
      <w:r w:rsidRPr="00522E89">
        <w:rPr>
          <w:rFonts w:ascii="Times New Roman" w:hAnsi="Times New Roman"/>
          <w:sz w:val="28"/>
          <w:szCs w:val="28"/>
          <w:lang w:val="en-US" w:eastAsia="ru-RU"/>
        </w:rPr>
        <w:t> </w:t>
      </w:r>
      <w:r w:rsidRPr="00522E89">
        <w:rPr>
          <w:rFonts w:ascii="Times New Roman" w:hAnsi="Times New Roman"/>
          <w:sz w:val="28"/>
          <w:szCs w:val="28"/>
          <w:lang w:eastAsia="ru-RU"/>
        </w:rPr>
        <w:t>соответствии с законодательством Российской Федерации такие документы передаются вместе с товаром;</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40.12.8. иные документы и сведения, предоставление которых предусмотрено аукционной документацией и (или) извещением о проведении аукциона.</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522E89" w:rsidRPr="00522E89" w:rsidRDefault="00522E89" w:rsidP="00522E89">
      <w:pPr>
        <w:widowControl w:val="0"/>
        <w:tabs>
          <w:tab w:val="left" w:pos="709"/>
        </w:tabs>
        <w:autoSpaceDE w:val="0"/>
        <w:autoSpaceDN w:val="0"/>
        <w:adjustRightInd w:val="0"/>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ab/>
        <w:t>40.14.</w:t>
      </w:r>
      <w:r w:rsidRPr="00522E89">
        <w:rPr>
          <w:rFonts w:ascii="Times New Roman" w:eastAsia="Times New Roman" w:hAnsi="Times New Roman"/>
          <w:sz w:val="28"/>
          <w:szCs w:val="28"/>
          <w:lang w:eastAsia="ru-RU"/>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40.15. При выявлении факта несоответствия участника, аукциона, а </w:t>
      </w:r>
      <w:r w:rsidRPr="00522E89">
        <w:rPr>
          <w:rFonts w:ascii="Times New Roman" w:hAnsi="Times New Roman"/>
          <w:sz w:val="28"/>
          <w:szCs w:val="28"/>
        </w:rPr>
        <w:lastRenderedPageBreak/>
        <w:t>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w:t>
      </w:r>
      <w:r w:rsidRPr="00522E89">
        <w:rPr>
          <w:rFonts w:ascii="Times New Roman" w:hAnsi="Times New Roman"/>
          <w:sz w:val="28"/>
          <w:szCs w:val="28"/>
          <w:lang w:eastAsia="ru-RU"/>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lastRenderedPageBreak/>
        <w:t>40.18.1. провести новую закупку;</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40.18.2. заключить договор с единственным поставщиком (подрядчиком, исполнителем) в соответствии с подпунктом 63.1.3. настоящего Положения.</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40.18.3. заключить договор с единственным поставщиком (подрядчиком, исполнителем) в соответствии с подпунктом 63.1.3.1. настоящего Положения.</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p>
    <w:p w:rsidR="00522E89" w:rsidRPr="00522E89" w:rsidRDefault="00522E89" w:rsidP="00522E89">
      <w:pPr>
        <w:keepNext/>
        <w:keepLines/>
        <w:widowControl w:val="0"/>
        <w:jc w:val="center"/>
        <w:outlineLvl w:val="1"/>
        <w:rPr>
          <w:rFonts w:ascii="Times New Roman" w:eastAsia="Times New Roman" w:hAnsi="Times New Roman"/>
          <w:sz w:val="28"/>
          <w:szCs w:val="28"/>
        </w:rPr>
      </w:pPr>
      <w:bookmarkStart w:id="72" w:name="_Toc55217689"/>
      <w:r w:rsidRPr="00522E89">
        <w:rPr>
          <w:rFonts w:ascii="Times New Roman" w:eastAsia="Times New Roman" w:hAnsi="Times New Roman"/>
          <w:sz w:val="28"/>
          <w:szCs w:val="28"/>
        </w:rPr>
        <w:t>Глава 41. Порядок рассмотрения первых частей заявок на участие в аукционе в электронной форме</w:t>
      </w:r>
      <w:bookmarkEnd w:id="72"/>
    </w:p>
    <w:p w:rsidR="00522E89" w:rsidRPr="00522E89" w:rsidRDefault="00522E89" w:rsidP="00522E89">
      <w:pPr>
        <w:widowControl w:val="0"/>
        <w:ind w:firstLine="709"/>
        <w:rPr>
          <w:rFonts w:ascii="Times New Roman" w:hAnsi="Times New Roman"/>
          <w:sz w:val="28"/>
          <w:szCs w:val="28"/>
        </w:rPr>
      </w:pP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41.4. Участник электронного аукциона не допускается к участию в нем в случае:</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41.4.1. непредоставления информации, предусмотренной пунктом 40.7.2. настоящего Положения в случае осуществления аукциона в электронной форме</w:t>
      </w:r>
      <w:r w:rsidRPr="00522E89">
        <w:rPr>
          <w:rFonts w:ascii="Times New Roman" w:eastAsia="Times New Roman" w:hAnsi="Times New Roman"/>
          <w:sz w:val="28"/>
          <w:szCs w:val="28"/>
        </w:rPr>
        <w:t>, участниками которого могут быть только субъекты малого и среднего предпринимательства</w:t>
      </w:r>
      <w:bookmarkStart w:id="73" w:name="_Ref527368150"/>
      <w:r w:rsidRPr="00522E89">
        <w:rPr>
          <w:rFonts w:ascii="Times New Roman" w:eastAsia="Times New Roman" w:hAnsi="Times New Roman"/>
          <w:sz w:val="28"/>
          <w:szCs w:val="28"/>
        </w:rPr>
        <w:t xml:space="preserve"> или</w:t>
      </w:r>
      <w:bookmarkEnd w:id="73"/>
      <w:r w:rsidRPr="00522E89">
        <w:rPr>
          <w:rFonts w:ascii="Times New Roman" w:eastAsia="Times New Roman" w:hAnsi="Times New Roman"/>
          <w:sz w:val="28"/>
          <w:szCs w:val="28"/>
        </w:rPr>
        <w:t xml:space="preserve"> </w:t>
      </w:r>
      <w:r w:rsidRPr="00522E89">
        <w:rPr>
          <w:rFonts w:ascii="Times New Roman" w:hAnsi="Times New Roman"/>
          <w:sz w:val="28"/>
          <w:szCs w:val="28"/>
        </w:rPr>
        <w:t>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41.4.2. несоответствия информации, предусмотренной пунктом 40.7.2. настоящего Положения в случае осуществления аукциона в электронной форме</w:t>
      </w:r>
      <w:r w:rsidRPr="00522E89">
        <w:rPr>
          <w:rFonts w:ascii="Times New Roman" w:eastAsia="Times New Roman" w:hAnsi="Times New Roman"/>
          <w:sz w:val="28"/>
          <w:szCs w:val="28"/>
        </w:rPr>
        <w:t xml:space="preserve">, участниками которого могут быть только субъекты малого и среднего предпринимательства или, </w:t>
      </w:r>
      <w:r w:rsidRPr="00522E89">
        <w:rPr>
          <w:rFonts w:ascii="Times New Roman" w:hAnsi="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41.4.3.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lastRenderedPageBreak/>
        <w:t>41.5. Отказ в допуске к участию в электронном аукционе по основаниям, не предусмотренным пунктом 41.4. настоящей главы, не допускается.</w:t>
      </w:r>
    </w:p>
    <w:p w:rsidR="00522E89" w:rsidRPr="00522E89" w:rsidRDefault="00522E89" w:rsidP="00522E89">
      <w:pPr>
        <w:widowControl w:val="0"/>
        <w:ind w:firstLine="708"/>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522E89">
        <w:rPr>
          <w:rFonts w:ascii="Times New Roman" w:eastAsia="Times New Roman" w:hAnsi="Times New Roman"/>
          <w:sz w:val="28"/>
          <w:szCs w:val="28"/>
          <w:lang w:eastAsia="ru-RU"/>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41.8.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522E89">
        <w:rPr>
          <w:rFonts w:ascii="Times New Roman" w:hAnsi="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522E89">
        <w:rPr>
          <w:rFonts w:ascii="Times New Roman" w:hAnsi="Times New Roman"/>
          <w:spacing w:val="-4"/>
          <w:sz w:val="28"/>
          <w:szCs w:val="28"/>
        </w:rPr>
        <w:t xml:space="preserve">. </w:t>
      </w:r>
      <w:r w:rsidRPr="00522E89">
        <w:rPr>
          <w:rFonts w:ascii="Times New Roman" w:hAnsi="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41.10. В случае если электронный аукцион</w:t>
      </w:r>
      <w:r w:rsidRPr="00522E89">
        <w:rPr>
          <w:rFonts w:ascii="Times New Roman" w:eastAsia="Times New Roman" w:hAnsi="Times New Roman"/>
          <w:sz w:val="28"/>
          <w:szCs w:val="28"/>
        </w:rPr>
        <w:t xml:space="preserve"> признан несостоявшимся по причине того, что</w:t>
      </w:r>
      <w:r w:rsidRPr="00522E89">
        <w:rPr>
          <w:rFonts w:ascii="Times New Roman" w:hAnsi="Times New Roman"/>
          <w:sz w:val="28"/>
          <w:szCs w:val="28"/>
        </w:rPr>
        <w:t xml:space="preserve"> по результатам рассмотрения первых частей заявок на участие в электронном аукционе</w:t>
      </w:r>
      <w:r w:rsidRPr="00522E89">
        <w:rPr>
          <w:rFonts w:ascii="Times New Roman" w:eastAsia="Times New Roman" w:hAnsi="Times New Roman"/>
          <w:sz w:val="28"/>
          <w:szCs w:val="28"/>
        </w:rPr>
        <w:t xml:space="preserve"> </w:t>
      </w:r>
      <w:r w:rsidRPr="00522E89">
        <w:rPr>
          <w:rFonts w:ascii="Times New Roman" w:hAnsi="Times New Roman"/>
          <w:sz w:val="28"/>
          <w:szCs w:val="28"/>
        </w:rPr>
        <w:t>комиссия по осуществлению закупок приняла решение</w:t>
      </w:r>
      <w:r w:rsidRPr="00522E89">
        <w:rPr>
          <w:rFonts w:ascii="Times New Roman" w:eastAsia="Times New Roman" w:hAnsi="Times New Roman"/>
          <w:sz w:val="28"/>
          <w:szCs w:val="28"/>
        </w:rPr>
        <w:t xml:space="preserve"> </w:t>
      </w:r>
      <w:r w:rsidRPr="00522E89">
        <w:rPr>
          <w:rFonts w:ascii="Times New Roman" w:hAnsi="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41.10.1. провести новую закупку;</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41.10.2. заключить договор с единственным поставщиком </w:t>
      </w:r>
      <w:r w:rsidRPr="00522E89">
        <w:rPr>
          <w:rFonts w:ascii="Times New Roman" w:hAnsi="Times New Roman"/>
          <w:sz w:val="28"/>
          <w:szCs w:val="28"/>
        </w:rPr>
        <w:lastRenderedPageBreak/>
        <w:t>(подрядчиком, исполнителем) в соответствии с подпунктом 63.1.3. настоящего Положения.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41.10.3. заключить договор с единственным поставщиком (подрядчиком, исполнителем) в соответствии с подпунктом 63.1.3.1. настоящего Положения.</w:t>
      </w:r>
    </w:p>
    <w:p w:rsidR="00522E89" w:rsidRPr="00522E89" w:rsidRDefault="00522E89" w:rsidP="00522E89">
      <w:pPr>
        <w:widowControl w:val="0"/>
        <w:ind w:firstLine="709"/>
        <w:rPr>
          <w:rFonts w:ascii="Times New Roman" w:hAnsi="Times New Roman"/>
          <w:sz w:val="28"/>
          <w:szCs w:val="28"/>
        </w:rPr>
      </w:pPr>
    </w:p>
    <w:p w:rsidR="00522E89" w:rsidRPr="00522E89" w:rsidRDefault="00522E89" w:rsidP="00522E89">
      <w:pPr>
        <w:keepNext/>
        <w:keepLines/>
        <w:widowControl w:val="0"/>
        <w:jc w:val="center"/>
        <w:outlineLvl w:val="1"/>
        <w:rPr>
          <w:rFonts w:ascii="Times New Roman" w:eastAsia="Times New Roman" w:hAnsi="Times New Roman"/>
          <w:sz w:val="28"/>
          <w:szCs w:val="28"/>
        </w:rPr>
      </w:pPr>
      <w:bookmarkStart w:id="74" w:name="_Toc55217690"/>
      <w:r w:rsidRPr="00522E89">
        <w:rPr>
          <w:rFonts w:ascii="Times New Roman" w:eastAsia="Times New Roman" w:hAnsi="Times New Roman"/>
          <w:sz w:val="28"/>
          <w:szCs w:val="28"/>
        </w:rPr>
        <w:t>Глава 42. Порядок рассмотрения единых заявок на участие в аукционе в электронной форме</w:t>
      </w:r>
      <w:bookmarkEnd w:id="74"/>
    </w:p>
    <w:p w:rsidR="00522E89" w:rsidRPr="00522E89" w:rsidRDefault="00522E89" w:rsidP="00522E89">
      <w:pPr>
        <w:widowControl w:val="0"/>
        <w:ind w:firstLine="709"/>
        <w:rPr>
          <w:rFonts w:ascii="Times New Roman" w:hAnsi="Times New Roman"/>
          <w:sz w:val="28"/>
          <w:szCs w:val="28"/>
        </w:rPr>
      </w:pPr>
    </w:p>
    <w:p w:rsidR="00522E89" w:rsidRPr="00522E89" w:rsidRDefault="00522E89" w:rsidP="00522E89">
      <w:pPr>
        <w:widowControl w:val="0"/>
        <w:ind w:firstLine="709"/>
        <w:rPr>
          <w:rFonts w:ascii="Times New Roman" w:hAnsi="Times New Roman"/>
          <w:strike/>
          <w:sz w:val="28"/>
          <w:szCs w:val="28"/>
        </w:rPr>
      </w:pPr>
      <w:r w:rsidRPr="00522E89">
        <w:rPr>
          <w:rFonts w:ascii="Times New Roman" w:hAnsi="Times New Roman"/>
          <w:sz w:val="28"/>
          <w:szCs w:val="28"/>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42.2.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42.3.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42.4. Участник электронного аукциона не допускается к участию в нем в случае:</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42.4.1.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42.4.2.</w:t>
      </w:r>
      <w:r w:rsidRPr="00522E89">
        <w:rPr>
          <w:rFonts w:ascii="Times New Roman" w:eastAsia="Times New Roman" w:hAnsi="Times New Roman"/>
          <w:sz w:val="28"/>
          <w:szCs w:val="28"/>
        </w:rPr>
        <w:t xml:space="preserve"> </w:t>
      </w:r>
      <w:r w:rsidRPr="00522E89">
        <w:rPr>
          <w:rFonts w:ascii="Times New Roman" w:hAnsi="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42.4.3.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42.4.4.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w:t>
      </w:r>
      <w:r w:rsidRPr="00522E89">
        <w:rPr>
          <w:rFonts w:ascii="Times New Roman" w:hAnsi="Times New Roman"/>
          <w:sz w:val="28"/>
          <w:szCs w:val="28"/>
        </w:rPr>
        <w:lastRenderedPageBreak/>
        <w:t>подпунктами 8.4.14. и 8.4.16. настоящего Положения;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42.4.5. содержания в единой заявке на участие в аукционе в электронной форме сведений о ценовом предложении.</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rsidR="00522E89" w:rsidRPr="00522E89" w:rsidRDefault="00522E89" w:rsidP="00522E89">
      <w:pPr>
        <w:widowControl w:val="0"/>
        <w:ind w:firstLine="708"/>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522E89">
        <w:rPr>
          <w:rFonts w:ascii="Times New Roman" w:eastAsia="Times New Roman" w:hAnsi="Times New Roman"/>
          <w:sz w:val="28"/>
          <w:szCs w:val="28"/>
          <w:lang w:eastAsia="ru-RU"/>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522E89" w:rsidRPr="00522E89" w:rsidRDefault="00522E89" w:rsidP="00522E89">
      <w:pPr>
        <w:widowControl w:val="0"/>
        <w:ind w:firstLine="709"/>
        <w:rPr>
          <w:rFonts w:ascii="Times New Roman" w:hAnsi="Times New Roman"/>
          <w:strike/>
          <w:sz w:val="28"/>
          <w:szCs w:val="28"/>
        </w:rPr>
      </w:pPr>
      <w:r w:rsidRPr="00522E89">
        <w:rPr>
          <w:rFonts w:ascii="Times New Roman" w:hAnsi="Times New Roman"/>
          <w:sz w:val="28"/>
          <w:szCs w:val="28"/>
        </w:rPr>
        <w:t xml:space="preserve">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522E89">
        <w:rPr>
          <w:rFonts w:ascii="Times New Roman" w:hAnsi="Times New Roman"/>
          <w:spacing w:val="-4"/>
          <w:sz w:val="28"/>
          <w:szCs w:val="28"/>
        </w:rPr>
        <w:t xml:space="preserve">. </w:t>
      </w:r>
      <w:r w:rsidRPr="00522E89">
        <w:rPr>
          <w:rFonts w:ascii="Times New Roman" w:hAnsi="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42.9. В случае если электронный аукцион</w:t>
      </w:r>
      <w:r w:rsidRPr="00522E89">
        <w:rPr>
          <w:rFonts w:ascii="Times New Roman" w:eastAsia="Times New Roman" w:hAnsi="Times New Roman"/>
          <w:sz w:val="28"/>
          <w:szCs w:val="28"/>
        </w:rPr>
        <w:t xml:space="preserve"> признан несостоявшимся по причине того, </w:t>
      </w:r>
      <w:r w:rsidRPr="00522E89">
        <w:rPr>
          <w:rFonts w:ascii="Times New Roman" w:hAnsi="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63.1.2. настоящего Положения.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42.10. В случае если электронный аукцион</w:t>
      </w:r>
      <w:r w:rsidRPr="00522E89">
        <w:rPr>
          <w:rFonts w:ascii="Times New Roman" w:eastAsia="Times New Roman" w:hAnsi="Times New Roman"/>
          <w:sz w:val="28"/>
          <w:szCs w:val="28"/>
        </w:rPr>
        <w:t xml:space="preserve"> признан несостоявшимся по причине того, что</w:t>
      </w:r>
      <w:r w:rsidRPr="00522E89">
        <w:rPr>
          <w:rFonts w:ascii="Times New Roman" w:hAnsi="Times New Roman"/>
          <w:sz w:val="28"/>
          <w:szCs w:val="28"/>
        </w:rPr>
        <w:t xml:space="preserve"> по результатам рассмотрения единых заявок на участие в электронном аукционе</w:t>
      </w:r>
      <w:r w:rsidRPr="00522E89">
        <w:rPr>
          <w:rFonts w:ascii="Times New Roman" w:eastAsia="Times New Roman" w:hAnsi="Times New Roman"/>
          <w:sz w:val="28"/>
          <w:szCs w:val="28"/>
        </w:rPr>
        <w:t xml:space="preserve"> </w:t>
      </w:r>
      <w:r w:rsidRPr="00522E89">
        <w:rPr>
          <w:rFonts w:ascii="Times New Roman" w:hAnsi="Times New Roman"/>
          <w:sz w:val="28"/>
          <w:szCs w:val="28"/>
        </w:rPr>
        <w:t>комиссия по осуществлению закупок приняла решение</w:t>
      </w:r>
      <w:r w:rsidRPr="00522E89">
        <w:rPr>
          <w:rFonts w:ascii="Times New Roman" w:eastAsia="Times New Roman" w:hAnsi="Times New Roman"/>
          <w:sz w:val="28"/>
          <w:szCs w:val="28"/>
        </w:rPr>
        <w:t xml:space="preserve"> </w:t>
      </w:r>
      <w:r w:rsidRPr="00522E89">
        <w:rPr>
          <w:rFonts w:ascii="Times New Roman" w:hAnsi="Times New Roman"/>
          <w:sz w:val="28"/>
          <w:szCs w:val="28"/>
        </w:rPr>
        <w:t xml:space="preserve">об отказе в допуске к участию в таком аукционе всех участников </w:t>
      </w:r>
      <w:r w:rsidRPr="00522E89">
        <w:rPr>
          <w:rFonts w:ascii="Times New Roman" w:hAnsi="Times New Roman"/>
          <w:sz w:val="28"/>
          <w:szCs w:val="28"/>
        </w:rPr>
        <w:lastRenderedPageBreak/>
        <w:t>закупки, подавших заявки на участие в нем, заказчик вправе осуществить одно из следующих действий:</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42.10.1. провести новую закупку;</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42.10.2. заключить договор с единственным поставщиком (подрядчиком, исполнителем) в соответствии с подпунктом 63.1.3. настоящего Положения.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42.10.3. заключить договор с единственным поставщиком (подрядчиком, исполнителем) в соответствии с подпунктом 63.1.3.1. настоящего Положения.</w:t>
      </w:r>
    </w:p>
    <w:p w:rsidR="00522E89" w:rsidRPr="00522E89" w:rsidRDefault="00522E89" w:rsidP="00522E89">
      <w:pPr>
        <w:widowControl w:val="0"/>
        <w:ind w:firstLine="709"/>
        <w:rPr>
          <w:rFonts w:ascii="Times New Roman" w:hAnsi="Times New Roman"/>
          <w:sz w:val="28"/>
          <w:szCs w:val="28"/>
        </w:rPr>
      </w:pPr>
    </w:p>
    <w:p w:rsidR="00522E89" w:rsidRPr="00522E89" w:rsidRDefault="00522E89" w:rsidP="00522E89">
      <w:pPr>
        <w:keepNext/>
        <w:keepLines/>
        <w:widowControl w:val="0"/>
        <w:jc w:val="center"/>
        <w:outlineLvl w:val="1"/>
        <w:rPr>
          <w:rFonts w:ascii="Times New Roman" w:eastAsia="Times New Roman" w:hAnsi="Times New Roman"/>
          <w:sz w:val="28"/>
          <w:szCs w:val="28"/>
        </w:rPr>
      </w:pPr>
      <w:bookmarkStart w:id="75" w:name="_Toc55217691"/>
      <w:r w:rsidRPr="00522E89">
        <w:rPr>
          <w:rFonts w:ascii="Times New Roman" w:eastAsia="Times New Roman" w:hAnsi="Times New Roman"/>
          <w:sz w:val="28"/>
          <w:szCs w:val="28"/>
        </w:rPr>
        <w:t>Глава 43. Порядок проведения электронного аукциона</w:t>
      </w:r>
      <w:bookmarkEnd w:id="75"/>
    </w:p>
    <w:p w:rsidR="00522E89" w:rsidRPr="00522E89" w:rsidRDefault="00522E89" w:rsidP="00522E89">
      <w:pPr>
        <w:widowControl w:val="0"/>
        <w:ind w:firstLine="709"/>
        <w:rPr>
          <w:rFonts w:ascii="Times New Roman" w:hAnsi="Times New Roman"/>
          <w:sz w:val="28"/>
          <w:szCs w:val="28"/>
        </w:rPr>
      </w:pP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43.3. Электронный аукцион проводится на электронной площадке в указанный в извещении о его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522E89" w:rsidRPr="00522E89" w:rsidRDefault="00522E89" w:rsidP="00522E89">
      <w:pPr>
        <w:widowControl w:val="0"/>
        <w:ind w:firstLine="709"/>
        <w:rPr>
          <w:rFonts w:ascii="Times New Roman" w:hAnsi="Times New Roman"/>
          <w:strike/>
          <w:sz w:val="28"/>
          <w:szCs w:val="28"/>
        </w:rPr>
      </w:pPr>
      <w:r w:rsidRPr="00522E89">
        <w:rPr>
          <w:rFonts w:ascii="Times New Roman" w:hAnsi="Times New Roman"/>
          <w:sz w:val="28"/>
          <w:szCs w:val="28"/>
        </w:rPr>
        <w:t xml:space="preserve">43.5. Электронный аукцион проводится путем снижения начальной (максимальной) цены договора, </w:t>
      </w:r>
      <w:r w:rsidRPr="00522E89">
        <w:rPr>
          <w:rFonts w:ascii="Times New Roman" w:eastAsia="Times New Roman" w:hAnsi="Times New Roman"/>
          <w:sz w:val="28"/>
          <w:szCs w:val="28"/>
        </w:rPr>
        <w:t xml:space="preserve">в случае осуществления закупки в соответствии с главой 17 настоящего Положения – начальной </w:t>
      </w:r>
      <w:r w:rsidRPr="00522E89">
        <w:rPr>
          <w:rFonts w:ascii="Times New Roman" w:eastAsia="Times New Roman" w:hAnsi="Times New Roman"/>
          <w:sz w:val="28"/>
          <w:szCs w:val="28"/>
          <w:lang w:eastAsia="ru-RU"/>
        </w:rPr>
        <w:t>цены единицы (</w:t>
      </w:r>
      <w:r w:rsidRPr="00522E89">
        <w:rPr>
          <w:rFonts w:ascii="Times New Roman" w:hAnsi="Times New Roman"/>
          <w:sz w:val="28"/>
          <w:szCs w:val="28"/>
        </w:rPr>
        <w:t>суммы цен единиц) товара, работы, услуги на «шаг аукциона», указанный в аукционной документации.</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43.6. Подача ценовых предложений при проведении электронного аукциона вне шага аукциона не допускается.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43.7. Подача ценовых предложений, равных или больше последнего поданного ценового предложения, не допускается.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43.9. В случае если при проведении электронного аукциона цена договора, </w:t>
      </w:r>
      <w:r w:rsidRPr="00522E89">
        <w:rPr>
          <w:rFonts w:ascii="Times New Roman" w:eastAsia="Times New Roman" w:hAnsi="Times New Roman"/>
          <w:sz w:val="28"/>
          <w:szCs w:val="28"/>
        </w:rPr>
        <w:t xml:space="preserve">при осуществлении закупки в соответствии с главой 17 настоящего Положения – </w:t>
      </w:r>
      <w:r w:rsidRPr="00522E89">
        <w:rPr>
          <w:rFonts w:ascii="Times New Roman" w:hAnsi="Times New Roman"/>
          <w:sz w:val="28"/>
          <w:szCs w:val="28"/>
        </w:rPr>
        <w:t xml:space="preserve">начальная </w:t>
      </w:r>
      <w:r w:rsidRPr="00522E89">
        <w:rPr>
          <w:rFonts w:ascii="Times New Roman" w:eastAsia="Times New Roman" w:hAnsi="Times New Roman"/>
          <w:sz w:val="28"/>
          <w:szCs w:val="28"/>
          <w:lang w:eastAsia="ru-RU"/>
        </w:rPr>
        <w:t>цена единицы (</w:t>
      </w:r>
      <w:r w:rsidRPr="00522E89">
        <w:rPr>
          <w:rFonts w:ascii="Times New Roman" w:hAnsi="Times New Roman"/>
          <w:sz w:val="28"/>
          <w:szCs w:val="28"/>
        </w:rPr>
        <w:t xml:space="preserve">сумма цен единиц) товара, работы, </w:t>
      </w:r>
      <w:r w:rsidRPr="00522E89">
        <w:rPr>
          <w:rFonts w:ascii="Times New Roman" w:hAnsi="Times New Roman"/>
          <w:sz w:val="28"/>
          <w:szCs w:val="28"/>
        </w:rPr>
        <w:lastRenderedPageBreak/>
        <w:t>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43.10. </w:t>
      </w:r>
      <w:r w:rsidRPr="00522E89">
        <w:rPr>
          <w:rFonts w:ascii="Times New Roman" w:hAnsi="Times New Roman"/>
          <w:color w:val="000000"/>
          <w:sz w:val="28"/>
          <w:szCs w:val="28"/>
        </w:rPr>
        <w:t>В случае если по истечении указанного в пункте 43.8 интервала ни 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завершается.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522E89" w:rsidRPr="00522E89" w:rsidRDefault="00522E89" w:rsidP="00522E89">
      <w:pPr>
        <w:widowControl w:val="0"/>
        <w:ind w:firstLine="709"/>
        <w:rPr>
          <w:rFonts w:ascii="Times New Roman" w:hAnsi="Times New Roman"/>
          <w:sz w:val="28"/>
          <w:szCs w:val="28"/>
        </w:rPr>
      </w:pPr>
    </w:p>
    <w:p w:rsidR="00522E89" w:rsidRPr="00522E89" w:rsidRDefault="00522E89" w:rsidP="00522E89">
      <w:pPr>
        <w:keepNext/>
        <w:keepLines/>
        <w:widowControl w:val="0"/>
        <w:jc w:val="center"/>
        <w:outlineLvl w:val="1"/>
        <w:rPr>
          <w:rFonts w:ascii="Times New Roman" w:eastAsia="Times New Roman" w:hAnsi="Times New Roman"/>
          <w:sz w:val="28"/>
          <w:szCs w:val="28"/>
        </w:rPr>
      </w:pPr>
      <w:bookmarkStart w:id="76" w:name="_Toc55217692"/>
      <w:r w:rsidRPr="00522E89">
        <w:rPr>
          <w:rFonts w:ascii="Times New Roman" w:eastAsia="Times New Roman" w:hAnsi="Times New Roman"/>
          <w:sz w:val="28"/>
          <w:szCs w:val="28"/>
        </w:rPr>
        <w:t>Глава 44. Порядок рассмотрения вторых частей заявок на участие в аукционе в электронной форме, подведение итогов электронного аукциона</w:t>
      </w:r>
      <w:bookmarkEnd w:id="76"/>
    </w:p>
    <w:p w:rsidR="00522E89" w:rsidRPr="00522E89" w:rsidRDefault="00522E89" w:rsidP="00522E89">
      <w:pPr>
        <w:widowControl w:val="0"/>
        <w:ind w:firstLine="709"/>
        <w:rPr>
          <w:rFonts w:ascii="Times New Roman" w:hAnsi="Times New Roman"/>
          <w:sz w:val="28"/>
          <w:szCs w:val="28"/>
        </w:rPr>
      </w:pP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44.4.1.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522E89">
        <w:rPr>
          <w:rFonts w:ascii="Times New Roman" w:eastAsia="Times New Roman" w:hAnsi="Times New Roman"/>
          <w:sz w:val="28"/>
          <w:szCs w:val="28"/>
        </w:rPr>
        <w:t>, участниками которого могут быть только субъекты малого и среднего предпринимательства</w:t>
      </w:r>
      <w:r w:rsidRPr="00522E89">
        <w:rPr>
          <w:rFonts w:ascii="Times New Roman" w:hAnsi="Times New Roman"/>
          <w:sz w:val="28"/>
          <w:szCs w:val="28"/>
        </w:rPr>
        <w:t xml:space="preserve">,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w:t>
      </w:r>
      <w:r w:rsidRPr="00522E89">
        <w:rPr>
          <w:rFonts w:ascii="Times New Roman" w:hAnsi="Times New Roman"/>
          <w:sz w:val="28"/>
          <w:szCs w:val="28"/>
        </w:rPr>
        <w:lastRenderedPageBreak/>
        <w:t>таком аукционе или</w:t>
      </w:r>
      <w:r w:rsidRPr="00522E89">
        <w:rPr>
          <w:rFonts w:ascii="Times New Roman" w:eastAsia="Times New Roman" w:hAnsi="Times New Roman"/>
          <w:sz w:val="28"/>
          <w:szCs w:val="28"/>
        </w:rPr>
        <w:t xml:space="preserve"> </w:t>
      </w:r>
      <w:r w:rsidRPr="00522E89">
        <w:rPr>
          <w:rFonts w:ascii="Times New Roman" w:hAnsi="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44.4.2.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8.4.14 и 8.4.16. настоящего Положения;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44.4.3.</w:t>
      </w:r>
      <w:r w:rsidRPr="00522E89">
        <w:rPr>
          <w:rFonts w:ascii="Times New Roman" w:hAnsi="Times New Roman"/>
          <w:sz w:val="28"/>
          <w:szCs w:val="28"/>
          <w:vertAlign w:val="superscript"/>
        </w:rPr>
        <w:t xml:space="preserve"> </w:t>
      </w:r>
      <w:r w:rsidRPr="00522E89">
        <w:rPr>
          <w:rFonts w:ascii="Times New Roman" w:hAnsi="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522E89" w:rsidRPr="00522E89" w:rsidRDefault="00522E89" w:rsidP="00522E89">
      <w:pPr>
        <w:widowControl w:val="0"/>
        <w:ind w:firstLine="708"/>
        <w:rPr>
          <w:rFonts w:ascii="Times New Roman" w:eastAsia="Times New Roman" w:hAnsi="Times New Roman"/>
          <w:spacing w:val="-4"/>
          <w:sz w:val="28"/>
          <w:szCs w:val="28"/>
          <w:lang w:eastAsia="ru-RU"/>
        </w:rPr>
      </w:pPr>
      <w:r w:rsidRPr="00522E89">
        <w:rPr>
          <w:rFonts w:ascii="Times New Roman" w:eastAsia="Times New Roman" w:hAnsi="Times New Roman"/>
          <w:sz w:val="28"/>
          <w:szCs w:val="28"/>
          <w:lang w:eastAsia="ru-RU"/>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522E89">
        <w:rPr>
          <w:rFonts w:ascii="Times New Roman" w:eastAsia="Times New Roman" w:hAnsi="Times New Roman"/>
          <w:spacing w:val="-4"/>
          <w:sz w:val="28"/>
          <w:szCs w:val="28"/>
          <w:lang w:eastAsia="ru-RU"/>
        </w:rPr>
        <w:t xml:space="preserve">в день рассмотрения заявок </w:t>
      </w:r>
      <w:r w:rsidRPr="00522E89">
        <w:rPr>
          <w:rFonts w:ascii="Times New Roman" w:eastAsia="Times New Roman" w:hAnsi="Times New Roman"/>
          <w:sz w:val="28"/>
          <w:szCs w:val="28"/>
          <w:lang w:eastAsia="ru-RU"/>
        </w:rP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522E89">
        <w:rPr>
          <w:rFonts w:ascii="Times New Roman" w:eastAsia="Times New Roman" w:hAnsi="Times New Roman"/>
          <w:spacing w:val="-4"/>
          <w:sz w:val="28"/>
          <w:szCs w:val="28"/>
          <w:lang w:eastAsia="ru-RU"/>
        </w:rPr>
        <w:t>включать в протокол иные сведения по его усмотрению, если указание таких сведений не нарушает норм законодательства.</w:t>
      </w:r>
    </w:p>
    <w:p w:rsidR="00522E89" w:rsidRPr="00522E89" w:rsidRDefault="00522E89" w:rsidP="00522E89">
      <w:pPr>
        <w:widowControl w:val="0"/>
        <w:ind w:firstLine="708"/>
        <w:rPr>
          <w:rFonts w:ascii="Times New Roman" w:eastAsia="Times New Roman" w:hAnsi="Times New Roman"/>
          <w:spacing w:val="-4"/>
          <w:sz w:val="28"/>
          <w:szCs w:val="28"/>
          <w:lang w:eastAsia="ru-RU"/>
        </w:rPr>
      </w:pPr>
      <w:r w:rsidRPr="00522E89">
        <w:rPr>
          <w:rFonts w:ascii="Times New Roman" w:eastAsia="Times New Roman" w:hAnsi="Times New Roman"/>
          <w:spacing w:val="-4"/>
          <w:sz w:val="28"/>
          <w:szCs w:val="28"/>
          <w:lang w:eastAsia="ru-RU"/>
        </w:rPr>
        <w:t xml:space="preserve">44.7. Участник электронного аукциона, который предложил наиболее низкую цену договора, </w:t>
      </w:r>
      <w:r w:rsidRPr="00522E89">
        <w:rPr>
          <w:rFonts w:ascii="Times New Roman" w:eastAsia="Times New Roman" w:hAnsi="Times New Roman"/>
          <w:sz w:val="28"/>
          <w:szCs w:val="28"/>
          <w:lang w:eastAsia="ru-RU"/>
        </w:rPr>
        <w:t>в случае осуществления закупки в соответствии с главой 17 настоящего Положения – цену единицы (сумму цен единиц) товара, работы, услуги</w:t>
      </w:r>
      <w:r w:rsidRPr="00522E89">
        <w:rPr>
          <w:rFonts w:ascii="Times New Roman" w:eastAsia="Times New Roman" w:hAnsi="Times New Roman"/>
          <w:spacing w:val="-4"/>
          <w:sz w:val="28"/>
          <w:szCs w:val="28"/>
          <w:lang w:eastAsia="ru-RU"/>
        </w:rPr>
        <w:t xml:space="preserve">, и заявка на участие которого соответствует требованиям, установленным </w:t>
      </w:r>
      <w:r w:rsidRPr="00522E89">
        <w:rPr>
          <w:rFonts w:ascii="Times New Roman" w:eastAsia="Times New Roman" w:hAnsi="Times New Roman"/>
          <w:sz w:val="28"/>
          <w:szCs w:val="28"/>
          <w:lang w:eastAsia="ru-RU"/>
        </w:rPr>
        <w:t xml:space="preserve">извещением и </w:t>
      </w:r>
      <w:r w:rsidRPr="00522E89">
        <w:rPr>
          <w:rFonts w:ascii="Times New Roman" w:eastAsia="Times New Roman" w:hAnsi="Times New Roman"/>
          <w:spacing w:val="-4"/>
          <w:sz w:val="28"/>
          <w:szCs w:val="28"/>
          <w:lang w:eastAsia="ru-RU"/>
        </w:rPr>
        <w:t>аукционной документацией, признается победителем такого аукциона.</w:t>
      </w:r>
    </w:p>
    <w:p w:rsidR="00522E89" w:rsidRPr="00522E89" w:rsidRDefault="00522E89" w:rsidP="00522E89">
      <w:pPr>
        <w:widowControl w:val="0"/>
        <w:ind w:firstLine="709"/>
        <w:rPr>
          <w:rFonts w:ascii="Times New Roman" w:hAnsi="Times New Roman"/>
          <w:spacing w:val="-4"/>
          <w:sz w:val="28"/>
          <w:szCs w:val="28"/>
        </w:rPr>
      </w:pPr>
      <w:r w:rsidRPr="00522E89">
        <w:rPr>
          <w:rFonts w:ascii="Times New Roman" w:hAnsi="Times New Roman"/>
          <w:spacing w:val="-4"/>
          <w:sz w:val="28"/>
          <w:szCs w:val="28"/>
        </w:rPr>
        <w:t xml:space="preserve">44.8. В случае, предусмотренном пунктом 43.9. настоящего Положения, </w:t>
      </w:r>
      <w:r w:rsidRPr="00522E89">
        <w:rPr>
          <w:rFonts w:ascii="Times New Roman" w:hAnsi="Times New Roman"/>
          <w:spacing w:val="-4"/>
          <w:sz w:val="28"/>
          <w:szCs w:val="28"/>
        </w:rPr>
        <w:lastRenderedPageBreak/>
        <w:t xml:space="preserve">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522E89">
        <w:rPr>
          <w:rFonts w:ascii="Times New Roman" w:hAnsi="Times New Roman"/>
          <w:sz w:val="28"/>
          <w:szCs w:val="28"/>
        </w:rPr>
        <w:t>и извещением</w:t>
      </w:r>
      <w:r w:rsidRPr="00522E89">
        <w:rPr>
          <w:rFonts w:ascii="Times New Roman" w:hAnsi="Times New Roman"/>
          <w:spacing w:val="-4"/>
          <w:sz w:val="28"/>
          <w:szCs w:val="28"/>
        </w:rPr>
        <w:t xml:space="preserve"> о таком аукционе.</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pacing w:val="-4"/>
          <w:sz w:val="28"/>
          <w:szCs w:val="28"/>
        </w:rPr>
        <w:t xml:space="preserve">44.9. </w:t>
      </w:r>
      <w:r w:rsidRPr="00522E89">
        <w:rPr>
          <w:rFonts w:ascii="Times New Roman" w:hAnsi="Times New Roman"/>
          <w:color w:val="000000"/>
          <w:sz w:val="28"/>
          <w:szCs w:val="28"/>
        </w:rPr>
        <w:t>В случае если электронный аукцион завершается по основанию, предусмотренному пунктом 43.10 настоящего Положения, комиссия формирует протокол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44.10. </w:t>
      </w:r>
      <w:r w:rsidRPr="00522E89">
        <w:rPr>
          <w:rFonts w:ascii="Times New Roman" w:hAnsi="Times New Roman"/>
          <w:color w:val="000000"/>
          <w:sz w:val="28"/>
          <w:szCs w:val="28"/>
        </w:rPr>
        <w:t>В случае если аукцион завершается по основанию, предусмотренному пунктом 43.10 настоящего Положения, заказчик заключает договор:</w:t>
      </w:r>
    </w:p>
    <w:p w:rsidR="00522E89" w:rsidRPr="00522E89" w:rsidRDefault="00522E89" w:rsidP="00522E89">
      <w:pPr>
        <w:rPr>
          <w:rFonts w:ascii="Times New Roman" w:eastAsia="Times New Roman" w:hAnsi="Times New Roman"/>
          <w:color w:val="000000"/>
          <w:sz w:val="28"/>
          <w:szCs w:val="28"/>
          <w:lang w:eastAsia="ru-RU"/>
        </w:rPr>
      </w:pPr>
      <w:r w:rsidRPr="00522E89">
        <w:rPr>
          <w:rFonts w:ascii="Times New Roman" w:eastAsia="Times New Roman" w:hAnsi="Times New Roman"/>
          <w:color w:val="000000"/>
          <w:sz w:val="27"/>
          <w:szCs w:val="27"/>
          <w:lang w:eastAsia="ru-RU"/>
        </w:rPr>
        <w:tab/>
      </w:r>
      <w:r w:rsidRPr="00522E89">
        <w:rPr>
          <w:rFonts w:ascii="Times New Roman" w:eastAsia="Times New Roman" w:hAnsi="Times New Roman"/>
          <w:color w:val="000000"/>
          <w:sz w:val="28"/>
          <w:szCs w:val="28"/>
          <w:lang w:eastAsia="ru-RU"/>
        </w:rPr>
        <w:t>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522E89" w:rsidRPr="00522E89" w:rsidRDefault="00522E89" w:rsidP="00522E89">
      <w:pPr>
        <w:widowControl w:val="0"/>
        <w:ind w:firstLine="709"/>
        <w:rPr>
          <w:rFonts w:ascii="Times New Roman" w:hAnsi="Times New Roman"/>
          <w:spacing w:val="-4"/>
          <w:sz w:val="28"/>
          <w:szCs w:val="28"/>
        </w:rPr>
      </w:pPr>
      <w:r w:rsidRPr="00522E89">
        <w:rPr>
          <w:rFonts w:ascii="Times New Roman" w:hAnsi="Times New Roman"/>
          <w:spacing w:val="-4"/>
          <w:sz w:val="28"/>
          <w:szCs w:val="28"/>
        </w:rPr>
        <w:t>с единственным участником такого аукциона в соответствии с подпунктом 63.1.2 настоящего Положения,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rsidR="00522E89" w:rsidRPr="00522E89" w:rsidRDefault="00522E89" w:rsidP="00522E89">
      <w:pPr>
        <w:widowControl w:val="0"/>
        <w:ind w:firstLine="709"/>
        <w:rPr>
          <w:rFonts w:ascii="Times New Roman" w:hAnsi="Times New Roman"/>
          <w:spacing w:val="-4"/>
          <w:sz w:val="28"/>
          <w:szCs w:val="28"/>
        </w:rPr>
      </w:pPr>
      <w:r w:rsidRPr="00522E89">
        <w:rPr>
          <w:rFonts w:ascii="Times New Roman" w:hAnsi="Times New Roman"/>
          <w:spacing w:val="-4"/>
          <w:sz w:val="28"/>
          <w:szCs w:val="28"/>
        </w:rPr>
        <w:t>44.11. В случае, если на электронном аукционе только один участник подал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и заявка такого участника электронного аукциона была признана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522E89" w:rsidRPr="00522E89" w:rsidRDefault="00522E89" w:rsidP="00522E89">
      <w:pPr>
        <w:widowControl w:val="0"/>
        <w:ind w:firstLine="709"/>
        <w:rPr>
          <w:rFonts w:ascii="Times New Roman" w:hAnsi="Times New Roman"/>
          <w:spacing w:val="-4"/>
          <w:sz w:val="28"/>
          <w:szCs w:val="28"/>
        </w:rPr>
      </w:pPr>
      <w:r w:rsidRPr="00522E89">
        <w:rPr>
          <w:rFonts w:ascii="Times New Roman" w:hAnsi="Times New Roman"/>
          <w:spacing w:val="-4"/>
          <w:sz w:val="28"/>
          <w:szCs w:val="28"/>
        </w:rPr>
        <w:t>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522E89" w:rsidRPr="00522E89" w:rsidRDefault="00522E89" w:rsidP="00522E89">
      <w:pPr>
        <w:widowControl w:val="0"/>
        <w:ind w:firstLine="709"/>
        <w:rPr>
          <w:rFonts w:ascii="Times New Roman" w:hAnsi="Times New Roman"/>
          <w:spacing w:val="-4"/>
          <w:sz w:val="28"/>
          <w:szCs w:val="28"/>
        </w:rPr>
      </w:pPr>
      <w:r w:rsidRPr="00522E89">
        <w:rPr>
          <w:rFonts w:ascii="Times New Roman" w:hAnsi="Times New Roman"/>
          <w:spacing w:val="-4"/>
          <w:sz w:val="28"/>
          <w:szCs w:val="28"/>
        </w:rPr>
        <w:t>с единственным участником такого аукциона в соответствии с подпунктом 63.1.2 настоящего Положения,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rsidR="00522E89" w:rsidRPr="00522E89" w:rsidRDefault="00522E89" w:rsidP="00522E89">
      <w:pPr>
        <w:widowControl w:val="0"/>
        <w:ind w:firstLine="709"/>
        <w:rPr>
          <w:rFonts w:ascii="Times New Roman" w:hAnsi="Times New Roman"/>
          <w:spacing w:val="-4"/>
          <w:sz w:val="28"/>
          <w:szCs w:val="28"/>
        </w:rPr>
      </w:pPr>
      <w:r w:rsidRPr="00522E89">
        <w:rPr>
          <w:rFonts w:ascii="Times New Roman" w:hAnsi="Times New Roman"/>
          <w:spacing w:val="-4"/>
          <w:sz w:val="28"/>
          <w:szCs w:val="28"/>
        </w:rPr>
        <w:t>44.12. Электронный аукцион признается несостоявшимся в случае, если комиссией по осуществлению закупок принято решение:</w:t>
      </w:r>
    </w:p>
    <w:p w:rsidR="00522E89" w:rsidRPr="00522E89" w:rsidRDefault="00522E89" w:rsidP="00522E89">
      <w:pPr>
        <w:widowControl w:val="0"/>
        <w:ind w:firstLine="709"/>
        <w:rPr>
          <w:rFonts w:ascii="Times New Roman" w:hAnsi="Times New Roman"/>
          <w:spacing w:val="-4"/>
          <w:sz w:val="28"/>
          <w:szCs w:val="28"/>
        </w:rPr>
      </w:pPr>
      <w:r w:rsidRPr="00522E89">
        <w:rPr>
          <w:rFonts w:ascii="Times New Roman" w:hAnsi="Times New Roman"/>
          <w:spacing w:val="-4"/>
          <w:sz w:val="28"/>
          <w:szCs w:val="28"/>
        </w:rPr>
        <w:t xml:space="preserve">44.12.1. о несоответствии требованиям, установленным в извещении и </w:t>
      </w:r>
      <w:r w:rsidRPr="00522E89">
        <w:rPr>
          <w:rFonts w:ascii="Times New Roman" w:hAnsi="Times New Roman"/>
          <w:spacing w:val="-4"/>
          <w:sz w:val="28"/>
          <w:szCs w:val="28"/>
        </w:rPr>
        <w:lastRenderedPageBreak/>
        <w:t>документации об электронном аукционе всех вторых частей заявок на участие в нем;</w:t>
      </w:r>
    </w:p>
    <w:p w:rsidR="00522E89" w:rsidRPr="00522E89" w:rsidRDefault="00522E89" w:rsidP="00522E89">
      <w:pPr>
        <w:widowControl w:val="0"/>
        <w:ind w:firstLine="709"/>
        <w:rPr>
          <w:rFonts w:ascii="Times New Roman" w:hAnsi="Times New Roman"/>
          <w:spacing w:val="-4"/>
          <w:sz w:val="28"/>
          <w:szCs w:val="28"/>
        </w:rPr>
      </w:pPr>
      <w:r w:rsidRPr="00522E89">
        <w:rPr>
          <w:rFonts w:ascii="Times New Roman" w:hAnsi="Times New Roman"/>
          <w:spacing w:val="-4"/>
          <w:sz w:val="28"/>
          <w:szCs w:val="28"/>
        </w:rPr>
        <w:t>44.12.2. о соответствии требованиям, указанным в извещении и документации о таком аукционе, только одной второй части заявки на участие в нем.</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pacing w:val="-4"/>
          <w:sz w:val="28"/>
          <w:szCs w:val="28"/>
        </w:rPr>
        <w:t>44.13. В случае если электронный аукцион</w:t>
      </w:r>
      <w:r w:rsidRPr="00522E89">
        <w:rPr>
          <w:rFonts w:ascii="Times New Roman" w:eastAsia="Times New Roman" w:hAnsi="Times New Roman"/>
          <w:spacing w:val="-4"/>
          <w:sz w:val="28"/>
          <w:szCs w:val="28"/>
        </w:rPr>
        <w:t xml:space="preserve"> признан несостоявшимся по причине принятия </w:t>
      </w:r>
      <w:r w:rsidRPr="00522E89">
        <w:rPr>
          <w:rFonts w:ascii="Times New Roman" w:hAnsi="Times New Roman"/>
          <w:spacing w:val="-4"/>
          <w:sz w:val="28"/>
          <w:szCs w:val="28"/>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sidRPr="00522E89">
        <w:rPr>
          <w:rFonts w:ascii="Times New Roman" w:eastAsia="Times New Roman" w:hAnsi="Times New Roman"/>
          <w:spacing w:val="-4"/>
          <w:sz w:val="28"/>
          <w:szCs w:val="28"/>
        </w:rPr>
        <w:t>,</w:t>
      </w:r>
      <w:r w:rsidRPr="00522E89">
        <w:rPr>
          <w:rFonts w:ascii="Times New Roman" w:hAnsi="Times New Roman"/>
          <w:spacing w:val="-4"/>
          <w:sz w:val="28"/>
          <w:szCs w:val="28"/>
        </w:rPr>
        <w:t xml:space="preserve"> комиссия формирует протокол </w:t>
      </w:r>
      <w:r w:rsidRPr="00522E89">
        <w:rPr>
          <w:rFonts w:ascii="Times New Roman" w:hAnsi="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522E89">
        <w:rPr>
          <w:rFonts w:ascii="Times New Roman" w:hAnsi="Times New Roman"/>
          <w:spacing w:val="-4"/>
          <w:sz w:val="28"/>
          <w:szCs w:val="28"/>
        </w:rPr>
        <w:t xml:space="preserve">. </w:t>
      </w:r>
      <w:r w:rsidRPr="00522E89">
        <w:rPr>
          <w:rFonts w:ascii="Times New Roman" w:hAnsi="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pacing w:val="-4"/>
          <w:sz w:val="28"/>
          <w:szCs w:val="28"/>
        </w:rPr>
        <w:t>В случае признания закупки несостоявшейся по основанию, указанному в абзаце первом пункта 44.13. настоящей главы, заказчик з</w:t>
      </w:r>
      <w:r w:rsidRPr="00522E89">
        <w:rPr>
          <w:rFonts w:ascii="Times New Roman" w:hAnsi="Times New Roman"/>
          <w:sz w:val="28"/>
          <w:szCs w:val="28"/>
        </w:rPr>
        <w:t>аключает договор с единственным поставщиком (подрядчиком, исполнителем) в соответствии с подпунктом 63.1.2. настоящего Положения.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44.14. В случае если электронный аукцион</w:t>
      </w:r>
      <w:r w:rsidRPr="00522E89">
        <w:rPr>
          <w:rFonts w:ascii="Times New Roman" w:eastAsia="Times New Roman" w:hAnsi="Times New Roman"/>
          <w:sz w:val="28"/>
          <w:szCs w:val="28"/>
        </w:rPr>
        <w:t xml:space="preserve"> признан несостоявшимся по причине принятия </w:t>
      </w:r>
      <w:r w:rsidRPr="00522E89">
        <w:rPr>
          <w:rFonts w:ascii="Times New Roman" w:hAnsi="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522E89">
        <w:rPr>
          <w:rFonts w:ascii="Times New Roman" w:eastAsia="Times New Roman" w:hAnsi="Times New Roman"/>
          <w:sz w:val="28"/>
          <w:szCs w:val="28"/>
        </w:rPr>
        <w:t>,</w:t>
      </w:r>
      <w:r w:rsidRPr="00522E89">
        <w:rPr>
          <w:rFonts w:ascii="Times New Roman" w:hAnsi="Times New Roman"/>
          <w:sz w:val="28"/>
          <w:szCs w:val="28"/>
        </w:rPr>
        <w:t xml:space="preserve"> комиссия </w:t>
      </w:r>
      <w:r w:rsidRPr="00522E89">
        <w:rPr>
          <w:rFonts w:ascii="Times New Roman" w:hAnsi="Times New Roman"/>
          <w:spacing w:val="-4"/>
          <w:sz w:val="28"/>
          <w:szCs w:val="28"/>
        </w:rPr>
        <w:t xml:space="preserve">формирует протокол </w:t>
      </w:r>
      <w:r w:rsidRPr="00522E89">
        <w:rPr>
          <w:rFonts w:ascii="Times New Roman" w:hAnsi="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522E89">
        <w:rPr>
          <w:rFonts w:ascii="Times New Roman" w:hAnsi="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522E89">
        <w:rPr>
          <w:rFonts w:ascii="Times New Roman" w:hAnsi="Times New Roman"/>
          <w:spacing w:val="-4"/>
          <w:sz w:val="28"/>
          <w:szCs w:val="28"/>
        </w:rPr>
        <w:t xml:space="preserve">. </w:t>
      </w:r>
      <w:r w:rsidRPr="00522E89">
        <w:rPr>
          <w:rFonts w:ascii="Times New Roman" w:hAnsi="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522E89" w:rsidRPr="00522E89" w:rsidRDefault="00522E89" w:rsidP="00522E89">
      <w:pPr>
        <w:widowControl w:val="0"/>
        <w:ind w:firstLine="709"/>
        <w:rPr>
          <w:rFonts w:ascii="Times New Roman" w:hAnsi="Times New Roman"/>
          <w:spacing w:val="-4"/>
          <w:sz w:val="28"/>
          <w:szCs w:val="28"/>
        </w:rPr>
      </w:pPr>
      <w:r w:rsidRPr="00522E89">
        <w:rPr>
          <w:rFonts w:ascii="Times New Roman" w:hAnsi="Times New Roman"/>
          <w:spacing w:val="-4"/>
          <w:sz w:val="28"/>
          <w:szCs w:val="28"/>
        </w:rPr>
        <w:t xml:space="preserve">В случае признания закупки несостоявшейся по основанию, указанному в абзаце первом пункта 44.14 настоящей главы, заказчик вправе </w:t>
      </w:r>
      <w:r w:rsidRPr="00522E89">
        <w:rPr>
          <w:rFonts w:ascii="Times New Roman" w:hAnsi="Times New Roman"/>
          <w:sz w:val="28"/>
          <w:szCs w:val="28"/>
        </w:rPr>
        <w:t>осуществить одно из следующих действий</w:t>
      </w:r>
      <w:r w:rsidRPr="00522E89">
        <w:rPr>
          <w:rFonts w:ascii="Times New Roman" w:hAnsi="Times New Roman"/>
          <w:spacing w:val="-4"/>
          <w:sz w:val="28"/>
          <w:szCs w:val="28"/>
        </w:rPr>
        <w:t>:</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44.14.1. провести новую закупку;</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44.14.2. заключить договор с единственным поставщиком (подрядчиком, исполнителем) в соответствии с подпунктом 63.1.3. настоящего Положения.</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44.14.3. заключить договор с единственным поставщиком (подрядчиком, исполнителем) в соответствии с подпунктом 63.1.3.1. настоящего Положения.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pacing w:val="-4"/>
          <w:sz w:val="28"/>
          <w:szCs w:val="28"/>
        </w:rPr>
        <w:lastRenderedPageBreak/>
        <w:t xml:space="preserve">44.15. В случае </w:t>
      </w:r>
      <w:r w:rsidRPr="00522E89">
        <w:rPr>
          <w:rFonts w:ascii="Times New Roman" w:hAnsi="Times New Roman"/>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44.16. П</w:t>
      </w:r>
      <w:r w:rsidRPr="00522E89">
        <w:rPr>
          <w:rFonts w:ascii="Times New Roman" w:hAnsi="Times New Roman"/>
          <w:spacing w:val="-4"/>
          <w:sz w:val="28"/>
          <w:szCs w:val="28"/>
        </w:rPr>
        <w:t xml:space="preserve">ротокол </w:t>
      </w:r>
      <w:r w:rsidRPr="00522E89">
        <w:rPr>
          <w:rFonts w:ascii="Times New Roman" w:hAnsi="Times New Roman"/>
          <w:sz w:val="28"/>
          <w:szCs w:val="28"/>
        </w:rPr>
        <w:t>подведения итогов электронного аукциона должен содержать информацию, предусмотренную частью 14 статьи 3.2 Закона № 223</w:t>
      </w:r>
      <w:r w:rsidRPr="00522E89">
        <w:rPr>
          <w:rFonts w:ascii="Times New Roman" w:hAnsi="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522E89">
        <w:rPr>
          <w:rFonts w:ascii="Times New Roman" w:hAnsi="Times New Roman"/>
          <w:spacing w:val="-4"/>
          <w:sz w:val="28"/>
          <w:szCs w:val="28"/>
        </w:rPr>
        <w:t xml:space="preserve">. </w:t>
      </w:r>
      <w:r w:rsidRPr="00522E89">
        <w:rPr>
          <w:rFonts w:ascii="Times New Roman" w:hAnsi="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pacing w:val="-4"/>
          <w:sz w:val="28"/>
          <w:szCs w:val="28"/>
        </w:rPr>
        <w:t>44.17. В случае 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522E89" w:rsidRPr="00522E89" w:rsidRDefault="00522E89" w:rsidP="00522E89">
      <w:pPr>
        <w:widowControl w:val="0"/>
        <w:ind w:firstLine="708"/>
        <w:rPr>
          <w:rFonts w:ascii="Times New Roman" w:eastAsia="Times New Roman" w:hAnsi="Times New Roman"/>
          <w:spacing w:val="-4"/>
          <w:sz w:val="28"/>
          <w:szCs w:val="28"/>
          <w:lang w:eastAsia="ru-RU"/>
        </w:rPr>
      </w:pPr>
      <w:r w:rsidRPr="00522E89">
        <w:rPr>
          <w:rFonts w:ascii="Times New Roman" w:eastAsia="Times New Roman" w:hAnsi="Times New Roman"/>
          <w:spacing w:val="-4"/>
          <w:sz w:val="28"/>
          <w:szCs w:val="28"/>
          <w:lang w:eastAsia="ru-RU"/>
        </w:rPr>
        <w:t xml:space="preserve">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522E89">
        <w:rPr>
          <w:rFonts w:ascii="Times New Roman" w:eastAsia="Times New Roman" w:hAnsi="Times New Roman"/>
          <w:sz w:val="28"/>
          <w:szCs w:val="28"/>
          <w:lang w:eastAsia="ru-RU"/>
        </w:rPr>
        <w:t>электронной площадки</w:t>
      </w:r>
      <w:r w:rsidRPr="00522E89">
        <w:rPr>
          <w:rFonts w:ascii="Times New Roman" w:eastAsia="Times New Roman" w:hAnsi="Times New Roman"/>
          <w:spacing w:val="-4"/>
          <w:sz w:val="28"/>
          <w:szCs w:val="28"/>
          <w:lang w:eastAsia="ru-RU"/>
        </w:rPr>
        <w:t xml:space="preserve"> р</w:t>
      </w:r>
      <w:r w:rsidRPr="00522E89">
        <w:rPr>
          <w:rFonts w:ascii="Times New Roman" w:eastAsia="Times New Roman" w:hAnsi="Times New Roman"/>
          <w:sz w:val="28"/>
          <w:szCs w:val="28"/>
          <w:lang w:eastAsia="ru-RU"/>
        </w:rPr>
        <w:t xml:space="preserve">езультатов сопоставления ценовых предложений участников аукциона в электронной форме </w:t>
      </w:r>
      <w:r w:rsidRPr="00522E89">
        <w:rPr>
          <w:rFonts w:ascii="Times New Roman" w:eastAsia="Times New Roman" w:hAnsi="Times New Roman"/>
          <w:spacing w:val="-4"/>
          <w:sz w:val="28"/>
          <w:szCs w:val="28"/>
          <w:lang w:eastAsia="ru-RU"/>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522E89">
        <w:rPr>
          <w:rFonts w:ascii="Times New Roman" w:eastAsia="Times New Roman" w:hAnsi="Times New Roman"/>
          <w:sz w:val="28"/>
          <w:szCs w:val="28"/>
          <w:lang w:eastAsia="ru-RU"/>
        </w:rPr>
        <w:t xml:space="preserve">Заказчик вправе </w:t>
      </w:r>
      <w:r w:rsidRPr="00522E89">
        <w:rPr>
          <w:rFonts w:ascii="Times New Roman" w:eastAsia="Times New Roman" w:hAnsi="Times New Roman"/>
          <w:spacing w:val="-4"/>
          <w:sz w:val="28"/>
          <w:szCs w:val="28"/>
          <w:lang w:eastAsia="ru-RU"/>
        </w:rPr>
        <w:t>включать в протокол иные сведения по его усмотрению, если указание таких сведений не нарушает норм законодательства.</w:t>
      </w:r>
    </w:p>
    <w:p w:rsidR="00522E89" w:rsidRPr="00522E89" w:rsidRDefault="00522E89" w:rsidP="00522E89">
      <w:pPr>
        <w:widowControl w:val="0"/>
        <w:ind w:firstLine="708"/>
        <w:rPr>
          <w:rFonts w:ascii="Times New Roman" w:eastAsia="Times New Roman" w:hAnsi="Times New Roman"/>
          <w:spacing w:val="-4"/>
          <w:sz w:val="28"/>
          <w:szCs w:val="28"/>
          <w:lang w:eastAsia="ru-RU"/>
        </w:rPr>
      </w:pPr>
      <w:r w:rsidRPr="00522E89">
        <w:rPr>
          <w:rFonts w:ascii="Times New Roman" w:eastAsia="Times New Roman" w:hAnsi="Times New Roman"/>
          <w:spacing w:val="-4"/>
          <w:sz w:val="28"/>
          <w:szCs w:val="28"/>
          <w:lang w:eastAsia="ru-RU"/>
        </w:rPr>
        <w:t xml:space="preserve">Указанный протокол подписывается всеми участвовавшими в </w:t>
      </w:r>
      <w:r w:rsidRPr="00522E89">
        <w:rPr>
          <w:rFonts w:ascii="Times New Roman" w:eastAsia="Times New Roman" w:hAnsi="Times New Roman"/>
          <w:spacing w:val="-4"/>
          <w:sz w:val="28"/>
          <w:szCs w:val="28"/>
          <w:lang w:eastAsia="ru-RU"/>
        </w:rPr>
        <w:lastRenderedPageBreak/>
        <w:t xml:space="preserve">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44.19. Любой участник электронного аукциона вправе обжаловать результаты электронного аукциона в установленном порядке.</w:t>
      </w:r>
    </w:p>
    <w:p w:rsidR="00522E89" w:rsidRPr="00522E89" w:rsidRDefault="00522E89" w:rsidP="00522E89">
      <w:pPr>
        <w:widowControl w:val="0"/>
        <w:tabs>
          <w:tab w:val="left" w:pos="851"/>
        </w:tabs>
        <w:autoSpaceDE w:val="0"/>
        <w:autoSpaceDN w:val="0"/>
        <w:adjustRightInd w:val="0"/>
        <w:ind w:firstLine="709"/>
        <w:contextualSpacing/>
        <w:rPr>
          <w:rFonts w:ascii="Times New Roman" w:hAnsi="Times New Roman"/>
          <w:sz w:val="28"/>
          <w:szCs w:val="28"/>
        </w:rPr>
      </w:pPr>
      <w:r w:rsidRPr="00522E89">
        <w:rPr>
          <w:rFonts w:ascii="Times New Roman" w:hAnsi="Times New Roman"/>
          <w:sz w:val="28"/>
          <w:szCs w:val="28"/>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522E89" w:rsidRPr="00522E89" w:rsidRDefault="00522E89" w:rsidP="00522E89">
      <w:pPr>
        <w:widowControl w:val="0"/>
        <w:ind w:firstLine="709"/>
        <w:rPr>
          <w:rFonts w:ascii="Times New Roman" w:hAnsi="Times New Roman"/>
          <w:sz w:val="28"/>
          <w:szCs w:val="28"/>
        </w:rPr>
      </w:pPr>
    </w:p>
    <w:p w:rsidR="00522E89" w:rsidRPr="00522E89" w:rsidRDefault="00522E89" w:rsidP="00522E89">
      <w:pPr>
        <w:keepNext/>
        <w:keepLines/>
        <w:widowControl w:val="0"/>
        <w:jc w:val="center"/>
        <w:outlineLvl w:val="1"/>
        <w:rPr>
          <w:rFonts w:ascii="Times New Roman" w:eastAsia="Times New Roman" w:hAnsi="Times New Roman"/>
          <w:sz w:val="28"/>
          <w:szCs w:val="28"/>
        </w:rPr>
      </w:pPr>
      <w:bookmarkStart w:id="77" w:name="_Toc55217693"/>
      <w:r w:rsidRPr="00522E89">
        <w:rPr>
          <w:rFonts w:ascii="Times New Roman" w:eastAsia="Times New Roman" w:hAnsi="Times New Roman"/>
          <w:sz w:val="28"/>
          <w:szCs w:val="28"/>
        </w:rPr>
        <w:t>Глава 45. Особенности проведения открытого аукциона</w:t>
      </w:r>
      <w:bookmarkEnd w:id="77"/>
      <w:r w:rsidRPr="00522E89">
        <w:rPr>
          <w:rFonts w:ascii="Times New Roman" w:eastAsia="Times New Roman" w:hAnsi="Times New Roman"/>
          <w:sz w:val="28"/>
          <w:szCs w:val="28"/>
        </w:rPr>
        <w:t>.</w:t>
      </w:r>
    </w:p>
    <w:p w:rsidR="00522E89" w:rsidRPr="00522E89" w:rsidRDefault="00522E89" w:rsidP="00522E89">
      <w:pPr>
        <w:widowControl w:val="0"/>
        <w:ind w:firstLine="709"/>
        <w:jc w:val="left"/>
        <w:rPr>
          <w:rFonts w:ascii="Times New Roman" w:hAnsi="Times New Roman"/>
          <w:sz w:val="28"/>
          <w:szCs w:val="28"/>
        </w:rPr>
      </w:pP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Извещение о проведении открытого аукциона кроме информации, указанной в главе 39 должно содержать информацию о времени и месте проведения открытого аукциона.</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45.2.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45.4. Заявка на участие в открытом аукционе наряду с информацией, указанной в подпунктах 40.10.1. и 40.10.2, подпунктах 40.12.1, 40.12.4 – 40.12.9, настоящего Положения, должна содержать:</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45.4.1. полученную не ранее чем за девяносто дней до дня размещения в ЕИС извещения о проведении аукциона выписку из Единого </w:t>
      </w:r>
      <w:r w:rsidRPr="00522E89">
        <w:rPr>
          <w:rFonts w:ascii="Times New Roman" w:hAnsi="Times New Roman"/>
          <w:sz w:val="28"/>
          <w:szCs w:val="28"/>
        </w:rPr>
        <w:lastRenderedPageBreak/>
        <w:t>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45.4.2.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45.7. Каждая заявка на участие в открытом аукционе, поступившая в срок, указанный в аукционной документации, регистрируется заказчиком. </w:t>
      </w:r>
      <w:r w:rsidRPr="00522E89">
        <w:rPr>
          <w:rFonts w:ascii="Times New Roman" w:hAnsi="Times New Roman"/>
          <w:sz w:val="28"/>
          <w:szCs w:val="28"/>
        </w:rPr>
        <w:lastRenderedPageBreak/>
        <w:t>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45.8. Прием заявок на участие в открытом аукционе прекращается в день и время, указанные в извещении о проведении такого аукциона.</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во время, в месте, в порядке, указанными в аукционной документации. </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522E89">
        <w:rPr>
          <w:rFonts w:ascii="Times New Roman" w:hAnsi="Times New Roman"/>
          <w:sz w:val="28"/>
          <w:szCs w:val="28"/>
          <w:lang w:eastAsia="ru-RU"/>
        </w:rPr>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В случае, указанном в абзаце первом пункта 45.12 настоящего Положения, заказчик вправе осуществить одно из следующих действий:</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45.12.1. провести новую закупку;</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45.12.2. заключить договор с единственным поставщиком (подрядчиком, исполнителем) в соответствии с подпунктом 63.1.3. настоящего Положения.</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45.12.3. заключить договор с единственным поставщиком (подрядчиком, исполнителем) в соответствии с подпунктом 63.1.3.1. настоящего Положения.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45.14. Срок рассмотрения заявок на участие в открытом аукционе не может превышать десять дней со дня окончания срока подачи заявок </w:t>
      </w:r>
      <w:r w:rsidRPr="00522E89">
        <w:rPr>
          <w:rFonts w:ascii="Times New Roman" w:hAnsi="Times New Roman"/>
          <w:sz w:val="28"/>
          <w:szCs w:val="28"/>
        </w:rPr>
        <w:lastRenderedPageBreak/>
        <w:t>на участие в таком аукционе.</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45.16. Участник открытого аукциона не допускается к участию в нем в случае:</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45.16.1.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45.16.2.</w:t>
      </w:r>
      <w:r w:rsidRPr="00522E89">
        <w:rPr>
          <w:rFonts w:ascii="Times New Roman" w:eastAsia="Times New Roman" w:hAnsi="Times New Roman"/>
          <w:sz w:val="28"/>
          <w:szCs w:val="28"/>
        </w:rPr>
        <w:t xml:space="preserve"> </w:t>
      </w:r>
      <w:r w:rsidRPr="00522E89">
        <w:rPr>
          <w:rFonts w:ascii="Times New Roman" w:hAnsi="Times New Roman"/>
          <w:sz w:val="28"/>
          <w:szCs w:val="28"/>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45.16.3.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8.4.14. и 8.4.16. настоящего Положения;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45.16.4. содержания в заявке на участие в открытом аукционе сведений о ценовом предложении.</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45.17. Отказ в допуске к участию в электронном аукционе по основаниям, не предусмотренным пунктом 45.16. настоящей главы, не допускается.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В указанном случае комиссия </w:t>
      </w:r>
      <w:r w:rsidRPr="00522E89">
        <w:rPr>
          <w:rFonts w:ascii="Times New Roman" w:hAnsi="Times New Roman"/>
          <w:spacing w:val="-4"/>
          <w:sz w:val="28"/>
          <w:szCs w:val="28"/>
        </w:rPr>
        <w:t xml:space="preserve">формирует протокол </w:t>
      </w:r>
      <w:r w:rsidRPr="00522E89">
        <w:rPr>
          <w:rFonts w:ascii="Times New Roman" w:hAnsi="Times New Roman"/>
          <w:sz w:val="28"/>
          <w:szCs w:val="28"/>
        </w:rPr>
        <w:t xml:space="preserve">о признании закупки несостоявшейся. Такой протокол должен содержать информацию, </w:t>
      </w:r>
      <w:r w:rsidRPr="00522E89">
        <w:rPr>
          <w:rFonts w:ascii="Times New Roman" w:hAnsi="Times New Roman"/>
          <w:sz w:val="28"/>
          <w:szCs w:val="28"/>
        </w:rPr>
        <w:lastRenderedPageBreak/>
        <w:t>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522E89">
        <w:rPr>
          <w:rFonts w:ascii="Times New Roman" w:hAnsi="Times New Roman"/>
          <w:spacing w:val="-4"/>
          <w:sz w:val="28"/>
          <w:szCs w:val="28"/>
        </w:rPr>
        <w:t xml:space="preserve">. </w:t>
      </w:r>
      <w:r w:rsidRPr="00522E89">
        <w:rPr>
          <w:rFonts w:ascii="Times New Roman" w:hAnsi="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63.1.2. настоящего Положения.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45.21.1. провести новую закупку;</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45.21.2. заключить договор с единственным поставщиком (подрядчиком, исполнителем) в соответствии с подпунктом 63.1.3. настоящего Положения.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45.21.3. заключить договор с единственным поставщиком (подрядчиком, исполнителем) в соответствии с подпунктом 63.1.3.1. настоящего Положения.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45.25. Открытый аукцион проводится в следующем порядке:</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45.25.1.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45.25.2. открытый аукцион начинается с объявления аукционистом начала проведения аукциона (лота), номера лота (в случае проведения </w:t>
      </w:r>
      <w:r w:rsidRPr="00522E89">
        <w:rPr>
          <w:rFonts w:ascii="Times New Roman" w:hAnsi="Times New Roman"/>
          <w:sz w:val="28"/>
          <w:szCs w:val="28"/>
        </w:rPr>
        <w:lastRenderedPageBreak/>
        <w:t>аукциона по</w:t>
      </w:r>
      <w:r w:rsidRPr="00522E89">
        <w:rPr>
          <w:rFonts w:ascii="Times New Roman" w:hAnsi="Times New Roman"/>
          <w:sz w:val="28"/>
          <w:szCs w:val="28"/>
          <w:lang w:val="en-US"/>
        </w:rPr>
        <w:t> </w:t>
      </w:r>
      <w:r w:rsidRPr="00522E89">
        <w:rPr>
          <w:rFonts w:ascii="Times New Roman" w:hAnsi="Times New Roman"/>
          <w:sz w:val="28"/>
          <w:szCs w:val="28"/>
        </w:rPr>
        <w:t xml:space="preserve">нескольким лотам), предмета договора, начальной (максимальной) цены договора (лота), </w:t>
      </w:r>
      <w:r w:rsidRPr="00522E89">
        <w:rPr>
          <w:rFonts w:ascii="Times New Roman" w:eastAsia="Times New Roman" w:hAnsi="Times New Roman"/>
          <w:sz w:val="28"/>
          <w:szCs w:val="28"/>
        </w:rPr>
        <w:t xml:space="preserve">в случае осуществления закупки в соответствии с главой 17 настоящего Положения – начальной </w:t>
      </w:r>
      <w:r w:rsidRPr="00522E89">
        <w:rPr>
          <w:rFonts w:ascii="Times New Roman" w:eastAsia="Times New Roman" w:hAnsi="Times New Roman"/>
          <w:sz w:val="28"/>
          <w:szCs w:val="28"/>
          <w:lang w:eastAsia="ru-RU"/>
        </w:rPr>
        <w:t>цены единицы (</w:t>
      </w:r>
      <w:r w:rsidRPr="00522E89">
        <w:rPr>
          <w:rFonts w:ascii="Times New Roman" w:hAnsi="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45.25.3. участник открытого аукциона после объявления аукционистом начальной (максимальной) цены договора (цены лота), </w:t>
      </w:r>
      <w:r w:rsidRPr="00522E89">
        <w:rPr>
          <w:rFonts w:ascii="Times New Roman" w:eastAsia="Times New Roman" w:hAnsi="Times New Roman"/>
          <w:sz w:val="28"/>
          <w:szCs w:val="28"/>
        </w:rPr>
        <w:t xml:space="preserve">в случае осуществления закупки в соответствии с главой 17 настоящего Положения – начальной </w:t>
      </w:r>
      <w:r w:rsidRPr="00522E89">
        <w:rPr>
          <w:rFonts w:ascii="Times New Roman" w:eastAsia="Times New Roman" w:hAnsi="Times New Roman"/>
          <w:sz w:val="28"/>
          <w:szCs w:val="28"/>
          <w:lang w:eastAsia="ru-RU"/>
        </w:rPr>
        <w:t>цены единицы (</w:t>
      </w:r>
      <w:r w:rsidRPr="00522E89">
        <w:rPr>
          <w:rFonts w:ascii="Times New Roman" w:hAnsi="Times New Roman"/>
          <w:sz w:val="28"/>
          <w:szCs w:val="28"/>
        </w:rPr>
        <w:t>суммы цен единиц) товара, работы, услуги и цены договора,</w:t>
      </w:r>
      <w:r w:rsidRPr="00522E89">
        <w:rPr>
          <w:rFonts w:ascii="Times New Roman" w:eastAsia="Times New Roman" w:hAnsi="Times New Roman"/>
          <w:sz w:val="28"/>
          <w:szCs w:val="28"/>
          <w:lang w:eastAsia="ru-RU"/>
        </w:rPr>
        <w:t xml:space="preserve"> цены единицы (</w:t>
      </w:r>
      <w:r w:rsidRPr="00522E89">
        <w:rPr>
          <w:rFonts w:ascii="Times New Roman" w:hAnsi="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45.25.4.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522E89">
        <w:rPr>
          <w:rFonts w:ascii="Times New Roman" w:eastAsia="Times New Roman" w:hAnsi="Times New Roman"/>
          <w:sz w:val="28"/>
          <w:szCs w:val="28"/>
        </w:rPr>
        <w:t xml:space="preserve">в случае осуществления закупки в соответствии с главой 17 настоящего Положения – начальной </w:t>
      </w:r>
      <w:r w:rsidRPr="00522E89">
        <w:rPr>
          <w:rFonts w:ascii="Times New Roman" w:hAnsi="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522E89">
        <w:rPr>
          <w:rFonts w:ascii="Times New Roman" w:hAnsi="Times New Roman"/>
          <w:sz w:val="28"/>
          <w:szCs w:val="28"/>
          <w:lang w:val="en-US"/>
        </w:rPr>
        <w:t> </w:t>
      </w:r>
      <w:r w:rsidRPr="00522E89">
        <w:rPr>
          <w:rFonts w:ascii="Times New Roman" w:hAnsi="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522E89">
        <w:rPr>
          <w:rFonts w:ascii="Times New Roman" w:hAnsi="Times New Roman"/>
          <w:sz w:val="28"/>
          <w:szCs w:val="28"/>
          <w:lang w:val="en-US"/>
        </w:rPr>
        <w:t> </w:t>
      </w:r>
      <w:r w:rsidRPr="00522E89">
        <w:rPr>
          <w:rFonts w:ascii="Times New Roman" w:hAnsi="Times New Roman"/>
          <w:sz w:val="28"/>
          <w:szCs w:val="28"/>
        </w:rPr>
        <w:t>которым снижается цена;</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45.25.5. открытый аукцион считается оконченным, если после троекратного объявления аукционистом цены договора, </w:t>
      </w:r>
      <w:r w:rsidRPr="00522E89">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522E89">
        <w:rPr>
          <w:rFonts w:ascii="Times New Roman" w:hAnsi="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522E89">
        <w:rPr>
          <w:rFonts w:ascii="Times New Roman" w:eastAsia="Times New Roman" w:hAnsi="Times New Roman"/>
          <w:sz w:val="28"/>
          <w:szCs w:val="28"/>
        </w:rPr>
        <w:t xml:space="preserve">при осуществлении закупки в соответствии с главой 17 настоящего Положения – </w:t>
      </w:r>
      <w:r w:rsidRPr="00522E89">
        <w:rPr>
          <w:rFonts w:ascii="Times New Roman" w:hAnsi="Times New Roman"/>
          <w:sz w:val="28"/>
          <w:szCs w:val="28"/>
        </w:rPr>
        <w:t>цене единицы (сумме цен единиц) товара, работы, услуги, номер карточки и наименование победителя открытого аукциона.</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45.26. Победителем открытого аукциона признается лицо, предложившее наиболее низкую цену договора, </w:t>
      </w:r>
      <w:r w:rsidRPr="00522E89">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522E89">
        <w:rPr>
          <w:rFonts w:ascii="Times New Roman" w:hAnsi="Times New Roman"/>
          <w:sz w:val="28"/>
          <w:szCs w:val="28"/>
        </w:rPr>
        <w:t>цену единицы (сумму цен единиц) товара, работы, услуги, 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lastRenderedPageBreak/>
        <w:t xml:space="preserve">45.27.1. место, дата и время проведения открытого аукциона; </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45.27.2. последнее предложение о цене договора каждого участника; </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45.27.3.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522E89" w:rsidRPr="00522E89" w:rsidRDefault="00522E89" w:rsidP="00522E89">
      <w:pPr>
        <w:widowControl w:val="0"/>
        <w:ind w:firstLine="708"/>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Протокол открытого аукциона размещается заказчиком в ЕИС не позднее чем через три дня со дня подписания.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при осуществлении закупки в соответствии с главой 17 настоящего Положения – 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 поступило ни одного предложения, которое предусматривало бы более низкую цену договора, цену единицы (сумму цен единиц) товара, работы, услуги, заказчик заключает договор с участником такого аукциона, заявка на участие в котором подана:</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ранее других заявок на участие в таком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63.1.2 настоящего Положения.</w:t>
      </w:r>
    </w:p>
    <w:p w:rsidR="00522E89" w:rsidRPr="00522E89" w:rsidRDefault="00522E89" w:rsidP="00522E89">
      <w:pPr>
        <w:widowControl w:val="0"/>
        <w:tabs>
          <w:tab w:val="left" w:pos="851"/>
        </w:tabs>
        <w:autoSpaceDE w:val="0"/>
        <w:autoSpaceDN w:val="0"/>
        <w:adjustRightInd w:val="0"/>
        <w:ind w:firstLine="709"/>
        <w:contextualSpacing/>
        <w:rPr>
          <w:rFonts w:ascii="Times New Roman" w:hAnsi="Times New Roman"/>
          <w:sz w:val="28"/>
          <w:szCs w:val="28"/>
        </w:rPr>
      </w:pPr>
      <w:r w:rsidRPr="00522E89">
        <w:rPr>
          <w:rFonts w:ascii="Times New Roman" w:hAnsi="Times New Roman"/>
          <w:sz w:val="28"/>
          <w:szCs w:val="28"/>
        </w:rPr>
        <w:t>45.30.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522E89" w:rsidRPr="00522E89" w:rsidRDefault="00522E89" w:rsidP="00522E89">
      <w:pPr>
        <w:widowControl w:val="0"/>
        <w:ind w:firstLine="709"/>
        <w:rPr>
          <w:rFonts w:ascii="Times New Roman" w:hAnsi="Times New Roman"/>
          <w:sz w:val="28"/>
          <w:szCs w:val="28"/>
        </w:rPr>
      </w:pPr>
    </w:p>
    <w:p w:rsidR="00522E89" w:rsidRPr="00522E89" w:rsidRDefault="00522E89" w:rsidP="00522E89">
      <w:pPr>
        <w:keepNext/>
        <w:widowControl w:val="0"/>
        <w:jc w:val="center"/>
        <w:outlineLvl w:val="0"/>
        <w:rPr>
          <w:rFonts w:ascii="Times New Roman" w:eastAsia="Times New Roman" w:hAnsi="Times New Roman"/>
          <w:kern w:val="32"/>
          <w:sz w:val="28"/>
          <w:szCs w:val="28"/>
        </w:rPr>
      </w:pPr>
      <w:bookmarkStart w:id="78" w:name="_Toc55217694"/>
      <w:r w:rsidRPr="00522E89">
        <w:rPr>
          <w:rFonts w:ascii="Times New Roman" w:eastAsia="Times New Roman" w:hAnsi="Times New Roman"/>
          <w:kern w:val="32"/>
          <w:sz w:val="28"/>
          <w:szCs w:val="28"/>
        </w:rPr>
        <w:t>РАЗДЕЛ 4. УСЛОВИЯ ПРИМЕНЕНИЯ И ПОРЯДОК ПРОВЕДЕНИЯ ЗАПРОСА КОТИРОВОК В ЭЛЕКТРОННОЙ ФОРМЕ</w:t>
      </w:r>
      <w:bookmarkEnd w:id="78"/>
    </w:p>
    <w:p w:rsidR="00522E89" w:rsidRPr="00522E89" w:rsidRDefault="00522E89" w:rsidP="00522E89">
      <w:pPr>
        <w:widowControl w:val="0"/>
        <w:ind w:firstLine="709"/>
        <w:rPr>
          <w:rFonts w:ascii="Times New Roman" w:hAnsi="Times New Roman"/>
          <w:sz w:val="28"/>
          <w:szCs w:val="28"/>
        </w:rPr>
      </w:pPr>
    </w:p>
    <w:p w:rsidR="00522E89" w:rsidRPr="00522E89" w:rsidRDefault="00522E89" w:rsidP="00522E89">
      <w:pPr>
        <w:keepNext/>
        <w:keepLines/>
        <w:widowControl w:val="0"/>
        <w:jc w:val="center"/>
        <w:outlineLvl w:val="1"/>
        <w:rPr>
          <w:rFonts w:ascii="Times New Roman" w:eastAsia="Times New Roman" w:hAnsi="Times New Roman"/>
          <w:sz w:val="28"/>
          <w:szCs w:val="28"/>
        </w:rPr>
      </w:pPr>
      <w:bookmarkStart w:id="79" w:name="_Toc55217695"/>
      <w:r w:rsidRPr="00522E89">
        <w:rPr>
          <w:rFonts w:ascii="Times New Roman" w:eastAsia="Times New Roman" w:hAnsi="Times New Roman"/>
          <w:sz w:val="28"/>
          <w:szCs w:val="28"/>
        </w:rPr>
        <w:t>Глава 46. Условия применения запроса котировок в электронной форме</w:t>
      </w:r>
      <w:bookmarkEnd w:id="79"/>
    </w:p>
    <w:p w:rsidR="00522E89" w:rsidRPr="00522E89" w:rsidRDefault="00522E89" w:rsidP="00522E89">
      <w:pPr>
        <w:widowControl w:val="0"/>
        <w:rPr>
          <w:rFonts w:ascii="Times New Roman" w:hAnsi="Times New Roman"/>
          <w:sz w:val="28"/>
          <w:szCs w:val="28"/>
        </w:rPr>
      </w:pP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lastRenderedPageBreak/>
        <w:t xml:space="preserve">46.1.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522E89">
        <w:rPr>
          <w:rFonts w:ascii="Times New Roman" w:eastAsia="Times New Roman" w:hAnsi="Times New Roman"/>
          <w:sz w:val="28"/>
          <w:szCs w:val="28"/>
        </w:rPr>
        <w:t xml:space="preserve">в случае осуществления закупки в соответствии с главой 17 настоящего Положения – цену единицы </w:t>
      </w:r>
      <w:r w:rsidRPr="00522E89">
        <w:rPr>
          <w:rFonts w:ascii="Times New Roman" w:hAnsi="Times New Roman"/>
          <w:sz w:val="28"/>
          <w:szCs w:val="28"/>
        </w:rPr>
        <w:t>(сумму цен единиц) товара, работы, услуги.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46.2. Заказчик вправе осуществить закупку путем проведения запроса котировок в электронной форме при одновременном выполнении следующих условий:</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46.2.1. объектом закупки являются товары, работы, услуги, в отношении которых целесообразно проводить оценку только по ценовому критерию;</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46.2.2. начальная (максимальная) цена договора не превышает семь миллионов рублей.</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46.3. 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46.4. Заказчик вправе принять решение об отмене запроса котировок в</w:t>
      </w:r>
      <w:r w:rsidRPr="00522E89">
        <w:rPr>
          <w:rFonts w:ascii="Times New Roman" w:hAnsi="Times New Roman"/>
          <w:sz w:val="28"/>
          <w:szCs w:val="28"/>
          <w:lang w:val="en-US"/>
        </w:rPr>
        <w:t> </w:t>
      </w:r>
      <w:r w:rsidRPr="00522E89">
        <w:rPr>
          <w:rFonts w:ascii="Times New Roman" w:hAnsi="Times New Roman"/>
          <w:sz w:val="28"/>
          <w:szCs w:val="28"/>
        </w:rPr>
        <w:t>любое время вплоть до даты и времени окончания срока подачи заявок в</w:t>
      </w:r>
      <w:r w:rsidRPr="00522E89">
        <w:rPr>
          <w:rFonts w:ascii="Times New Roman" w:hAnsi="Times New Roman"/>
          <w:sz w:val="28"/>
          <w:szCs w:val="28"/>
          <w:lang w:val="en-US"/>
        </w:rPr>
        <w:t> </w:t>
      </w:r>
      <w:r w:rsidRPr="00522E89">
        <w:rPr>
          <w:rFonts w:ascii="Times New Roman" w:hAnsi="Times New Roman"/>
          <w:sz w:val="28"/>
          <w:szCs w:val="28"/>
        </w:rPr>
        <w:t>порядке, предусмотренном главой 25 настоящего Положения.</w:t>
      </w:r>
    </w:p>
    <w:p w:rsidR="00522E89" w:rsidRPr="00522E89" w:rsidRDefault="00522E89" w:rsidP="00522E89">
      <w:pPr>
        <w:widowControl w:val="0"/>
        <w:rPr>
          <w:rFonts w:ascii="Times New Roman" w:hAnsi="Times New Roman"/>
          <w:sz w:val="28"/>
          <w:szCs w:val="28"/>
        </w:rPr>
      </w:pPr>
    </w:p>
    <w:p w:rsidR="00522E89" w:rsidRPr="00522E89" w:rsidRDefault="00522E89" w:rsidP="00522E89">
      <w:pPr>
        <w:keepNext/>
        <w:keepLines/>
        <w:widowControl w:val="0"/>
        <w:jc w:val="center"/>
        <w:outlineLvl w:val="1"/>
        <w:rPr>
          <w:rFonts w:ascii="Times New Roman" w:eastAsia="Times New Roman" w:hAnsi="Times New Roman"/>
          <w:sz w:val="28"/>
          <w:szCs w:val="28"/>
        </w:rPr>
      </w:pPr>
      <w:bookmarkStart w:id="80" w:name="_Toc55217696"/>
      <w:r w:rsidRPr="00522E89">
        <w:rPr>
          <w:rFonts w:ascii="Times New Roman" w:eastAsia="Times New Roman" w:hAnsi="Times New Roman"/>
          <w:sz w:val="28"/>
          <w:szCs w:val="28"/>
        </w:rPr>
        <w:t>Глава 47. Извещение о проведении запроса котировок в электронной форме</w:t>
      </w:r>
      <w:bookmarkEnd w:id="80"/>
    </w:p>
    <w:p w:rsidR="00522E89" w:rsidRPr="00522E89" w:rsidRDefault="00522E89" w:rsidP="00522E89">
      <w:pPr>
        <w:widowControl w:val="0"/>
        <w:rPr>
          <w:rFonts w:ascii="Times New Roman" w:hAnsi="Times New Roman"/>
          <w:sz w:val="28"/>
          <w:szCs w:val="28"/>
        </w:rPr>
      </w:pP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В извещении наряду с информацией, указанной в пункте 8.3 настоящего Положения, указываются: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47.1.1.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522E89">
        <w:rPr>
          <w:rFonts w:ascii="Times New Roman" w:hAnsi="Times New Roman"/>
          <w:sz w:val="28"/>
          <w:szCs w:val="28"/>
          <w:lang w:val="en-US"/>
        </w:rPr>
        <w:t> </w:t>
      </w:r>
      <w:r w:rsidRPr="00522E89">
        <w:rPr>
          <w:rFonts w:ascii="Times New Roman" w:hAnsi="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522E89">
        <w:rPr>
          <w:rFonts w:ascii="Times New Roman" w:hAnsi="Times New Roman"/>
          <w:sz w:val="28"/>
          <w:szCs w:val="28"/>
          <w:lang w:val="en-US"/>
        </w:rPr>
        <w:t> </w:t>
      </w:r>
      <w:r w:rsidRPr="00522E89">
        <w:rPr>
          <w:rFonts w:ascii="Times New Roman" w:hAnsi="Times New Roman"/>
          <w:sz w:val="28"/>
          <w:szCs w:val="28"/>
        </w:rPr>
        <w:t>применяемыми в национальной системе стандартизации, принятыми в</w:t>
      </w:r>
      <w:r w:rsidRPr="00522E89">
        <w:rPr>
          <w:rFonts w:ascii="Times New Roman" w:hAnsi="Times New Roman"/>
          <w:sz w:val="28"/>
          <w:szCs w:val="28"/>
          <w:lang w:val="en-US"/>
        </w:rPr>
        <w:t> </w:t>
      </w:r>
      <w:r w:rsidRPr="00522E89">
        <w:rPr>
          <w:rFonts w:ascii="Times New Roman" w:hAnsi="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47.1.2. форма заявки на участие в запросе котировок, а также </w:t>
      </w:r>
      <w:r w:rsidRPr="00522E89">
        <w:rPr>
          <w:rFonts w:ascii="Times New Roman" w:hAnsi="Times New Roman"/>
          <w:sz w:val="28"/>
          <w:szCs w:val="28"/>
        </w:rPr>
        <w:lastRenderedPageBreak/>
        <w:t>требования к</w:t>
      </w:r>
      <w:r w:rsidRPr="00522E89">
        <w:rPr>
          <w:rFonts w:ascii="Times New Roman" w:hAnsi="Times New Roman"/>
          <w:sz w:val="28"/>
          <w:szCs w:val="28"/>
          <w:lang w:val="en-US"/>
        </w:rPr>
        <w:t> </w:t>
      </w:r>
      <w:r w:rsidRPr="00522E89">
        <w:rPr>
          <w:rFonts w:ascii="Times New Roman" w:hAnsi="Times New Roman"/>
          <w:sz w:val="28"/>
          <w:szCs w:val="28"/>
        </w:rPr>
        <w:t>составу и содержанию такой заявки, и порядку ее предоставления в</w:t>
      </w:r>
      <w:r w:rsidRPr="00522E89">
        <w:rPr>
          <w:rFonts w:ascii="Times New Roman" w:hAnsi="Times New Roman"/>
          <w:sz w:val="28"/>
          <w:szCs w:val="28"/>
          <w:lang w:val="en-US"/>
        </w:rPr>
        <w:t> </w:t>
      </w:r>
      <w:r w:rsidRPr="00522E89">
        <w:rPr>
          <w:rFonts w:ascii="Times New Roman" w:hAnsi="Times New Roman"/>
          <w:sz w:val="28"/>
          <w:szCs w:val="28"/>
        </w:rPr>
        <w:t>электронном виде;</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47.1.3.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522E89">
        <w:rPr>
          <w:rFonts w:ascii="Times New Roman" w:hAnsi="Times New Roman"/>
          <w:sz w:val="28"/>
          <w:szCs w:val="28"/>
          <w:lang w:val="en-US"/>
        </w:rPr>
        <w:t> </w:t>
      </w:r>
      <w:r w:rsidRPr="00522E89">
        <w:rPr>
          <w:rFonts w:ascii="Times New Roman" w:hAnsi="Times New Roman"/>
          <w:sz w:val="28"/>
          <w:szCs w:val="28"/>
        </w:rPr>
        <w:t>качественных характеристик;</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47.1.4. условия и сроки (периоды) поставки товара, выполнения работы, оказания услуги;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47.1.5. форма, сроки и порядок оплаты товара, работы, услуги;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47.1.6.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47.1.7. информация о валюте, используемой для формирования цены договора и расчетов с поставщиками (подрядчиками, исполнителями);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47.1.8. порядок применения официального курса иностранной валюты к</w:t>
      </w:r>
      <w:r w:rsidRPr="00522E89">
        <w:rPr>
          <w:rFonts w:ascii="Times New Roman" w:hAnsi="Times New Roman"/>
          <w:sz w:val="28"/>
          <w:szCs w:val="28"/>
          <w:lang w:val="en-US"/>
        </w:rPr>
        <w:t> </w:t>
      </w:r>
      <w:r w:rsidRPr="00522E89">
        <w:rPr>
          <w:rFonts w:ascii="Times New Roman" w:hAnsi="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47.1.9. порядок и срок отзыва заявок на участие в закупке;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47.1.10. порядок и срок внесения изменений в заявки на участие в закупке;</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47.1.11. формы, порядок, дата и время окончания срока предоставления участникам такой закупки разъяснений положений извещения о закупке с</w:t>
      </w:r>
      <w:r w:rsidRPr="00522E89">
        <w:rPr>
          <w:rFonts w:ascii="Times New Roman" w:hAnsi="Times New Roman"/>
          <w:sz w:val="28"/>
          <w:szCs w:val="28"/>
          <w:lang w:val="en-US"/>
        </w:rPr>
        <w:t> </w:t>
      </w:r>
      <w:r w:rsidRPr="00522E89">
        <w:rPr>
          <w:rFonts w:ascii="Times New Roman" w:hAnsi="Times New Roman"/>
          <w:sz w:val="28"/>
          <w:szCs w:val="28"/>
        </w:rPr>
        <w:t>учетом положений главы 9 настоящего Положения;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47.1.12. дата рассмотрения предложений участников такой закупки и</w:t>
      </w:r>
      <w:r w:rsidRPr="00522E89">
        <w:rPr>
          <w:rFonts w:ascii="Times New Roman" w:hAnsi="Times New Roman"/>
          <w:sz w:val="28"/>
          <w:szCs w:val="28"/>
          <w:lang w:val="en-US"/>
        </w:rPr>
        <w:t> </w:t>
      </w:r>
      <w:r w:rsidRPr="00522E89">
        <w:rPr>
          <w:rFonts w:ascii="Times New Roman" w:hAnsi="Times New Roman"/>
          <w:sz w:val="28"/>
          <w:szCs w:val="28"/>
        </w:rPr>
        <w:t>подведения итогов такой закупки;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47.1.13.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522E89">
        <w:rPr>
          <w:rFonts w:ascii="Times New Roman" w:hAnsi="Times New Roman"/>
          <w:sz w:val="28"/>
          <w:szCs w:val="28"/>
          <w:lang w:val="en-US"/>
        </w:rPr>
        <w:t> </w:t>
      </w:r>
      <w:r w:rsidRPr="00522E89">
        <w:rPr>
          <w:rFonts w:ascii="Times New Roman" w:hAnsi="Times New Roman"/>
          <w:sz w:val="28"/>
          <w:szCs w:val="28"/>
        </w:rPr>
        <w:t>обеспечение заявки не требуется;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47.1.14.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522E89">
        <w:rPr>
          <w:rFonts w:ascii="Times New Roman" w:hAnsi="Times New Roman"/>
          <w:sz w:val="28"/>
          <w:szCs w:val="28"/>
          <w:lang w:val="en-US"/>
        </w:rPr>
        <w:t> </w:t>
      </w:r>
      <w:r w:rsidRPr="00522E89">
        <w:rPr>
          <w:rFonts w:ascii="Times New Roman" w:hAnsi="Times New Roman"/>
          <w:sz w:val="28"/>
          <w:szCs w:val="28"/>
        </w:rPr>
        <w:t>указание на то, что обеспечение исполнения договора не требуется;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47.1.15. размер (в денежном выражении), возможные формы и порядок предоставления (в отношении каждой из форм) обеспечения </w:t>
      </w:r>
      <w:r w:rsidRPr="00522E89">
        <w:rPr>
          <w:rFonts w:ascii="Times New Roman" w:hAnsi="Times New Roman"/>
          <w:spacing w:val="-4"/>
          <w:sz w:val="28"/>
          <w:szCs w:val="28"/>
        </w:rPr>
        <w:t>требований к гарантийному сроку товара, работы, услуги и (или) объему предоставления гарантий их качества, гарантийному обслуживанию товара</w:t>
      </w:r>
      <w:r w:rsidRPr="00522E89">
        <w:rPr>
          <w:rFonts w:ascii="Times New Roman" w:hAnsi="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522E89">
        <w:rPr>
          <w:rFonts w:ascii="Times New Roman" w:hAnsi="Times New Roman"/>
          <w:sz w:val="28"/>
          <w:szCs w:val="28"/>
          <w:lang w:val="en-US"/>
        </w:rPr>
        <w:t> </w:t>
      </w:r>
      <w:r w:rsidRPr="00522E89">
        <w:rPr>
          <w:rFonts w:ascii="Times New Roman" w:hAnsi="Times New Roman"/>
          <w:sz w:val="28"/>
          <w:szCs w:val="28"/>
        </w:rPr>
        <w:t>требуется;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47.1.16. указание на антидемпинговые меры и их описание согласно требованиям главы 23 настоящего Положения;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lastRenderedPageBreak/>
        <w:t xml:space="preserve">47.1.17. указание на срок и порядок подписания договора;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47.1.18. возможность заказчика изменить условия договора в случаях, предусмотренных настоящим Положением;</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47.1.19. сведения, предусмотренные в подпунктах 13.2.1. - 13.2.9. настоящего Положения;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47.1.20. иные сведения, размещаемые в извещении по решению заказчика.</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522E89">
        <w:rPr>
          <w:rFonts w:ascii="Times New Roman" w:eastAsia="Times New Roman" w:hAnsi="Times New Roman"/>
          <w:sz w:val="28"/>
          <w:szCs w:val="28"/>
          <w:lang w:eastAsia="ru-RU"/>
        </w:rPr>
        <w:t>определения победителя</w:t>
      </w:r>
      <w:r w:rsidRPr="00522E89">
        <w:rPr>
          <w:rFonts w:ascii="Times New Roman" w:hAnsi="Times New Roman"/>
          <w:sz w:val="28"/>
          <w:szCs w:val="28"/>
        </w:rPr>
        <w:t xml:space="preserve"> </w:t>
      </w:r>
      <w:r w:rsidRPr="00522E89">
        <w:rPr>
          <w:rFonts w:ascii="Times New Roman" w:eastAsia="Times New Roman" w:hAnsi="Times New Roman"/>
          <w:sz w:val="28"/>
          <w:szCs w:val="28"/>
          <w:lang w:eastAsia="ru-RU"/>
        </w:rPr>
        <w:t>закупки с неопределенным объемом</w:t>
      </w:r>
      <w:r w:rsidRPr="00522E89">
        <w:rPr>
          <w:rFonts w:ascii="Times New Roman" w:hAnsi="Times New Roman"/>
          <w:sz w:val="28"/>
          <w:szCs w:val="28"/>
        </w:rPr>
        <w:t>.</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47.5. В случае</w:t>
      </w:r>
      <w:r w:rsidRPr="00522E89">
        <w:rPr>
          <w:rFonts w:ascii="Times New Roman" w:eastAsia="Times New Roman" w:hAnsi="Times New Roman"/>
          <w:sz w:val="28"/>
          <w:szCs w:val="28"/>
          <w:lang w:eastAsia="ru-RU"/>
        </w:rPr>
        <w:t xml:space="preserve"> </w:t>
      </w:r>
      <w:r w:rsidRPr="00522E89">
        <w:rPr>
          <w:rFonts w:ascii="Times New Roman" w:hAnsi="Times New Roman"/>
          <w:sz w:val="28"/>
          <w:szCs w:val="28"/>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522E89">
        <w:rPr>
          <w:rFonts w:ascii="Times New Roman" w:eastAsia="Times New Roman" w:hAnsi="Times New Roman"/>
          <w:sz w:val="28"/>
          <w:szCs w:val="28"/>
          <w:lang w:eastAsia="ru-RU"/>
        </w:rPr>
        <w:t>порядок определения объема поставки (выполнения работ, оказания услуг) такими участниками.</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47.6. Порядок предоставления разъяснений положений извещения о</w:t>
      </w:r>
      <w:r w:rsidRPr="00522E89">
        <w:rPr>
          <w:rFonts w:ascii="Times New Roman" w:hAnsi="Times New Roman"/>
          <w:sz w:val="28"/>
          <w:szCs w:val="28"/>
          <w:lang w:val="en-US"/>
        </w:rPr>
        <w:t> </w:t>
      </w:r>
      <w:r w:rsidRPr="00522E89">
        <w:rPr>
          <w:rFonts w:ascii="Times New Roman" w:hAnsi="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 Положения.</w:t>
      </w:r>
    </w:p>
    <w:p w:rsidR="00522E89" w:rsidRPr="00522E89" w:rsidRDefault="00522E89" w:rsidP="00522E89">
      <w:pPr>
        <w:widowControl w:val="0"/>
        <w:ind w:firstLine="709"/>
        <w:rPr>
          <w:rFonts w:ascii="Times New Roman" w:hAnsi="Times New Roman"/>
          <w:sz w:val="28"/>
          <w:szCs w:val="28"/>
        </w:rPr>
      </w:pPr>
    </w:p>
    <w:p w:rsidR="00522E89" w:rsidRPr="00522E89" w:rsidRDefault="00522E89" w:rsidP="00522E89">
      <w:pPr>
        <w:keepNext/>
        <w:keepLines/>
        <w:widowControl w:val="0"/>
        <w:ind w:right="-1"/>
        <w:jc w:val="center"/>
        <w:outlineLvl w:val="1"/>
        <w:rPr>
          <w:rFonts w:ascii="Times New Roman" w:eastAsia="Times New Roman" w:hAnsi="Times New Roman"/>
          <w:sz w:val="28"/>
          <w:szCs w:val="28"/>
        </w:rPr>
      </w:pPr>
      <w:bookmarkStart w:id="81" w:name="_Toc55217697"/>
      <w:r w:rsidRPr="00522E89">
        <w:rPr>
          <w:rFonts w:ascii="Times New Roman" w:eastAsia="Times New Roman" w:hAnsi="Times New Roman"/>
          <w:sz w:val="28"/>
          <w:szCs w:val="28"/>
        </w:rPr>
        <w:t xml:space="preserve">Глава 48. Порядок подачи заявок на участие в </w:t>
      </w:r>
    </w:p>
    <w:p w:rsidR="00522E89" w:rsidRPr="00522E89" w:rsidRDefault="00522E89" w:rsidP="00522E89">
      <w:pPr>
        <w:keepNext/>
        <w:keepLines/>
        <w:widowControl w:val="0"/>
        <w:ind w:right="-1"/>
        <w:jc w:val="center"/>
        <w:outlineLvl w:val="1"/>
        <w:rPr>
          <w:rFonts w:ascii="Times New Roman" w:eastAsia="Times New Roman" w:hAnsi="Times New Roman"/>
          <w:sz w:val="28"/>
          <w:szCs w:val="28"/>
        </w:rPr>
      </w:pPr>
      <w:r w:rsidRPr="00522E89">
        <w:rPr>
          <w:rFonts w:ascii="Times New Roman" w:eastAsia="Times New Roman" w:hAnsi="Times New Roman"/>
          <w:sz w:val="28"/>
          <w:szCs w:val="28"/>
        </w:rPr>
        <w:t>запросе котировок в электронной форме</w:t>
      </w:r>
      <w:bookmarkEnd w:id="81"/>
    </w:p>
    <w:p w:rsidR="00522E89" w:rsidRPr="00522E89" w:rsidRDefault="00522E89" w:rsidP="00522E89">
      <w:pPr>
        <w:widowControl w:val="0"/>
        <w:rPr>
          <w:rFonts w:ascii="Times New Roman" w:hAnsi="Times New Roman"/>
          <w:sz w:val="28"/>
          <w:szCs w:val="28"/>
        </w:rPr>
      </w:pP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48.1. Заявка на участие в запросе котировок подается на электронной площадке.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48.2. Заявка на участие в запросе котировок должна содержать:</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48.2.1. согласие участника запроса котировок на поставку товара, выполнение работы или оказание услуги на условиях, предусмотренных извещением, и</w:t>
      </w:r>
      <w:r w:rsidRPr="00522E89">
        <w:rPr>
          <w:rFonts w:ascii="Times New Roman" w:hAnsi="Times New Roman"/>
          <w:sz w:val="28"/>
          <w:szCs w:val="28"/>
          <w:lang w:val="en-US" w:eastAsia="ru-RU"/>
        </w:rPr>
        <w:t> </w:t>
      </w:r>
      <w:r w:rsidRPr="00522E89">
        <w:rPr>
          <w:rFonts w:ascii="Times New Roman" w:hAnsi="Times New Roman"/>
          <w:sz w:val="28"/>
          <w:szCs w:val="28"/>
          <w:lang w:eastAsia="ru-RU"/>
        </w:rPr>
        <w:t>не</w:t>
      </w:r>
      <w:r w:rsidRPr="00522E89">
        <w:rPr>
          <w:rFonts w:ascii="Times New Roman" w:hAnsi="Times New Roman"/>
          <w:sz w:val="28"/>
          <w:szCs w:val="28"/>
          <w:lang w:val="en-US" w:eastAsia="ru-RU"/>
        </w:rPr>
        <w:t> </w:t>
      </w:r>
      <w:r w:rsidRPr="00522E89">
        <w:rPr>
          <w:rFonts w:ascii="Times New Roman" w:hAnsi="Times New Roman"/>
          <w:sz w:val="28"/>
          <w:szCs w:val="28"/>
          <w:lang w:eastAsia="ru-RU"/>
        </w:rPr>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48.2.2. при осуществлении закупки товара или закупки работы, услуги, для</w:t>
      </w:r>
      <w:r w:rsidRPr="00522E89">
        <w:rPr>
          <w:rFonts w:ascii="Times New Roman" w:hAnsi="Times New Roman"/>
          <w:sz w:val="28"/>
          <w:szCs w:val="28"/>
          <w:lang w:val="en-US" w:eastAsia="ru-RU"/>
        </w:rPr>
        <w:t> </w:t>
      </w:r>
      <w:r w:rsidRPr="00522E89">
        <w:rPr>
          <w:rFonts w:ascii="Times New Roman" w:hAnsi="Times New Roman"/>
          <w:sz w:val="28"/>
          <w:szCs w:val="28"/>
          <w:lang w:eastAsia="ru-RU"/>
        </w:rPr>
        <w:t>выполнения, оказания которых используется товар:</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lastRenderedPageBreak/>
        <w:t>48.2.2.1. наименование страны происхождения товара, при этом отсутствие информации о стране происхождения товара не является основанием для</w:t>
      </w:r>
      <w:r w:rsidRPr="00522E89">
        <w:rPr>
          <w:rFonts w:ascii="Times New Roman" w:hAnsi="Times New Roman"/>
          <w:sz w:val="28"/>
          <w:szCs w:val="28"/>
          <w:lang w:val="en-US" w:eastAsia="ru-RU"/>
        </w:rPr>
        <w:t> </w:t>
      </w:r>
      <w:r w:rsidRPr="00522E89">
        <w:rPr>
          <w:rFonts w:ascii="Times New Roman" w:hAnsi="Times New Roman"/>
          <w:sz w:val="28"/>
          <w:szCs w:val="28"/>
          <w:lang w:eastAsia="ru-RU"/>
        </w:rPr>
        <w:t>признания заявки не соответствующей требованиям, установленным извещением;</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48.2.2.2. конкретные значения показателей товара, соответствующие значениям, установленным в извещении, и указание на товарный знак (при наличии);</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48.2.3. сведения об участнике запроса котировок, подавшем такую заявку, включая наименование, фирменное наименование (при наличии); сведения о</w:t>
      </w:r>
      <w:r w:rsidRPr="00522E89">
        <w:rPr>
          <w:rFonts w:ascii="Times New Roman" w:hAnsi="Times New Roman"/>
          <w:sz w:val="28"/>
          <w:szCs w:val="28"/>
          <w:lang w:val="en-US" w:eastAsia="ru-RU"/>
        </w:rPr>
        <w:t> </w:t>
      </w:r>
      <w:r w:rsidRPr="00522E89">
        <w:rPr>
          <w:rFonts w:ascii="Times New Roman" w:hAnsi="Times New Roman"/>
          <w:sz w:val="28"/>
          <w:szCs w:val="28"/>
          <w:lang w:eastAsia="ru-RU"/>
        </w:rPr>
        <w:t>месте нахождения, адрес, идентификационный номер налогоплательщика или</w:t>
      </w:r>
      <w:r w:rsidRPr="00522E89">
        <w:rPr>
          <w:rFonts w:ascii="Times New Roman" w:hAnsi="Times New Roman"/>
          <w:sz w:val="28"/>
          <w:szCs w:val="28"/>
          <w:lang w:val="en-US" w:eastAsia="ru-RU"/>
        </w:rPr>
        <w:t> </w:t>
      </w:r>
      <w:r w:rsidRPr="00522E89">
        <w:rPr>
          <w:rFonts w:ascii="Times New Roman" w:hAnsi="Times New Roman"/>
          <w:sz w:val="28"/>
          <w:szCs w:val="28"/>
          <w:lang w:eastAsia="ru-RU"/>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522E89">
        <w:rPr>
          <w:rFonts w:ascii="Times New Roman" w:hAnsi="Times New Roman"/>
          <w:sz w:val="28"/>
          <w:szCs w:val="28"/>
          <w:lang w:val="en-US" w:eastAsia="ru-RU"/>
        </w:rPr>
        <w:t> </w:t>
      </w:r>
      <w:r w:rsidRPr="00522E89">
        <w:rPr>
          <w:rFonts w:ascii="Times New Roman" w:hAnsi="Times New Roman"/>
          <w:sz w:val="28"/>
          <w:szCs w:val="28"/>
          <w:lang w:eastAsia="ru-RU"/>
        </w:rPr>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48.2.4.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522E89">
        <w:rPr>
          <w:rFonts w:ascii="Times New Roman" w:hAnsi="Times New Roman"/>
          <w:sz w:val="28"/>
          <w:szCs w:val="28"/>
          <w:lang w:val="en-US" w:eastAsia="ru-RU"/>
        </w:rPr>
        <w:t> </w:t>
      </w:r>
      <w:r w:rsidRPr="00522E89">
        <w:rPr>
          <w:rFonts w:ascii="Times New Roman" w:hAnsi="Times New Roman"/>
          <w:sz w:val="28"/>
          <w:szCs w:val="28"/>
          <w:lang w:eastAsia="ru-RU"/>
        </w:rPr>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522E89">
        <w:rPr>
          <w:rFonts w:ascii="Times New Roman" w:hAnsi="Times New Roman"/>
          <w:sz w:val="28"/>
          <w:szCs w:val="28"/>
          <w:lang w:val="en-US" w:eastAsia="ru-RU"/>
        </w:rPr>
        <w:t> </w:t>
      </w:r>
      <w:r w:rsidRPr="00522E89">
        <w:rPr>
          <w:rFonts w:ascii="Times New Roman" w:hAnsi="Times New Roman"/>
          <w:sz w:val="28"/>
          <w:szCs w:val="28"/>
          <w:lang w:eastAsia="ru-RU"/>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522E89">
        <w:rPr>
          <w:rFonts w:ascii="Times New Roman" w:hAnsi="Times New Roman"/>
          <w:sz w:val="28"/>
          <w:szCs w:val="28"/>
          <w:lang w:val="en-US" w:eastAsia="ru-RU"/>
        </w:rPr>
        <w:t> </w:t>
      </w:r>
      <w:r w:rsidRPr="00522E89">
        <w:rPr>
          <w:rFonts w:ascii="Times New Roman" w:hAnsi="Times New Roman"/>
          <w:sz w:val="28"/>
          <w:szCs w:val="28"/>
          <w:lang w:eastAsia="ru-RU"/>
        </w:rPr>
        <w:t>соответствии с законодательством соответствующего государства (для</w:t>
      </w:r>
      <w:r w:rsidRPr="00522E89">
        <w:rPr>
          <w:rFonts w:ascii="Times New Roman" w:hAnsi="Times New Roman"/>
          <w:sz w:val="28"/>
          <w:szCs w:val="28"/>
          <w:lang w:val="en-US" w:eastAsia="ru-RU"/>
        </w:rPr>
        <w:t> </w:t>
      </w:r>
      <w:r w:rsidRPr="00522E89">
        <w:rPr>
          <w:rFonts w:ascii="Times New Roman" w:hAnsi="Times New Roman"/>
          <w:sz w:val="28"/>
          <w:szCs w:val="28"/>
          <w:lang w:eastAsia="ru-RU"/>
        </w:rPr>
        <w:t>иностранного лица), полученные не ранее чем за сто восемьдесят дней до дня размещения в ЕИС извещения о проведении запроса котировок;</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48.2.5. копии документов, подтверждающих полномочия лица на</w:t>
      </w:r>
      <w:r w:rsidRPr="00522E89">
        <w:rPr>
          <w:rFonts w:ascii="Times New Roman" w:hAnsi="Times New Roman"/>
          <w:sz w:val="28"/>
          <w:szCs w:val="28"/>
          <w:lang w:val="en-US" w:eastAsia="ru-RU"/>
        </w:rPr>
        <w:t> </w:t>
      </w:r>
      <w:r w:rsidRPr="00522E89">
        <w:rPr>
          <w:rFonts w:ascii="Times New Roman" w:hAnsi="Times New Roman"/>
          <w:sz w:val="28"/>
          <w:szCs w:val="28"/>
          <w:lang w:eastAsia="ru-RU"/>
        </w:rPr>
        <w:t xml:space="preserve">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w:t>
      </w:r>
      <w:r w:rsidRPr="00522E89">
        <w:rPr>
          <w:rFonts w:ascii="Times New Roman" w:hAnsi="Times New Roman"/>
          <w:sz w:val="28"/>
          <w:szCs w:val="28"/>
          <w:lang w:eastAsia="ru-RU"/>
        </w:rPr>
        <w:lastRenderedPageBreak/>
        <w:t>без</w:t>
      </w:r>
      <w:r w:rsidRPr="00522E89">
        <w:rPr>
          <w:rFonts w:ascii="Times New Roman" w:hAnsi="Times New Roman"/>
          <w:sz w:val="28"/>
          <w:szCs w:val="28"/>
          <w:lang w:val="en-US" w:eastAsia="ru-RU"/>
        </w:rPr>
        <w:t> </w:t>
      </w:r>
      <w:r w:rsidRPr="00522E89">
        <w:rPr>
          <w:rFonts w:ascii="Times New Roman" w:hAnsi="Times New Roman"/>
          <w:sz w:val="28"/>
          <w:szCs w:val="28"/>
          <w:lang w:eastAsia="ru-RU"/>
        </w:rPr>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522E89">
        <w:rPr>
          <w:rFonts w:ascii="Times New Roman" w:hAnsi="Times New Roman"/>
          <w:sz w:val="28"/>
          <w:szCs w:val="28"/>
          <w:lang w:val="en-US" w:eastAsia="ru-RU"/>
        </w:rPr>
        <w:t> </w:t>
      </w:r>
      <w:r w:rsidRPr="00522E89">
        <w:rPr>
          <w:rFonts w:ascii="Times New Roman" w:hAnsi="Times New Roman"/>
          <w:sz w:val="28"/>
          <w:szCs w:val="28"/>
          <w:lang w:eastAsia="ru-RU"/>
        </w:rPr>
        <w:t>уполномоченным руководителем лицом. В случае если указанная доверенность подписана лицом, уполномоченным руководителем, заявка на</w:t>
      </w:r>
      <w:r w:rsidRPr="00522E89">
        <w:rPr>
          <w:rFonts w:ascii="Times New Roman" w:hAnsi="Times New Roman"/>
          <w:sz w:val="28"/>
          <w:szCs w:val="28"/>
          <w:lang w:val="en-US" w:eastAsia="ru-RU"/>
        </w:rPr>
        <w:t> </w:t>
      </w:r>
      <w:r w:rsidRPr="00522E89">
        <w:rPr>
          <w:rFonts w:ascii="Times New Roman" w:hAnsi="Times New Roman"/>
          <w:sz w:val="28"/>
          <w:szCs w:val="28"/>
          <w:lang w:eastAsia="ru-RU"/>
        </w:rPr>
        <w:t>участие в запросе котировок должна содержать также документ, подтверждающий полномочия такого лица;</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48.2.6. копии учредительных документов участника запроса котировок (для</w:t>
      </w:r>
      <w:r w:rsidRPr="00522E89">
        <w:rPr>
          <w:rFonts w:ascii="Times New Roman" w:hAnsi="Times New Roman"/>
          <w:sz w:val="28"/>
          <w:szCs w:val="28"/>
          <w:lang w:val="en-US" w:eastAsia="ru-RU"/>
        </w:rPr>
        <w:t> </w:t>
      </w:r>
      <w:r w:rsidRPr="00522E89">
        <w:rPr>
          <w:rFonts w:ascii="Times New Roman" w:hAnsi="Times New Roman"/>
          <w:sz w:val="28"/>
          <w:szCs w:val="28"/>
          <w:lang w:eastAsia="ru-RU"/>
        </w:rPr>
        <w:t>юридических лиц);</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48.2.7.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522E89">
        <w:rPr>
          <w:rFonts w:ascii="Times New Roman" w:hAnsi="Times New Roman"/>
          <w:sz w:val="28"/>
          <w:szCs w:val="28"/>
        </w:rPr>
        <w:t xml:space="preserve"> </w:t>
      </w:r>
      <w:r w:rsidRPr="00522E89">
        <w:rPr>
          <w:rFonts w:ascii="Times New Roman" w:hAnsi="Times New Roman"/>
          <w:sz w:val="28"/>
          <w:szCs w:val="28"/>
          <w:lang w:eastAsia="ru-RU"/>
        </w:rPr>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sidRPr="00522E89">
        <w:rPr>
          <w:rFonts w:ascii="Times New Roman" w:hAnsi="Times New Roman"/>
          <w:sz w:val="28"/>
          <w:szCs w:val="28"/>
          <w:vertAlign w:val="superscript"/>
          <w:lang w:eastAsia="ru-RU"/>
        </w:rPr>
        <w:footnoteReference w:id="11"/>
      </w:r>
      <w:r w:rsidRPr="00522E89">
        <w:rPr>
          <w:rFonts w:ascii="Times New Roman" w:hAnsi="Times New Roman"/>
          <w:sz w:val="28"/>
          <w:szCs w:val="28"/>
          <w:lang w:eastAsia="ru-RU"/>
        </w:rPr>
        <w:t>, обеспечения исполнения договора</w:t>
      </w:r>
      <w:r w:rsidRPr="00522E89">
        <w:rPr>
          <w:rFonts w:ascii="Times New Roman" w:hAnsi="Times New Roman"/>
          <w:sz w:val="28"/>
          <w:szCs w:val="28"/>
          <w:vertAlign w:val="superscript"/>
          <w:lang w:eastAsia="ru-RU"/>
        </w:rPr>
        <w:footnoteReference w:id="12"/>
      </w:r>
      <w:r w:rsidRPr="00522E89">
        <w:rPr>
          <w:rFonts w:ascii="Times New Roman" w:hAnsi="Times New Roman"/>
          <w:sz w:val="28"/>
          <w:szCs w:val="28"/>
          <w:lang w:eastAsia="ru-RU"/>
        </w:rPr>
        <w:t>, обеспечения гарантийных обязательств</w:t>
      </w:r>
      <w:r w:rsidRPr="00522E89">
        <w:rPr>
          <w:rFonts w:ascii="Times New Roman" w:hAnsi="Times New Roman"/>
          <w:sz w:val="28"/>
          <w:szCs w:val="28"/>
          <w:vertAlign w:val="superscript"/>
          <w:lang w:eastAsia="ru-RU"/>
        </w:rPr>
        <w:footnoteReference w:id="13"/>
      </w:r>
      <w:r w:rsidRPr="00522E89">
        <w:rPr>
          <w:rFonts w:ascii="Times New Roman" w:hAnsi="Times New Roman"/>
          <w:sz w:val="28"/>
          <w:szCs w:val="28"/>
          <w:lang w:eastAsia="ru-RU"/>
        </w:rPr>
        <w:t xml:space="preserve"> является крупной сделкой, либо подписанное уполномоченным лицом участника письмо о том, что такое одобрение не требуется;</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 xml:space="preserve">48.2.8. предложение о цене договора, </w:t>
      </w:r>
      <w:r w:rsidRPr="00522E89">
        <w:rPr>
          <w:rFonts w:ascii="Times New Roman" w:eastAsia="Times New Roman" w:hAnsi="Times New Roman"/>
          <w:sz w:val="28"/>
          <w:szCs w:val="28"/>
          <w:lang w:eastAsia="ru-RU"/>
        </w:rPr>
        <w:t xml:space="preserve">в случае осуществления закупки в соответствии с главой 17 настоящего Положения – </w:t>
      </w:r>
      <w:r w:rsidRPr="00522E89">
        <w:rPr>
          <w:rFonts w:ascii="Times New Roman" w:hAnsi="Times New Roman"/>
          <w:sz w:val="28"/>
          <w:szCs w:val="28"/>
          <w:lang w:eastAsia="ru-RU"/>
        </w:rPr>
        <w:t>цене единицы (сумме цен единиц) товара, работы, услуги, а</w:t>
      </w:r>
      <w:r w:rsidRPr="00522E89">
        <w:rPr>
          <w:rFonts w:ascii="Times New Roman" w:hAnsi="Times New Roman"/>
          <w:sz w:val="28"/>
          <w:szCs w:val="28"/>
          <w:lang w:val="en-US" w:eastAsia="ru-RU"/>
        </w:rPr>
        <w:t> </w:t>
      </w:r>
      <w:r w:rsidRPr="00522E89">
        <w:rPr>
          <w:rFonts w:ascii="Times New Roman" w:hAnsi="Times New Roman"/>
          <w:sz w:val="28"/>
          <w:szCs w:val="28"/>
          <w:lang w:eastAsia="ru-RU"/>
        </w:rPr>
        <w:t>также предложение об иных условиях исполнения договора, если</w:t>
      </w:r>
      <w:r w:rsidRPr="00522E89">
        <w:rPr>
          <w:rFonts w:ascii="Times New Roman" w:hAnsi="Times New Roman"/>
          <w:sz w:val="28"/>
          <w:szCs w:val="28"/>
          <w:lang w:val="en-US" w:eastAsia="ru-RU"/>
        </w:rPr>
        <w:t> </w:t>
      </w:r>
      <w:r w:rsidRPr="00522E89">
        <w:rPr>
          <w:rFonts w:ascii="Times New Roman" w:hAnsi="Times New Roman"/>
          <w:sz w:val="28"/>
          <w:szCs w:val="28"/>
          <w:lang w:eastAsia="ru-RU"/>
        </w:rPr>
        <w:t>предоставление такого предложения предусмотрено извещением о проведении запроса котировок в электронной форме;</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48.2.9.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22E89">
        <w:rPr>
          <w:rFonts w:ascii="Times New Roman" w:hAnsi="Times New Roman"/>
          <w:sz w:val="28"/>
          <w:szCs w:val="28"/>
          <w:lang w:val="en-US" w:eastAsia="ru-RU"/>
        </w:rPr>
        <w:t> </w:t>
      </w:r>
      <w:r w:rsidRPr="00522E89">
        <w:rPr>
          <w:rFonts w:ascii="Times New Roman" w:hAnsi="Times New Roman"/>
          <w:sz w:val="28"/>
          <w:szCs w:val="28"/>
          <w:lang w:eastAsia="ru-RU"/>
        </w:rPr>
        <w:t>этом не допускается требовать представление таких документов, если</w:t>
      </w:r>
      <w:r w:rsidRPr="00522E89">
        <w:rPr>
          <w:rFonts w:ascii="Times New Roman" w:hAnsi="Times New Roman"/>
          <w:sz w:val="28"/>
          <w:szCs w:val="28"/>
          <w:lang w:val="en-US" w:eastAsia="ru-RU"/>
        </w:rPr>
        <w:t> </w:t>
      </w:r>
      <w:r w:rsidRPr="00522E89">
        <w:rPr>
          <w:rFonts w:ascii="Times New Roman" w:hAnsi="Times New Roman"/>
          <w:sz w:val="28"/>
          <w:szCs w:val="28"/>
          <w:lang w:eastAsia="ru-RU"/>
        </w:rPr>
        <w:t>в</w:t>
      </w:r>
      <w:r w:rsidRPr="00522E89">
        <w:rPr>
          <w:rFonts w:ascii="Times New Roman" w:hAnsi="Times New Roman"/>
          <w:sz w:val="28"/>
          <w:szCs w:val="28"/>
          <w:lang w:val="en-US" w:eastAsia="ru-RU"/>
        </w:rPr>
        <w:t> </w:t>
      </w:r>
      <w:r w:rsidRPr="00522E89">
        <w:rPr>
          <w:rFonts w:ascii="Times New Roman" w:hAnsi="Times New Roman"/>
          <w:sz w:val="28"/>
          <w:szCs w:val="28"/>
          <w:lang w:eastAsia="ru-RU"/>
        </w:rPr>
        <w:t>соответствии с законодательством Российской Федерации такие документы передаются вместе с товаром;</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 xml:space="preserve">48.2.10.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w:t>
      </w:r>
      <w:r w:rsidRPr="00522E89">
        <w:rPr>
          <w:rFonts w:ascii="Times New Roman" w:hAnsi="Times New Roman"/>
          <w:sz w:val="28"/>
          <w:szCs w:val="28"/>
          <w:lang w:eastAsia="ru-RU"/>
        </w:rPr>
        <w:lastRenderedPageBreak/>
        <w:t>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48.2.11. иную информацию и документы, предусмотренные извещением о</w:t>
      </w:r>
      <w:r w:rsidRPr="00522E89">
        <w:rPr>
          <w:rFonts w:ascii="Times New Roman" w:hAnsi="Times New Roman"/>
          <w:sz w:val="28"/>
          <w:szCs w:val="28"/>
          <w:lang w:val="en-US" w:eastAsia="ru-RU"/>
        </w:rPr>
        <w:t> </w:t>
      </w:r>
      <w:r w:rsidRPr="00522E89">
        <w:rPr>
          <w:rFonts w:ascii="Times New Roman" w:hAnsi="Times New Roman"/>
          <w:sz w:val="28"/>
          <w:szCs w:val="28"/>
          <w:lang w:eastAsia="ru-RU"/>
        </w:rPr>
        <w:t>проведении запроса котировок.</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48.3. </w:t>
      </w:r>
      <w:r w:rsidRPr="00522E89">
        <w:rPr>
          <w:rFonts w:ascii="Times New Roman" w:hAnsi="Times New Roman"/>
          <w:color w:val="000000"/>
          <w:sz w:val="28"/>
          <w:szCs w:val="28"/>
        </w:rPr>
        <w:t>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48.4. Участник запроса котировок вправе подать только одну заявку на участие в</w:t>
      </w:r>
      <w:r w:rsidRPr="00522E89">
        <w:rPr>
          <w:rFonts w:ascii="Times New Roman" w:hAnsi="Times New Roman"/>
          <w:sz w:val="28"/>
          <w:szCs w:val="28"/>
          <w:lang w:val="en-US"/>
        </w:rPr>
        <w:t> </w:t>
      </w:r>
      <w:r w:rsidRPr="00522E89">
        <w:rPr>
          <w:rFonts w:ascii="Times New Roman" w:hAnsi="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522E89">
        <w:rPr>
          <w:rFonts w:ascii="Times New Roman" w:hAnsi="Times New Roman"/>
          <w:sz w:val="28"/>
          <w:szCs w:val="28"/>
          <w:lang w:val="en-US"/>
        </w:rPr>
        <w:t> </w:t>
      </w:r>
      <w:r w:rsidRPr="00522E89">
        <w:rPr>
          <w:rFonts w:ascii="Times New Roman" w:hAnsi="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522E89">
        <w:rPr>
          <w:rFonts w:ascii="Times New Roman" w:hAnsi="Times New Roman"/>
          <w:sz w:val="28"/>
          <w:szCs w:val="28"/>
          <w:lang w:val="en-US"/>
        </w:rPr>
        <w:t> </w:t>
      </w:r>
      <w:r w:rsidRPr="00522E89">
        <w:rPr>
          <w:rFonts w:ascii="Times New Roman" w:hAnsi="Times New Roman"/>
          <w:sz w:val="28"/>
          <w:szCs w:val="28"/>
        </w:rPr>
        <w:t>возвращаются участнику.</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48.5. Участник запроса котировок вправе изменить или отозвать свою заявку до</w:t>
      </w:r>
      <w:r w:rsidRPr="00522E89">
        <w:rPr>
          <w:rFonts w:ascii="Times New Roman" w:hAnsi="Times New Roman"/>
          <w:sz w:val="28"/>
          <w:szCs w:val="28"/>
          <w:lang w:val="en-US"/>
        </w:rPr>
        <w:t> </w:t>
      </w:r>
      <w:r w:rsidRPr="00522E89">
        <w:rPr>
          <w:rFonts w:ascii="Times New Roman" w:hAnsi="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522E89">
        <w:rPr>
          <w:rFonts w:ascii="Times New Roman" w:hAnsi="Times New Roman"/>
          <w:sz w:val="28"/>
          <w:szCs w:val="28"/>
          <w:lang w:val="en-US"/>
        </w:rPr>
        <w:t> </w:t>
      </w:r>
      <w:r w:rsidRPr="00522E89">
        <w:rPr>
          <w:rFonts w:ascii="Times New Roman" w:hAnsi="Times New Roman"/>
          <w:sz w:val="28"/>
          <w:szCs w:val="28"/>
        </w:rPr>
        <w:t>отзыве заявки получено до истечения срока подачи заявок на участие в</w:t>
      </w:r>
      <w:r w:rsidRPr="00522E89">
        <w:rPr>
          <w:rFonts w:ascii="Times New Roman" w:hAnsi="Times New Roman"/>
          <w:sz w:val="28"/>
          <w:szCs w:val="28"/>
          <w:lang w:val="en-US"/>
        </w:rPr>
        <w:t> </w:t>
      </w:r>
      <w:r w:rsidRPr="00522E89">
        <w:rPr>
          <w:rFonts w:ascii="Times New Roman" w:hAnsi="Times New Roman"/>
          <w:sz w:val="28"/>
          <w:szCs w:val="28"/>
        </w:rPr>
        <w:t>таком запросе котировок. Изменение или отзыв заявки после окончания срока подачи заявок не допускается.</w:t>
      </w:r>
    </w:p>
    <w:p w:rsidR="00522E89" w:rsidRPr="00522E89" w:rsidRDefault="00522E89" w:rsidP="00522E89">
      <w:pPr>
        <w:widowControl w:val="0"/>
        <w:tabs>
          <w:tab w:val="left" w:pos="709"/>
        </w:tabs>
        <w:autoSpaceDE w:val="0"/>
        <w:autoSpaceDN w:val="0"/>
        <w:adjustRightInd w:val="0"/>
        <w:ind w:firstLine="709"/>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48.6. Наличие противоречий в отношении одних и тех же сведений в</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p>
    <w:p w:rsidR="00522E89" w:rsidRPr="00522E89" w:rsidRDefault="00522E89" w:rsidP="00522E89">
      <w:pPr>
        <w:widowControl w:val="0"/>
        <w:tabs>
          <w:tab w:val="left" w:pos="0"/>
        </w:tabs>
        <w:autoSpaceDE w:val="0"/>
        <w:autoSpaceDN w:val="0"/>
        <w:adjustRightInd w:val="0"/>
        <w:jc w:val="center"/>
        <w:outlineLvl w:val="1"/>
        <w:rPr>
          <w:rFonts w:ascii="Times New Roman" w:hAnsi="Times New Roman"/>
          <w:sz w:val="28"/>
          <w:szCs w:val="28"/>
          <w:lang w:eastAsia="ru-RU"/>
        </w:rPr>
      </w:pPr>
      <w:bookmarkStart w:id="82" w:name="_Toc55217698"/>
      <w:r w:rsidRPr="00522E89">
        <w:rPr>
          <w:rFonts w:ascii="Times New Roman" w:hAnsi="Times New Roman"/>
          <w:sz w:val="28"/>
          <w:szCs w:val="28"/>
          <w:lang w:eastAsia="ru-RU"/>
        </w:rPr>
        <w:t>Глава 49. Порядок открытия доступа к поданным заявкам, рассмотрения и оценки таких заявок на участие в запросе котировок в электронной форме</w:t>
      </w:r>
      <w:bookmarkEnd w:id="82"/>
      <w:r w:rsidRPr="00522E89">
        <w:rPr>
          <w:rFonts w:ascii="Times New Roman" w:hAnsi="Times New Roman"/>
          <w:sz w:val="28"/>
          <w:szCs w:val="28"/>
          <w:lang w:eastAsia="ru-RU"/>
        </w:rPr>
        <w:t>.</w:t>
      </w:r>
    </w:p>
    <w:p w:rsidR="00522E89" w:rsidRPr="00522E89" w:rsidRDefault="00522E89" w:rsidP="00522E89">
      <w:pPr>
        <w:widowControl w:val="0"/>
        <w:ind w:firstLine="709"/>
        <w:rPr>
          <w:rFonts w:ascii="Times New Roman" w:hAnsi="Times New Roman"/>
          <w:sz w:val="28"/>
          <w:szCs w:val="28"/>
        </w:rPr>
      </w:pP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49.1. Рассмотрение и оценка поданных заявок осуществляются в течение одного рабочего дня со дня открытия доступа к таким заявкам. При проведении запроса котировок открытие доступа осуществляется оператором электронной площадки, на которой проводится процедура.</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49.2. </w:t>
      </w:r>
      <w:r w:rsidRPr="00522E89">
        <w:rPr>
          <w:rFonts w:ascii="Times New Roman" w:eastAsia="Times New Roman" w:hAnsi="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Pr="00522E89">
        <w:rPr>
          <w:rFonts w:ascii="Times New Roman" w:eastAsia="Times New Roman" w:hAnsi="Times New Roman"/>
          <w:sz w:val="28"/>
          <w:szCs w:val="28"/>
          <w:lang w:val="en-US"/>
        </w:rPr>
        <w:t> </w:t>
      </w:r>
      <w:r w:rsidRPr="00522E89">
        <w:rPr>
          <w:rFonts w:ascii="Times New Roman" w:eastAsia="Times New Roman" w:hAnsi="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522E89" w:rsidRPr="00522E89" w:rsidRDefault="00522E89" w:rsidP="00522E89">
      <w:pPr>
        <w:widowControl w:val="0"/>
        <w:ind w:firstLine="709"/>
        <w:rPr>
          <w:rFonts w:ascii="Times New Roman" w:eastAsia="Times New Roman" w:hAnsi="Times New Roman"/>
          <w:sz w:val="28"/>
          <w:szCs w:val="28"/>
        </w:rPr>
      </w:pPr>
      <w:r w:rsidRPr="00522E89">
        <w:rPr>
          <w:rFonts w:ascii="Times New Roman" w:hAnsi="Times New Roman"/>
          <w:sz w:val="28"/>
          <w:szCs w:val="28"/>
        </w:rPr>
        <w:t xml:space="preserve">49.3. </w:t>
      </w:r>
      <w:r w:rsidRPr="00522E89">
        <w:rPr>
          <w:rFonts w:ascii="Times New Roman" w:eastAsia="Times New Roman" w:hAnsi="Times New Roman"/>
          <w:sz w:val="28"/>
          <w:szCs w:val="28"/>
        </w:rPr>
        <w:t xml:space="preserve">Комиссия по осуществлению закупок не рассматривает и </w:t>
      </w:r>
      <w:r w:rsidRPr="00522E89">
        <w:rPr>
          <w:rFonts w:ascii="Times New Roman" w:eastAsia="Times New Roman" w:hAnsi="Times New Roman"/>
          <w:sz w:val="28"/>
          <w:szCs w:val="28"/>
        </w:rPr>
        <w:lastRenderedPageBreak/>
        <w:t>отклоняет заявки на участие в запросе котировок в следующих случаях:</w:t>
      </w:r>
    </w:p>
    <w:p w:rsidR="00522E89" w:rsidRPr="00522E89" w:rsidRDefault="00522E89" w:rsidP="00522E89">
      <w:pPr>
        <w:widowControl w:val="0"/>
        <w:ind w:firstLine="709"/>
        <w:rPr>
          <w:rFonts w:ascii="Times New Roman" w:hAnsi="Times New Roman"/>
          <w:spacing w:val="-2"/>
          <w:sz w:val="28"/>
          <w:szCs w:val="28"/>
        </w:rPr>
      </w:pPr>
      <w:r w:rsidRPr="00522E89">
        <w:rPr>
          <w:rFonts w:ascii="Times New Roman" w:hAnsi="Times New Roman"/>
          <w:sz w:val="28"/>
          <w:szCs w:val="28"/>
        </w:rPr>
        <w:t>49.3.1. непредоставления информации, предусмотренной пунктом 48.3. настоящего Положения, в</w:t>
      </w:r>
      <w:r w:rsidRPr="00522E89">
        <w:rPr>
          <w:rFonts w:ascii="Times New Roman" w:hAnsi="Times New Roman"/>
          <w:sz w:val="28"/>
          <w:szCs w:val="28"/>
          <w:lang w:val="en-US"/>
        </w:rPr>
        <w:t> </w:t>
      </w:r>
      <w:r w:rsidRPr="00522E89">
        <w:rPr>
          <w:rFonts w:ascii="Times New Roman" w:hAnsi="Times New Roman"/>
          <w:sz w:val="28"/>
          <w:szCs w:val="28"/>
        </w:rPr>
        <w:t>случае осуществления запроса котировок в электронной форме</w:t>
      </w:r>
      <w:r w:rsidRPr="00522E89">
        <w:rPr>
          <w:rFonts w:ascii="Times New Roman" w:eastAsia="Times New Roman" w:hAnsi="Times New Roman"/>
          <w:sz w:val="28"/>
          <w:szCs w:val="28"/>
        </w:rPr>
        <w:t xml:space="preserve">, участниками которого могут быть только субъекты </w:t>
      </w:r>
      <w:r w:rsidRPr="00522E89">
        <w:rPr>
          <w:rFonts w:ascii="Times New Roman" w:eastAsia="Times New Roman" w:hAnsi="Times New Roman"/>
          <w:spacing w:val="-2"/>
          <w:sz w:val="28"/>
          <w:szCs w:val="28"/>
        </w:rPr>
        <w:t>малого и среднего предпринимательства или</w:t>
      </w:r>
      <w:r w:rsidRPr="00522E89">
        <w:rPr>
          <w:rFonts w:ascii="Times New Roman" w:hAnsi="Times New Roman"/>
          <w:spacing w:val="-2"/>
          <w:sz w:val="28"/>
          <w:szCs w:val="28"/>
        </w:rPr>
        <w:t xml:space="preserve"> непредоставления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522E89" w:rsidRPr="00522E89" w:rsidRDefault="00522E89" w:rsidP="00522E89">
      <w:pPr>
        <w:widowControl w:val="0"/>
        <w:ind w:firstLine="709"/>
        <w:rPr>
          <w:rFonts w:ascii="Times New Roman" w:hAnsi="Times New Roman"/>
          <w:spacing w:val="-2"/>
          <w:sz w:val="28"/>
          <w:szCs w:val="28"/>
        </w:rPr>
      </w:pPr>
      <w:r w:rsidRPr="00522E89">
        <w:rPr>
          <w:rFonts w:ascii="Times New Roman" w:hAnsi="Times New Roman"/>
          <w:sz w:val="28"/>
          <w:szCs w:val="28"/>
        </w:rPr>
        <w:t>49.3.</w:t>
      </w:r>
      <w:r w:rsidRPr="00522E89">
        <w:rPr>
          <w:rFonts w:ascii="Times New Roman" w:hAnsi="Times New Roman"/>
          <w:spacing w:val="-2"/>
          <w:sz w:val="28"/>
          <w:szCs w:val="28"/>
        </w:rPr>
        <w:t>2. несоответствия информации, предусмотренной пунктом 48.3. настоящего Положения, в случае осуществления запроса котировок в электронной форме</w:t>
      </w:r>
      <w:r w:rsidRPr="00522E89">
        <w:rPr>
          <w:rFonts w:ascii="Times New Roman" w:eastAsia="Times New Roman" w:hAnsi="Times New Roman"/>
          <w:spacing w:val="-2"/>
          <w:sz w:val="28"/>
          <w:szCs w:val="28"/>
        </w:rPr>
        <w:t>, участниками которого могут быть только субъекты малого и среднего предпринимательства или</w:t>
      </w:r>
      <w:r w:rsidRPr="00522E89">
        <w:rPr>
          <w:rFonts w:ascii="Times New Roman" w:hAnsi="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rsidR="00522E89" w:rsidRPr="00522E89" w:rsidRDefault="00522E89" w:rsidP="00522E89">
      <w:pPr>
        <w:widowControl w:val="0"/>
        <w:ind w:firstLine="708"/>
        <w:rPr>
          <w:rFonts w:ascii="Times New Roman" w:eastAsia="Times New Roman" w:hAnsi="Times New Roman"/>
          <w:spacing w:val="-2"/>
          <w:sz w:val="28"/>
          <w:szCs w:val="28"/>
          <w:lang w:eastAsia="ru-RU"/>
        </w:rPr>
      </w:pPr>
      <w:r w:rsidRPr="00522E89">
        <w:rPr>
          <w:rFonts w:ascii="Times New Roman" w:eastAsia="Times New Roman" w:hAnsi="Times New Roman"/>
          <w:sz w:val="28"/>
          <w:szCs w:val="28"/>
          <w:lang w:eastAsia="ru-RU"/>
        </w:rPr>
        <w:t>49.3.</w:t>
      </w:r>
      <w:r w:rsidRPr="00522E89">
        <w:rPr>
          <w:rFonts w:ascii="Times New Roman" w:eastAsia="Times New Roman" w:hAnsi="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522E89" w:rsidRPr="00522E89" w:rsidRDefault="00522E89" w:rsidP="00522E89">
      <w:pPr>
        <w:widowControl w:val="0"/>
        <w:ind w:firstLine="708"/>
        <w:rPr>
          <w:rFonts w:ascii="Times New Roman" w:eastAsia="Times New Roman" w:hAnsi="Times New Roman"/>
          <w:spacing w:val="-2"/>
          <w:sz w:val="28"/>
          <w:szCs w:val="28"/>
          <w:lang w:eastAsia="ru-RU"/>
        </w:rPr>
      </w:pPr>
      <w:r w:rsidRPr="00522E89">
        <w:rPr>
          <w:rFonts w:ascii="Times New Roman" w:eastAsia="Times New Roman" w:hAnsi="Times New Roman"/>
          <w:sz w:val="28"/>
          <w:szCs w:val="28"/>
          <w:lang w:eastAsia="ru-RU"/>
        </w:rPr>
        <w:t>49.3.</w:t>
      </w:r>
      <w:r w:rsidRPr="00522E89">
        <w:rPr>
          <w:rFonts w:ascii="Times New Roman" w:eastAsia="Times New Roman" w:hAnsi="Times New Roman"/>
          <w:spacing w:val="-2"/>
          <w:sz w:val="28"/>
          <w:szCs w:val="28"/>
          <w:lang w:eastAsia="ru-RU"/>
        </w:rPr>
        <w:t>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rsidR="00522E89" w:rsidRPr="00522E89" w:rsidRDefault="00522E89" w:rsidP="00522E89">
      <w:pPr>
        <w:widowControl w:val="0"/>
        <w:ind w:firstLine="708"/>
        <w:rPr>
          <w:rFonts w:ascii="Times New Roman" w:eastAsia="Times New Roman" w:hAnsi="Times New Roman"/>
          <w:spacing w:val="-2"/>
          <w:sz w:val="28"/>
          <w:szCs w:val="28"/>
          <w:lang w:eastAsia="ru-RU"/>
        </w:rPr>
      </w:pPr>
      <w:r w:rsidRPr="00522E89">
        <w:rPr>
          <w:rFonts w:ascii="Times New Roman" w:eastAsia="Times New Roman" w:hAnsi="Times New Roman"/>
          <w:spacing w:val="-2"/>
          <w:sz w:val="28"/>
          <w:szCs w:val="28"/>
          <w:lang w:eastAsia="ru-RU"/>
        </w:rPr>
        <w:t>49.3.5.</w:t>
      </w:r>
      <w:r w:rsidRPr="00522E89">
        <w:rPr>
          <w:rFonts w:ascii="Times New Roman" w:eastAsia="Times New Roman" w:hAnsi="Times New Roman"/>
          <w:sz w:val="28"/>
          <w:szCs w:val="28"/>
          <w:lang w:eastAsia="ru-RU"/>
        </w:rPr>
        <w:t xml:space="preserve">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r w:rsidRPr="00522E89">
        <w:rPr>
          <w:rFonts w:ascii="Times New Roman" w:eastAsia="Times New Roman" w:hAnsi="Times New Roman"/>
          <w:spacing w:val="-2"/>
          <w:sz w:val="28"/>
          <w:szCs w:val="28"/>
          <w:lang w:eastAsia="ru-RU"/>
        </w:rPr>
        <w:t>;</w:t>
      </w:r>
    </w:p>
    <w:p w:rsidR="00522E89" w:rsidRPr="00522E89" w:rsidRDefault="00522E89" w:rsidP="00522E89">
      <w:pPr>
        <w:widowControl w:val="0"/>
        <w:ind w:firstLine="708"/>
        <w:rPr>
          <w:rFonts w:ascii="Times New Roman" w:eastAsia="Times New Roman" w:hAnsi="Times New Roman"/>
          <w:spacing w:val="-2"/>
          <w:sz w:val="28"/>
          <w:szCs w:val="28"/>
          <w:lang w:eastAsia="ru-RU"/>
        </w:rPr>
      </w:pPr>
      <w:r w:rsidRPr="00522E89">
        <w:rPr>
          <w:rFonts w:ascii="Times New Roman" w:eastAsia="Times New Roman" w:hAnsi="Times New Roman"/>
          <w:spacing w:val="-2"/>
          <w:sz w:val="28"/>
          <w:szCs w:val="28"/>
          <w:lang w:eastAsia="ru-RU"/>
        </w:rPr>
        <w:t>Отклонение заявок на участие в запросе котировок по иным основаниям не допускается.</w:t>
      </w:r>
    </w:p>
    <w:p w:rsidR="00522E89" w:rsidRPr="00522E89" w:rsidRDefault="00522E89" w:rsidP="00522E89">
      <w:pPr>
        <w:widowControl w:val="0"/>
        <w:ind w:firstLine="708"/>
        <w:rPr>
          <w:rFonts w:ascii="Times New Roman" w:eastAsia="Times New Roman" w:hAnsi="Times New Roman"/>
          <w:spacing w:val="-2"/>
          <w:sz w:val="28"/>
          <w:szCs w:val="28"/>
          <w:lang w:eastAsia="ru-RU"/>
        </w:rPr>
      </w:pPr>
      <w:r w:rsidRPr="00522E89">
        <w:rPr>
          <w:rFonts w:ascii="Times New Roman" w:eastAsia="Times New Roman" w:hAnsi="Times New Roman"/>
          <w:spacing w:val="-2"/>
          <w:sz w:val="28"/>
          <w:szCs w:val="28"/>
          <w:lang w:eastAsia="ru-RU"/>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522E89" w:rsidRPr="00522E89" w:rsidRDefault="00522E89" w:rsidP="00522E89">
      <w:pPr>
        <w:widowControl w:val="0"/>
        <w:ind w:firstLine="709"/>
        <w:rPr>
          <w:rFonts w:ascii="Times New Roman" w:hAnsi="Times New Roman"/>
          <w:spacing w:val="-2"/>
          <w:sz w:val="28"/>
          <w:szCs w:val="28"/>
        </w:rPr>
      </w:pPr>
      <w:r w:rsidRPr="00522E89">
        <w:rPr>
          <w:rFonts w:ascii="Times New Roman" w:eastAsia="Times New Roman" w:hAnsi="Times New Roman"/>
          <w:spacing w:val="-2"/>
          <w:sz w:val="28"/>
          <w:szCs w:val="28"/>
        </w:rPr>
        <w:lastRenderedPageBreak/>
        <w:t xml:space="preserve">49.5. Протокол </w:t>
      </w:r>
      <w:r w:rsidRPr="00522E89">
        <w:rPr>
          <w:rFonts w:ascii="Times New Roman" w:hAnsi="Times New Roman"/>
          <w:sz w:val="28"/>
          <w:szCs w:val="28"/>
        </w:rPr>
        <w:t xml:space="preserve">открытия доступа к поданным заявкам на участие в запросе котировок, </w:t>
      </w:r>
      <w:r w:rsidRPr="00522E89">
        <w:rPr>
          <w:rFonts w:ascii="Times New Roman" w:eastAsia="Times New Roman" w:hAnsi="Times New Roman"/>
          <w:spacing w:val="-2"/>
          <w:sz w:val="28"/>
          <w:szCs w:val="28"/>
        </w:rPr>
        <w:t xml:space="preserve">рассмотрения и оценки заявок подписывается всеми присутствующими на заседании членами комиссии, </w:t>
      </w:r>
      <w:r w:rsidRPr="00522E89">
        <w:rPr>
          <w:rFonts w:ascii="Times New Roman" w:hAnsi="Times New Roman"/>
          <w:sz w:val="28"/>
          <w:szCs w:val="28"/>
        </w:rPr>
        <w:t xml:space="preserve">направляется заказчиком оператору электронной площадки и подлежит размещению в ЕИС </w:t>
      </w:r>
      <w:r w:rsidRPr="00522E89">
        <w:rPr>
          <w:rFonts w:ascii="Times New Roman" w:hAnsi="Times New Roman"/>
          <w:spacing w:val="-2"/>
          <w:sz w:val="28"/>
          <w:szCs w:val="28"/>
        </w:rPr>
        <w:t>не позднее чем через три дня со дня подписания.</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 xml:space="preserve">49.6. В случае если по окончании срока подачи заявок на участие в запросе </w:t>
      </w:r>
    </w:p>
    <w:p w:rsidR="00522E89" w:rsidRPr="00522E89" w:rsidRDefault="00522E89" w:rsidP="00522E89">
      <w:pPr>
        <w:widowControl w:val="0"/>
        <w:tabs>
          <w:tab w:val="left" w:pos="709"/>
        </w:tabs>
        <w:autoSpaceDE w:val="0"/>
        <w:autoSpaceDN w:val="0"/>
        <w:adjustRightInd w:val="0"/>
        <w:rPr>
          <w:rFonts w:ascii="Times New Roman" w:hAnsi="Times New Roman"/>
          <w:sz w:val="28"/>
          <w:szCs w:val="28"/>
          <w:lang w:eastAsia="ru-RU"/>
        </w:rPr>
      </w:pPr>
      <w:r w:rsidRPr="00522E89">
        <w:rPr>
          <w:rFonts w:ascii="Times New Roman" w:hAnsi="Times New Roman"/>
          <w:sz w:val="28"/>
          <w:szCs w:val="28"/>
          <w:lang w:eastAsia="ru-RU"/>
        </w:rPr>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522E89">
        <w:rPr>
          <w:rFonts w:ascii="Times New Roman" w:eastAsia="Times New Roman" w:hAnsi="Times New Roman"/>
          <w:spacing w:val="-2"/>
          <w:sz w:val="28"/>
          <w:szCs w:val="28"/>
          <w:lang w:eastAsia="ru-RU"/>
        </w:rPr>
        <w:t>по результатам рассмотрения таких заявок только одна такая заявка признана соответствующей всем требованиям, указанным в извещении</w:t>
      </w:r>
      <w:r w:rsidRPr="00522E89">
        <w:rPr>
          <w:rFonts w:ascii="Times New Roman" w:hAnsi="Times New Roman"/>
          <w:sz w:val="28"/>
          <w:szCs w:val="28"/>
          <w:lang w:eastAsia="ru-RU"/>
        </w:rPr>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522E89" w:rsidRPr="00522E89" w:rsidRDefault="00522E89" w:rsidP="00522E89">
      <w:pPr>
        <w:widowControl w:val="0"/>
        <w:ind w:firstLine="709"/>
        <w:rPr>
          <w:rFonts w:ascii="Times New Roman" w:hAnsi="Times New Roman"/>
          <w:spacing w:val="-2"/>
          <w:sz w:val="28"/>
          <w:szCs w:val="28"/>
        </w:rPr>
      </w:pPr>
      <w:r w:rsidRPr="00522E89">
        <w:rPr>
          <w:rFonts w:ascii="Times New Roman" w:hAnsi="Times New Roman"/>
          <w:spacing w:val="-2"/>
          <w:sz w:val="28"/>
          <w:szCs w:val="28"/>
        </w:rPr>
        <w:t xml:space="preserve">49.7. В случае если запрос </w:t>
      </w:r>
      <w:r w:rsidRPr="00522E89">
        <w:rPr>
          <w:rFonts w:ascii="Times New Roman" w:eastAsia="Times New Roman" w:hAnsi="Times New Roman"/>
          <w:spacing w:val="-2"/>
          <w:sz w:val="28"/>
          <w:szCs w:val="28"/>
        </w:rPr>
        <w:t>котировок признан несостоявшимся по причине того, что</w:t>
      </w:r>
      <w:r w:rsidRPr="00522E89">
        <w:rPr>
          <w:rFonts w:ascii="Times New Roman" w:hAnsi="Times New Roman"/>
          <w:spacing w:val="-2"/>
          <w:sz w:val="28"/>
          <w:szCs w:val="28"/>
        </w:rPr>
        <w:t xml:space="preserve"> по результатам рассмотрения заявок на участие в запросе </w:t>
      </w:r>
      <w:r w:rsidRPr="00522E89">
        <w:rPr>
          <w:rFonts w:ascii="Times New Roman" w:eastAsia="Times New Roman" w:hAnsi="Times New Roman"/>
          <w:spacing w:val="-2"/>
          <w:sz w:val="28"/>
          <w:szCs w:val="28"/>
        </w:rPr>
        <w:t xml:space="preserve">котировок только одна такая заявка </w:t>
      </w:r>
      <w:r w:rsidRPr="00522E89">
        <w:rPr>
          <w:rFonts w:ascii="Times New Roman" w:hAnsi="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63.1.2. настоящего Положения.</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49.8. В случае если запрос котировок признается несостоявшимся по</w:t>
      </w:r>
      <w:r w:rsidRPr="00522E89">
        <w:rPr>
          <w:rFonts w:ascii="Times New Roman" w:hAnsi="Times New Roman"/>
          <w:sz w:val="28"/>
          <w:szCs w:val="28"/>
          <w:lang w:val="en-US" w:eastAsia="ru-RU"/>
        </w:rPr>
        <w:t> </w:t>
      </w:r>
      <w:r w:rsidRPr="00522E89">
        <w:rPr>
          <w:rFonts w:ascii="Times New Roman" w:hAnsi="Times New Roman"/>
          <w:sz w:val="28"/>
          <w:szCs w:val="28"/>
          <w:lang w:eastAsia="ru-RU"/>
        </w:rPr>
        <w:t xml:space="preserve">причине того, что в таком запросе не подано ни одной заявки </w:t>
      </w:r>
      <w:r w:rsidRPr="00522E89">
        <w:rPr>
          <w:rFonts w:ascii="Times New Roman" w:eastAsia="Times New Roman" w:hAnsi="Times New Roman"/>
          <w:spacing w:val="-2"/>
          <w:sz w:val="28"/>
          <w:szCs w:val="28"/>
          <w:lang w:eastAsia="ru-RU"/>
        </w:rPr>
        <w:t xml:space="preserve">или по </w:t>
      </w:r>
      <w:r w:rsidRPr="00522E89">
        <w:rPr>
          <w:rFonts w:ascii="Times New Roman" w:hAnsi="Times New Roman"/>
          <w:spacing w:val="-2"/>
          <w:sz w:val="28"/>
          <w:szCs w:val="28"/>
          <w:lang w:eastAsia="ru-RU"/>
        </w:rPr>
        <w:t xml:space="preserve">результатам рассмотрения заявок на участие в запросе </w:t>
      </w:r>
      <w:r w:rsidRPr="00522E89">
        <w:rPr>
          <w:rFonts w:ascii="Times New Roman" w:eastAsia="Times New Roman" w:hAnsi="Times New Roman"/>
          <w:spacing w:val="-2"/>
          <w:sz w:val="28"/>
          <w:szCs w:val="28"/>
          <w:lang w:eastAsia="ru-RU"/>
        </w:rPr>
        <w:t>котировок комиссией отклонены все поданные заявки на участие в таком запросе</w:t>
      </w:r>
      <w:r w:rsidRPr="00522E89">
        <w:rPr>
          <w:rFonts w:ascii="Times New Roman" w:hAnsi="Times New Roman"/>
          <w:sz w:val="28"/>
          <w:szCs w:val="28"/>
          <w:lang w:eastAsia="ru-RU"/>
        </w:rPr>
        <w:t>, заказчик вправе осуществить одно из следующих действий:</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49.8.1. провести новую закупку;</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49.8.2. заключить договор с единственным поставщиком (подрядчиком, исполнителем) в соответствии с подпунктом 63.1.3. настоящего Положения;</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49.8.3. заключить договор с единственным поставщиком (подрядчиком, исполнителем) в соответствии с подпунктом 63.1.3.1 настоящего Положения.</w:t>
      </w:r>
    </w:p>
    <w:p w:rsidR="00522E89" w:rsidRPr="00522E89" w:rsidRDefault="00522E89" w:rsidP="00522E89">
      <w:pPr>
        <w:widowControl w:val="0"/>
        <w:ind w:firstLine="709"/>
        <w:rPr>
          <w:rFonts w:ascii="Times New Roman" w:eastAsia="Times New Roman" w:hAnsi="Times New Roman"/>
          <w:sz w:val="28"/>
          <w:szCs w:val="28"/>
        </w:rPr>
      </w:pPr>
      <w:r w:rsidRPr="00522E89">
        <w:rPr>
          <w:rFonts w:ascii="Times New Roman" w:eastAsia="Times New Roman" w:hAnsi="Times New Roman"/>
          <w:sz w:val="28"/>
          <w:szCs w:val="28"/>
        </w:rPr>
        <w:t>49.9. Любой участник запроса котировок вправе обжаловать результаты запроса котировок в установленном порядке.</w:t>
      </w:r>
    </w:p>
    <w:p w:rsidR="00522E89" w:rsidRPr="00522E89" w:rsidRDefault="00522E89" w:rsidP="00522E89">
      <w:pPr>
        <w:widowControl w:val="0"/>
        <w:ind w:firstLine="709"/>
        <w:rPr>
          <w:rFonts w:ascii="Times New Roman" w:eastAsia="Times New Roman" w:hAnsi="Times New Roman"/>
          <w:sz w:val="28"/>
          <w:szCs w:val="28"/>
        </w:rPr>
      </w:pPr>
      <w:r w:rsidRPr="00522E89">
        <w:rPr>
          <w:rFonts w:ascii="Times New Roman" w:hAnsi="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522E89" w:rsidRPr="00522E89" w:rsidRDefault="00522E89" w:rsidP="00522E89">
      <w:pPr>
        <w:widowControl w:val="0"/>
        <w:rPr>
          <w:rFonts w:ascii="Times New Roman" w:hAnsi="Times New Roman"/>
          <w:sz w:val="28"/>
          <w:szCs w:val="28"/>
        </w:rPr>
      </w:pPr>
    </w:p>
    <w:p w:rsidR="00522E89" w:rsidRPr="00522E89" w:rsidRDefault="00522E89" w:rsidP="00522E89">
      <w:pPr>
        <w:keepNext/>
        <w:widowControl w:val="0"/>
        <w:jc w:val="center"/>
        <w:outlineLvl w:val="0"/>
        <w:rPr>
          <w:rFonts w:ascii="Times New Roman" w:eastAsia="Times New Roman" w:hAnsi="Times New Roman"/>
          <w:kern w:val="32"/>
          <w:sz w:val="28"/>
          <w:szCs w:val="28"/>
        </w:rPr>
      </w:pPr>
      <w:bookmarkStart w:id="83" w:name="_Toc55217699"/>
      <w:r w:rsidRPr="00522E89">
        <w:rPr>
          <w:rFonts w:ascii="Times New Roman" w:eastAsia="Times New Roman" w:hAnsi="Times New Roman"/>
          <w:kern w:val="32"/>
          <w:sz w:val="28"/>
          <w:szCs w:val="28"/>
        </w:rPr>
        <w:t xml:space="preserve">РАЗДЕЛ 5. УСЛОВИЯ ПРИМЕНЕНИЯ И ПОРЯДОК ПРОВЕДЕНИЯ </w:t>
      </w:r>
      <w:r w:rsidRPr="00522E89">
        <w:rPr>
          <w:rFonts w:ascii="Times New Roman" w:eastAsia="Times New Roman" w:hAnsi="Times New Roman"/>
          <w:kern w:val="32"/>
          <w:sz w:val="28"/>
          <w:szCs w:val="28"/>
        </w:rPr>
        <w:lastRenderedPageBreak/>
        <w:t>ЗАПРОСА ЦЕН В ЭЛЕКТРОННОЙ ФОРМЕ</w:t>
      </w:r>
      <w:bookmarkEnd w:id="83"/>
    </w:p>
    <w:p w:rsidR="00522E89" w:rsidRPr="00522E89" w:rsidRDefault="00522E89" w:rsidP="00522E89">
      <w:pPr>
        <w:spacing w:after="160" w:line="259" w:lineRule="auto"/>
        <w:jc w:val="left"/>
      </w:pPr>
    </w:p>
    <w:p w:rsidR="00522E89" w:rsidRPr="00522E89" w:rsidRDefault="00522E89" w:rsidP="00522E89">
      <w:pPr>
        <w:keepNext/>
        <w:keepLines/>
        <w:widowControl w:val="0"/>
        <w:jc w:val="center"/>
        <w:outlineLvl w:val="1"/>
        <w:rPr>
          <w:rFonts w:ascii="Times New Roman" w:eastAsia="Times New Roman" w:hAnsi="Times New Roman"/>
          <w:sz w:val="28"/>
          <w:szCs w:val="28"/>
        </w:rPr>
      </w:pPr>
      <w:bookmarkStart w:id="84" w:name="_Toc55217700"/>
      <w:r w:rsidRPr="00522E89">
        <w:rPr>
          <w:rFonts w:ascii="Times New Roman" w:eastAsia="Times New Roman" w:hAnsi="Times New Roman"/>
          <w:sz w:val="28"/>
          <w:szCs w:val="28"/>
        </w:rPr>
        <w:t>Глава 50. Условия применения запроса цен в электронной форме</w:t>
      </w:r>
      <w:bookmarkEnd w:id="84"/>
    </w:p>
    <w:p w:rsidR="00522E89" w:rsidRPr="00522E89" w:rsidRDefault="00522E89" w:rsidP="00522E89">
      <w:pPr>
        <w:widowControl w:val="0"/>
        <w:ind w:firstLine="709"/>
        <w:rPr>
          <w:rFonts w:ascii="Times New Roman" w:hAnsi="Times New Roman"/>
          <w:sz w:val="28"/>
          <w:szCs w:val="28"/>
        </w:rPr>
      </w:pP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50.1. 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w:t>
      </w:r>
      <w:r w:rsidRPr="00522E89">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522E89">
        <w:rPr>
          <w:rFonts w:ascii="Times New Roman" w:hAnsi="Times New Roman"/>
          <w:sz w:val="28"/>
          <w:szCs w:val="28"/>
        </w:rPr>
        <w:t>цену единицы (сумму цен единиц) товара, работы, услуги.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50.2. Заказчик вправе осуществлять закупку путем проведения запроса цен при одновременном выполнении следующих условий:</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50.2.1. объектом закупки являются товары, работы, услуги, в отношении которых целесообразно проводить оценку только по ценовому критерию;</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50.2.2. начальная (максимальная) цена договора не превышает пять миллионов рублей.</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50.3. 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50.4.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522E89" w:rsidRPr="00522E89" w:rsidRDefault="00522E89" w:rsidP="00522E89">
      <w:pPr>
        <w:widowControl w:val="0"/>
        <w:ind w:firstLine="709"/>
        <w:rPr>
          <w:rFonts w:ascii="Times New Roman" w:hAnsi="Times New Roman"/>
          <w:sz w:val="28"/>
          <w:szCs w:val="28"/>
        </w:rPr>
      </w:pPr>
    </w:p>
    <w:p w:rsidR="00522E89" w:rsidRPr="00522E89" w:rsidRDefault="00522E89" w:rsidP="00522E89">
      <w:pPr>
        <w:keepNext/>
        <w:keepLines/>
        <w:widowControl w:val="0"/>
        <w:jc w:val="center"/>
        <w:outlineLvl w:val="1"/>
        <w:rPr>
          <w:rFonts w:ascii="Times New Roman" w:eastAsia="Times New Roman" w:hAnsi="Times New Roman"/>
          <w:sz w:val="28"/>
          <w:szCs w:val="28"/>
        </w:rPr>
      </w:pPr>
      <w:bookmarkStart w:id="85" w:name="_Toc55217701"/>
      <w:r w:rsidRPr="00522E89">
        <w:rPr>
          <w:rFonts w:ascii="Times New Roman" w:eastAsia="Times New Roman" w:hAnsi="Times New Roman"/>
          <w:sz w:val="28"/>
          <w:szCs w:val="28"/>
        </w:rPr>
        <w:t xml:space="preserve">Глава 51. Извещение и документация о </w:t>
      </w:r>
    </w:p>
    <w:p w:rsidR="00522E89" w:rsidRPr="00522E89" w:rsidRDefault="00522E89" w:rsidP="00522E89">
      <w:pPr>
        <w:keepNext/>
        <w:keepLines/>
        <w:widowControl w:val="0"/>
        <w:jc w:val="center"/>
        <w:outlineLvl w:val="1"/>
        <w:rPr>
          <w:rFonts w:ascii="Times New Roman" w:eastAsia="Times New Roman" w:hAnsi="Times New Roman"/>
          <w:sz w:val="28"/>
          <w:szCs w:val="28"/>
        </w:rPr>
      </w:pPr>
      <w:r w:rsidRPr="00522E89">
        <w:rPr>
          <w:rFonts w:ascii="Times New Roman" w:eastAsia="Times New Roman" w:hAnsi="Times New Roman"/>
          <w:sz w:val="28"/>
          <w:szCs w:val="28"/>
        </w:rPr>
        <w:t>проведении запроса цен в электронной форме</w:t>
      </w:r>
      <w:bookmarkEnd w:id="85"/>
    </w:p>
    <w:p w:rsidR="00522E89" w:rsidRPr="00522E89" w:rsidRDefault="00522E89" w:rsidP="00522E89">
      <w:pPr>
        <w:widowControl w:val="0"/>
        <w:ind w:firstLine="709"/>
        <w:rPr>
          <w:rFonts w:ascii="Times New Roman" w:hAnsi="Times New Roman"/>
          <w:sz w:val="28"/>
          <w:szCs w:val="28"/>
        </w:rPr>
      </w:pP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51.4. В документации указываются информация и документы, указанные в пунктах 8.4. и 8.5. настоящего Положения.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51.5. Порядок предоставления разъяснений положений извещения </w:t>
      </w:r>
      <w:r w:rsidRPr="00522E89">
        <w:rPr>
          <w:rFonts w:ascii="Times New Roman" w:hAnsi="Times New Roman"/>
          <w:sz w:val="28"/>
          <w:szCs w:val="28"/>
        </w:rPr>
        <w:lastRenderedPageBreak/>
        <w:t>и документации должен быть указан в документации с учетом требований главы 9 настоящего Положения.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rsidR="00522E89" w:rsidRPr="00522E89" w:rsidRDefault="00522E89" w:rsidP="00522E89">
      <w:pPr>
        <w:widowControl w:val="0"/>
        <w:ind w:firstLine="709"/>
        <w:rPr>
          <w:rFonts w:ascii="Times New Roman" w:hAnsi="Times New Roman"/>
          <w:sz w:val="28"/>
          <w:szCs w:val="28"/>
        </w:rPr>
      </w:pPr>
    </w:p>
    <w:p w:rsidR="00522E89" w:rsidRPr="00522E89" w:rsidRDefault="00522E89" w:rsidP="00522E89">
      <w:pPr>
        <w:keepNext/>
        <w:keepLines/>
        <w:widowControl w:val="0"/>
        <w:jc w:val="center"/>
        <w:outlineLvl w:val="1"/>
        <w:rPr>
          <w:rFonts w:ascii="Times New Roman" w:eastAsia="Times New Roman" w:hAnsi="Times New Roman"/>
          <w:sz w:val="28"/>
          <w:szCs w:val="28"/>
        </w:rPr>
      </w:pPr>
      <w:bookmarkStart w:id="86" w:name="_Toc55217702"/>
      <w:r w:rsidRPr="00522E89">
        <w:rPr>
          <w:rFonts w:ascii="Times New Roman" w:eastAsia="Times New Roman" w:hAnsi="Times New Roman"/>
          <w:sz w:val="28"/>
          <w:szCs w:val="28"/>
        </w:rPr>
        <w:t>Глава 52. Порядок подачи заявок на участие в запросе цен в электронной форме</w:t>
      </w:r>
      <w:bookmarkEnd w:id="86"/>
    </w:p>
    <w:p w:rsidR="00522E89" w:rsidRPr="00522E89" w:rsidRDefault="00522E89" w:rsidP="00522E89">
      <w:pPr>
        <w:spacing w:after="160" w:line="259" w:lineRule="auto"/>
        <w:jc w:val="left"/>
      </w:pP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52.1. Заявка на участие в запросе цен подается на электронной площадке.</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52.2. Участник запроса цен вправе подать только одну заявку на участие в таком запросе в отношении каждого предмета закупки (лота). </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52.4. Заявка на участие в запросе цен должна содержать:</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52.4.1.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52.4.2. при осуществлении закупки товара или закупки работы, услуги, для выполнения, оказания которых используется товар:</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52.4.2.1.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522E89" w:rsidRPr="00522E89" w:rsidRDefault="00522E89" w:rsidP="00522E89">
      <w:pPr>
        <w:widowControl w:val="0"/>
        <w:tabs>
          <w:tab w:val="left" w:pos="709"/>
        </w:tabs>
        <w:autoSpaceDE w:val="0"/>
        <w:autoSpaceDN w:val="0"/>
        <w:adjustRightInd w:val="0"/>
        <w:ind w:firstLine="709"/>
        <w:rPr>
          <w:rFonts w:ascii="Times New Roman" w:hAnsi="Times New Roman"/>
          <w:strike/>
          <w:sz w:val="28"/>
          <w:szCs w:val="28"/>
          <w:lang w:eastAsia="ru-RU"/>
        </w:rPr>
      </w:pPr>
      <w:r w:rsidRPr="00522E89">
        <w:rPr>
          <w:rFonts w:ascii="Times New Roman" w:hAnsi="Times New Roman"/>
          <w:sz w:val="28"/>
          <w:szCs w:val="28"/>
          <w:lang w:eastAsia="ru-RU"/>
        </w:rPr>
        <w:t>52.4.2.2. конкретные значения показателей товара, соответствующие значениям, установленным в документации, и указание на товарный знак (при наличии);</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 xml:space="preserve">52.4.3.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w:t>
      </w:r>
      <w:r w:rsidRPr="00522E89">
        <w:rPr>
          <w:rFonts w:ascii="Times New Roman" w:hAnsi="Times New Roman"/>
          <w:sz w:val="28"/>
          <w:szCs w:val="28"/>
          <w:lang w:eastAsia="ru-RU"/>
        </w:rPr>
        <w:lastRenderedPageBreak/>
        <w:t>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52.4.4.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52.4.5.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52.4.6. копии учредительных документов участника закупки (для юридических лиц);</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52.4.7. 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522E89">
        <w:rPr>
          <w:rFonts w:ascii="Times New Roman" w:hAnsi="Times New Roman"/>
          <w:sz w:val="28"/>
          <w:szCs w:val="28"/>
        </w:rPr>
        <w:t xml:space="preserve"> </w:t>
      </w:r>
      <w:r w:rsidRPr="00522E89">
        <w:rPr>
          <w:rFonts w:ascii="Times New Roman" w:hAnsi="Times New Roman"/>
          <w:sz w:val="28"/>
          <w:szCs w:val="28"/>
          <w:lang w:eastAsia="ru-RU"/>
        </w:rPr>
        <w:t xml:space="preserve">закупки заключение договора на поставку товара, выполнение работы или оказание услуги, являющихся предметом закупки, </w:t>
      </w:r>
      <w:r w:rsidRPr="00522E89">
        <w:rPr>
          <w:rFonts w:ascii="Times New Roman" w:hAnsi="Times New Roman"/>
          <w:sz w:val="28"/>
          <w:szCs w:val="28"/>
          <w:lang w:eastAsia="ru-RU"/>
        </w:rPr>
        <w:lastRenderedPageBreak/>
        <w:t>либо предоставление обеспечения исполнения договора</w:t>
      </w:r>
      <w:r w:rsidRPr="00522E89">
        <w:rPr>
          <w:rFonts w:ascii="Times New Roman" w:hAnsi="Times New Roman"/>
          <w:sz w:val="28"/>
          <w:szCs w:val="28"/>
          <w:vertAlign w:val="superscript"/>
          <w:lang w:eastAsia="ru-RU"/>
        </w:rPr>
        <w:footnoteReference w:id="14"/>
      </w:r>
      <w:r w:rsidRPr="00522E89">
        <w:rPr>
          <w:rFonts w:ascii="Times New Roman" w:hAnsi="Times New Roman"/>
          <w:sz w:val="28"/>
          <w:szCs w:val="28"/>
          <w:lang w:eastAsia="ru-RU"/>
        </w:rPr>
        <w:t>, обеспечения гарантийных обязательств</w:t>
      </w:r>
      <w:r w:rsidRPr="00522E89">
        <w:rPr>
          <w:rFonts w:ascii="Times New Roman" w:hAnsi="Times New Roman"/>
          <w:sz w:val="28"/>
          <w:szCs w:val="28"/>
          <w:vertAlign w:val="superscript"/>
          <w:lang w:eastAsia="ru-RU"/>
        </w:rPr>
        <w:footnoteReference w:id="15"/>
      </w:r>
      <w:r w:rsidRPr="00522E89">
        <w:rPr>
          <w:rFonts w:ascii="Times New Roman" w:hAnsi="Times New Roman"/>
          <w:sz w:val="28"/>
          <w:szCs w:val="28"/>
          <w:lang w:eastAsia="ru-RU"/>
        </w:rPr>
        <w:t xml:space="preserve"> является крупной сделкой, либо подписанное уполномоченным лицом участника письмо о том, что такое одобрение не требуется;</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 xml:space="preserve">52.4.8. предложение о цене договора, </w:t>
      </w:r>
      <w:r w:rsidRPr="00522E89">
        <w:rPr>
          <w:rFonts w:ascii="Times New Roman" w:eastAsia="Times New Roman" w:hAnsi="Times New Roman"/>
          <w:sz w:val="28"/>
          <w:szCs w:val="28"/>
          <w:lang w:eastAsia="ru-RU"/>
        </w:rPr>
        <w:t xml:space="preserve">в случае осуществления закупки в соответствии с главой 17 настоящего Положения – </w:t>
      </w:r>
      <w:r w:rsidRPr="00522E89">
        <w:rPr>
          <w:rFonts w:ascii="Times New Roman" w:hAnsi="Times New Roman"/>
          <w:sz w:val="28"/>
          <w:szCs w:val="28"/>
          <w:lang w:eastAsia="ru-RU"/>
        </w:rPr>
        <w:t>цене единицы (сумме цен единиц) товара, работы, услуги, а</w:t>
      </w:r>
      <w:r w:rsidRPr="00522E89">
        <w:rPr>
          <w:rFonts w:ascii="Times New Roman" w:hAnsi="Times New Roman"/>
          <w:sz w:val="28"/>
          <w:szCs w:val="28"/>
          <w:lang w:val="en-US" w:eastAsia="ru-RU"/>
        </w:rPr>
        <w:t> </w:t>
      </w:r>
      <w:r w:rsidRPr="00522E89">
        <w:rPr>
          <w:rFonts w:ascii="Times New Roman" w:hAnsi="Times New Roman"/>
          <w:sz w:val="28"/>
          <w:szCs w:val="28"/>
          <w:lang w:eastAsia="ru-RU"/>
        </w:rPr>
        <w:t>также предложение об иных условиях исполнения договора, если</w:t>
      </w:r>
      <w:r w:rsidRPr="00522E89">
        <w:rPr>
          <w:rFonts w:ascii="Times New Roman" w:hAnsi="Times New Roman"/>
          <w:sz w:val="28"/>
          <w:szCs w:val="28"/>
          <w:lang w:val="en-US" w:eastAsia="ru-RU"/>
        </w:rPr>
        <w:t> </w:t>
      </w:r>
      <w:r w:rsidRPr="00522E89">
        <w:rPr>
          <w:rFonts w:ascii="Times New Roman" w:hAnsi="Times New Roman"/>
          <w:sz w:val="28"/>
          <w:szCs w:val="28"/>
          <w:lang w:eastAsia="ru-RU"/>
        </w:rPr>
        <w:t>предоставление такого предложения предусмотрено документацией о проведении запроса цен;</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52.4.9.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12.1.1.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12.1.2. – 12.1.9. настоящего Положения;</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52.4.10.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22E89">
        <w:rPr>
          <w:rFonts w:ascii="Times New Roman" w:hAnsi="Times New Roman"/>
          <w:sz w:val="28"/>
          <w:szCs w:val="28"/>
          <w:lang w:val="en-US" w:eastAsia="ru-RU"/>
        </w:rPr>
        <w:t> </w:t>
      </w:r>
      <w:r w:rsidRPr="00522E89">
        <w:rPr>
          <w:rFonts w:ascii="Times New Roman" w:hAnsi="Times New Roman"/>
          <w:sz w:val="28"/>
          <w:szCs w:val="28"/>
          <w:lang w:eastAsia="ru-RU"/>
        </w:rPr>
        <w:t>этом не допускается требовать представление таких документов, если</w:t>
      </w:r>
      <w:r w:rsidRPr="00522E89">
        <w:rPr>
          <w:rFonts w:ascii="Times New Roman" w:hAnsi="Times New Roman"/>
          <w:sz w:val="28"/>
          <w:szCs w:val="28"/>
          <w:lang w:val="en-US" w:eastAsia="ru-RU"/>
        </w:rPr>
        <w:t> </w:t>
      </w:r>
      <w:r w:rsidRPr="00522E89">
        <w:rPr>
          <w:rFonts w:ascii="Times New Roman" w:hAnsi="Times New Roman"/>
          <w:sz w:val="28"/>
          <w:szCs w:val="28"/>
          <w:lang w:eastAsia="ru-RU"/>
        </w:rPr>
        <w:t>в</w:t>
      </w:r>
      <w:r w:rsidRPr="00522E89">
        <w:rPr>
          <w:rFonts w:ascii="Times New Roman" w:hAnsi="Times New Roman"/>
          <w:sz w:val="28"/>
          <w:szCs w:val="28"/>
          <w:lang w:val="en-US" w:eastAsia="ru-RU"/>
        </w:rPr>
        <w:t> </w:t>
      </w:r>
      <w:r w:rsidRPr="00522E89">
        <w:rPr>
          <w:rFonts w:ascii="Times New Roman" w:hAnsi="Times New Roman"/>
          <w:sz w:val="28"/>
          <w:szCs w:val="28"/>
          <w:lang w:eastAsia="ru-RU"/>
        </w:rPr>
        <w:t>соответствии с законодательством Российской Федерации такие документы передаются вместе с товаром;</w:t>
      </w:r>
    </w:p>
    <w:p w:rsidR="00522E89" w:rsidRPr="00522E89" w:rsidRDefault="00522E89" w:rsidP="00522E89">
      <w:pPr>
        <w:widowControl w:val="0"/>
        <w:tabs>
          <w:tab w:val="left" w:pos="709"/>
        </w:tabs>
        <w:autoSpaceDE w:val="0"/>
        <w:autoSpaceDN w:val="0"/>
        <w:adjustRightInd w:val="0"/>
        <w:rPr>
          <w:rFonts w:ascii="Times New Roman" w:hAnsi="Times New Roman"/>
          <w:sz w:val="28"/>
          <w:szCs w:val="28"/>
          <w:lang w:eastAsia="ru-RU"/>
        </w:rPr>
      </w:pPr>
      <w:r w:rsidRPr="00522E89">
        <w:rPr>
          <w:rFonts w:ascii="Times New Roman" w:hAnsi="Times New Roman"/>
          <w:sz w:val="28"/>
          <w:szCs w:val="28"/>
          <w:lang w:eastAsia="ru-RU"/>
        </w:rPr>
        <w:tab/>
        <w:t>52.4.11.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52.4.12. иную информацию и документы, предусмотренные извещением и (или) документацией о проведении запроса цен.</w:t>
      </w:r>
    </w:p>
    <w:p w:rsidR="00522E89" w:rsidRPr="00522E89" w:rsidRDefault="00522E89" w:rsidP="00522E89">
      <w:pPr>
        <w:widowControl w:val="0"/>
        <w:tabs>
          <w:tab w:val="left" w:pos="709"/>
        </w:tabs>
        <w:autoSpaceDE w:val="0"/>
        <w:autoSpaceDN w:val="0"/>
        <w:adjustRightInd w:val="0"/>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ab/>
        <w:t>52.5.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522E89" w:rsidRPr="00522E89" w:rsidRDefault="00522E89" w:rsidP="00522E89">
      <w:pPr>
        <w:widowControl w:val="0"/>
        <w:jc w:val="left"/>
        <w:rPr>
          <w:rFonts w:ascii="Times New Roman" w:hAnsi="Times New Roman"/>
          <w:sz w:val="28"/>
          <w:szCs w:val="28"/>
        </w:rPr>
      </w:pPr>
    </w:p>
    <w:p w:rsidR="00522E89" w:rsidRPr="00522E89" w:rsidRDefault="00522E89" w:rsidP="00522E89">
      <w:pPr>
        <w:keepNext/>
        <w:keepLines/>
        <w:widowControl w:val="0"/>
        <w:ind w:firstLine="709"/>
        <w:jc w:val="center"/>
        <w:outlineLvl w:val="1"/>
        <w:rPr>
          <w:rFonts w:ascii="Times New Roman" w:eastAsia="Times New Roman" w:hAnsi="Times New Roman"/>
          <w:sz w:val="28"/>
          <w:szCs w:val="28"/>
        </w:rPr>
      </w:pPr>
      <w:bookmarkStart w:id="87" w:name="_Toc55217703"/>
      <w:r w:rsidRPr="00522E89">
        <w:rPr>
          <w:rFonts w:ascii="Times New Roman" w:eastAsia="Times New Roman" w:hAnsi="Times New Roman"/>
          <w:sz w:val="28"/>
          <w:szCs w:val="28"/>
        </w:rPr>
        <w:t>Глава 53. Порядок открытия доступа к заявкам на участие в запросе цен в электронной форме, рассмотрения и оценки таких заявок</w:t>
      </w:r>
      <w:bookmarkEnd w:id="87"/>
      <w:r w:rsidRPr="00522E89">
        <w:rPr>
          <w:rFonts w:ascii="Times New Roman" w:eastAsia="Times New Roman" w:hAnsi="Times New Roman"/>
          <w:sz w:val="28"/>
          <w:szCs w:val="28"/>
        </w:rPr>
        <w:t>.</w:t>
      </w:r>
    </w:p>
    <w:p w:rsidR="00522E89" w:rsidRPr="00522E89" w:rsidRDefault="00522E89" w:rsidP="00522E89">
      <w:pPr>
        <w:widowControl w:val="0"/>
        <w:ind w:firstLine="709"/>
        <w:rPr>
          <w:rFonts w:ascii="Times New Roman" w:hAnsi="Times New Roman"/>
          <w:sz w:val="28"/>
          <w:szCs w:val="28"/>
        </w:rPr>
      </w:pPr>
    </w:p>
    <w:p w:rsidR="00522E89" w:rsidRPr="00522E89" w:rsidRDefault="00522E89" w:rsidP="00522E89">
      <w:pPr>
        <w:widowControl w:val="0"/>
        <w:ind w:firstLine="709"/>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 xml:space="preserve">53.1. Рассмотрение и оценка поданных заявок осуществляются в </w:t>
      </w:r>
      <w:r w:rsidRPr="00522E89">
        <w:rPr>
          <w:rFonts w:ascii="Times New Roman" w:eastAsia="Times New Roman" w:hAnsi="Times New Roman"/>
          <w:sz w:val="28"/>
          <w:szCs w:val="28"/>
          <w:lang w:eastAsia="ru-RU"/>
        </w:rPr>
        <w:lastRenderedPageBreak/>
        <w:t>течение одного рабочего дня со дня открытия доступа к таким заявкам. Открытие доступа осуществляется оператором электронной площадки, на которой проводится процедура.</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53.2. </w:t>
      </w:r>
      <w:r w:rsidRPr="00522E89">
        <w:rPr>
          <w:rFonts w:ascii="Times New Roman" w:eastAsia="Times New Roman" w:hAnsi="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522E89" w:rsidRPr="00522E89" w:rsidRDefault="00522E89" w:rsidP="00522E89">
      <w:pPr>
        <w:widowControl w:val="0"/>
        <w:ind w:firstLine="709"/>
        <w:rPr>
          <w:rFonts w:ascii="Times New Roman" w:eastAsia="Times New Roman" w:hAnsi="Times New Roman"/>
          <w:sz w:val="28"/>
          <w:szCs w:val="28"/>
        </w:rPr>
      </w:pPr>
      <w:r w:rsidRPr="00522E89">
        <w:rPr>
          <w:rFonts w:ascii="Times New Roman" w:eastAsia="Times New Roman" w:hAnsi="Times New Roman"/>
          <w:sz w:val="28"/>
          <w:szCs w:val="28"/>
        </w:rPr>
        <w:t>53.3. Комиссия по осуществлению закупок не рассматривает и отклоняет заявки на участие в запросе цен в следующих случаях:</w:t>
      </w:r>
    </w:p>
    <w:p w:rsidR="00522E89" w:rsidRPr="00522E89" w:rsidRDefault="00522E89" w:rsidP="00522E89">
      <w:pPr>
        <w:widowControl w:val="0"/>
        <w:ind w:firstLine="709"/>
        <w:rPr>
          <w:rFonts w:ascii="Times New Roman" w:eastAsia="Times New Roman" w:hAnsi="Times New Roman"/>
          <w:sz w:val="28"/>
          <w:szCs w:val="28"/>
        </w:rPr>
      </w:pPr>
      <w:r w:rsidRPr="00522E89">
        <w:rPr>
          <w:rFonts w:ascii="Times New Roman" w:eastAsia="Times New Roman" w:hAnsi="Times New Roman"/>
          <w:sz w:val="28"/>
          <w:szCs w:val="28"/>
        </w:rPr>
        <w:t>53.3.1. непредоставления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w:t>
      </w:r>
      <w:r w:rsidRPr="00522E89">
        <w:rPr>
          <w:rFonts w:ascii="Times New Roman" w:eastAsia="Times New Roman" w:hAnsi="Times New Roman"/>
          <w:sz w:val="28"/>
          <w:szCs w:val="28"/>
          <w:lang w:val="en-US"/>
        </w:rPr>
        <w:t> </w:t>
      </w:r>
      <w:r w:rsidRPr="00522E89">
        <w:rPr>
          <w:rFonts w:ascii="Times New Roman" w:eastAsia="Times New Roman" w:hAnsi="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522E89" w:rsidRPr="00522E89" w:rsidRDefault="00522E89" w:rsidP="00522E89">
      <w:pPr>
        <w:widowControl w:val="0"/>
        <w:ind w:firstLine="709"/>
        <w:rPr>
          <w:rFonts w:ascii="Times New Roman" w:eastAsia="Times New Roman" w:hAnsi="Times New Roman"/>
          <w:sz w:val="28"/>
          <w:szCs w:val="28"/>
        </w:rPr>
      </w:pPr>
      <w:r w:rsidRPr="00522E89">
        <w:rPr>
          <w:rFonts w:ascii="Times New Roman" w:eastAsia="Times New Roman" w:hAnsi="Times New Roman"/>
          <w:sz w:val="28"/>
          <w:szCs w:val="28"/>
        </w:rPr>
        <w:t xml:space="preserve">53.3.2. несоответствия информации, предусмотренной пунктом 52.4 настоящего Положения, требованиям извещения и (или) документации о таком запросе цен; </w:t>
      </w:r>
    </w:p>
    <w:p w:rsidR="00522E89" w:rsidRPr="00522E89" w:rsidRDefault="00522E89" w:rsidP="00522E89">
      <w:pPr>
        <w:widowControl w:val="0"/>
        <w:ind w:firstLine="709"/>
        <w:rPr>
          <w:rFonts w:ascii="Times New Roman" w:eastAsia="Times New Roman" w:hAnsi="Times New Roman"/>
          <w:spacing w:val="-2"/>
          <w:sz w:val="28"/>
          <w:szCs w:val="28"/>
          <w:lang w:eastAsia="ru-RU"/>
        </w:rPr>
      </w:pPr>
      <w:r w:rsidRPr="00522E89">
        <w:rPr>
          <w:rFonts w:ascii="Times New Roman" w:eastAsia="Times New Roman" w:hAnsi="Times New Roman"/>
          <w:sz w:val="28"/>
          <w:szCs w:val="28"/>
        </w:rPr>
        <w:t>53.3.</w:t>
      </w:r>
      <w:r w:rsidRPr="00522E89">
        <w:rPr>
          <w:rFonts w:ascii="Times New Roman" w:eastAsia="Times New Roman" w:hAnsi="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522E89" w:rsidRPr="00522E89" w:rsidRDefault="00522E89" w:rsidP="00522E89">
      <w:pPr>
        <w:widowControl w:val="0"/>
        <w:ind w:firstLine="708"/>
        <w:rPr>
          <w:rFonts w:ascii="Times New Roman" w:eastAsia="Times New Roman" w:hAnsi="Times New Roman"/>
          <w:spacing w:val="-2"/>
          <w:sz w:val="28"/>
          <w:szCs w:val="28"/>
          <w:lang w:eastAsia="ru-RU"/>
        </w:rPr>
      </w:pPr>
      <w:r w:rsidRPr="00522E89">
        <w:rPr>
          <w:rFonts w:ascii="Times New Roman" w:eastAsia="Times New Roman" w:hAnsi="Times New Roman"/>
          <w:sz w:val="28"/>
          <w:szCs w:val="28"/>
          <w:lang w:eastAsia="ru-RU"/>
        </w:rPr>
        <w:t>53.3.</w:t>
      </w:r>
      <w:r w:rsidRPr="00522E89">
        <w:rPr>
          <w:rFonts w:ascii="Times New Roman" w:eastAsia="Times New Roman" w:hAnsi="Times New Roman"/>
          <w:spacing w:val="-2"/>
          <w:sz w:val="28"/>
          <w:szCs w:val="28"/>
          <w:lang w:eastAsia="ru-RU"/>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rsidR="00522E89" w:rsidRPr="00522E89" w:rsidRDefault="00522E89" w:rsidP="00522E89">
      <w:pPr>
        <w:widowControl w:val="0"/>
        <w:ind w:firstLine="709"/>
        <w:rPr>
          <w:rFonts w:ascii="Times New Roman" w:eastAsia="Times New Roman" w:hAnsi="Times New Roman"/>
          <w:sz w:val="28"/>
          <w:szCs w:val="28"/>
        </w:rPr>
      </w:pPr>
      <w:r w:rsidRPr="00522E89">
        <w:rPr>
          <w:rFonts w:ascii="Times New Roman" w:eastAsia="Times New Roman" w:hAnsi="Times New Roman"/>
          <w:sz w:val="28"/>
          <w:szCs w:val="28"/>
        </w:rPr>
        <w:t>Отклонение заявок на участие в запросе цен по иным основаниям не допускается.</w:t>
      </w:r>
    </w:p>
    <w:p w:rsidR="00522E89" w:rsidRPr="00522E89" w:rsidRDefault="00522E89" w:rsidP="00522E89">
      <w:pPr>
        <w:widowControl w:val="0"/>
        <w:ind w:firstLine="709"/>
        <w:rPr>
          <w:rFonts w:ascii="Times New Roman" w:eastAsia="Times New Roman" w:hAnsi="Times New Roman"/>
          <w:sz w:val="28"/>
          <w:szCs w:val="28"/>
        </w:rPr>
      </w:pPr>
      <w:r w:rsidRPr="00522E89">
        <w:rPr>
          <w:rFonts w:ascii="Times New Roman" w:eastAsia="Times New Roman" w:hAnsi="Times New Roman"/>
          <w:sz w:val="28"/>
          <w:szCs w:val="28"/>
        </w:rPr>
        <w:t xml:space="preserve">53.4.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522E89" w:rsidRPr="00522E89" w:rsidRDefault="00522E89" w:rsidP="00522E89">
      <w:pPr>
        <w:widowControl w:val="0"/>
        <w:ind w:firstLine="709"/>
        <w:rPr>
          <w:rFonts w:ascii="Times New Roman" w:eastAsia="Times New Roman" w:hAnsi="Times New Roman"/>
          <w:sz w:val="28"/>
          <w:szCs w:val="28"/>
        </w:rPr>
      </w:pPr>
      <w:r w:rsidRPr="00522E89">
        <w:rPr>
          <w:rFonts w:ascii="Times New Roman" w:hAnsi="Times New Roman"/>
          <w:sz w:val="28"/>
          <w:szCs w:val="28"/>
        </w:rPr>
        <w:t>53</w:t>
      </w:r>
      <w:r w:rsidRPr="00522E89">
        <w:rPr>
          <w:rFonts w:ascii="Times New Roman" w:eastAsia="Times New Roman" w:hAnsi="Times New Roman"/>
          <w:sz w:val="28"/>
          <w:szCs w:val="28"/>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522E89">
        <w:rPr>
          <w:rFonts w:ascii="Times New Roman" w:eastAsia="Times New Roman" w:hAnsi="Times New Roman"/>
          <w:sz w:val="28"/>
          <w:szCs w:val="28"/>
          <w:lang w:val="en-US"/>
        </w:rPr>
        <w:t> </w:t>
      </w:r>
      <w:r w:rsidRPr="00522E89">
        <w:rPr>
          <w:rFonts w:ascii="Times New Roman" w:eastAsia="Times New Roman" w:hAnsi="Times New Roman"/>
          <w:sz w:val="28"/>
          <w:szCs w:val="28"/>
        </w:rPr>
        <w:t xml:space="preserve">заседании членами комиссии по осуществлению закупок, </w:t>
      </w:r>
      <w:r w:rsidRPr="00522E89">
        <w:rPr>
          <w:rFonts w:ascii="Times New Roman" w:hAnsi="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 xml:space="preserve">53.6. В случае если по окончании срока подачи заявок на участие в </w:t>
      </w:r>
      <w:r w:rsidRPr="00522E89">
        <w:rPr>
          <w:rFonts w:ascii="Times New Roman" w:hAnsi="Times New Roman"/>
          <w:sz w:val="28"/>
          <w:szCs w:val="28"/>
          <w:lang w:eastAsia="ru-RU"/>
        </w:rPr>
        <w:lastRenderedPageBreak/>
        <w:t xml:space="preserve">запросе цен не подано ни одной заявки, а также в случае, если комиссией отклонены все поданные заявки на участие в запросе цен или </w:t>
      </w:r>
      <w:r w:rsidRPr="00522E89">
        <w:rPr>
          <w:rFonts w:ascii="Times New Roman" w:eastAsia="Times New Roman" w:hAnsi="Times New Roman"/>
          <w:spacing w:val="-2"/>
          <w:sz w:val="28"/>
          <w:szCs w:val="28"/>
          <w:lang w:eastAsia="ru-RU"/>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522E89">
        <w:rPr>
          <w:rFonts w:ascii="Times New Roman" w:hAnsi="Times New Roman"/>
          <w:sz w:val="28"/>
          <w:szCs w:val="28"/>
          <w:lang w:eastAsia="ru-RU"/>
        </w:rPr>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522E89" w:rsidRPr="00522E89" w:rsidRDefault="00522E89" w:rsidP="00522E89">
      <w:pPr>
        <w:widowControl w:val="0"/>
        <w:ind w:firstLine="709"/>
        <w:rPr>
          <w:rFonts w:ascii="Times New Roman" w:eastAsia="Times New Roman" w:hAnsi="Times New Roman"/>
          <w:spacing w:val="-2"/>
          <w:sz w:val="28"/>
          <w:szCs w:val="28"/>
        </w:rPr>
      </w:pPr>
      <w:r w:rsidRPr="00522E89">
        <w:rPr>
          <w:rFonts w:ascii="Times New Roman" w:hAnsi="Times New Roman"/>
          <w:spacing w:val="-2"/>
          <w:sz w:val="28"/>
          <w:szCs w:val="28"/>
        </w:rPr>
        <w:t xml:space="preserve">53.7. В случае если запрос </w:t>
      </w:r>
      <w:r w:rsidRPr="00522E89">
        <w:rPr>
          <w:rFonts w:ascii="Times New Roman" w:eastAsia="Times New Roman" w:hAnsi="Times New Roman"/>
          <w:spacing w:val="-2"/>
          <w:sz w:val="28"/>
          <w:szCs w:val="28"/>
        </w:rPr>
        <w:t>цен признан несостоявшимся по причине того, что</w:t>
      </w:r>
      <w:r w:rsidRPr="00522E89">
        <w:rPr>
          <w:rFonts w:ascii="Times New Roman" w:hAnsi="Times New Roman"/>
          <w:spacing w:val="-2"/>
          <w:sz w:val="28"/>
          <w:szCs w:val="28"/>
        </w:rPr>
        <w:t xml:space="preserve"> по результатам рассмотрения заявок на участие в </w:t>
      </w:r>
      <w:r w:rsidRPr="00522E89">
        <w:rPr>
          <w:rFonts w:ascii="Times New Roman" w:eastAsia="Times New Roman" w:hAnsi="Times New Roman"/>
          <w:spacing w:val="-2"/>
          <w:sz w:val="28"/>
          <w:szCs w:val="28"/>
        </w:rPr>
        <w:t>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63.1.2. настоящего Положения.</w:t>
      </w:r>
    </w:p>
    <w:p w:rsidR="00522E89" w:rsidRPr="00522E89" w:rsidRDefault="00522E89" w:rsidP="00522E89">
      <w:pPr>
        <w:widowControl w:val="0"/>
        <w:ind w:firstLine="709"/>
        <w:rPr>
          <w:rFonts w:ascii="Times New Roman" w:eastAsia="Times New Roman" w:hAnsi="Times New Roman"/>
          <w:spacing w:val="-2"/>
          <w:sz w:val="28"/>
          <w:szCs w:val="28"/>
        </w:rPr>
      </w:pPr>
      <w:r w:rsidRPr="00522E89">
        <w:rPr>
          <w:rFonts w:ascii="Times New Roman" w:eastAsia="Times New Roman" w:hAnsi="Times New Roman"/>
          <w:spacing w:val="-2"/>
          <w:sz w:val="28"/>
          <w:szCs w:val="28"/>
        </w:rPr>
        <w:t>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522E89" w:rsidRPr="00522E89" w:rsidRDefault="00522E89" w:rsidP="00522E89">
      <w:pPr>
        <w:widowControl w:val="0"/>
        <w:ind w:firstLine="709"/>
        <w:rPr>
          <w:rFonts w:ascii="Times New Roman" w:eastAsia="Times New Roman" w:hAnsi="Times New Roman"/>
          <w:spacing w:val="-2"/>
          <w:sz w:val="28"/>
          <w:szCs w:val="28"/>
        </w:rPr>
      </w:pPr>
      <w:r w:rsidRPr="00522E89">
        <w:rPr>
          <w:rFonts w:ascii="Times New Roman" w:eastAsia="Times New Roman" w:hAnsi="Times New Roman"/>
          <w:spacing w:val="-2"/>
          <w:sz w:val="28"/>
          <w:szCs w:val="28"/>
        </w:rPr>
        <w:t>53.8.1. провести новую закупку;</w:t>
      </w:r>
    </w:p>
    <w:p w:rsidR="00522E89" w:rsidRPr="00522E89" w:rsidRDefault="00522E89" w:rsidP="00522E89">
      <w:pPr>
        <w:widowControl w:val="0"/>
        <w:ind w:firstLine="709"/>
        <w:rPr>
          <w:rFonts w:ascii="Times New Roman" w:eastAsia="Times New Roman" w:hAnsi="Times New Roman"/>
          <w:spacing w:val="-2"/>
          <w:sz w:val="28"/>
          <w:szCs w:val="28"/>
        </w:rPr>
      </w:pPr>
      <w:r w:rsidRPr="00522E89">
        <w:rPr>
          <w:rFonts w:ascii="Times New Roman" w:eastAsia="Times New Roman" w:hAnsi="Times New Roman"/>
          <w:spacing w:val="-2"/>
          <w:sz w:val="28"/>
          <w:szCs w:val="28"/>
        </w:rPr>
        <w:t>53.8.2. заключить договор с единственным поставщиком (подрядчиком, исполнителем) в соответствии с подпунктом 63.1.3. настоящего Положения.</w:t>
      </w:r>
    </w:p>
    <w:p w:rsidR="00522E89" w:rsidRPr="00522E89" w:rsidRDefault="00522E89" w:rsidP="00522E89">
      <w:pPr>
        <w:widowControl w:val="0"/>
        <w:ind w:firstLine="709"/>
        <w:rPr>
          <w:rFonts w:ascii="Times New Roman" w:eastAsia="Times New Roman" w:hAnsi="Times New Roman"/>
          <w:spacing w:val="-2"/>
          <w:sz w:val="28"/>
          <w:szCs w:val="28"/>
        </w:rPr>
      </w:pPr>
      <w:r w:rsidRPr="00522E89">
        <w:rPr>
          <w:rFonts w:ascii="Times New Roman" w:eastAsia="Times New Roman" w:hAnsi="Times New Roman"/>
          <w:spacing w:val="-2"/>
          <w:sz w:val="28"/>
          <w:szCs w:val="28"/>
        </w:rPr>
        <w:t>53.8.3. заключить договор с единственным поставщиком (подрядчиком, исполнителем) в соответствии с подпунктом 63.1.3.1. настоящего Положения.</w:t>
      </w:r>
    </w:p>
    <w:p w:rsidR="00522E89" w:rsidRPr="00522E89" w:rsidRDefault="00522E89" w:rsidP="00522E89">
      <w:pPr>
        <w:widowControl w:val="0"/>
        <w:ind w:firstLine="709"/>
        <w:rPr>
          <w:rFonts w:ascii="Times New Roman" w:eastAsia="Times New Roman" w:hAnsi="Times New Roman"/>
          <w:spacing w:val="-2"/>
          <w:sz w:val="28"/>
          <w:szCs w:val="28"/>
        </w:rPr>
      </w:pPr>
      <w:r w:rsidRPr="00522E89">
        <w:rPr>
          <w:rFonts w:ascii="Times New Roman" w:eastAsia="Times New Roman" w:hAnsi="Times New Roman"/>
          <w:spacing w:val="-2"/>
          <w:sz w:val="28"/>
          <w:szCs w:val="28"/>
        </w:rPr>
        <w:t>53.9. Любой участник запроса цен вправе обжаловать результаты такого запроса в установленном порядке.</w:t>
      </w:r>
    </w:p>
    <w:p w:rsidR="00522E89" w:rsidRPr="00522E89" w:rsidRDefault="00522E89" w:rsidP="00522E89">
      <w:pPr>
        <w:widowControl w:val="0"/>
        <w:ind w:firstLine="709"/>
        <w:rPr>
          <w:rFonts w:ascii="Times New Roman" w:eastAsia="Times New Roman" w:hAnsi="Times New Roman"/>
          <w:spacing w:val="-2"/>
          <w:sz w:val="28"/>
          <w:szCs w:val="28"/>
        </w:rPr>
      </w:pPr>
      <w:r w:rsidRPr="00522E89">
        <w:rPr>
          <w:rFonts w:ascii="Times New Roman" w:eastAsia="Times New Roman" w:hAnsi="Times New Roman"/>
          <w:spacing w:val="-2"/>
          <w:sz w:val="28"/>
          <w:szCs w:val="28"/>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522E89" w:rsidRPr="00522E89" w:rsidRDefault="00522E89" w:rsidP="00522E89">
      <w:pPr>
        <w:widowControl w:val="0"/>
        <w:ind w:firstLine="709"/>
        <w:rPr>
          <w:rFonts w:ascii="Times New Roman" w:eastAsia="Times New Roman" w:hAnsi="Times New Roman"/>
          <w:spacing w:val="2"/>
          <w:sz w:val="28"/>
          <w:szCs w:val="28"/>
        </w:rPr>
      </w:pPr>
    </w:p>
    <w:p w:rsidR="00522E89" w:rsidRPr="00522E89" w:rsidRDefault="00522E89" w:rsidP="00522E89">
      <w:pPr>
        <w:keepNext/>
        <w:widowControl w:val="0"/>
        <w:jc w:val="center"/>
        <w:outlineLvl w:val="0"/>
        <w:rPr>
          <w:rFonts w:ascii="Times New Roman" w:eastAsia="Times New Roman" w:hAnsi="Times New Roman"/>
          <w:spacing w:val="2"/>
          <w:kern w:val="32"/>
          <w:sz w:val="28"/>
          <w:szCs w:val="28"/>
        </w:rPr>
      </w:pPr>
      <w:bookmarkStart w:id="88" w:name="_Toc55217704"/>
      <w:r w:rsidRPr="00522E89">
        <w:rPr>
          <w:rFonts w:ascii="Times New Roman" w:eastAsia="Times New Roman" w:hAnsi="Times New Roman"/>
          <w:spacing w:val="2"/>
          <w:kern w:val="32"/>
          <w:sz w:val="28"/>
          <w:szCs w:val="28"/>
        </w:rPr>
        <w:t>РАЗДЕЛ 6. УСЛОВИЯ ПРИМЕНЕНИЯ И ПОРЯДОК ЗАПРОСА ПРЕДЛОЖЕНИЙ В ЭЛЕКТРОННОЙ ФОРМЕ</w:t>
      </w:r>
      <w:bookmarkEnd w:id="88"/>
    </w:p>
    <w:p w:rsidR="00522E89" w:rsidRPr="00522E89" w:rsidRDefault="00522E89" w:rsidP="00522E89">
      <w:pPr>
        <w:spacing w:after="160" w:line="259" w:lineRule="auto"/>
        <w:jc w:val="left"/>
      </w:pPr>
    </w:p>
    <w:p w:rsidR="00522E89" w:rsidRPr="00522E89" w:rsidRDefault="00522E89" w:rsidP="00522E89">
      <w:pPr>
        <w:keepNext/>
        <w:keepLines/>
        <w:widowControl w:val="0"/>
        <w:jc w:val="center"/>
        <w:outlineLvl w:val="1"/>
        <w:rPr>
          <w:rFonts w:ascii="Times New Roman" w:eastAsia="Times New Roman" w:hAnsi="Times New Roman"/>
          <w:spacing w:val="2"/>
          <w:sz w:val="28"/>
          <w:szCs w:val="28"/>
        </w:rPr>
      </w:pPr>
      <w:bookmarkStart w:id="89" w:name="_Toc55217705"/>
      <w:r w:rsidRPr="00522E89">
        <w:rPr>
          <w:rFonts w:ascii="Times New Roman" w:eastAsia="Times New Roman" w:hAnsi="Times New Roman"/>
          <w:spacing w:val="2"/>
          <w:sz w:val="28"/>
          <w:szCs w:val="28"/>
        </w:rPr>
        <w:t>Глава 54. Условия применения запроса предложений в</w:t>
      </w:r>
      <w:r w:rsidRPr="00522E89">
        <w:rPr>
          <w:rFonts w:ascii="Times New Roman" w:eastAsia="Times New Roman" w:hAnsi="Times New Roman"/>
          <w:spacing w:val="2"/>
          <w:sz w:val="28"/>
          <w:szCs w:val="28"/>
          <w:lang w:val="en-US"/>
        </w:rPr>
        <w:t> </w:t>
      </w:r>
      <w:r w:rsidRPr="00522E89">
        <w:rPr>
          <w:rFonts w:ascii="Times New Roman" w:eastAsia="Times New Roman" w:hAnsi="Times New Roman"/>
          <w:spacing w:val="2"/>
          <w:sz w:val="28"/>
          <w:szCs w:val="28"/>
        </w:rPr>
        <w:t>электронной форме</w:t>
      </w:r>
      <w:bookmarkEnd w:id="89"/>
    </w:p>
    <w:p w:rsidR="00522E89" w:rsidRPr="00522E89" w:rsidRDefault="00522E89" w:rsidP="00522E89">
      <w:pPr>
        <w:widowControl w:val="0"/>
        <w:ind w:firstLine="709"/>
        <w:jc w:val="left"/>
        <w:rPr>
          <w:rFonts w:ascii="Times New Roman" w:hAnsi="Times New Roman"/>
          <w:spacing w:val="2"/>
          <w:sz w:val="28"/>
          <w:szCs w:val="28"/>
        </w:rPr>
      </w:pPr>
    </w:p>
    <w:p w:rsidR="00522E89" w:rsidRPr="00522E89" w:rsidRDefault="00522E89" w:rsidP="00522E89">
      <w:pPr>
        <w:widowControl w:val="0"/>
        <w:ind w:firstLine="709"/>
        <w:rPr>
          <w:rFonts w:ascii="Times New Roman" w:hAnsi="Times New Roman"/>
          <w:spacing w:val="2"/>
          <w:sz w:val="28"/>
          <w:szCs w:val="28"/>
        </w:rPr>
      </w:pPr>
      <w:r w:rsidRPr="00522E89">
        <w:rPr>
          <w:rFonts w:ascii="Times New Roman" w:hAnsi="Times New Roman"/>
          <w:spacing w:val="2"/>
          <w:sz w:val="28"/>
          <w:szCs w:val="28"/>
        </w:rPr>
        <w:t xml:space="preserve">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w:t>
      </w:r>
      <w:r w:rsidRPr="00522E89">
        <w:rPr>
          <w:rFonts w:ascii="Times New Roman" w:hAnsi="Times New Roman"/>
          <w:spacing w:val="2"/>
          <w:sz w:val="28"/>
          <w:szCs w:val="28"/>
        </w:rPr>
        <w:lastRenderedPageBreak/>
        <w:t>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522E89">
        <w:rPr>
          <w:rFonts w:ascii="Times New Roman" w:hAnsi="Times New Roman"/>
          <w:spacing w:val="2"/>
          <w:sz w:val="28"/>
          <w:szCs w:val="28"/>
          <w:lang w:val="en-US"/>
        </w:rPr>
        <w:t> </w:t>
      </w:r>
      <w:r w:rsidRPr="00522E89">
        <w:rPr>
          <w:rFonts w:ascii="Times New Roman" w:hAnsi="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522E89" w:rsidRPr="00522E89" w:rsidRDefault="00522E89" w:rsidP="00522E89">
      <w:pPr>
        <w:widowControl w:val="0"/>
        <w:ind w:firstLine="708"/>
        <w:rPr>
          <w:rFonts w:ascii="Times New Roman" w:hAnsi="Times New Roman"/>
          <w:spacing w:val="2"/>
          <w:sz w:val="28"/>
          <w:szCs w:val="28"/>
        </w:rPr>
      </w:pPr>
      <w:r w:rsidRPr="00522E89">
        <w:rPr>
          <w:rFonts w:ascii="Times New Roman" w:hAnsi="Times New Roman"/>
          <w:spacing w:val="2"/>
          <w:sz w:val="28"/>
          <w:szCs w:val="28"/>
        </w:rPr>
        <w:t>54.2. Заказчик вправе осуществить закупку путем проведения запроса предложений при одновременном выполнении следующих условий:</w:t>
      </w:r>
    </w:p>
    <w:p w:rsidR="00522E89" w:rsidRPr="00522E89" w:rsidRDefault="00522E89" w:rsidP="00522E89">
      <w:pPr>
        <w:widowControl w:val="0"/>
        <w:ind w:firstLine="708"/>
        <w:rPr>
          <w:rFonts w:ascii="Times New Roman" w:hAnsi="Times New Roman"/>
          <w:spacing w:val="2"/>
          <w:sz w:val="28"/>
          <w:szCs w:val="28"/>
        </w:rPr>
      </w:pPr>
      <w:r w:rsidRPr="00522E89">
        <w:rPr>
          <w:rFonts w:ascii="Times New Roman" w:hAnsi="Times New Roman"/>
          <w:spacing w:val="2"/>
          <w:sz w:val="28"/>
          <w:szCs w:val="28"/>
        </w:rPr>
        <w:t>54.2.1. для эффективного проведения закупки необходимо произвести оценку предложений участников на основании более чем одного критерия;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pacing w:val="2"/>
          <w:sz w:val="28"/>
          <w:szCs w:val="28"/>
        </w:rPr>
        <w:t>54.2.</w:t>
      </w:r>
      <w:r w:rsidRPr="00522E89">
        <w:rPr>
          <w:rFonts w:ascii="Times New Roman" w:hAnsi="Times New Roman"/>
          <w:sz w:val="28"/>
          <w:szCs w:val="28"/>
        </w:rPr>
        <w:t>2. начальная (максимальная) цена договора не превышает семь миллионов рублей.</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54.4. По усмотрению заказчика рассмотрение заявок и оценка заявок на</w:t>
      </w:r>
      <w:r w:rsidRPr="00522E89">
        <w:rPr>
          <w:rFonts w:ascii="Times New Roman" w:hAnsi="Times New Roman"/>
          <w:sz w:val="28"/>
          <w:szCs w:val="28"/>
          <w:lang w:val="en-US"/>
        </w:rPr>
        <w:t> </w:t>
      </w:r>
      <w:r w:rsidRPr="00522E89">
        <w:rPr>
          <w:rFonts w:ascii="Times New Roman" w:hAnsi="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54.5. Заказчик вправе принять решение об отмене запроса предложений в соответствии с главой 25 настоящего Положения.</w:t>
      </w:r>
    </w:p>
    <w:p w:rsidR="00522E89" w:rsidRPr="00522E89" w:rsidRDefault="00522E89" w:rsidP="00522E89">
      <w:pPr>
        <w:widowControl w:val="0"/>
        <w:ind w:firstLine="709"/>
        <w:rPr>
          <w:rFonts w:ascii="Times New Roman" w:hAnsi="Times New Roman"/>
          <w:sz w:val="28"/>
          <w:szCs w:val="28"/>
        </w:rPr>
      </w:pPr>
    </w:p>
    <w:p w:rsidR="00522E89" w:rsidRPr="00522E89" w:rsidRDefault="00522E89" w:rsidP="00522E89">
      <w:pPr>
        <w:keepNext/>
        <w:keepLines/>
        <w:widowControl w:val="0"/>
        <w:jc w:val="center"/>
        <w:outlineLvl w:val="1"/>
        <w:rPr>
          <w:rFonts w:ascii="Times New Roman" w:eastAsia="Times New Roman" w:hAnsi="Times New Roman"/>
          <w:sz w:val="28"/>
          <w:szCs w:val="28"/>
        </w:rPr>
      </w:pPr>
      <w:bookmarkStart w:id="90" w:name="_Toc55217706"/>
      <w:r w:rsidRPr="00522E89">
        <w:rPr>
          <w:rFonts w:ascii="Times New Roman" w:eastAsia="Times New Roman" w:hAnsi="Times New Roman"/>
          <w:sz w:val="28"/>
          <w:szCs w:val="28"/>
        </w:rPr>
        <w:t>Глава 55. Извещение и документация о проведении запроса предложений в электронной форме</w:t>
      </w:r>
      <w:bookmarkEnd w:id="90"/>
    </w:p>
    <w:p w:rsidR="00522E89" w:rsidRPr="00522E89" w:rsidRDefault="00522E89" w:rsidP="00522E89">
      <w:pPr>
        <w:widowControl w:val="0"/>
        <w:ind w:firstLine="709"/>
        <w:rPr>
          <w:rFonts w:ascii="Times New Roman" w:hAnsi="Times New Roman"/>
          <w:sz w:val="28"/>
          <w:szCs w:val="28"/>
        </w:rPr>
      </w:pP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55.1. При проведении запроса предложений извещение об осуществлении закупки и</w:t>
      </w:r>
      <w:r w:rsidRPr="00522E89">
        <w:rPr>
          <w:rFonts w:ascii="Times New Roman" w:hAnsi="Times New Roman"/>
          <w:sz w:val="28"/>
          <w:szCs w:val="28"/>
          <w:lang w:val="en-US"/>
        </w:rPr>
        <w:t> </w:t>
      </w:r>
      <w:r w:rsidRPr="00522E89">
        <w:rPr>
          <w:rFonts w:ascii="Times New Roman" w:hAnsi="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55.2. Извещение о проведении запроса предложений и документация о нем, вносимые в</w:t>
      </w:r>
      <w:r w:rsidRPr="00522E89">
        <w:rPr>
          <w:rFonts w:ascii="Times New Roman" w:hAnsi="Times New Roman"/>
          <w:sz w:val="28"/>
          <w:szCs w:val="28"/>
          <w:lang w:val="en-US"/>
        </w:rPr>
        <w:t> </w:t>
      </w:r>
      <w:r w:rsidRPr="00522E89">
        <w:rPr>
          <w:rFonts w:ascii="Times New Roman" w:hAnsi="Times New Roman"/>
          <w:sz w:val="28"/>
          <w:szCs w:val="28"/>
        </w:rPr>
        <w:t xml:space="preserve">них изменения должны быть разработаны и размещены в </w:t>
      </w:r>
      <w:r w:rsidRPr="00522E89">
        <w:rPr>
          <w:rFonts w:ascii="Times New Roman" w:hAnsi="Times New Roman"/>
          <w:sz w:val="28"/>
          <w:szCs w:val="28"/>
        </w:rPr>
        <w:lastRenderedPageBreak/>
        <w:t>ЕИС в соответствии с</w:t>
      </w:r>
      <w:r w:rsidRPr="00522E89">
        <w:rPr>
          <w:rFonts w:ascii="Times New Roman" w:hAnsi="Times New Roman"/>
          <w:sz w:val="28"/>
          <w:szCs w:val="28"/>
          <w:lang w:val="en-US"/>
        </w:rPr>
        <w:t> </w:t>
      </w:r>
      <w:r w:rsidRPr="00522E89">
        <w:rPr>
          <w:rFonts w:ascii="Times New Roman" w:hAnsi="Times New Roman"/>
          <w:sz w:val="28"/>
          <w:szCs w:val="28"/>
        </w:rPr>
        <w:t>требованиями настоящей главы и главы 8 настоящего Положения.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55.3. В извещении о проведении запроса предложений указывается информация, содержащаяся в пункте 8.3 настоящего Положения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55.4. В документацию о проведении запроса предложений включаются информация и</w:t>
      </w:r>
      <w:r w:rsidRPr="00522E89">
        <w:rPr>
          <w:rFonts w:ascii="Times New Roman" w:hAnsi="Times New Roman"/>
          <w:sz w:val="28"/>
          <w:szCs w:val="28"/>
          <w:lang w:val="en-US"/>
        </w:rPr>
        <w:t> </w:t>
      </w:r>
      <w:r w:rsidRPr="00522E89">
        <w:rPr>
          <w:rFonts w:ascii="Times New Roman" w:hAnsi="Times New Roman"/>
          <w:sz w:val="28"/>
          <w:szCs w:val="28"/>
        </w:rPr>
        <w:t>документы, содержащиеся в пунктах 8.4 и 8.5 настоящего Положения.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55.5. Порядок предоставления разъяснений положений документации о</w:t>
      </w:r>
      <w:r w:rsidRPr="00522E89">
        <w:rPr>
          <w:rFonts w:ascii="Times New Roman" w:hAnsi="Times New Roman"/>
          <w:sz w:val="28"/>
          <w:szCs w:val="28"/>
          <w:lang w:val="en-US"/>
        </w:rPr>
        <w:t> </w:t>
      </w:r>
      <w:r w:rsidRPr="00522E89">
        <w:rPr>
          <w:rFonts w:ascii="Times New Roman" w:hAnsi="Times New Roman"/>
          <w:sz w:val="28"/>
          <w:szCs w:val="28"/>
        </w:rPr>
        <w:t>проведении запроса предложений и извещения о закупке должен быть указан в документации о таком запросе с</w:t>
      </w:r>
      <w:r w:rsidRPr="00522E89">
        <w:rPr>
          <w:rFonts w:ascii="Times New Roman" w:hAnsi="Times New Roman"/>
          <w:sz w:val="28"/>
          <w:szCs w:val="28"/>
          <w:lang w:val="en-US"/>
        </w:rPr>
        <w:t> </w:t>
      </w:r>
      <w:r w:rsidRPr="00522E89">
        <w:rPr>
          <w:rFonts w:ascii="Times New Roman" w:hAnsi="Times New Roman"/>
          <w:sz w:val="28"/>
          <w:szCs w:val="28"/>
        </w:rPr>
        <w:t>учетом требований главы 9 настоящего Положения.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p>
    <w:p w:rsidR="00522E89" w:rsidRPr="00522E89" w:rsidRDefault="00522E89" w:rsidP="00522E89">
      <w:pPr>
        <w:widowControl w:val="0"/>
        <w:tabs>
          <w:tab w:val="left" w:pos="709"/>
        </w:tabs>
        <w:autoSpaceDE w:val="0"/>
        <w:autoSpaceDN w:val="0"/>
        <w:adjustRightInd w:val="0"/>
        <w:jc w:val="center"/>
        <w:outlineLvl w:val="1"/>
        <w:rPr>
          <w:rFonts w:ascii="Times New Roman" w:hAnsi="Times New Roman"/>
          <w:sz w:val="28"/>
          <w:szCs w:val="28"/>
          <w:lang w:eastAsia="ru-RU"/>
        </w:rPr>
      </w:pPr>
      <w:bookmarkStart w:id="91" w:name="_Toc55217707"/>
      <w:r w:rsidRPr="00522E89">
        <w:rPr>
          <w:rFonts w:ascii="Times New Roman" w:hAnsi="Times New Roman"/>
          <w:sz w:val="28"/>
          <w:szCs w:val="28"/>
          <w:lang w:eastAsia="ru-RU"/>
        </w:rPr>
        <w:t>Глава 56. Критерии оценки заявок на участие в запросе предложений в электронной форме</w:t>
      </w:r>
      <w:bookmarkEnd w:id="91"/>
    </w:p>
    <w:p w:rsidR="00522E89" w:rsidRPr="00522E89" w:rsidRDefault="00522E89" w:rsidP="00522E89">
      <w:pPr>
        <w:widowControl w:val="0"/>
        <w:tabs>
          <w:tab w:val="left" w:pos="709"/>
        </w:tabs>
        <w:autoSpaceDE w:val="0"/>
        <w:autoSpaceDN w:val="0"/>
        <w:adjustRightInd w:val="0"/>
        <w:jc w:val="center"/>
        <w:outlineLvl w:val="1"/>
        <w:rPr>
          <w:rFonts w:ascii="Times New Roman" w:hAnsi="Times New Roman"/>
          <w:sz w:val="28"/>
          <w:szCs w:val="28"/>
          <w:lang w:eastAsia="ru-RU"/>
        </w:rPr>
      </w:pP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56.1. Для оценки заявок, поданных участниками закупки на участие в</w:t>
      </w:r>
      <w:r w:rsidRPr="00522E89">
        <w:rPr>
          <w:rFonts w:ascii="Times New Roman" w:hAnsi="Times New Roman"/>
          <w:sz w:val="28"/>
          <w:szCs w:val="28"/>
          <w:lang w:val="en-US"/>
        </w:rPr>
        <w:t> </w:t>
      </w:r>
      <w:r w:rsidRPr="00522E89">
        <w:rPr>
          <w:rFonts w:ascii="Times New Roman" w:hAnsi="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56.2. Критериями оценки заявок могут быть:</w:t>
      </w:r>
    </w:p>
    <w:p w:rsidR="00522E89" w:rsidRPr="00522E89" w:rsidRDefault="00522E89" w:rsidP="00522E89">
      <w:pPr>
        <w:widowControl w:val="0"/>
        <w:autoSpaceDE w:val="0"/>
        <w:autoSpaceDN w:val="0"/>
        <w:adjustRightInd w:val="0"/>
        <w:ind w:firstLine="708"/>
        <w:contextualSpacing/>
        <w:rPr>
          <w:rFonts w:ascii="Times New Roman" w:eastAsia="Times New Roman" w:hAnsi="Times New Roman"/>
          <w:sz w:val="28"/>
          <w:szCs w:val="28"/>
          <w:lang w:eastAsia="ru-RU"/>
        </w:rPr>
      </w:pPr>
      <w:r w:rsidRPr="00522E89">
        <w:rPr>
          <w:rFonts w:ascii="Times New Roman" w:hAnsi="Times New Roman"/>
          <w:sz w:val="28"/>
          <w:szCs w:val="28"/>
        </w:rPr>
        <w:t>56.2.</w:t>
      </w:r>
      <w:r w:rsidRPr="00522E89">
        <w:rPr>
          <w:rFonts w:ascii="Times New Roman" w:eastAsia="Times New Roman" w:hAnsi="Times New Roman"/>
          <w:sz w:val="28"/>
          <w:szCs w:val="28"/>
          <w:lang w:eastAsia="ru-RU"/>
        </w:rPr>
        <w:t xml:space="preserve">1. цена договора, </w:t>
      </w:r>
      <w:r w:rsidRPr="00522E89">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522E89">
        <w:rPr>
          <w:rFonts w:ascii="Times New Roman" w:eastAsia="Times New Roman" w:hAnsi="Times New Roman"/>
          <w:sz w:val="28"/>
          <w:szCs w:val="28"/>
          <w:lang w:eastAsia="ru-RU"/>
        </w:rPr>
        <w:t>цена единицы (сумма цен единиц) товара, работы, услуги;</w:t>
      </w:r>
    </w:p>
    <w:p w:rsidR="00522E89" w:rsidRPr="00522E89" w:rsidRDefault="00522E89" w:rsidP="00522E89">
      <w:pPr>
        <w:widowControl w:val="0"/>
        <w:autoSpaceDE w:val="0"/>
        <w:autoSpaceDN w:val="0"/>
        <w:adjustRightInd w:val="0"/>
        <w:ind w:firstLine="708"/>
        <w:contextualSpacing/>
        <w:rPr>
          <w:rFonts w:ascii="Times New Roman" w:eastAsia="Times New Roman" w:hAnsi="Times New Roman"/>
          <w:sz w:val="28"/>
          <w:szCs w:val="28"/>
          <w:lang w:eastAsia="ru-RU"/>
        </w:rPr>
      </w:pPr>
      <w:r w:rsidRPr="00522E89">
        <w:rPr>
          <w:rFonts w:ascii="Times New Roman" w:hAnsi="Times New Roman"/>
          <w:sz w:val="28"/>
          <w:szCs w:val="28"/>
        </w:rPr>
        <w:t>56.2.</w:t>
      </w:r>
      <w:r w:rsidRPr="00522E89">
        <w:rPr>
          <w:rFonts w:ascii="Times New Roman" w:eastAsia="Times New Roman" w:hAnsi="Times New Roman"/>
          <w:sz w:val="28"/>
          <w:szCs w:val="28"/>
          <w:lang w:eastAsia="ru-RU"/>
        </w:rPr>
        <w:t>2. качественные, функциональные и экологические характеристики предмета закупки;</w:t>
      </w:r>
    </w:p>
    <w:p w:rsidR="00522E89" w:rsidRPr="00522E89" w:rsidRDefault="00522E89" w:rsidP="00522E89">
      <w:pPr>
        <w:widowControl w:val="0"/>
        <w:autoSpaceDE w:val="0"/>
        <w:autoSpaceDN w:val="0"/>
        <w:adjustRightInd w:val="0"/>
        <w:ind w:firstLine="708"/>
        <w:contextualSpacing/>
        <w:rPr>
          <w:rFonts w:ascii="Times New Roman" w:eastAsia="Times New Roman" w:hAnsi="Times New Roman"/>
          <w:sz w:val="28"/>
          <w:szCs w:val="28"/>
          <w:lang w:eastAsia="ru-RU"/>
        </w:rPr>
      </w:pPr>
      <w:r w:rsidRPr="00522E89">
        <w:rPr>
          <w:rFonts w:ascii="Times New Roman" w:hAnsi="Times New Roman"/>
          <w:sz w:val="28"/>
          <w:szCs w:val="28"/>
        </w:rPr>
        <w:t>56.2.</w:t>
      </w:r>
      <w:r w:rsidRPr="00522E89">
        <w:rPr>
          <w:rFonts w:ascii="Times New Roman" w:eastAsia="Times New Roman" w:hAnsi="Times New Roman"/>
          <w:sz w:val="28"/>
          <w:szCs w:val="28"/>
          <w:lang w:eastAsia="ru-RU"/>
        </w:rPr>
        <w:t>3. расходы на эксплуатацию и ремонт товаров, использование результатов работ;</w:t>
      </w:r>
    </w:p>
    <w:p w:rsidR="00522E89" w:rsidRPr="00522E89" w:rsidRDefault="00522E89" w:rsidP="00522E89">
      <w:pPr>
        <w:widowControl w:val="0"/>
        <w:autoSpaceDE w:val="0"/>
        <w:autoSpaceDN w:val="0"/>
        <w:adjustRightInd w:val="0"/>
        <w:ind w:firstLine="708"/>
        <w:contextualSpacing/>
        <w:rPr>
          <w:rFonts w:ascii="Times New Roman" w:eastAsia="Times New Roman" w:hAnsi="Times New Roman"/>
          <w:sz w:val="28"/>
          <w:szCs w:val="28"/>
          <w:lang w:eastAsia="ru-RU"/>
        </w:rPr>
      </w:pPr>
      <w:r w:rsidRPr="00522E89">
        <w:rPr>
          <w:rFonts w:ascii="Times New Roman" w:hAnsi="Times New Roman"/>
          <w:sz w:val="28"/>
          <w:szCs w:val="28"/>
        </w:rPr>
        <w:t>56.2.</w:t>
      </w:r>
      <w:r w:rsidRPr="00522E89">
        <w:rPr>
          <w:rFonts w:ascii="Times New Roman" w:eastAsia="Times New Roman" w:hAnsi="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522E89" w:rsidRPr="00522E89" w:rsidRDefault="00522E89" w:rsidP="00522E89">
      <w:pPr>
        <w:widowControl w:val="0"/>
        <w:autoSpaceDE w:val="0"/>
        <w:autoSpaceDN w:val="0"/>
        <w:adjustRightInd w:val="0"/>
        <w:ind w:firstLine="708"/>
        <w:contextualSpacing/>
        <w:rPr>
          <w:rFonts w:ascii="Times New Roman" w:eastAsia="Times New Roman" w:hAnsi="Times New Roman"/>
          <w:sz w:val="28"/>
          <w:szCs w:val="28"/>
          <w:lang w:eastAsia="ru-RU"/>
        </w:rPr>
      </w:pPr>
      <w:r w:rsidRPr="00522E89">
        <w:rPr>
          <w:rFonts w:ascii="Times New Roman" w:hAnsi="Times New Roman"/>
          <w:sz w:val="28"/>
          <w:szCs w:val="28"/>
        </w:rPr>
        <w:t>56.2.</w:t>
      </w:r>
      <w:r w:rsidRPr="00522E89">
        <w:rPr>
          <w:rFonts w:ascii="Times New Roman" w:eastAsia="Times New Roman" w:hAnsi="Times New Roman"/>
          <w:sz w:val="28"/>
          <w:szCs w:val="28"/>
          <w:lang w:eastAsia="ru-RU"/>
        </w:rPr>
        <w:t>5. аналогичный опыт поставки товаров, выполнения работ, оказания услуг с</w:t>
      </w:r>
      <w:r w:rsidRPr="00522E89">
        <w:rPr>
          <w:rFonts w:ascii="Times New Roman" w:hAnsi="Times New Roman"/>
          <w:sz w:val="28"/>
          <w:szCs w:val="28"/>
        </w:rPr>
        <w:t xml:space="preserve"> </w:t>
      </w:r>
      <w:r w:rsidRPr="00522E89">
        <w:rPr>
          <w:rFonts w:ascii="Times New Roman" w:eastAsia="Times New Roman" w:hAnsi="Times New Roman"/>
          <w:sz w:val="28"/>
          <w:szCs w:val="28"/>
          <w:lang w:eastAsia="ru-RU"/>
        </w:rPr>
        <w:t>пояснением заказчиком случаев признания такого опыта аналогичным;</w:t>
      </w:r>
    </w:p>
    <w:p w:rsidR="00522E89" w:rsidRPr="00522E89" w:rsidRDefault="00522E89" w:rsidP="00522E89">
      <w:pPr>
        <w:widowControl w:val="0"/>
        <w:autoSpaceDE w:val="0"/>
        <w:autoSpaceDN w:val="0"/>
        <w:adjustRightInd w:val="0"/>
        <w:ind w:firstLine="708"/>
        <w:contextualSpacing/>
        <w:rPr>
          <w:rFonts w:ascii="Times New Roman" w:eastAsia="Times New Roman" w:hAnsi="Times New Roman"/>
          <w:sz w:val="28"/>
          <w:szCs w:val="28"/>
          <w:lang w:eastAsia="ru-RU"/>
        </w:rPr>
      </w:pPr>
      <w:r w:rsidRPr="00522E89">
        <w:rPr>
          <w:rFonts w:ascii="Times New Roman" w:hAnsi="Times New Roman"/>
          <w:sz w:val="28"/>
          <w:szCs w:val="28"/>
        </w:rPr>
        <w:t>56.2.</w:t>
      </w:r>
      <w:r w:rsidRPr="00522E89">
        <w:rPr>
          <w:rFonts w:ascii="Times New Roman" w:eastAsia="Times New Roman" w:hAnsi="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522E89" w:rsidRPr="00522E89" w:rsidRDefault="00522E89" w:rsidP="00522E89">
      <w:pPr>
        <w:widowControl w:val="0"/>
        <w:autoSpaceDE w:val="0"/>
        <w:autoSpaceDN w:val="0"/>
        <w:adjustRightInd w:val="0"/>
        <w:ind w:firstLine="708"/>
        <w:contextualSpacing/>
        <w:rPr>
          <w:rFonts w:ascii="Times New Roman" w:eastAsia="Times New Roman" w:hAnsi="Times New Roman"/>
          <w:sz w:val="28"/>
          <w:szCs w:val="28"/>
          <w:lang w:eastAsia="ru-RU"/>
        </w:rPr>
      </w:pPr>
      <w:r w:rsidRPr="00522E89">
        <w:rPr>
          <w:rFonts w:ascii="Times New Roman" w:hAnsi="Times New Roman"/>
          <w:sz w:val="28"/>
          <w:szCs w:val="28"/>
        </w:rPr>
        <w:t>56.2.</w:t>
      </w:r>
      <w:r w:rsidRPr="00522E89">
        <w:rPr>
          <w:rFonts w:ascii="Times New Roman" w:eastAsia="Times New Roman" w:hAnsi="Times New Roman"/>
          <w:sz w:val="28"/>
          <w:szCs w:val="28"/>
          <w:lang w:eastAsia="ru-RU"/>
        </w:rPr>
        <w:t>7. срок поставки товара, выполнения работы, оказания услуги;</w:t>
      </w:r>
    </w:p>
    <w:p w:rsidR="00522E89" w:rsidRPr="00522E89" w:rsidRDefault="00522E89" w:rsidP="00522E89">
      <w:pPr>
        <w:widowControl w:val="0"/>
        <w:autoSpaceDE w:val="0"/>
        <w:autoSpaceDN w:val="0"/>
        <w:adjustRightInd w:val="0"/>
        <w:ind w:firstLine="708"/>
        <w:contextualSpacing/>
        <w:rPr>
          <w:rFonts w:ascii="Times New Roman" w:eastAsia="Times New Roman" w:hAnsi="Times New Roman"/>
          <w:sz w:val="28"/>
          <w:szCs w:val="28"/>
          <w:lang w:eastAsia="ru-RU"/>
        </w:rPr>
      </w:pPr>
      <w:r w:rsidRPr="00522E89">
        <w:rPr>
          <w:rFonts w:ascii="Times New Roman" w:hAnsi="Times New Roman"/>
          <w:sz w:val="28"/>
          <w:szCs w:val="28"/>
        </w:rPr>
        <w:t>56.2.</w:t>
      </w:r>
      <w:r w:rsidRPr="00522E89">
        <w:rPr>
          <w:rFonts w:ascii="Times New Roman" w:eastAsia="Times New Roman" w:hAnsi="Times New Roman"/>
          <w:sz w:val="28"/>
          <w:szCs w:val="28"/>
          <w:lang w:eastAsia="ru-RU"/>
        </w:rPr>
        <w:t>8. срок гарантийного обслуживания на товары, результаты работ.</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56.3.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522E89" w:rsidRPr="00522E89" w:rsidRDefault="00522E89" w:rsidP="00522E89">
      <w:pPr>
        <w:widowControl w:val="0"/>
        <w:ind w:firstLine="709"/>
        <w:rPr>
          <w:rFonts w:ascii="Times New Roman" w:eastAsia="Times New Roman" w:hAnsi="Times New Roman"/>
          <w:sz w:val="28"/>
          <w:szCs w:val="28"/>
          <w:lang w:eastAsia="ru-RU"/>
        </w:rPr>
      </w:pPr>
      <w:r w:rsidRPr="00522E89">
        <w:rPr>
          <w:rFonts w:ascii="Times New Roman" w:hAnsi="Times New Roman"/>
          <w:sz w:val="28"/>
          <w:szCs w:val="28"/>
        </w:rPr>
        <w:t xml:space="preserve">56.4. </w:t>
      </w:r>
      <w:r w:rsidRPr="00522E89">
        <w:rPr>
          <w:rFonts w:ascii="Times New Roman" w:eastAsia="Times New Roman" w:hAnsi="Times New Roman"/>
          <w:sz w:val="28"/>
          <w:szCs w:val="28"/>
          <w:lang w:eastAsia="ru-RU"/>
        </w:rPr>
        <w:t xml:space="preserve">Вес критерия «цена договора» должен составлять не менее тридцати процентов. </w:t>
      </w:r>
      <w:r w:rsidRPr="00522E89">
        <w:rPr>
          <w:rFonts w:ascii="Times New Roman" w:hAnsi="Times New Roman"/>
          <w:sz w:val="28"/>
          <w:szCs w:val="28"/>
        </w:rPr>
        <w:t xml:space="preserve">Суммарное значение веса всех критериев, </w:t>
      </w:r>
      <w:r w:rsidRPr="00522E89">
        <w:rPr>
          <w:rFonts w:ascii="Times New Roman" w:hAnsi="Times New Roman"/>
          <w:sz w:val="28"/>
          <w:szCs w:val="28"/>
        </w:rPr>
        <w:lastRenderedPageBreak/>
        <w:t xml:space="preserve">предусмотренных документацией о закупке, должно составлять сто процентов. </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56.5.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522E89">
        <w:rPr>
          <w:rFonts w:ascii="Times New Roman" w:hAnsi="Times New Roman"/>
          <w:sz w:val="28"/>
          <w:szCs w:val="28"/>
          <w:lang w:val="en-US"/>
        </w:rPr>
        <w:t> </w:t>
      </w:r>
      <w:r w:rsidRPr="00522E89">
        <w:rPr>
          <w:rFonts w:ascii="Times New Roman" w:hAnsi="Times New Roman"/>
          <w:sz w:val="28"/>
          <w:szCs w:val="28"/>
        </w:rPr>
        <w:t xml:space="preserve">субъективной оценке заявок членами комиссии, </w:t>
      </w:r>
      <w:r w:rsidRPr="00522E89">
        <w:rPr>
          <w:rFonts w:ascii="Times New Roman" w:eastAsia="Times New Roman" w:hAnsi="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522E89">
        <w:rPr>
          <w:rFonts w:ascii="Times New Roman" w:hAnsi="Times New Roman"/>
          <w:sz w:val="28"/>
          <w:szCs w:val="28"/>
        </w:rPr>
        <w:t>.</w:t>
      </w:r>
    </w:p>
    <w:p w:rsidR="00522E89" w:rsidRPr="00522E89" w:rsidRDefault="00522E89" w:rsidP="00522E89">
      <w:pPr>
        <w:widowControl w:val="0"/>
        <w:ind w:firstLine="709"/>
        <w:rPr>
          <w:rFonts w:ascii="Times New Roman" w:hAnsi="Times New Roman"/>
          <w:sz w:val="28"/>
          <w:szCs w:val="28"/>
        </w:rPr>
      </w:pPr>
    </w:p>
    <w:p w:rsidR="00522E89" w:rsidRPr="00522E89" w:rsidRDefault="00522E89" w:rsidP="00522E89">
      <w:pPr>
        <w:keepNext/>
        <w:keepLines/>
        <w:widowControl w:val="0"/>
        <w:ind w:firstLine="709"/>
        <w:jc w:val="center"/>
        <w:outlineLvl w:val="1"/>
        <w:rPr>
          <w:rFonts w:ascii="Times New Roman" w:eastAsia="Times New Roman" w:hAnsi="Times New Roman"/>
          <w:sz w:val="28"/>
          <w:szCs w:val="28"/>
        </w:rPr>
      </w:pPr>
      <w:bookmarkStart w:id="92" w:name="_Toc55217708"/>
      <w:r w:rsidRPr="00522E89">
        <w:rPr>
          <w:rFonts w:ascii="Times New Roman" w:eastAsia="Times New Roman" w:hAnsi="Times New Roman"/>
          <w:sz w:val="28"/>
          <w:szCs w:val="28"/>
        </w:rPr>
        <w:t>Глава 57. Содержание и порядок подачи заявок на участие в запросе предложений в электронной форме</w:t>
      </w:r>
      <w:bookmarkEnd w:id="92"/>
    </w:p>
    <w:p w:rsidR="00522E89" w:rsidRPr="00522E89" w:rsidRDefault="00522E89" w:rsidP="00522E89">
      <w:pPr>
        <w:widowControl w:val="0"/>
        <w:ind w:firstLine="709"/>
        <w:rPr>
          <w:rFonts w:ascii="Times New Roman" w:hAnsi="Times New Roman"/>
          <w:sz w:val="28"/>
          <w:szCs w:val="28"/>
        </w:rPr>
      </w:pP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57.1. Подача заявок на участие в запросе предложений осуществляется на электронной площадке.</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57.2. Заявки на участие в запросе предложений представляются согласно требованиям к</w:t>
      </w:r>
      <w:r w:rsidRPr="00522E89">
        <w:rPr>
          <w:rFonts w:ascii="Times New Roman" w:hAnsi="Times New Roman"/>
          <w:sz w:val="28"/>
          <w:szCs w:val="28"/>
          <w:lang w:val="en-US"/>
        </w:rPr>
        <w:t> </w:t>
      </w:r>
      <w:r w:rsidRPr="00522E89">
        <w:rPr>
          <w:rFonts w:ascii="Times New Roman" w:hAnsi="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57.4. Участник запроса предложений вправе подать только одну заявку на участие в</w:t>
      </w:r>
      <w:r w:rsidRPr="00522E89">
        <w:rPr>
          <w:rFonts w:ascii="Times New Roman" w:hAnsi="Times New Roman"/>
          <w:sz w:val="28"/>
          <w:szCs w:val="28"/>
          <w:lang w:val="en-US"/>
        </w:rPr>
        <w:t> </w:t>
      </w:r>
      <w:r w:rsidRPr="00522E89">
        <w:rPr>
          <w:rFonts w:ascii="Times New Roman" w:hAnsi="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522E89">
        <w:rPr>
          <w:rFonts w:ascii="Times New Roman" w:hAnsi="Times New Roman"/>
          <w:sz w:val="28"/>
          <w:szCs w:val="28"/>
          <w:lang w:val="en-US"/>
        </w:rPr>
        <w:t> </w:t>
      </w:r>
      <w:r w:rsidRPr="00522E89">
        <w:rPr>
          <w:rFonts w:ascii="Times New Roman" w:hAnsi="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522E89">
        <w:rPr>
          <w:rFonts w:ascii="Times New Roman" w:hAnsi="Times New Roman"/>
          <w:sz w:val="28"/>
          <w:szCs w:val="28"/>
          <w:lang w:val="en-US"/>
        </w:rPr>
        <w:t> </w:t>
      </w:r>
      <w:r w:rsidRPr="00522E89">
        <w:rPr>
          <w:rFonts w:ascii="Times New Roman" w:hAnsi="Times New Roman"/>
          <w:sz w:val="28"/>
          <w:szCs w:val="28"/>
        </w:rPr>
        <w:t>возвращаются участнику.</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57.5. Участник запроса предложений вправе изменить или отозвать свою заявку до</w:t>
      </w:r>
      <w:r w:rsidRPr="00522E89">
        <w:rPr>
          <w:rFonts w:ascii="Times New Roman" w:hAnsi="Times New Roman"/>
          <w:sz w:val="28"/>
          <w:szCs w:val="28"/>
          <w:lang w:val="en-US"/>
        </w:rPr>
        <w:t> </w:t>
      </w:r>
      <w:r w:rsidRPr="00522E89">
        <w:rPr>
          <w:rFonts w:ascii="Times New Roman" w:hAnsi="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522E89">
        <w:rPr>
          <w:rFonts w:ascii="Times New Roman" w:hAnsi="Times New Roman"/>
          <w:sz w:val="28"/>
          <w:szCs w:val="28"/>
          <w:lang w:val="en-US"/>
        </w:rPr>
        <w:t> </w:t>
      </w:r>
      <w:r w:rsidRPr="00522E89">
        <w:rPr>
          <w:rFonts w:ascii="Times New Roman" w:hAnsi="Times New Roman"/>
          <w:sz w:val="28"/>
          <w:szCs w:val="28"/>
        </w:rPr>
        <w:t>отзыве заявки получено до истечения срока подачи заявок на участие в</w:t>
      </w:r>
      <w:r w:rsidRPr="00522E89">
        <w:rPr>
          <w:rFonts w:ascii="Times New Roman" w:hAnsi="Times New Roman"/>
          <w:sz w:val="28"/>
          <w:szCs w:val="28"/>
          <w:lang w:val="en-US"/>
        </w:rPr>
        <w:t> </w:t>
      </w:r>
      <w:r w:rsidRPr="00522E89">
        <w:rPr>
          <w:rFonts w:ascii="Times New Roman" w:hAnsi="Times New Roman"/>
          <w:sz w:val="28"/>
          <w:szCs w:val="28"/>
        </w:rPr>
        <w:t>таком запросе.</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522E89">
        <w:rPr>
          <w:rFonts w:ascii="Times New Roman" w:hAnsi="Times New Roman"/>
          <w:sz w:val="28"/>
          <w:szCs w:val="28"/>
          <w:lang w:val="en-US"/>
        </w:rPr>
        <w:t> </w:t>
      </w:r>
      <w:r w:rsidRPr="00522E89">
        <w:rPr>
          <w:rFonts w:ascii="Times New Roman" w:hAnsi="Times New Roman"/>
          <w:sz w:val="28"/>
          <w:szCs w:val="28"/>
        </w:rPr>
        <w:t>регламентом такой электронной площадки.</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57.6. Изменение или отзыв заявки после окончания срока подачи заявок не допускается.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57.7. Заявка на участие в запросе предложений должна содержать:</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 xml:space="preserve">57.7.1. согласие участника запроса предложений на поставку товара, выполнение работы или оказание услуги на условиях, предусмотренных </w:t>
      </w:r>
      <w:r w:rsidRPr="00522E89">
        <w:rPr>
          <w:rFonts w:ascii="Times New Roman" w:hAnsi="Times New Roman"/>
          <w:sz w:val="28"/>
          <w:szCs w:val="28"/>
          <w:lang w:eastAsia="ru-RU"/>
        </w:rPr>
        <w:lastRenderedPageBreak/>
        <w:t>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522E89">
        <w:rPr>
          <w:rFonts w:ascii="Times New Roman" w:hAnsi="Times New Roman"/>
          <w:sz w:val="28"/>
          <w:szCs w:val="28"/>
          <w:lang w:eastAsia="ru-RU"/>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57.7.2. при</w:t>
      </w:r>
      <w:r w:rsidRPr="00522E89">
        <w:rPr>
          <w:rFonts w:ascii="Times New Roman" w:hAnsi="Times New Roman"/>
          <w:sz w:val="28"/>
          <w:szCs w:val="28"/>
          <w:lang w:val="en-US" w:eastAsia="ru-RU"/>
        </w:rPr>
        <w:t> </w:t>
      </w:r>
      <w:r w:rsidRPr="00522E89">
        <w:rPr>
          <w:rFonts w:ascii="Times New Roman" w:hAnsi="Times New Roman"/>
          <w:sz w:val="28"/>
          <w:szCs w:val="28"/>
          <w:lang w:eastAsia="ru-RU"/>
        </w:rPr>
        <w:t>осуществлении закупки товара или закупки работы, услуги, для</w:t>
      </w:r>
      <w:r w:rsidRPr="00522E89">
        <w:rPr>
          <w:rFonts w:ascii="Times New Roman" w:hAnsi="Times New Roman"/>
          <w:sz w:val="28"/>
          <w:szCs w:val="28"/>
          <w:lang w:val="en-US" w:eastAsia="ru-RU"/>
        </w:rPr>
        <w:t> </w:t>
      </w:r>
      <w:r w:rsidRPr="00522E89">
        <w:rPr>
          <w:rFonts w:ascii="Times New Roman" w:hAnsi="Times New Roman"/>
          <w:sz w:val="28"/>
          <w:szCs w:val="28"/>
          <w:lang w:eastAsia="ru-RU"/>
        </w:rPr>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57.7.3.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522E89">
        <w:rPr>
          <w:rFonts w:ascii="Times New Roman" w:hAnsi="Times New Roman"/>
          <w:sz w:val="28"/>
          <w:szCs w:val="28"/>
          <w:lang w:val="en-US" w:eastAsia="ru-RU"/>
        </w:rPr>
        <w:t> </w:t>
      </w:r>
      <w:r w:rsidRPr="00522E89">
        <w:rPr>
          <w:rFonts w:ascii="Times New Roman" w:hAnsi="Times New Roman"/>
          <w:sz w:val="28"/>
          <w:szCs w:val="28"/>
          <w:lang w:eastAsia="ru-RU"/>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57.7.4.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522E89">
        <w:rPr>
          <w:rFonts w:ascii="Times New Roman" w:hAnsi="Times New Roman"/>
          <w:sz w:val="28"/>
          <w:szCs w:val="28"/>
          <w:lang w:val="en-US" w:eastAsia="ru-RU"/>
        </w:rPr>
        <w:t> </w:t>
      </w:r>
      <w:r w:rsidRPr="00522E89">
        <w:rPr>
          <w:rFonts w:ascii="Times New Roman" w:hAnsi="Times New Roman"/>
          <w:sz w:val="28"/>
          <w:szCs w:val="28"/>
          <w:lang w:eastAsia="ru-RU"/>
        </w:rPr>
        <w:t>ранее чем за сто восемьдесят дней до дня размещения в ЕИС извещения о</w:t>
      </w:r>
      <w:r w:rsidRPr="00522E89">
        <w:rPr>
          <w:rFonts w:ascii="Times New Roman" w:hAnsi="Times New Roman"/>
          <w:sz w:val="28"/>
          <w:szCs w:val="28"/>
          <w:lang w:val="en-US" w:eastAsia="ru-RU"/>
        </w:rPr>
        <w:t> </w:t>
      </w:r>
      <w:r w:rsidRPr="00522E89">
        <w:rPr>
          <w:rFonts w:ascii="Times New Roman" w:hAnsi="Times New Roman"/>
          <w:sz w:val="28"/>
          <w:szCs w:val="28"/>
          <w:lang w:eastAsia="ru-RU"/>
        </w:rPr>
        <w:t xml:space="preserve">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w:t>
      </w:r>
      <w:r w:rsidRPr="00522E89">
        <w:rPr>
          <w:rFonts w:ascii="Times New Roman" w:hAnsi="Times New Roman"/>
          <w:sz w:val="28"/>
          <w:szCs w:val="28"/>
          <w:lang w:eastAsia="ru-RU"/>
        </w:rPr>
        <w:lastRenderedPageBreak/>
        <w:t>язык документов о государственной регистрации юридического лица или</w:t>
      </w:r>
      <w:r w:rsidRPr="00522E89">
        <w:rPr>
          <w:rFonts w:ascii="Times New Roman" w:hAnsi="Times New Roman"/>
          <w:sz w:val="28"/>
          <w:szCs w:val="28"/>
          <w:lang w:val="en-US" w:eastAsia="ru-RU"/>
        </w:rPr>
        <w:t> </w:t>
      </w:r>
      <w:r w:rsidRPr="00522E89">
        <w:rPr>
          <w:rFonts w:ascii="Times New Roman" w:hAnsi="Times New Roman"/>
          <w:sz w:val="28"/>
          <w:szCs w:val="28"/>
          <w:lang w:eastAsia="ru-RU"/>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57.7.5. копии документов, подтверждающих полномочия лица на</w:t>
      </w:r>
      <w:r w:rsidRPr="00522E89">
        <w:rPr>
          <w:rFonts w:ascii="Times New Roman" w:hAnsi="Times New Roman"/>
          <w:sz w:val="28"/>
          <w:szCs w:val="28"/>
          <w:lang w:val="en-US" w:eastAsia="ru-RU"/>
        </w:rPr>
        <w:t> </w:t>
      </w:r>
      <w:r w:rsidRPr="00522E89">
        <w:rPr>
          <w:rFonts w:ascii="Times New Roman" w:hAnsi="Times New Roman"/>
          <w:sz w:val="28"/>
          <w:szCs w:val="28"/>
          <w:lang w:eastAsia="ru-RU"/>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22E89">
        <w:rPr>
          <w:rFonts w:ascii="Times New Roman" w:hAnsi="Times New Roman"/>
          <w:sz w:val="28"/>
          <w:szCs w:val="28"/>
          <w:lang w:val="en-US" w:eastAsia="ru-RU"/>
        </w:rPr>
        <w:t> </w:t>
      </w:r>
      <w:r w:rsidRPr="00522E89">
        <w:rPr>
          <w:rFonts w:ascii="Times New Roman" w:hAnsi="Times New Roman"/>
          <w:sz w:val="28"/>
          <w:szCs w:val="28"/>
          <w:lang w:eastAsia="ru-RU"/>
        </w:rPr>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522E89">
        <w:rPr>
          <w:rFonts w:ascii="Times New Roman" w:hAnsi="Times New Roman"/>
          <w:sz w:val="28"/>
          <w:szCs w:val="28"/>
          <w:lang w:val="en-US" w:eastAsia="ru-RU"/>
        </w:rPr>
        <w:t> </w:t>
      </w:r>
      <w:r w:rsidRPr="00522E89">
        <w:rPr>
          <w:rFonts w:ascii="Times New Roman" w:hAnsi="Times New Roman"/>
          <w:sz w:val="28"/>
          <w:szCs w:val="28"/>
          <w:lang w:eastAsia="ru-RU"/>
        </w:rPr>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57.7.6. копии учредительных документов участника запроса предложений (для юридических лиц);</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57.7.7.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предложений</w:t>
      </w:r>
      <w:r w:rsidRPr="00522E89">
        <w:rPr>
          <w:rFonts w:ascii="Times New Roman" w:hAnsi="Times New Roman"/>
          <w:sz w:val="28"/>
          <w:szCs w:val="28"/>
          <w:vertAlign w:val="superscript"/>
          <w:lang w:eastAsia="ru-RU"/>
        </w:rPr>
        <w:footnoteReference w:id="16"/>
      </w:r>
      <w:r w:rsidRPr="00522E89">
        <w:rPr>
          <w:rFonts w:ascii="Times New Roman" w:hAnsi="Times New Roman"/>
          <w:sz w:val="28"/>
          <w:szCs w:val="28"/>
          <w:lang w:eastAsia="ru-RU"/>
        </w:rPr>
        <w:t>, обеспечения исполнения договора</w:t>
      </w:r>
      <w:r w:rsidRPr="00522E89">
        <w:rPr>
          <w:rFonts w:ascii="Times New Roman" w:hAnsi="Times New Roman"/>
          <w:sz w:val="28"/>
          <w:szCs w:val="28"/>
          <w:vertAlign w:val="superscript"/>
          <w:lang w:eastAsia="ru-RU"/>
        </w:rPr>
        <w:footnoteReference w:id="17"/>
      </w:r>
      <w:r w:rsidRPr="00522E89">
        <w:rPr>
          <w:rFonts w:ascii="Times New Roman" w:hAnsi="Times New Roman"/>
          <w:sz w:val="28"/>
          <w:szCs w:val="28"/>
          <w:lang w:eastAsia="ru-RU"/>
        </w:rPr>
        <w:t>, обеспечения гарантийных обязательств</w:t>
      </w:r>
      <w:r w:rsidRPr="00522E89">
        <w:rPr>
          <w:rFonts w:ascii="Times New Roman" w:hAnsi="Times New Roman"/>
          <w:sz w:val="28"/>
          <w:szCs w:val="28"/>
          <w:vertAlign w:val="superscript"/>
          <w:lang w:eastAsia="ru-RU"/>
        </w:rPr>
        <w:footnoteReference w:id="18"/>
      </w:r>
      <w:r w:rsidRPr="00522E89">
        <w:rPr>
          <w:rFonts w:ascii="Times New Roman" w:hAnsi="Times New Roman"/>
          <w:sz w:val="28"/>
          <w:szCs w:val="28"/>
          <w:lang w:eastAsia="ru-RU"/>
        </w:rPr>
        <w:t xml:space="preserve"> является крупной сделкой, либо подписанное уполномоченным лицом участника письмо о том, что такое одобрение не требуется;</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57.7.8. документы, подтверждающие соответствие участника запроса предложений требованиям, указанным в извещении и документации о таком запросе;</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 xml:space="preserve">57.7.9.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w:t>
      </w:r>
      <w:r w:rsidRPr="00522E89">
        <w:rPr>
          <w:rFonts w:ascii="Times New Roman" w:hAnsi="Times New Roman"/>
          <w:sz w:val="28"/>
          <w:szCs w:val="28"/>
          <w:lang w:eastAsia="ru-RU"/>
        </w:rPr>
        <w:lastRenderedPageBreak/>
        <w:t>законодательством Российской Федерации данных требований к указанным товару, работе или услуге), при</w:t>
      </w:r>
      <w:r w:rsidRPr="00522E89">
        <w:rPr>
          <w:rFonts w:ascii="Times New Roman" w:hAnsi="Times New Roman"/>
          <w:sz w:val="28"/>
          <w:szCs w:val="28"/>
          <w:lang w:val="en-US" w:eastAsia="ru-RU"/>
        </w:rPr>
        <w:t> </w:t>
      </w:r>
      <w:r w:rsidRPr="00522E89">
        <w:rPr>
          <w:rFonts w:ascii="Times New Roman" w:hAnsi="Times New Roman"/>
          <w:sz w:val="28"/>
          <w:szCs w:val="28"/>
          <w:lang w:eastAsia="ru-RU"/>
        </w:rPr>
        <w:t>этом не допускается требовать представление таких документов, если в</w:t>
      </w:r>
      <w:r w:rsidRPr="00522E89">
        <w:rPr>
          <w:rFonts w:ascii="Times New Roman" w:hAnsi="Times New Roman"/>
          <w:sz w:val="28"/>
          <w:szCs w:val="28"/>
          <w:lang w:val="en-US" w:eastAsia="ru-RU"/>
        </w:rPr>
        <w:t> </w:t>
      </w:r>
      <w:r w:rsidRPr="00522E89">
        <w:rPr>
          <w:rFonts w:ascii="Times New Roman" w:hAnsi="Times New Roman"/>
          <w:sz w:val="28"/>
          <w:szCs w:val="28"/>
          <w:lang w:eastAsia="ru-RU"/>
        </w:rPr>
        <w:t>соответствии с законодательством Российской Федерации такие документы передаются вместе с товаром;</w:t>
      </w:r>
    </w:p>
    <w:p w:rsidR="00522E89" w:rsidRPr="00522E89" w:rsidRDefault="00522E89" w:rsidP="00522E89">
      <w:pPr>
        <w:widowControl w:val="0"/>
        <w:tabs>
          <w:tab w:val="left" w:pos="709"/>
        </w:tabs>
        <w:autoSpaceDE w:val="0"/>
        <w:autoSpaceDN w:val="0"/>
        <w:adjustRightInd w:val="0"/>
        <w:rPr>
          <w:rFonts w:ascii="Times New Roman" w:hAnsi="Times New Roman"/>
          <w:sz w:val="28"/>
          <w:szCs w:val="28"/>
          <w:lang w:eastAsia="ru-RU"/>
        </w:rPr>
      </w:pPr>
      <w:r w:rsidRPr="00522E89">
        <w:rPr>
          <w:rFonts w:ascii="Times New Roman" w:hAnsi="Times New Roman"/>
          <w:sz w:val="28"/>
          <w:szCs w:val="28"/>
          <w:lang w:eastAsia="ru-RU"/>
        </w:rPr>
        <w:tab/>
        <w:t>57.7.10.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522E89" w:rsidRPr="00522E89" w:rsidRDefault="00522E89" w:rsidP="00522E89">
      <w:pPr>
        <w:widowControl w:val="0"/>
        <w:tabs>
          <w:tab w:val="left" w:pos="709"/>
        </w:tabs>
        <w:autoSpaceDE w:val="0"/>
        <w:autoSpaceDN w:val="0"/>
        <w:adjustRightInd w:val="0"/>
        <w:rPr>
          <w:rFonts w:ascii="Times New Roman" w:hAnsi="Times New Roman"/>
          <w:sz w:val="28"/>
          <w:szCs w:val="28"/>
          <w:lang w:eastAsia="ru-RU"/>
        </w:rPr>
      </w:pPr>
      <w:r w:rsidRPr="00522E89">
        <w:rPr>
          <w:rFonts w:ascii="Times New Roman" w:hAnsi="Times New Roman"/>
          <w:sz w:val="28"/>
          <w:szCs w:val="28"/>
          <w:lang w:eastAsia="ru-RU"/>
        </w:rPr>
        <w:tab/>
        <w:t>57.7.11.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 xml:space="preserve">57.7.12. предложение о цене договора, </w:t>
      </w:r>
      <w:r w:rsidRPr="00522E89">
        <w:rPr>
          <w:rFonts w:ascii="Times New Roman" w:eastAsia="Times New Roman" w:hAnsi="Times New Roman"/>
          <w:sz w:val="28"/>
          <w:szCs w:val="28"/>
          <w:lang w:eastAsia="ru-RU"/>
        </w:rPr>
        <w:t xml:space="preserve">в случае осуществления закупки в соответствии с главой 17 настоящего Положения – цене единицы </w:t>
      </w:r>
      <w:r w:rsidRPr="00522E89">
        <w:rPr>
          <w:rFonts w:ascii="Times New Roman" w:hAnsi="Times New Roman"/>
          <w:sz w:val="28"/>
          <w:szCs w:val="28"/>
          <w:lang w:eastAsia="ru-RU"/>
        </w:rPr>
        <w:t>(</w:t>
      </w:r>
      <w:r w:rsidRPr="00522E89">
        <w:rPr>
          <w:rFonts w:ascii="Times New Roman" w:hAnsi="Times New Roman"/>
          <w:spacing w:val="-2"/>
          <w:sz w:val="28"/>
          <w:szCs w:val="28"/>
          <w:lang w:eastAsia="ru-RU"/>
        </w:rPr>
        <w:t>сумме цен единиц) товара, работы, услуги</w:t>
      </w:r>
      <w:r w:rsidRPr="00522E89">
        <w:rPr>
          <w:rFonts w:ascii="Times New Roman" w:hAnsi="Times New Roman"/>
          <w:sz w:val="28"/>
          <w:szCs w:val="28"/>
          <w:lang w:eastAsia="ru-RU"/>
        </w:rPr>
        <w:t>, а</w:t>
      </w:r>
      <w:r w:rsidRPr="00522E89">
        <w:rPr>
          <w:rFonts w:ascii="Times New Roman" w:hAnsi="Times New Roman"/>
          <w:sz w:val="28"/>
          <w:szCs w:val="28"/>
          <w:lang w:val="en-US" w:eastAsia="ru-RU"/>
        </w:rPr>
        <w:t> </w:t>
      </w:r>
      <w:r w:rsidRPr="00522E89">
        <w:rPr>
          <w:rFonts w:ascii="Times New Roman" w:hAnsi="Times New Roman"/>
          <w:sz w:val="28"/>
          <w:szCs w:val="28"/>
          <w:lang w:eastAsia="ru-RU"/>
        </w:rPr>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57.7.13.</w:t>
      </w:r>
      <w:r w:rsidRPr="00522E89">
        <w:rPr>
          <w:rFonts w:ascii="Times New Roman" w:hAnsi="Times New Roman"/>
          <w:sz w:val="28"/>
          <w:szCs w:val="28"/>
          <w:lang w:eastAsia="ru-RU"/>
        </w:rPr>
        <w:tab/>
        <w:t>иные документы и сведения, предоставление которых предусмотрено извещением и (или) документацией о запросе предложений.</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57.7.14.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в случае осуществления закупки в соответствии с главой 17 настоящего Положения – цене единицы (сумме цен единиц) товара, работы, услуги.</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57.7.15. Первая часть заявки на участие в запросе предложений, участниками которого могут быть только субъекты малого и среднего предпринимательствам,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предлагаемых участниками такой закупки товарам, работам, услугам, к условиям исполнения договора (в случае установления в документации о конкурентной закупки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57.7.16.</w:t>
      </w:r>
      <w:r w:rsidRPr="00522E89">
        <w:rPr>
          <w:rFonts w:ascii="Times New Roman" w:hAnsi="Times New Roman"/>
          <w:sz w:val="28"/>
          <w:szCs w:val="28"/>
          <w:vertAlign w:val="superscript"/>
        </w:rPr>
        <w:t xml:space="preserve"> </w:t>
      </w:r>
      <w:r w:rsidRPr="00522E89">
        <w:rPr>
          <w:rFonts w:ascii="Times New Roman" w:hAnsi="Times New Roman"/>
          <w:sz w:val="28"/>
          <w:szCs w:val="28"/>
        </w:rPr>
        <w:t xml:space="preserve">Вторая часть заявки на участие в электронном аукционе, участниками которого могут только субъекты малого и среднего </w:t>
      </w:r>
      <w:r w:rsidRPr="00522E89">
        <w:rPr>
          <w:rFonts w:ascii="Times New Roman" w:hAnsi="Times New Roman"/>
          <w:sz w:val="28"/>
          <w:szCs w:val="28"/>
        </w:rPr>
        <w:lastRenderedPageBreak/>
        <w:t>предпринимательства, должна содержать информацию и документы, предусмотренные пунктами 1-9,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522E89" w:rsidRPr="00522E89" w:rsidRDefault="00522E89" w:rsidP="00522E89">
      <w:pPr>
        <w:widowControl w:val="0"/>
        <w:tabs>
          <w:tab w:val="left" w:pos="709"/>
        </w:tabs>
        <w:autoSpaceDE w:val="0"/>
        <w:autoSpaceDN w:val="0"/>
        <w:adjustRightInd w:val="0"/>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ab/>
        <w:t>57.9. Наличие противоречий в отношении одних и тех же сведений в</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57.10. При выявлении факта несоответствия участника, запроса предложений, а</w:t>
      </w:r>
      <w:r w:rsidRPr="00522E89">
        <w:rPr>
          <w:rFonts w:ascii="Times New Roman" w:hAnsi="Times New Roman"/>
          <w:sz w:val="28"/>
          <w:szCs w:val="28"/>
          <w:lang w:val="en-US" w:eastAsia="ru-RU"/>
        </w:rPr>
        <w:t> </w:t>
      </w:r>
      <w:r w:rsidRPr="00522E89">
        <w:rPr>
          <w:rFonts w:ascii="Times New Roman" w:hAnsi="Times New Roman"/>
          <w:sz w:val="28"/>
          <w:szCs w:val="28"/>
          <w:lang w:eastAsia="ru-RU"/>
        </w:rPr>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p>
    <w:p w:rsidR="00522E89" w:rsidRPr="00522E89" w:rsidRDefault="00522E89" w:rsidP="00522E89">
      <w:pPr>
        <w:widowControl w:val="0"/>
        <w:tabs>
          <w:tab w:val="left" w:pos="709"/>
        </w:tabs>
        <w:autoSpaceDE w:val="0"/>
        <w:autoSpaceDN w:val="0"/>
        <w:adjustRightInd w:val="0"/>
        <w:jc w:val="center"/>
        <w:outlineLvl w:val="1"/>
        <w:rPr>
          <w:rFonts w:ascii="Times New Roman" w:hAnsi="Times New Roman"/>
          <w:sz w:val="28"/>
          <w:szCs w:val="28"/>
          <w:lang w:eastAsia="ru-RU"/>
        </w:rPr>
      </w:pPr>
      <w:bookmarkStart w:id="93" w:name="_Toc55217709"/>
      <w:r w:rsidRPr="00522E89">
        <w:rPr>
          <w:rFonts w:ascii="Times New Roman" w:hAnsi="Times New Roman"/>
          <w:sz w:val="28"/>
          <w:szCs w:val="28"/>
          <w:lang w:eastAsia="ru-RU"/>
        </w:rPr>
        <w:t>Глава 58. Открытие доступа к поданным заявкам на участие в запросе предложений в электронной форме</w:t>
      </w:r>
      <w:bookmarkEnd w:id="93"/>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58.2. Открытие доступа осуществляется оператором электронной площадки, на которой проводится запрос предложений.</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lastRenderedPageBreak/>
        <w:t>58.5. В случае если на участие в запросе предложений не было подано ни одной заявки, комиссия по осуществлению закупок в</w:t>
      </w:r>
      <w:r w:rsidRPr="00522E89">
        <w:rPr>
          <w:rFonts w:ascii="Times New Roman" w:hAnsi="Times New Roman"/>
          <w:sz w:val="28"/>
          <w:szCs w:val="28"/>
          <w:lang w:val="en-US" w:eastAsia="ru-RU"/>
        </w:rPr>
        <w:t> </w:t>
      </w:r>
      <w:r w:rsidRPr="00522E89">
        <w:rPr>
          <w:rFonts w:ascii="Times New Roman" w:hAnsi="Times New Roman"/>
          <w:sz w:val="28"/>
          <w:szCs w:val="28"/>
          <w:lang w:eastAsia="ru-RU"/>
        </w:rPr>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522E89">
        <w:rPr>
          <w:rFonts w:ascii="Times New Roman" w:hAnsi="Times New Roman"/>
          <w:sz w:val="28"/>
          <w:szCs w:val="28"/>
          <w:lang w:eastAsia="ru-RU"/>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В случае, указанном в абзаце первом пункта 58.5 настоящего Положения, заказчик вправе осуществить одно из следующих действий:</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58.5.1. провести новую закупку;</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58.5.2. заключить договор с единственным поставщиком (подрядчиком, исполнителем) в соответствии с подпунктом 63.1.3. настоящего Положения.</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58.5.3. заключить договор с единственным поставщиком (подрядчиком, исполнителем) в соответствии с подпунктом 63.1.3.1. настоящего Положения.</w:t>
      </w:r>
    </w:p>
    <w:p w:rsidR="00522E89" w:rsidRPr="00522E89" w:rsidRDefault="00522E89" w:rsidP="00522E89">
      <w:pPr>
        <w:widowControl w:val="0"/>
        <w:tabs>
          <w:tab w:val="left" w:pos="709"/>
        </w:tabs>
        <w:autoSpaceDE w:val="0"/>
        <w:autoSpaceDN w:val="0"/>
        <w:adjustRightInd w:val="0"/>
        <w:ind w:firstLine="709"/>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p>
    <w:p w:rsidR="00522E89" w:rsidRPr="00522E89" w:rsidRDefault="00522E89" w:rsidP="00522E89">
      <w:pPr>
        <w:keepNext/>
        <w:keepLines/>
        <w:widowControl w:val="0"/>
        <w:jc w:val="center"/>
        <w:outlineLvl w:val="1"/>
        <w:rPr>
          <w:rFonts w:ascii="Times New Roman" w:eastAsia="Times New Roman" w:hAnsi="Times New Roman"/>
          <w:sz w:val="28"/>
          <w:szCs w:val="28"/>
        </w:rPr>
      </w:pPr>
      <w:bookmarkStart w:id="94" w:name="_Toc55217710"/>
      <w:r w:rsidRPr="00522E89">
        <w:rPr>
          <w:rFonts w:ascii="Times New Roman" w:eastAsia="Times New Roman" w:hAnsi="Times New Roman"/>
          <w:sz w:val="28"/>
          <w:szCs w:val="28"/>
        </w:rPr>
        <w:t>Глава 59. Порядок рассмотрения и оценки заявок на участие в запросе предложений в электронной форме</w:t>
      </w:r>
      <w:bookmarkEnd w:id="94"/>
    </w:p>
    <w:p w:rsidR="00522E89" w:rsidRPr="00522E89" w:rsidRDefault="00522E89" w:rsidP="00522E89">
      <w:pPr>
        <w:widowControl w:val="0"/>
        <w:ind w:firstLine="709"/>
        <w:rPr>
          <w:rFonts w:ascii="Times New Roman" w:hAnsi="Times New Roman"/>
          <w:sz w:val="28"/>
          <w:szCs w:val="28"/>
        </w:rPr>
      </w:pP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59.2. Срок рассмотрения заявок не может превышать трех дней с даты открытия доступа к поданными заявками на участие в</w:t>
      </w:r>
      <w:r w:rsidRPr="00522E89">
        <w:rPr>
          <w:rFonts w:ascii="Times New Roman" w:hAnsi="Times New Roman"/>
          <w:sz w:val="28"/>
          <w:szCs w:val="28"/>
          <w:lang w:val="en-US"/>
        </w:rPr>
        <w:t> </w:t>
      </w:r>
      <w:r w:rsidRPr="00522E89">
        <w:rPr>
          <w:rFonts w:ascii="Times New Roman" w:hAnsi="Times New Roman"/>
          <w:sz w:val="28"/>
          <w:szCs w:val="28"/>
        </w:rPr>
        <w:t>запросе предложений.</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59.3. В рамках рассмотрения заявок выполняются следующие действия: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59.3.1. проверка состава заявок на соблюдение требований извещения и</w:t>
      </w:r>
      <w:r w:rsidRPr="00522E89">
        <w:rPr>
          <w:rFonts w:ascii="Times New Roman" w:hAnsi="Times New Roman"/>
          <w:sz w:val="28"/>
          <w:szCs w:val="28"/>
          <w:lang w:val="en-US"/>
        </w:rPr>
        <w:t> </w:t>
      </w:r>
      <w:r w:rsidRPr="00522E89">
        <w:rPr>
          <w:rFonts w:ascii="Times New Roman" w:hAnsi="Times New Roman"/>
          <w:sz w:val="28"/>
          <w:szCs w:val="28"/>
        </w:rPr>
        <w:t>документации;</w:t>
      </w:r>
    </w:p>
    <w:p w:rsidR="00522E89" w:rsidRPr="00522E89" w:rsidRDefault="00522E89" w:rsidP="00522E89">
      <w:pPr>
        <w:widowControl w:val="0"/>
        <w:ind w:firstLine="709"/>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59.3.2. проверка участника закупки на соответствие требованиям извещения и</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подпунктами 8.4.14. и 8.4.16. настоящего Положения;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59.3.3. принятие решений о допуске, отказе в допуске (отклонении заявки) к</w:t>
      </w:r>
      <w:r w:rsidRPr="00522E89">
        <w:rPr>
          <w:rFonts w:ascii="Times New Roman" w:hAnsi="Times New Roman"/>
          <w:sz w:val="28"/>
          <w:szCs w:val="28"/>
          <w:lang w:val="en-US"/>
        </w:rPr>
        <w:t> </w:t>
      </w:r>
      <w:r w:rsidRPr="00522E89">
        <w:rPr>
          <w:rFonts w:ascii="Times New Roman" w:hAnsi="Times New Roman"/>
          <w:sz w:val="28"/>
          <w:szCs w:val="28"/>
        </w:rPr>
        <w:t>участию по соответствующим основаниям.</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59.4.1. непредставления документов и информации, которые предусмотрены подпунктом 57.7.16. и (или) подпунктом 57.7.17. настоящего Положения, в случае осуществления запроса предложений</w:t>
      </w:r>
      <w:r w:rsidRPr="00522E89">
        <w:rPr>
          <w:rFonts w:ascii="Times New Roman" w:eastAsia="Times New Roman" w:hAnsi="Times New Roman"/>
          <w:sz w:val="28"/>
          <w:szCs w:val="28"/>
        </w:rPr>
        <w:t xml:space="preserve">, участниками которого могут быть только субъекты малого и среднего </w:t>
      </w:r>
      <w:r w:rsidRPr="00522E89">
        <w:rPr>
          <w:rFonts w:ascii="Times New Roman" w:eastAsia="Times New Roman" w:hAnsi="Times New Roman"/>
          <w:sz w:val="28"/>
          <w:szCs w:val="28"/>
        </w:rPr>
        <w:lastRenderedPageBreak/>
        <w:t xml:space="preserve">предпринимательства или </w:t>
      </w:r>
      <w:r w:rsidRPr="00522E89">
        <w:rPr>
          <w:rFonts w:ascii="Times New Roman" w:hAnsi="Times New Roman"/>
          <w:sz w:val="28"/>
          <w:szCs w:val="28"/>
        </w:rPr>
        <w:t>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522E89">
        <w:rPr>
          <w:rFonts w:ascii="Times New Roman" w:hAnsi="Times New Roman"/>
          <w:sz w:val="28"/>
          <w:szCs w:val="28"/>
          <w:lang w:val="en-US"/>
        </w:rPr>
        <w:t> </w:t>
      </w:r>
      <w:r w:rsidRPr="00522E89">
        <w:rPr>
          <w:rFonts w:ascii="Times New Roman" w:hAnsi="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59.4.2.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Pr="00522E89">
        <w:rPr>
          <w:rFonts w:ascii="Times New Roman" w:hAnsi="Times New Roman"/>
          <w:sz w:val="28"/>
          <w:szCs w:val="28"/>
          <w:lang w:val="en-US"/>
        </w:rPr>
        <w:t> </w:t>
      </w:r>
      <w:r w:rsidRPr="00522E89">
        <w:rPr>
          <w:rFonts w:ascii="Times New Roman" w:hAnsi="Times New Roman"/>
          <w:sz w:val="28"/>
          <w:szCs w:val="28"/>
        </w:rPr>
        <w:t>подпунктами 8.4.14. и 8.4.16. настоящего Положения;</w:t>
      </w:r>
    </w:p>
    <w:p w:rsidR="00522E89" w:rsidRPr="00522E89" w:rsidRDefault="00522E89" w:rsidP="00522E89">
      <w:pPr>
        <w:widowControl w:val="0"/>
        <w:ind w:firstLine="708"/>
        <w:rPr>
          <w:rFonts w:ascii="Times New Roman" w:eastAsia="Times New Roman" w:hAnsi="Times New Roman"/>
          <w:spacing w:val="-2"/>
          <w:sz w:val="28"/>
          <w:szCs w:val="28"/>
          <w:lang w:eastAsia="ru-RU"/>
        </w:rPr>
      </w:pPr>
      <w:r w:rsidRPr="00522E89">
        <w:rPr>
          <w:rFonts w:ascii="Times New Roman" w:eastAsia="Times New Roman" w:hAnsi="Times New Roman"/>
          <w:sz w:val="28"/>
          <w:szCs w:val="28"/>
          <w:lang w:eastAsia="ru-RU"/>
        </w:rPr>
        <w:t>59.4.</w:t>
      </w:r>
      <w:r w:rsidRPr="00522E89">
        <w:rPr>
          <w:rFonts w:ascii="Times New Roman" w:eastAsia="Times New Roman" w:hAnsi="Times New Roman"/>
          <w:spacing w:val="-2"/>
          <w:sz w:val="28"/>
          <w:szCs w:val="28"/>
          <w:lang w:eastAsia="ru-RU"/>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522E89" w:rsidRPr="00522E89" w:rsidRDefault="00522E89" w:rsidP="00522E89">
      <w:pPr>
        <w:widowControl w:val="0"/>
        <w:ind w:firstLine="708"/>
        <w:rPr>
          <w:rFonts w:ascii="Times New Roman" w:eastAsia="Times New Roman" w:hAnsi="Times New Roman"/>
          <w:spacing w:val="-2"/>
          <w:sz w:val="28"/>
          <w:szCs w:val="28"/>
          <w:lang w:eastAsia="ru-RU"/>
        </w:rPr>
      </w:pPr>
      <w:r w:rsidRPr="00522E89">
        <w:rPr>
          <w:rFonts w:ascii="Times New Roman" w:eastAsia="Times New Roman" w:hAnsi="Times New Roman"/>
          <w:sz w:val="28"/>
          <w:szCs w:val="28"/>
          <w:lang w:eastAsia="ru-RU"/>
        </w:rPr>
        <w:t>59.4.</w:t>
      </w:r>
      <w:r w:rsidRPr="00522E89">
        <w:rPr>
          <w:rFonts w:ascii="Times New Roman" w:eastAsia="Times New Roman" w:hAnsi="Times New Roman"/>
          <w:spacing w:val="-2"/>
          <w:sz w:val="28"/>
          <w:szCs w:val="28"/>
          <w:lang w:eastAsia="ru-RU"/>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59.4.5.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p>
    <w:p w:rsidR="00522E89" w:rsidRPr="00522E89" w:rsidRDefault="00522E89" w:rsidP="00522E89">
      <w:pPr>
        <w:tabs>
          <w:tab w:val="left" w:pos="709"/>
        </w:tabs>
        <w:autoSpaceDE w:val="0"/>
        <w:autoSpaceDN w:val="0"/>
        <w:adjustRightInd w:val="0"/>
        <w:ind w:firstLine="709"/>
        <w:rPr>
          <w:rFonts w:ascii="Times New Roman" w:hAnsi="Times New Roman"/>
          <w:sz w:val="28"/>
          <w:szCs w:val="28"/>
        </w:rPr>
      </w:pPr>
      <w:r w:rsidRPr="00522E89">
        <w:rPr>
          <w:rFonts w:ascii="Times New Roman" w:hAnsi="Times New Roman"/>
          <w:sz w:val="28"/>
          <w:szCs w:val="28"/>
        </w:rPr>
        <w:t>59.4.6.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59.6. В случае если заказчиком выявлен факт указания в поданной участником запроса предложений заявке недостоверных сведений, такая </w:t>
      </w:r>
      <w:r w:rsidRPr="00522E89">
        <w:rPr>
          <w:rFonts w:ascii="Times New Roman" w:hAnsi="Times New Roman"/>
          <w:sz w:val="28"/>
          <w:szCs w:val="28"/>
        </w:rPr>
        <w:lastRenderedPageBreak/>
        <w:t>заявка подлежит отклонению на любом этапе проведения закупки.</w:t>
      </w:r>
    </w:p>
    <w:p w:rsidR="00522E89" w:rsidRPr="00522E89" w:rsidRDefault="00522E89" w:rsidP="00522E89">
      <w:pPr>
        <w:widowControl w:val="0"/>
        <w:ind w:firstLine="708"/>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59.7. По результатам проведения рассмотрения заявок комиссией по</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 xml:space="preserve">его усмотрению, если указание таких сведений не нарушает норм законодательства. </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В указанном случае заказчик заключает договор с единственным поставщиком (подрядчиком, исполнителем) в соответствии с подпунктом 63.1.2. настоящего Положения.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В случае, указанном в абзаце первом пункта 59.9. настоящего Положения, заказчик вправе осуществить одно из следующих действий:</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59.9.1. провести новую закупку;</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59.9.2. заключить договор с единственным поставщиком (подрядчиком, исполнителем) в соответствии с подпунктом 63.1.3. настоящего Положения;</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59.9.3. заключить договор с единственным поставщиком (подрядчиком, исполнителем) в соответствии с подпунктом 63.1.3.1. настоящего Положения.</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522E89">
        <w:rPr>
          <w:rFonts w:ascii="Times New Roman" w:eastAsia="Times New Roman" w:hAnsi="Times New Roman"/>
          <w:sz w:val="28"/>
          <w:szCs w:val="28"/>
          <w:lang w:eastAsia="ru-RU"/>
        </w:rPr>
        <w:t xml:space="preserve">Подписанный присутствующими членами комиссии протокол </w:t>
      </w:r>
      <w:r w:rsidRPr="00522E89">
        <w:rPr>
          <w:rFonts w:ascii="Times New Roman" w:hAnsi="Times New Roman"/>
          <w:sz w:val="28"/>
          <w:szCs w:val="28"/>
          <w:lang w:eastAsia="ru-RU"/>
        </w:rPr>
        <w:t xml:space="preserve">направляется заказчиком оператору электронной площадки и подлежит размещению в ЕИС </w:t>
      </w:r>
      <w:r w:rsidRPr="00522E89">
        <w:rPr>
          <w:rFonts w:ascii="Times New Roman" w:eastAsia="Times New Roman" w:hAnsi="Times New Roman"/>
          <w:sz w:val="28"/>
          <w:szCs w:val="28"/>
          <w:lang w:eastAsia="ru-RU"/>
        </w:rPr>
        <w:t xml:space="preserve">не позднее чем через три дня со дня подписания. </w:t>
      </w:r>
    </w:p>
    <w:p w:rsidR="00522E89" w:rsidRPr="00522E89" w:rsidRDefault="00522E89" w:rsidP="00522E89">
      <w:pPr>
        <w:widowControl w:val="0"/>
        <w:tabs>
          <w:tab w:val="left" w:pos="709"/>
        </w:tabs>
        <w:ind w:firstLine="709"/>
        <w:rPr>
          <w:rFonts w:ascii="Times New Roman" w:hAnsi="Times New Roman"/>
          <w:sz w:val="28"/>
          <w:szCs w:val="28"/>
        </w:rPr>
      </w:pPr>
      <w:r w:rsidRPr="00522E89">
        <w:rPr>
          <w:rFonts w:ascii="Times New Roman" w:eastAsia="Times New Roman" w:hAnsi="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522E89">
        <w:rPr>
          <w:rFonts w:ascii="Times New Roman" w:hAnsi="Times New Roman"/>
          <w:sz w:val="28"/>
          <w:szCs w:val="28"/>
        </w:rPr>
        <w:t>о признании закупки несостоявшейся</w:t>
      </w:r>
      <w:r w:rsidRPr="00522E89">
        <w:rPr>
          <w:rFonts w:ascii="Times New Roman" w:eastAsia="Times New Roman" w:hAnsi="Times New Roman"/>
          <w:sz w:val="28"/>
          <w:szCs w:val="28"/>
          <w:lang w:eastAsia="ru-RU"/>
        </w:rPr>
        <w:t xml:space="preserve">, в котором должна содержаться информация в соответствии с частью 14 статьи </w:t>
      </w:r>
      <w:r w:rsidRPr="00522E89">
        <w:rPr>
          <w:rFonts w:ascii="Times New Roman" w:eastAsia="Times New Roman" w:hAnsi="Times New Roman"/>
          <w:sz w:val="28"/>
          <w:szCs w:val="28"/>
          <w:lang w:eastAsia="ru-RU"/>
        </w:rPr>
        <w:lastRenderedPageBreak/>
        <w:t>3.2 Закона № 223</w:t>
      </w:r>
      <w:r w:rsidRPr="00522E89">
        <w:rPr>
          <w:rFonts w:ascii="Times New Roman" w:eastAsia="Times New Roman" w:hAnsi="Times New Roman"/>
          <w:sz w:val="28"/>
          <w:szCs w:val="28"/>
          <w:lang w:eastAsia="ru-RU"/>
        </w:rPr>
        <w:noBreakHyphen/>
        <w:t xml:space="preserve">ФЗ. </w:t>
      </w:r>
      <w:r w:rsidRPr="00522E89">
        <w:rPr>
          <w:rFonts w:ascii="Times New Roman" w:hAnsi="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В случае если запрос предложений</w:t>
      </w:r>
      <w:r w:rsidRPr="00522E89">
        <w:rPr>
          <w:rFonts w:ascii="Times New Roman" w:eastAsia="Times New Roman" w:hAnsi="Times New Roman"/>
          <w:sz w:val="28"/>
          <w:szCs w:val="28"/>
        </w:rPr>
        <w:t xml:space="preserve"> признан несостоявшимся по причине того, что</w:t>
      </w:r>
      <w:r w:rsidRPr="00522E89">
        <w:rPr>
          <w:rFonts w:ascii="Times New Roman" w:hAnsi="Times New Roman"/>
          <w:sz w:val="28"/>
          <w:szCs w:val="28"/>
        </w:rPr>
        <w:t xml:space="preserve"> по результатам рассмотрения заявок на уч</w:t>
      </w:r>
      <w:r w:rsidRPr="00522E89">
        <w:rPr>
          <w:rFonts w:ascii="Times New Roman" w:eastAsia="Times New Roman" w:hAnsi="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63.1.2. настоящего Положения.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В случае если запрос предложений</w:t>
      </w:r>
      <w:r w:rsidRPr="00522E89">
        <w:rPr>
          <w:rFonts w:ascii="Times New Roman" w:eastAsia="Times New Roman" w:hAnsi="Times New Roman"/>
          <w:sz w:val="28"/>
          <w:szCs w:val="28"/>
        </w:rPr>
        <w:t xml:space="preserve"> признан несостоявшимся по причине того, что</w:t>
      </w:r>
      <w:r w:rsidRPr="00522E89">
        <w:rPr>
          <w:rFonts w:ascii="Times New Roman" w:hAnsi="Times New Roman"/>
          <w:sz w:val="28"/>
          <w:szCs w:val="28"/>
        </w:rPr>
        <w:t xml:space="preserve"> по результатам рассмотрения заявок на участие в таком запросе</w:t>
      </w:r>
      <w:r w:rsidRPr="00522E89">
        <w:rPr>
          <w:rFonts w:ascii="Times New Roman" w:eastAsia="Times New Roman" w:hAnsi="Times New Roman"/>
          <w:sz w:val="28"/>
          <w:szCs w:val="28"/>
        </w:rPr>
        <w:t xml:space="preserve"> комиссией отклонены все поданные заявки на участие в запросе предложений,</w:t>
      </w:r>
      <w:r w:rsidRPr="00522E89">
        <w:rPr>
          <w:rFonts w:ascii="Times New Roman" w:hAnsi="Times New Roman"/>
          <w:sz w:val="28"/>
          <w:szCs w:val="28"/>
        </w:rPr>
        <w:t xml:space="preserve"> заказчик вправе осуществить одно из следующих действий:</w:t>
      </w:r>
    </w:p>
    <w:p w:rsidR="00522E89" w:rsidRPr="00522E89" w:rsidRDefault="00522E89" w:rsidP="00522E89">
      <w:pPr>
        <w:widowControl w:val="0"/>
        <w:ind w:firstLine="709"/>
        <w:rPr>
          <w:rFonts w:ascii="Times New Roman" w:hAnsi="Times New Roman"/>
          <w:sz w:val="28"/>
          <w:szCs w:val="28"/>
        </w:rPr>
      </w:pPr>
      <w:r w:rsidRPr="00522E89">
        <w:rPr>
          <w:rFonts w:ascii="Times New Roman" w:eastAsia="Times New Roman" w:hAnsi="Times New Roman"/>
          <w:sz w:val="28"/>
          <w:szCs w:val="28"/>
          <w:lang w:eastAsia="ru-RU"/>
        </w:rPr>
        <w:t>59.11.</w:t>
      </w:r>
      <w:r w:rsidRPr="00522E89">
        <w:rPr>
          <w:rFonts w:ascii="Times New Roman" w:hAnsi="Times New Roman"/>
          <w:sz w:val="28"/>
          <w:szCs w:val="28"/>
        </w:rPr>
        <w:t>1. провести новую закупку;</w:t>
      </w:r>
    </w:p>
    <w:p w:rsidR="00522E89" w:rsidRPr="00522E89" w:rsidRDefault="00522E89" w:rsidP="00522E89">
      <w:pPr>
        <w:widowControl w:val="0"/>
        <w:ind w:firstLine="709"/>
        <w:rPr>
          <w:rFonts w:ascii="Times New Roman" w:hAnsi="Times New Roman"/>
          <w:sz w:val="28"/>
          <w:szCs w:val="28"/>
        </w:rPr>
      </w:pPr>
      <w:r w:rsidRPr="00522E89">
        <w:rPr>
          <w:rFonts w:ascii="Times New Roman" w:eastAsia="Times New Roman" w:hAnsi="Times New Roman"/>
          <w:sz w:val="28"/>
          <w:szCs w:val="28"/>
          <w:lang w:eastAsia="ru-RU"/>
        </w:rPr>
        <w:t>59.11.</w:t>
      </w:r>
      <w:r w:rsidRPr="00522E89">
        <w:rPr>
          <w:rFonts w:ascii="Times New Roman" w:hAnsi="Times New Roman"/>
          <w:sz w:val="28"/>
          <w:szCs w:val="28"/>
        </w:rPr>
        <w:t>2. заключить договор с единственным поставщиком (подрядчиком, исполнителем) в соответствии с подпунктом 63.1.3. настоящего Положения;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59.11.3. заключить договор с единственным поставщиком (подрядчиком, исполнителем) в соответствии с подпунктом 63.1.3.1. настоящего Положения.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59.14. Оценка заявок проводится в отношении тех заявок, которые не</w:t>
      </w:r>
      <w:r w:rsidRPr="00522E89">
        <w:rPr>
          <w:rFonts w:ascii="Times New Roman" w:hAnsi="Times New Roman"/>
          <w:sz w:val="28"/>
          <w:szCs w:val="28"/>
          <w:lang w:val="en-US"/>
        </w:rPr>
        <w:t> </w:t>
      </w:r>
      <w:r w:rsidRPr="00522E89">
        <w:rPr>
          <w:rFonts w:ascii="Times New Roman" w:hAnsi="Times New Roman"/>
          <w:sz w:val="28"/>
          <w:szCs w:val="28"/>
        </w:rPr>
        <w:t xml:space="preserve">были отклонены на этапе рассмотрения заявок. </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522E89">
        <w:rPr>
          <w:rFonts w:ascii="Times New Roman" w:hAnsi="Times New Roman"/>
          <w:sz w:val="28"/>
          <w:szCs w:val="28"/>
          <w:lang w:val="en-US"/>
        </w:rPr>
        <w:t> </w:t>
      </w:r>
      <w:r w:rsidRPr="00522E89">
        <w:rPr>
          <w:rFonts w:ascii="Times New Roman" w:hAnsi="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522E89" w:rsidRPr="00522E89" w:rsidRDefault="00522E89" w:rsidP="00522E89">
      <w:pPr>
        <w:widowControl w:val="0"/>
        <w:ind w:firstLine="708"/>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59.18. По результатам проведения оценки и сопоставления заявок комиссией по</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 xml:space="preserve">осуществлению закупок формируется итоговый протокол, </w:t>
      </w:r>
      <w:r w:rsidRPr="00522E89">
        <w:rPr>
          <w:rFonts w:ascii="Times New Roman" w:eastAsia="Times New Roman" w:hAnsi="Times New Roman"/>
          <w:sz w:val="28"/>
          <w:szCs w:val="28"/>
          <w:lang w:eastAsia="ru-RU"/>
        </w:rPr>
        <w:lastRenderedPageBreak/>
        <w:t>который должен содержать информацию, предусмотренную частью 14 статьи 3.2 Закона № 223</w:t>
      </w:r>
      <w:r w:rsidRPr="00522E89">
        <w:rPr>
          <w:rFonts w:ascii="Times New Roman" w:eastAsia="Times New Roman" w:hAnsi="Times New Roman"/>
          <w:sz w:val="28"/>
          <w:szCs w:val="28"/>
          <w:lang w:eastAsia="ru-RU"/>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59.20. Любой участник запроса предложений вправе обжаловать результаты такого запроса в установленном порядке.</w:t>
      </w:r>
    </w:p>
    <w:p w:rsidR="00522E89" w:rsidRPr="00522E89" w:rsidRDefault="00522E89" w:rsidP="00522E89">
      <w:pPr>
        <w:widowControl w:val="0"/>
        <w:ind w:firstLine="709"/>
        <w:rPr>
          <w:rFonts w:ascii="Times New Roman" w:eastAsia="Times New Roman" w:hAnsi="Times New Roman"/>
          <w:sz w:val="28"/>
          <w:szCs w:val="28"/>
        </w:rPr>
      </w:pPr>
      <w:r w:rsidRPr="00522E89">
        <w:rPr>
          <w:rFonts w:ascii="Times New Roman" w:hAnsi="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522E89" w:rsidRPr="00522E89" w:rsidRDefault="00522E89" w:rsidP="00522E89">
      <w:pPr>
        <w:widowControl w:val="0"/>
        <w:ind w:firstLine="709"/>
        <w:rPr>
          <w:rFonts w:ascii="Times New Roman" w:hAnsi="Times New Roman"/>
          <w:sz w:val="28"/>
          <w:szCs w:val="28"/>
        </w:rPr>
      </w:pPr>
    </w:p>
    <w:p w:rsidR="00522E89" w:rsidRPr="00522E89" w:rsidRDefault="00522E89" w:rsidP="00522E89">
      <w:pPr>
        <w:keepNext/>
        <w:widowControl w:val="0"/>
        <w:jc w:val="center"/>
        <w:outlineLvl w:val="0"/>
        <w:rPr>
          <w:rFonts w:ascii="Times New Roman" w:eastAsia="Times New Roman" w:hAnsi="Times New Roman"/>
          <w:kern w:val="32"/>
          <w:sz w:val="28"/>
          <w:szCs w:val="28"/>
        </w:rPr>
      </w:pPr>
      <w:bookmarkStart w:id="95" w:name="_Toc522723221"/>
      <w:bookmarkStart w:id="96" w:name="_Toc55217711"/>
      <w:r w:rsidRPr="00522E89">
        <w:rPr>
          <w:rFonts w:ascii="Times New Roman" w:eastAsia="Times New Roman" w:hAnsi="Times New Roman"/>
          <w:kern w:val="32"/>
          <w:sz w:val="28"/>
          <w:szCs w:val="28"/>
        </w:rPr>
        <w:t>РАЗДЕЛ 7. ОСОБЕННОСТИ ПРОВЕДЕНИЯ ЗАКРЫТЫХ ЗАКУПОК</w:t>
      </w:r>
      <w:bookmarkEnd w:id="95"/>
      <w:bookmarkEnd w:id="96"/>
    </w:p>
    <w:p w:rsidR="00522E89" w:rsidRPr="00522E89" w:rsidRDefault="00522E89" w:rsidP="00522E89">
      <w:pPr>
        <w:widowControl w:val="0"/>
        <w:rPr>
          <w:rFonts w:ascii="Times New Roman" w:hAnsi="Times New Roman"/>
          <w:sz w:val="28"/>
          <w:szCs w:val="28"/>
        </w:rPr>
      </w:pPr>
      <w:r w:rsidRPr="00522E89">
        <w:rPr>
          <w:rFonts w:ascii="Times New Roman" w:hAnsi="Times New Roman"/>
          <w:sz w:val="28"/>
          <w:szCs w:val="28"/>
        </w:rPr>
        <w:t xml:space="preserve">                     </w:t>
      </w:r>
    </w:p>
    <w:p w:rsidR="00522E89" w:rsidRPr="00522E89" w:rsidRDefault="00522E89" w:rsidP="00522E89">
      <w:pPr>
        <w:widowControl w:val="0"/>
        <w:tabs>
          <w:tab w:val="left" w:pos="851"/>
        </w:tabs>
        <w:contextualSpacing/>
        <w:jc w:val="center"/>
        <w:outlineLvl w:val="1"/>
        <w:rPr>
          <w:rFonts w:ascii="Times New Roman" w:hAnsi="Times New Roman"/>
          <w:sz w:val="28"/>
          <w:szCs w:val="28"/>
        </w:rPr>
      </w:pPr>
      <w:bookmarkStart w:id="97" w:name="_Toc522723222"/>
      <w:bookmarkStart w:id="98" w:name="_Toc55217712"/>
      <w:r w:rsidRPr="00522E89">
        <w:rPr>
          <w:rFonts w:ascii="Times New Roman" w:hAnsi="Times New Roman"/>
          <w:sz w:val="28"/>
          <w:szCs w:val="28"/>
        </w:rPr>
        <w:t>Глава 60. Условия применения закрытых закупок</w:t>
      </w:r>
      <w:bookmarkEnd w:id="97"/>
      <w:bookmarkEnd w:id="98"/>
    </w:p>
    <w:p w:rsidR="00522E89" w:rsidRPr="00522E89" w:rsidRDefault="00522E89" w:rsidP="00522E89">
      <w:pPr>
        <w:widowControl w:val="0"/>
        <w:tabs>
          <w:tab w:val="left" w:pos="851"/>
        </w:tabs>
        <w:rPr>
          <w:rFonts w:ascii="Times New Roman" w:hAnsi="Times New Roman"/>
          <w:sz w:val="28"/>
          <w:szCs w:val="28"/>
        </w:rPr>
      </w:pP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Закрытые закупки проводятся в случаях, установленных частью 1 статьи 3.5 Закона № 223-ФЗ.</w:t>
      </w:r>
    </w:p>
    <w:p w:rsidR="00522E89" w:rsidRPr="00522E89" w:rsidRDefault="00522E89" w:rsidP="00522E89">
      <w:pPr>
        <w:widowControl w:val="0"/>
        <w:tabs>
          <w:tab w:val="left" w:pos="851"/>
        </w:tabs>
        <w:ind w:left="709"/>
        <w:contextualSpacing/>
        <w:rPr>
          <w:rFonts w:ascii="Times New Roman" w:hAnsi="Times New Roman"/>
          <w:sz w:val="28"/>
          <w:szCs w:val="28"/>
        </w:rPr>
      </w:pPr>
    </w:p>
    <w:p w:rsidR="00522E89" w:rsidRPr="00522E89" w:rsidRDefault="00522E89" w:rsidP="00522E89">
      <w:pPr>
        <w:widowControl w:val="0"/>
        <w:tabs>
          <w:tab w:val="left" w:pos="851"/>
        </w:tabs>
        <w:contextualSpacing/>
        <w:jc w:val="center"/>
        <w:outlineLvl w:val="1"/>
        <w:rPr>
          <w:rFonts w:ascii="Times New Roman" w:hAnsi="Times New Roman"/>
          <w:sz w:val="28"/>
          <w:szCs w:val="28"/>
        </w:rPr>
      </w:pPr>
      <w:bookmarkStart w:id="99" w:name="_Toc522723223"/>
      <w:bookmarkStart w:id="100" w:name="_Toc55217713"/>
      <w:r w:rsidRPr="00522E89">
        <w:rPr>
          <w:rFonts w:ascii="Times New Roman" w:hAnsi="Times New Roman"/>
          <w:sz w:val="28"/>
          <w:szCs w:val="28"/>
        </w:rPr>
        <w:t>Глава 61. Особенности проведения закрытых закупок</w:t>
      </w:r>
      <w:bookmarkEnd w:id="99"/>
      <w:bookmarkEnd w:id="100"/>
    </w:p>
    <w:p w:rsidR="00522E89" w:rsidRPr="00522E89" w:rsidRDefault="00522E89" w:rsidP="00522E89">
      <w:pPr>
        <w:widowControl w:val="0"/>
        <w:ind w:firstLine="709"/>
        <w:rPr>
          <w:rFonts w:ascii="Times New Roman" w:hAnsi="Times New Roman"/>
          <w:sz w:val="28"/>
          <w:szCs w:val="28"/>
        </w:rPr>
      </w:pP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61.1.1. при проведении закрытой закупки извещение о проведении закупки не</w:t>
      </w:r>
      <w:r w:rsidRPr="00522E89">
        <w:rPr>
          <w:rFonts w:ascii="Times New Roman" w:hAnsi="Times New Roman"/>
          <w:sz w:val="28"/>
          <w:szCs w:val="28"/>
          <w:lang w:val="en-US"/>
        </w:rPr>
        <w:t> </w:t>
      </w:r>
      <w:r w:rsidRPr="00522E89">
        <w:rPr>
          <w:rFonts w:ascii="Times New Roman" w:hAnsi="Times New Roman"/>
          <w:sz w:val="28"/>
          <w:szCs w:val="28"/>
        </w:rPr>
        <w:t>составляется заказчиком;</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61.1.2.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61.1.3.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61.1.4. при проведении закрытой закупки заказчик может потребовать, чтобы</w:t>
      </w:r>
      <w:r w:rsidRPr="00522E89">
        <w:rPr>
          <w:rFonts w:ascii="Times New Roman" w:hAnsi="Times New Roman"/>
          <w:sz w:val="28"/>
          <w:szCs w:val="28"/>
          <w:lang w:val="en-US"/>
        </w:rPr>
        <w:t> </w:t>
      </w:r>
      <w:r w:rsidRPr="00522E89">
        <w:rPr>
          <w:rFonts w:ascii="Times New Roman" w:hAnsi="Times New Roman"/>
          <w:sz w:val="28"/>
          <w:szCs w:val="28"/>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61.1.5. вскрытие конвертов с заявками (в случае проведения закрытого конкурса) и (или) рассмотрения заявок может состояться ранее даты, </w:t>
      </w:r>
      <w:r w:rsidRPr="00522E89">
        <w:rPr>
          <w:rFonts w:ascii="Times New Roman" w:hAnsi="Times New Roman"/>
          <w:sz w:val="28"/>
          <w:szCs w:val="28"/>
        </w:rPr>
        <w:lastRenderedPageBreak/>
        <w:t>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61.1.6.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522E89" w:rsidRPr="00522E89" w:rsidRDefault="00522E89" w:rsidP="00522E89">
      <w:pPr>
        <w:widowControl w:val="0"/>
        <w:ind w:firstLine="709"/>
        <w:rPr>
          <w:rFonts w:ascii="Times New Roman" w:hAnsi="Times New Roman"/>
          <w:sz w:val="28"/>
          <w:szCs w:val="28"/>
        </w:rPr>
      </w:pPr>
    </w:p>
    <w:p w:rsidR="00522E89" w:rsidRPr="00522E89" w:rsidRDefault="00522E89" w:rsidP="00522E89">
      <w:pPr>
        <w:widowControl w:val="0"/>
        <w:jc w:val="center"/>
        <w:outlineLvl w:val="0"/>
        <w:rPr>
          <w:rFonts w:ascii="Times New Roman" w:hAnsi="Times New Roman"/>
          <w:sz w:val="28"/>
          <w:szCs w:val="28"/>
        </w:rPr>
      </w:pPr>
      <w:bookmarkStart w:id="101" w:name="_Toc55217714"/>
      <w:r w:rsidRPr="00522E89">
        <w:rPr>
          <w:rFonts w:ascii="Times New Roman" w:hAnsi="Times New Roman"/>
          <w:sz w:val="28"/>
          <w:szCs w:val="28"/>
        </w:rPr>
        <w:t>РАЗДЕЛ 8. УСЛОВИЯ ПРИМЕНЕНИЯ И ПОРЯДОК ПРОВЕДЕНИЯ НЕКОНКУРЕНТНЫХ ЗАКУПОК</w:t>
      </w:r>
      <w:bookmarkEnd w:id="101"/>
      <w:r w:rsidRPr="00522E89">
        <w:rPr>
          <w:rFonts w:ascii="Times New Roman" w:hAnsi="Times New Roman"/>
          <w:sz w:val="28"/>
          <w:szCs w:val="28"/>
        </w:rPr>
        <w:t xml:space="preserve"> </w:t>
      </w:r>
    </w:p>
    <w:p w:rsidR="00522E89" w:rsidRPr="00522E89" w:rsidRDefault="00522E89" w:rsidP="00522E89">
      <w:pPr>
        <w:widowControl w:val="0"/>
        <w:rPr>
          <w:rFonts w:ascii="Times New Roman" w:hAnsi="Times New Roman"/>
          <w:sz w:val="28"/>
          <w:szCs w:val="28"/>
        </w:rPr>
      </w:pPr>
    </w:p>
    <w:p w:rsidR="00522E89" w:rsidRPr="00522E89" w:rsidRDefault="00522E89" w:rsidP="00522E89">
      <w:pPr>
        <w:keepNext/>
        <w:keepLines/>
        <w:widowControl w:val="0"/>
        <w:jc w:val="center"/>
        <w:outlineLvl w:val="1"/>
        <w:rPr>
          <w:rFonts w:ascii="Times New Roman" w:eastAsia="Times New Roman" w:hAnsi="Times New Roman"/>
          <w:sz w:val="28"/>
          <w:szCs w:val="28"/>
        </w:rPr>
      </w:pPr>
      <w:bookmarkStart w:id="102" w:name="_Toc55217715"/>
      <w:r w:rsidRPr="00522E89">
        <w:rPr>
          <w:rFonts w:ascii="Times New Roman" w:eastAsia="Times New Roman" w:hAnsi="Times New Roman"/>
          <w:sz w:val="28"/>
          <w:szCs w:val="28"/>
        </w:rPr>
        <w:t>Глава 62. Условия применения и порядок проведения запроса оферт в электронной форме</w:t>
      </w:r>
      <w:bookmarkEnd w:id="102"/>
      <w:r w:rsidRPr="00522E89">
        <w:rPr>
          <w:rFonts w:ascii="Times New Roman" w:eastAsia="Times New Roman" w:hAnsi="Times New Roman"/>
          <w:sz w:val="28"/>
          <w:szCs w:val="28"/>
        </w:rPr>
        <w:t>.</w:t>
      </w:r>
    </w:p>
    <w:p w:rsidR="00522E89" w:rsidRPr="00522E89" w:rsidRDefault="00522E89" w:rsidP="00522E89">
      <w:pPr>
        <w:widowControl w:val="0"/>
        <w:jc w:val="left"/>
        <w:rPr>
          <w:rFonts w:ascii="Times New Roman" w:hAnsi="Times New Roman"/>
          <w:sz w:val="28"/>
          <w:szCs w:val="28"/>
        </w:rPr>
      </w:pP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62.1. 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62.2.1.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62.2.2. соблюдение требования, указанного во втором абзаце пункта 7.7. настоящего Положения.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lastRenderedPageBreak/>
        <w:t>62.3. 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62.7.1. описание предмета такой закупки без учета требований части 6.1 статьи 3 Закона № 223-ФЗ;</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62.7.2. место, условия и сроки (периоды) поставки товара;</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62.7.3.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62.7.4. форма, сроки и порядок оплаты товара;</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62.7.5.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62.7.6. информация о валюте, используемой для формирования цены договора и расчетов с поставщиком (подрядчиком, исполнителем);</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62.7.7. порядок применения официального курса иностранной валюты к</w:t>
      </w:r>
      <w:r w:rsidRPr="00522E89">
        <w:rPr>
          <w:rFonts w:ascii="Times New Roman" w:hAnsi="Times New Roman"/>
          <w:sz w:val="28"/>
          <w:szCs w:val="28"/>
          <w:lang w:val="en-US"/>
        </w:rPr>
        <w:t> </w:t>
      </w:r>
      <w:r w:rsidRPr="00522E89">
        <w:rPr>
          <w:rFonts w:ascii="Times New Roman" w:hAnsi="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522E89">
        <w:rPr>
          <w:rFonts w:ascii="Times New Roman" w:hAnsi="Times New Roman"/>
          <w:sz w:val="28"/>
          <w:szCs w:val="28"/>
          <w:lang w:val="en-US"/>
        </w:rPr>
        <w:t> </w:t>
      </w:r>
      <w:r w:rsidRPr="00522E89">
        <w:rPr>
          <w:rFonts w:ascii="Times New Roman" w:hAnsi="Times New Roman"/>
          <w:sz w:val="28"/>
          <w:szCs w:val="28"/>
        </w:rPr>
        <w:t xml:space="preserve">необходимости);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62.7.8. порядок, дата начала, дата и время окончания срока подачи оферт на</w:t>
      </w:r>
      <w:r w:rsidRPr="00522E89">
        <w:rPr>
          <w:rFonts w:ascii="Times New Roman" w:hAnsi="Times New Roman"/>
          <w:sz w:val="28"/>
          <w:szCs w:val="28"/>
          <w:lang w:val="en-US"/>
        </w:rPr>
        <w:t> </w:t>
      </w:r>
      <w:r w:rsidRPr="00522E89">
        <w:rPr>
          <w:rFonts w:ascii="Times New Roman" w:hAnsi="Times New Roman"/>
          <w:sz w:val="28"/>
          <w:szCs w:val="28"/>
        </w:rPr>
        <w:t>участие в закупке и порядок подведения итогов такой закупки;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62.7.9. требования к участникам такой закупки в соответствии с главой 12 настоящего Положения;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62.7.10. перечень документов, представляемых участниками закупки для</w:t>
      </w:r>
      <w:r w:rsidRPr="00522E89">
        <w:rPr>
          <w:rFonts w:ascii="Times New Roman" w:hAnsi="Times New Roman"/>
          <w:sz w:val="28"/>
          <w:szCs w:val="28"/>
          <w:lang w:val="en-US"/>
        </w:rPr>
        <w:t> </w:t>
      </w:r>
      <w:r w:rsidRPr="00522E89">
        <w:rPr>
          <w:rFonts w:ascii="Times New Roman" w:hAnsi="Times New Roman"/>
          <w:sz w:val="28"/>
          <w:szCs w:val="28"/>
        </w:rPr>
        <w:t xml:space="preserve">подтверждения их соответствия установленным требованиям, </w:t>
      </w:r>
      <w:r w:rsidRPr="00522E89">
        <w:rPr>
          <w:rFonts w:ascii="Times New Roman" w:hAnsi="Times New Roman"/>
          <w:sz w:val="28"/>
          <w:szCs w:val="28"/>
        </w:rPr>
        <w:lastRenderedPageBreak/>
        <w:t>либо</w:t>
      </w:r>
      <w:r w:rsidRPr="00522E89">
        <w:rPr>
          <w:rFonts w:ascii="Times New Roman" w:hAnsi="Times New Roman"/>
          <w:sz w:val="28"/>
          <w:szCs w:val="28"/>
          <w:lang w:val="en-US"/>
        </w:rPr>
        <w:t> </w:t>
      </w:r>
      <w:r w:rsidRPr="00522E89">
        <w:rPr>
          <w:rFonts w:ascii="Times New Roman" w:hAnsi="Times New Roman"/>
          <w:sz w:val="28"/>
          <w:szCs w:val="28"/>
        </w:rPr>
        <w:t xml:space="preserve">указание на отсутствие необходимости предоставления участниками закупки таких документов;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62.7.11. порядок и срок отзыва заявок на участие в закупке (при</w:t>
      </w:r>
      <w:r w:rsidRPr="00522E89">
        <w:rPr>
          <w:rFonts w:ascii="Times New Roman" w:hAnsi="Times New Roman"/>
          <w:sz w:val="28"/>
          <w:szCs w:val="28"/>
          <w:lang w:val="en-US"/>
        </w:rPr>
        <w:t> </w:t>
      </w:r>
      <w:r w:rsidRPr="00522E89">
        <w:rPr>
          <w:rFonts w:ascii="Times New Roman" w:hAnsi="Times New Roman"/>
          <w:sz w:val="28"/>
          <w:szCs w:val="28"/>
        </w:rPr>
        <w:t xml:space="preserve">необходимости);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62.7.12. порядок и срок внесения изменений в заявки на участие в закупке;</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62.7.13. формы, порядок, дата и время окончания срока предоставления участникам такой закупки разъяснений положений документации о закупке с</w:t>
      </w:r>
      <w:r w:rsidRPr="00522E89">
        <w:rPr>
          <w:rFonts w:ascii="Times New Roman" w:hAnsi="Times New Roman"/>
          <w:sz w:val="28"/>
          <w:szCs w:val="28"/>
          <w:lang w:val="en-US"/>
        </w:rPr>
        <w:t> </w:t>
      </w:r>
      <w:r w:rsidRPr="00522E89">
        <w:rPr>
          <w:rFonts w:ascii="Times New Roman" w:hAnsi="Times New Roman"/>
          <w:sz w:val="28"/>
          <w:szCs w:val="28"/>
        </w:rPr>
        <w:t>учетом положений главы 9 настоящего Положения;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62.7.14. дата рассмотрения оферт участников такой закупки и</w:t>
      </w:r>
      <w:r w:rsidRPr="00522E89">
        <w:rPr>
          <w:rFonts w:ascii="Times New Roman" w:hAnsi="Times New Roman"/>
          <w:sz w:val="28"/>
          <w:szCs w:val="28"/>
          <w:lang w:val="en-US"/>
        </w:rPr>
        <w:t> </w:t>
      </w:r>
      <w:r w:rsidRPr="00522E89">
        <w:rPr>
          <w:rFonts w:ascii="Times New Roman" w:hAnsi="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62.7.15.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522E89">
        <w:rPr>
          <w:rFonts w:ascii="Times New Roman" w:hAnsi="Times New Roman"/>
          <w:sz w:val="28"/>
          <w:szCs w:val="28"/>
          <w:lang w:val="en-US"/>
        </w:rPr>
        <w:t> </w:t>
      </w:r>
      <w:r w:rsidRPr="00522E89">
        <w:rPr>
          <w:rFonts w:ascii="Times New Roman" w:hAnsi="Times New Roman"/>
          <w:sz w:val="28"/>
          <w:szCs w:val="28"/>
        </w:rPr>
        <w:t>указание на то, что обеспечение заявки не требуется;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62.7.16.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522E89">
        <w:rPr>
          <w:rFonts w:ascii="Times New Roman" w:hAnsi="Times New Roman"/>
          <w:sz w:val="28"/>
          <w:szCs w:val="28"/>
          <w:lang w:val="en-US"/>
        </w:rPr>
        <w:t> </w:t>
      </w:r>
      <w:r w:rsidRPr="00522E89">
        <w:rPr>
          <w:rFonts w:ascii="Times New Roman" w:hAnsi="Times New Roman"/>
          <w:sz w:val="28"/>
          <w:szCs w:val="28"/>
        </w:rPr>
        <w:t>требуется;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62.7.17.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62.7.18. возможность заказчика изменить условия договора в случаях, предусмотренных настоящим Положением.</w:t>
      </w:r>
    </w:p>
    <w:p w:rsidR="00522E89" w:rsidRPr="00522E89" w:rsidRDefault="00522E89" w:rsidP="00522E89">
      <w:pPr>
        <w:widowControl w:val="0"/>
        <w:ind w:firstLine="708"/>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62.8. Проект договора является неотъемлемой частью документации о</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 xml:space="preserve">закупке. </w:t>
      </w:r>
    </w:p>
    <w:p w:rsidR="00522E89" w:rsidRPr="00522E89" w:rsidRDefault="00522E89" w:rsidP="00522E89">
      <w:pPr>
        <w:widowControl w:val="0"/>
        <w:ind w:firstLine="708"/>
        <w:rPr>
          <w:rFonts w:ascii="Times New Roman" w:hAnsi="Times New Roman"/>
          <w:sz w:val="28"/>
          <w:szCs w:val="28"/>
        </w:rPr>
      </w:pPr>
      <w:r w:rsidRPr="00522E89">
        <w:rPr>
          <w:rFonts w:ascii="Times New Roman" w:eastAsia="Times New Roman" w:hAnsi="Times New Roman"/>
          <w:sz w:val="28"/>
          <w:szCs w:val="28"/>
          <w:lang w:eastAsia="ru-RU"/>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62.10. Документация может содержать любые иные сведения по</w:t>
      </w:r>
      <w:r w:rsidRPr="00522E89">
        <w:rPr>
          <w:rFonts w:ascii="Times New Roman" w:hAnsi="Times New Roman"/>
          <w:sz w:val="28"/>
          <w:szCs w:val="28"/>
          <w:lang w:val="en-US"/>
        </w:rPr>
        <w:t> </w:t>
      </w:r>
      <w:r w:rsidRPr="00522E89">
        <w:rPr>
          <w:rFonts w:ascii="Times New Roman" w:hAnsi="Times New Roman"/>
          <w:sz w:val="28"/>
          <w:szCs w:val="28"/>
        </w:rPr>
        <w:t>усмотрению заказчика, при условии, что размещение таких сведений не</w:t>
      </w:r>
      <w:r w:rsidRPr="00522E89">
        <w:rPr>
          <w:rFonts w:ascii="Times New Roman" w:hAnsi="Times New Roman"/>
          <w:sz w:val="28"/>
          <w:szCs w:val="28"/>
          <w:lang w:val="en-US"/>
        </w:rPr>
        <w:t> </w:t>
      </w:r>
      <w:r w:rsidRPr="00522E89">
        <w:rPr>
          <w:rFonts w:ascii="Times New Roman" w:hAnsi="Times New Roman"/>
          <w:sz w:val="28"/>
          <w:szCs w:val="28"/>
        </w:rPr>
        <w:t>нарушает норм действующего законодательства и не противоречит настоящему Положению.</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62.13. Заявки на участие в запросе оферт в электронной форме </w:t>
      </w:r>
      <w:r w:rsidRPr="00522E89">
        <w:rPr>
          <w:rFonts w:ascii="Times New Roman" w:hAnsi="Times New Roman"/>
          <w:sz w:val="28"/>
          <w:szCs w:val="28"/>
        </w:rPr>
        <w:lastRenderedPageBreak/>
        <w:t>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62.16. Заявка на участие в запросе оферт должна содержать:</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62.16.1. согласие участника закупки на поставку товара на условиях, предусмотренных извещением и документацией;</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62.16.2.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 xml:space="preserve">62.16.3.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w:t>
      </w:r>
      <w:r w:rsidRPr="00522E89">
        <w:rPr>
          <w:rFonts w:ascii="Times New Roman" w:hAnsi="Times New Roman"/>
          <w:sz w:val="28"/>
          <w:szCs w:val="28"/>
          <w:lang w:eastAsia="ru-RU"/>
        </w:rPr>
        <w:lastRenderedPageBreak/>
        <w:t>восемьдесят дней до дня размещения в ЕИС извещения о проведении закупки;</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62.16.4.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62.16.5. копии учредительных документов участника закупки (для юридических лиц);</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62.16.6.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522E89">
        <w:rPr>
          <w:rFonts w:ascii="Times New Roman" w:hAnsi="Times New Roman"/>
          <w:sz w:val="28"/>
          <w:szCs w:val="28"/>
        </w:rPr>
        <w:t xml:space="preserve"> </w:t>
      </w:r>
      <w:r w:rsidRPr="00522E89">
        <w:rPr>
          <w:rFonts w:ascii="Times New Roman" w:hAnsi="Times New Roman"/>
          <w:sz w:val="28"/>
          <w:szCs w:val="28"/>
          <w:lang w:eastAsia="ru-RU"/>
        </w:rPr>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sidRPr="00522E89">
        <w:rPr>
          <w:rFonts w:ascii="Times New Roman" w:hAnsi="Times New Roman"/>
          <w:sz w:val="28"/>
          <w:szCs w:val="28"/>
          <w:vertAlign w:val="superscript"/>
          <w:lang w:eastAsia="ru-RU"/>
        </w:rPr>
        <w:footnoteReference w:id="19"/>
      </w:r>
      <w:r w:rsidRPr="00522E89">
        <w:rPr>
          <w:rFonts w:ascii="Times New Roman" w:hAnsi="Times New Roman"/>
          <w:sz w:val="28"/>
          <w:szCs w:val="28"/>
          <w:lang w:eastAsia="ru-RU"/>
        </w:rPr>
        <w:t>, обеспечения исполнения договора</w:t>
      </w:r>
      <w:r w:rsidRPr="00522E89">
        <w:rPr>
          <w:rFonts w:ascii="Times New Roman" w:hAnsi="Times New Roman"/>
          <w:sz w:val="28"/>
          <w:szCs w:val="28"/>
          <w:vertAlign w:val="superscript"/>
          <w:lang w:eastAsia="ru-RU"/>
        </w:rPr>
        <w:footnoteReference w:id="20"/>
      </w:r>
      <w:r w:rsidRPr="00522E89">
        <w:rPr>
          <w:rFonts w:ascii="Times New Roman" w:hAnsi="Times New Roman"/>
          <w:sz w:val="28"/>
          <w:szCs w:val="28"/>
          <w:lang w:eastAsia="ru-RU"/>
        </w:rPr>
        <w:t>, обеспечения гарантийных обязательств</w:t>
      </w:r>
      <w:r w:rsidRPr="00522E89">
        <w:rPr>
          <w:rFonts w:ascii="Times New Roman" w:hAnsi="Times New Roman"/>
          <w:sz w:val="28"/>
          <w:szCs w:val="28"/>
          <w:vertAlign w:val="superscript"/>
          <w:lang w:eastAsia="ru-RU"/>
        </w:rPr>
        <w:footnoteReference w:id="21"/>
      </w:r>
      <w:r w:rsidRPr="00522E89">
        <w:rPr>
          <w:rFonts w:ascii="Times New Roman" w:hAnsi="Times New Roman"/>
          <w:sz w:val="28"/>
          <w:szCs w:val="28"/>
          <w:lang w:eastAsia="ru-RU"/>
        </w:rPr>
        <w:t xml:space="preserve"> является крупной сделкой, либо подписанное уполномоченным лицом участника письмо о том, что такое одобрение не требуется;</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62.16.7.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12.1.1.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522E89">
        <w:rPr>
          <w:rFonts w:ascii="Times New Roman" w:hAnsi="Times New Roman"/>
          <w:sz w:val="28"/>
          <w:szCs w:val="28"/>
          <w:lang w:val="en-US" w:eastAsia="ru-RU"/>
        </w:rPr>
        <w:t> </w:t>
      </w:r>
      <w:r w:rsidRPr="00522E89">
        <w:rPr>
          <w:rFonts w:ascii="Times New Roman" w:hAnsi="Times New Roman"/>
          <w:sz w:val="28"/>
          <w:szCs w:val="28"/>
          <w:lang w:eastAsia="ru-RU"/>
        </w:rPr>
        <w:t>подпунктами 12.1.2. – 12.1.9. настоящего Положения;</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62.16.8.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522E89">
        <w:rPr>
          <w:rFonts w:ascii="Times New Roman" w:hAnsi="Times New Roman"/>
          <w:sz w:val="28"/>
          <w:szCs w:val="28"/>
          <w:lang w:val="en-US" w:eastAsia="ru-RU"/>
        </w:rPr>
        <w:t> </w:t>
      </w:r>
      <w:r w:rsidRPr="00522E89">
        <w:rPr>
          <w:rFonts w:ascii="Times New Roman" w:hAnsi="Times New Roman"/>
          <w:sz w:val="28"/>
          <w:szCs w:val="28"/>
          <w:lang w:eastAsia="ru-RU"/>
        </w:rPr>
        <w:t>этом не допускается требовать представление таких документов, если</w:t>
      </w:r>
      <w:r w:rsidRPr="00522E89">
        <w:rPr>
          <w:rFonts w:ascii="Times New Roman" w:hAnsi="Times New Roman"/>
          <w:sz w:val="28"/>
          <w:szCs w:val="28"/>
          <w:lang w:val="en-US" w:eastAsia="ru-RU"/>
        </w:rPr>
        <w:t> </w:t>
      </w:r>
      <w:r w:rsidRPr="00522E89">
        <w:rPr>
          <w:rFonts w:ascii="Times New Roman" w:hAnsi="Times New Roman"/>
          <w:sz w:val="28"/>
          <w:szCs w:val="28"/>
          <w:lang w:eastAsia="ru-RU"/>
        </w:rPr>
        <w:t>в</w:t>
      </w:r>
      <w:r w:rsidRPr="00522E89">
        <w:rPr>
          <w:rFonts w:ascii="Times New Roman" w:hAnsi="Times New Roman"/>
          <w:sz w:val="28"/>
          <w:szCs w:val="28"/>
          <w:lang w:val="en-US" w:eastAsia="ru-RU"/>
        </w:rPr>
        <w:t> </w:t>
      </w:r>
      <w:r w:rsidRPr="00522E89">
        <w:rPr>
          <w:rFonts w:ascii="Times New Roman" w:hAnsi="Times New Roman"/>
          <w:sz w:val="28"/>
          <w:szCs w:val="28"/>
          <w:lang w:eastAsia="ru-RU"/>
        </w:rPr>
        <w:t xml:space="preserve">соответствии с законодательством </w:t>
      </w:r>
      <w:r w:rsidRPr="00522E89">
        <w:rPr>
          <w:rFonts w:ascii="Times New Roman" w:hAnsi="Times New Roman"/>
          <w:sz w:val="28"/>
          <w:szCs w:val="28"/>
          <w:lang w:eastAsia="ru-RU"/>
        </w:rPr>
        <w:lastRenderedPageBreak/>
        <w:t>Российской Федерации такие документы передаются вместе с товаром;</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 xml:space="preserve">62.16.9. предложение о цене договора, </w:t>
      </w:r>
      <w:r w:rsidRPr="00522E89">
        <w:rPr>
          <w:rFonts w:ascii="Times New Roman" w:eastAsia="Times New Roman" w:hAnsi="Times New Roman"/>
          <w:sz w:val="28"/>
          <w:szCs w:val="28"/>
          <w:lang w:eastAsia="ru-RU"/>
        </w:rPr>
        <w:t xml:space="preserve">в случае осуществления закупки в соответствии с главой 17 настоящего Положения – </w:t>
      </w:r>
      <w:r w:rsidRPr="00522E89">
        <w:rPr>
          <w:rFonts w:ascii="Times New Roman" w:hAnsi="Times New Roman"/>
          <w:sz w:val="28"/>
          <w:szCs w:val="28"/>
          <w:lang w:eastAsia="ru-RU"/>
        </w:rPr>
        <w:t>цене единицы (сумме цен единиц) товара, а</w:t>
      </w:r>
      <w:r w:rsidRPr="00522E89">
        <w:rPr>
          <w:rFonts w:ascii="Times New Roman" w:hAnsi="Times New Roman"/>
          <w:sz w:val="28"/>
          <w:szCs w:val="28"/>
          <w:lang w:val="en-US" w:eastAsia="ru-RU"/>
        </w:rPr>
        <w:t> </w:t>
      </w:r>
      <w:r w:rsidRPr="00522E89">
        <w:rPr>
          <w:rFonts w:ascii="Times New Roman" w:hAnsi="Times New Roman"/>
          <w:sz w:val="28"/>
          <w:szCs w:val="28"/>
          <w:lang w:eastAsia="ru-RU"/>
        </w:rPr>
        <w:t>также предложение об иных условиях исполнения договора, если</w:t>
      </w:r>
      <w:r w:rsidRPr="00522E89">
        <w:rPr>
          <w:rFonts w:ascii="Times New Roman" w:hAnsi="Times New Roman"/>
          <w:sz w:val="28"/>
          <w:szCs w:val="28"/>
          <w:lang w:val="en-US" w:eastAsia="ru-RU"/>
        </w:rPr>
        <w:t> </w:t>
      </w:r>
      <w:r w:rsidRPr="00522E89">
        <w:rPr>
          <w:rFonts w:ascii="Times New Roman" w:hAnsi="Times New Roman"/>
          <w:sz w:val="28"/>
          <w:szCs w:val="28"/>
          <w:lang w:eastAsia="ru-RU"/>
        </w:rPr>
        <w:t>предоставление такого предложения предусмотрено документацией о проведении запроса оферт;</w:t>
      </w:r>
    </w:p>
    <w:p w:rsidR="00522E89" w:rsidRPr="00522E89" w:rsidRDefault="00522E89" w:rsidP="00522E89">
      <w:pPr>
        <w:widowControl w:val="0"/>
        <w:tabs>
          <w:tab w:val="left" w:pos="709"/>
        </w:tabs>
        <w:autoSpaceDE w:val="0"/>
        <w:autoSpaceDN w:val="0"/>
        <w:adjustRightInd w:val="0"/>
        <w:rPr>
          <w:rFonts w:ascii="Times New Roman" w:hAnsi="Times New Roman"/>
          <w:sz w:val="28"/>
          <w:szCs w:val="28"/>
          <w:lang w:eastAsia="ru-RU"/>
        </w:rPr>
      </w:pPr>
      <w:r w:rsidRPr="00522E89">
        <w:rPr>
          <w:rFonts w:ascii="Times New Roman" w:hAnsi="Times New Roman"/>
          <w:sz w:val="28"/>
          <w:szCs w:val="28"/>
          <w:lang w:eastAsia="ru-RU"/>
        </w:rPr>
        <w:tab/>
        <w:t>62.16.10.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 каждой позиции;</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62.16.11. иную информацию и документы, предусмотренные извещением и (или) документацией о проведении запроса оферт.</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62.17. Участник запроса оферт вправе подать только одну заявку на участие в</w:t>
      </w:r>
      <w:r w:rsidRPr="00522E89">
        <w:rPr>
          <w:rFonts w:ascii="Times New Roman" w:hAnsi="Times New Roman"/>
          <w:sz w:val="28"/>
          <w:szCs w:val="28"/>
          <w:lang w:val="en-US"/>
        </w:rPr>
        <w:t> </w:t>
      </w:r>
      <w:r w:rsidRPr="00522E89">
        <w:rPr>
          <w:rFonts w:ascii="Times New Roman" w:hAnsi="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522E89">
        <w:rPr>
          <w:rFonts w:ascii="Times New Roman" w:hAnsi="Times New Roman"/>
          <w:sz w:val="28"/>
          <w:szCs w:val="28"/>
          <w:lang w:val="en-US"/>
        </w:rPr>
        <w:t> </w:t>
      </w:r>
      <w:r w:rsidRPr="00522E89">
        <w:rPr>
          <w:rFonts w:ascii="Times New Roman" w:hAnsi="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522E89">
        <w:rPr>
          <w:rFonts w:ascii="Times New Roman" w:hAnsi="Times New Roman"/>
          <w:sz w:val="28"/>
          <w:szCs w:val="28"/>
          <w:lang w:val="en-US"/>
        </w:rPr>
        <w:t> </w:t>
      </w:r>
      <w:r w:rsidRPr="00522E89">
        <w:rPr>
          <w:rFonts w:ascii="Times New Roman" w:hAnsi="Times New Roman"/>
          <w:sz w:val="28"/>
          <w:szCs w:val="28"/>
        </w:rPr>
        <w:t>возвращаются участнику.</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62.18. Участник запроса оферт вправе изменить или отозвать свою заявку до</w:t>
      </w:r>
      <w:r w:rsidRPr="00522E89">
        <w:rPr>
          <w:rFonts w:ascii="Times New Roman" w:hAnsi="Times New Roman"/>
          <w:sz w:val="28"/>
          <w:szCs w:val="28"/>
          <w:lang w:val="en-US"/>
        </w:rPr>
        <w:t> </w:t>
      </w:r>
      <w:r w:rsidRPr="00522E89">
        <w:rPr>
          <w:rFonts w:ascii="Times New Roman" w:hAnsi="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522E89">
        <w:rPr>
          <w:rFonts w:ascii="Times New Roman" w:hAnsi="Times New Roman"/>
          <w:sz w:val="28"/>
          <w:szCs w:val="28"/>
          <w:lang w:val="en-US"/>
        </w:rPr>
        <w:t> </w:t>
      </w:r>
      <w:r w:rsidRPr="00522E89">
        <w:rPr>
          <w:rFonts w:ascii="Times New Roman" w:hAnsi="Times New Roman"/>
          <w:sz w:val="28"/>
          <w:szCs w:val="28"/>
        </w:rPr>
        <w:t>отзыве заявки получено до истечения срока подачи заявок на участие в</w:t>
      </w:r>
      <w:r w:rsidRPr="00522E89">
        <w:rPr>
          <w:rFonts w:ascii="Times New Roman" w:hAnsi="Times New Roman"/>
          <w:sz w:val="28"/>
          <w:szCs w:val="28"/>
          <w:lang w:val="en-US"/>
        </w:rPr>
        <w:t> </w:t>
      </w:r>
      <w:r w:rsidRPr="00522E89">
        <w:rPr>
          <w:rFonts w:ascii="Times New Roman" w:hAnsi="Times New Roman"/>
          <w:sz w:val="28"/>
          <w:szCs w:val="28"/>
        </w:rPr>
        <w:t>таком запросе оферт. Изменение или отзыв заявки после окончания срока подачи заявок не допускается.</w:t>
      </w:r>
    </w:p>
    <w:p w:rsidR="00522E89" w:rsidRPr="00522E89" w:rsidRDefault="00522E89" w:rsidP="00522E89">
      <w:pPr>
        <w:widowControl w:val="0"/>
        <w:tabs>
          <w:tab w:val="left" w:pos="709"/>
        </w:tabs>
        <w:autoSpaceDE w:val="0"/>
        <w:autoSpaceDN w:val="0"/>
        <w:adjustRightInd w:val="0"/>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ab/>
        <w:t>62.19.</w:t>
      </w:r>
      <w:r w:rsidRPr="00522E89">
        <w:rPr>
          <w:rFonts w:ascii="Times New Roman" w:eastAsia="Times New Roman" w:hAnsi="Times New Roman"/>
          <w:sz w:val="28"/>
          <w:szCs w:val="28"/>
          <w:lang w:eastAsia="ru-RU"/>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522E89" w:rsidRPr="00522E89" w:rsidRDefault="00522E89" w:rsidP="00522E89">
      <w:pPr>
        <w:widowControl w:val="0"/>
        <w:ind w:firstLine="709"/>
        <w:rPr>
          <w:rFonts w:ascii="Times New Roman" w:hAnsi="Times New Roman"/>
          <w:strike/>
          <w:sz w:val="28"/>
          <w:szCs w:val="28"/>
        </w:rPr>
      </w:pPr>
      <w:r w:rsidRPr="00522E89">
        <w:rPr>
          <w:rFonts w:ascii="Times New Roman" w:hAnsi="Times New Roman"/>
          <w:sz w:val="28"/>
          <w:szCs w:val="28"/>
        </w:rPr>
        <w:t xml:space="preserve">62.20. Оператор электронной площадки открывает доступ к поданным заявкам на участие в запросе оферт по окончании срока подачи таких заявок. </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62.22. </w:t>
      </w:r>
      <w:r w:rsidRPr="00522E89">
        <w:rPr>
          <w:rFonts w:ascii="Times New Roman" w:eastAsia="Times New Roman" w:hAnsi="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522E89" w:rsidRPr="00522E89" w:rsidRDefault="00522E89" w:rsidP="00522E89">
      <w:pPr>
        <w:widowControl w:val="0"/>
        <w:ind w:firstLine="709"/>
        <w:rPr>
          <w:rFonts w:ascii="Times New Roman" w:eastAsia="Times New Roman" w:hAnsi="Times New Roman"/>
          <w:sz w:val="28"/>
          <w:szCs w:val="28"/>
        </w:rPr>
      </w:pPr>
      <w:r w:rsidRPr="00522E89">
        <w:rPr>
          <w:rFonts w:ascii="Times New Roman" w:eastAsia="Times New Roman" w:hAnsi="Times New Roman"/>
          <w:sz w:val="28"/>
          <w:szCs w:val="28"/>
        </w:rPr>
        <w:t xml:space="preserve">62.23. Комиссия по осуществлению закупок не рассматривает и </w:t>
      </w:r>
      <w:r w:rsidRPr="00522E89">
        <w:rPr>
          <w:rFonts w:ascii="Times New Roman" w:eastAsia="Times New Roman" w:hAnsi="Times New Roman"/>
          <w:sz w:val="28"/>
          <w:szCs w:val="28"/>
        </w:rPr>
        <w:lastRenderedPageBreak/>
        <w:t>отклоняет поданные заявки в следующих случаях:</w:t>
      </w:r>
    </w:p>
    <w:p w:rsidR="00522E89" w:rsidRPr="00522E89" w:rsidRDefault="00522E89" w:rsidP="00522E89">
      <w:pPr>
        <w:widowControl w:val="0"/>
        <w:ind w:firstLine="709"/>
        <w:rPr>
          <w:rFonts w:ascii="Times New Roman" w:eastAsia="Times New Roman" w:hAnsi="Times New Roman"/>
          <w:sz w:val="28"/>
          <w:szCs w:val="28"/>
        </w:rPr>
      </w:pPr>
      <w:r w:rsidRPr="00522E89">
        <w:rPr>
          <w:rFonts w:ascii="Times New Roman" w:eastAsia="Times New Roman" w:hAnsi="Times New Roman"/>
          <w:sz w:val="28"/>
          <w:szCs w:val="28"/>
        </w:rPr>
        <w:t>62.23.1. непредоставления информации, предусмотренной пунктом 62.16. настоящего Положения, или установления комиссией по</w:t>
      </w:r>
      <w:r w:rsidRPr="00522E89">
        <w:rPr>
          <w:rFonts w:ascii="Times New Roman" w:eastAsia="Times New Roman" w:hAnsi="Times New Roman"/>
          <w:sz w:val="28"/>
          <w:szCs w:val="28"/>
          <w:lang w:val="en-US"/>
        </w:rPr>
        <w:t> </w:t>
      </w:r>
      <w:r w:rsidRPr="00522E89">
        <w:rPr>
          <w:rFonts w:ascii="Times New Roman" w:eastAsia="Times New Roman" w:hAnsi="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522E89" w:rsidRPr="00522E89" w:rsidRDefault="00522E89" w:rsidP="00522E89">
      <w:pPr>
        <w:widowControl w:val="0"/>
        <w:ind w:firstLine="709"/>
        <w:rPr>
          <w:rFonts w:ascii="Times New Roman" w:eastAsia="Times New Roman" w:hAnsi="Times New Roman"/>
          <w:sz w:val="28"/>
          <w:szCs w:val="28"/>
        </w:rPr>
      </w:pPr>
      <w:r w:rsidRPr="00522E89">
        <w:rPr>
          <w:rFonts w:ascii="Times New Roman" w:eastAsia="Times New Roman" w:hAnsi="Times New Roman"/>
          <w:sz w:val="28"/>
          <w:szCs w:val="28"/>
        </w:rPr>
        <w:t xml:space="preserve">62.23.2.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522E89" w:rsidRPr="00522E89" w:rsidRDefault="00522E89" w:rsidP="00522E89">
      <w:pPr>
        <w:widowControl w:val="0"/>
        <w:ind w:firstLine="709"/>
        <w:rPr>
          <w:rFonts w:ascii="Times New Roman" w:eastAsia="Times New Roman" w:hAnsi="Times New Roman"/>
          <w:sz w:val="28"/>
          <w:szCs w:val="28"/>
        </w:rPr>
      </w:pPr>
      <w:r w:rsidRPr="00522E89">
        <w:rPr>
          <w:rFonts w:ascii="Times New Roman" w:eastAsia="Times New Roman" w:hAnsi="Times New Roman"/>
          <w:sz w:val="28"/>
          <w:szCs w:val="28"/>
        </w:rPr>
        <w:t>62.23.3.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522E89" w:rsidRPr="00522E89" w:rsidRDefault="00522E89" w:rsidP="00522E89">
      <w:pPr>
        <w:widowControl w:val="0"/>
        <w:ind w:firstLine="709"/>
        <w:rPr>
          <w:rFonts w:ascii="Times New Roman" w:eastAsia="Times New Roman" w:hAnsi="Times New Roman"/>
          <w:sz w:val="28"/>
          <w:szCs w:val="28"/>
        </w:rPr>
      </w:pPr>
      <w:r w:rsidRPr="00522E89">
        <w:rPr>
          <w:rFonts w:ascii="Times New Roman" w:eastAsia="Times New Roman" w:hAnsi="Times New Roman"/>
          <w:sz w:val="28"/>
          <w:szCs w:val="28"/>
        </w:rPr>
        <w:t>62.23.4.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62.23.5.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522E89" w:rsidRPr="00522E89" w:rsidRDefault="00522E89" w:rsidP="00522E89">
      <w:pPr>
        <w:widowControl w:val="0"/>
        <w:ind w:firstLine="709"/>
        <w:rPr>
          <w:rFonts w:ascii="Times New Roman" w:eastAsia="Times New Roman" w:hAnsi="Times New Roman"/>
          <w:sz w:val="28"/>
          <w:szCs w:val="28"/>
        </w:rPr>
      </w:pPr>
      <w:r w:rsidRPr="00522E89">
        <w:rPr>
          <w:rFonts w:ascii="Times New Roman" w:eastAsia="Times New Roman" w:hAnsi="Times New Roman"/>
          <w:sz w:val="28"/>
          <w:szCs w:val="28"/>
        </w:rPr>
        <w:t>Отклонение заявок на участие в запросе оферт в электронной форме по иным основаниям не допускается.</w:t>
      </w:r>
    </w:p>
    <w:p w:rsidR="00522E89" w:rsidRPr="00522E89" w:rsidRDefault="00522E89" w:rsidP="00522E89">
      <w:pPr>
        <w:widowControl w:val="0"/>
        <w:ind w:firstLine="709"/>
        <w:rPr>
          <w:rFonts w:ascii="Times New Roman" w:eastAsia="Times New Roman" w:hAnsi="Times New Roman"/>
          <w:sz w:val="28"/>
          <w:szCs w:val="28"/>
        </w:rPr>
      </w:pPr>
      <w:r w:rsidRPr="00522E89">
        <w:rPr>
          <w:rFonts w:ascii="Times New Roman" w:eastAsia="Times New Roman" w:hAnsi="Times New Roman"/>
          <w:sz w:val="28"/>
          <w:szCs w:val="28"/>
        </w:rPr>
        <w:t>62.24. Результаты рассмотрения оферт оформляются протоколом, в котором содержится следующая информация:</w:t>
      </w:r>
    </w:p>
    <w:p w:rsidR="00522E89" w:rsidRPr="00522E89" w:rsidRDefault="00522E89" w:rsidP="00522E89">
      <w:pPr>
        <w:widowControl w:val="0"/>
        <w:ind w:firstLine="709"/>
        <w:rPr>
          <w:rFonts w:ascii="Times New Roman" w:eastAsia="Times New Roman" w:hAnsi="Times New Roman"/>
          <w:sz w:val="28"/>
          <w:szCs w:val="28"/>
        </w:rPr>
      </w:pPr>
      <w:r w:rsidRPr="00522E89">
        <w:rPr>
          <w:rFonts w:ascii="Times New Roman" w:eastAsia="Times New Roman" w:hAnsi="Times New Roman"/>
          <w:sz w:val="28"/>
          <w:szCs w:val="28"/>
        </w:rPr>
        <w:t>62.24.1. дата подписания протокола;</w:t>
      </w:r>
    </w:p>
    <w:p w:rsidR="00522E89" w:rsidRPr="00522E89" w:rsidRDefault="00522E89" w:rsidP="00522E89">
      <w:pPr>
        <w:widowControl w:val="0"/>
        <w:ind w:firstLine="709"/>
        <w:rPr>
          <w:rFonts w:ascii="Times New Roman" w:eastAsia="Times New Roman" w:hAnsi="Times New Roman"/>
          <w:sz w:val="28"/>
          <w:szCs w:val="28"/>
        </w:rPr>
      </w:pPr>
      <w:r w:rsidRPr="00522E89">
        <w:rPr>
          <w:rFonts w:ascii="Times New Roman" w:eastAsia="Times New Roman" w:hAnsi="Times New Roman"/>
          <w:sz w:val="28"/>
          <w:szCs w:val="28"/>
        </w:rPr>
        <w:t>62.24.2. количество поданных заявок на участие в закупке, а также дата и время регистрации каждой такой заявки;</w:t>
      </w:r>
    </w:p>
    <w:p w:rsidR="00522E89" w:rsidRPr="00522E89" w:rsidRDefault="00522E89" w:rsidP="00522E89">
      <w:pPr>
        <w:widowControl w:val="0"/>
        <w:ind w:firstLine="709"/>
        <w:rPr>
          <w:rFonts w:ascii="Times New Roman" w:eastAsia="Times New Roman" w:hAnsi="Times New Roman"/>
          <w:sz w:val="28"/>
          <w:szCs w:val="28"/>
        </w:rPr>
      </w:pPr>
      <w:r w:rsidRPr="00522E89">
        <w:rPr>
          <w:rFonts w:ascii="Times New Roman" w:eastAsia="Times New Roman" w:hAnsi="Times New Roman"/>
          <w:sz w:val="28"/>
          <w:szCs w:val="28"/>
        </w:rPr>
        <w:t>62.24.3.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522E89" w:rsidRPr="00522E89" w:rsidRDefault="00522E89" w:rsidP="00522E89">
      <w:pPr>
        <w:widowControl w:val="0"/>
        <w:ind w:firstLine="709"/>
        <w:rPr>
          <w:rFonts w:ascii="Times New Roman" w:eastAsia="Times New Roman" w:hAnsi="Times New Roman"/>
          <w:sz w:val="28"/>
          <w:szCs w:val="28"/>
        </w:rPr>
      </w:pPr>
      <w:r w:rsidRPr="00522E89">
        <w:rPr>
          <w:rFonts w:ascii="Times New Roman" w:eastAsia="Times New Roman" w:hAnsi="Times New Roman"/>
          <w:sz w:val="28"/>
          <w:szCs w:val="28"/>
        </w:rPr>
        <w:t>62.24.4. результаты рассмотрения заявок с указанием в том числе:</w:t>
      </w:r>
    </w:p>
    <w:p w:rsidR="00522E89" w:rsidRPr="00522E89" w:rsidRDefault="00522E89" w:rsidP="00522E89">
      <w:pPr>
        <w:widowControl w:val="0"/>
        <w:ind w:firstLine="709"/>
        <w:rPr>
          <w:rFonts w:ascii="Times New Roman" w:eastAsia="Times New Roman" w:hAnsi="Times New Roman"/>
          <w:sz w:val="28"/>
          <w:szCs w:val="28"/>
        </w:rPr>
      </w:pPr>
      <w:r w:rsidRPr="00522E89">
        <w:rPr>
          <w:rFonts w:ascii="Times New Roman" w:eastAsia="Times New Roman" w:hAnsi="Times New Roman"/>
          <w:sz w:val="28"/>
          <w:szCs w:val="28"/>
        </w:rPr>
        <w:t>62.24.4.1. количества заявок, которые отклонены;</w:t>
      </w:r>
    </w:p>
    <w:p w:rsidR="00522E89" w:rsidRPr="00522E89" w:rsidRDefault="00522E89" w:rsidP="00522E89">
      <w:pPr>
        <w:widowControl w:val="0"/>
        <w:ind w:firstLine="709"/>
        <w:rPr>
          <w:rFonts w:ascii="Times New Roman" w:eastAsia="Times New Roman" w:hAnsi="Times New Roman"/>
          <w:sz w:val="28"/>
          <w:szCs w:val="28"/>
        </w:rPr>
      </w:pPr>
      <w:r w:rsidRPr="00522E89">
        <w:rPr>
          <w:rFonts w:ascii="Times New Roman" w:eastAsia="Times New Roman" w:hAnsi="Times New Roman"/>
          <w:sz w:val="28"/>
          <w:szCs w:val="28"/>
        </w:rPr>
        <w:lastRenderedPageBreak/>
        <w:t>62.24.4.2.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522E89" w:rsidRPr="00522E89" w:rsidRDefault="00522E89" w:rsidP="00522E89">
      <w:pPr>
        <w:widowControl w:val="0"/>
        <w:ind w:firstLine="709"/>
        <w:rPr>
          <w:rFonts w:ascii="Times New Roman" w:eastAsia="Times New Roman" w:hAnsi="Times New Roman"/>
          <w:sz w:val="28"/>
          <w:szCs w:val="28"/>
        </w:rPr>
      </w:pPr>
      <w:r w:rsidRPr="00522E89">
        <w:rPr>
          <w:rFonts w:ascii="Times New Roman" w:eastAsia="Times New Roman" w:hAnsi="Times New Roman"/>
          <w:sz w:val="28"/>
          <w:szCs w:val="28"/>
        </w:rPr>
        <w:t>62.24.5. причины, по которым закупка признана несостоявшейся, в случае признания ее таковой;</w:t>
      </w:r>
    </w:p>
    <w:p w:rsidR="00522E89" w:rsidRPr="00522E89" w:rsidRDefault="00522E89" w:rsidP="00522E89">
      <w:pPr>
        <w:widowControl w:val="0"/>
        <w:ind w:firstLine="709"/>
        <w:rPr>
          <w:rFonts w:ascii="Times New Roman" w:eastAsia="Times New Roman" w:hAnsi="Times New Roman"/>
          <w:sz w:val="28"/>
          <w:szCs w:val="28"/>
        </w:rPr>
      </w:pPr>
      <w:r w:rsidRPr="00522E89">
        <w:rPr>
          <w:rFonts w:ascii="Times New Roman" w:eastAsia="Times New Roman" w:hAnsi="Times New Roman"/>
          <w:sz w:val="28"/>
          <w:szCs w:val="28"/>
        </w:rPr>
        <w:t>62.24.6. иные сведения в случае, если необходимость их указания в протоколе предусмотрена положением о закупке.</w:t>
      </w:r>
    </w:p>
    <w:p w:rsidR="00522E89" w:rsidRPr="00522E89" w:rsidRDefault="00522E89" w:rsidP="00522E89">
      <w:pPr>
        <w:widowControl w:val="0"/>
        <w:ind w:firstLine="709"/>
        <w:rPr>
          <w:rFonts w:ascii="Times New Roman" w:eastAsia="Times New Roman" w:hAnsi="Times New Roman"/>
          <w:sz w:val="28"/>
          <w:szCs w:val="28"/>
        </w:rPr>
      </w:pPr>
      <w:r w:rsidRPr="00522E89">
        <w:rPr>
          <w:rFonts w:ascii="Times New Roman" w:eastAsia="Times New Roman" w:hAnsi="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62</w:t>
      </w:r>
      <w:r w:rsidRPr="00522E89">
        <w:rPr>
          <w:rFonts w:ascii="Times New Roman" w:eastAsia="Times New Roman" w:hAnsi="Times New Roman"/>
          <w:sz w:val="28"/>
          <w:szCs w:val="28"/>
        </w:rPr>
        <w:t>.25. Протокол рассмотрения заявок на участие в запросе оферт</w:t>
      </w:r>
      <w:r w:rsidRPr="00522E89">
        <w:rPr>
          <w:rFonts w:ascii="Times New Roman" w:hAnsi="Times New Roman"/>
          <w:sz w:val="28"/>
          <w:szCs w:val="28"/>
        </w:rPr>
        <w:t xml:space="preserve"> в электронной форме </w:t>
      </w:r>
      <w:r w:rsidRPr="00522E89">
        <w:rPr>
          <w:rFonts w:ascii="Times New Roman" w:eastAsia="Times New Roman" w:hAnsi="Times New Roman"/>
          <w:sz w:val="28"/>
          <w:szCs w:val="28"/>
        </w:rPr>
        <w:t>подписывается в день рассмотрения поданных заявок всеми присутствующими на</w:t>
      </w:r>
      <w:r w:rsidRPr="00522E89">
        <w:rPr>
          <w:rFonts w:ascii="Times New Roman" w:eastAsia="Times New Roman" w:hAnsi="Times New Roman"/>
          <w:sz w:val="28"/>
          <w:szCs w:val="28"/>
          <w:lang w:val="en-US"/>
        </w:rPr>
        <w:t> </w:t>
      </w:r>
      <w:r w:rsidRPr="00522E89">
        <w:rPr>
          <w:rFonts w:ascii="Times New Roman" w:eastAsia="Times New Roman" w:hAnsi="Times New Roman"/>
          <w:sz w:val="28"/>
          <w:szCs w:val="28"/>
        </w:rPr>
        <w:t>заседании членами комиссии по осуществлению закупок,</w:t>
      </w:r>
      <w:r w:rsidRPr="00522E89">
        <w:rPr>
          <w:rFonts w:ascii="Times New Roman" w:hAnsi="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522E89" w:rsidRPr="00522E89" w:rsidRDefault="00522E89" w:rsidP="00522E89">
      <w:pPr>
        <w:widowControl w:val="0"/>
        <w:ind w:firstLine="709"/>
        <w:rPr>
          <w:rFonts w:ascii="Times New Roman" w:hAnsi="Times New Roman"/>
          <w:spacing w:val="-2"/>
          <w:sz w:val="28"/>
          <w:szCs w:val="28"/>
        </w:rPr>
      </w:pPr>
      <w:r w:rsidRPr="00522E89">
        <w:rPr>
          <w:rFonts w:ascii="Times New Roman" w:hAnsi="Times New Roman"/>
          <w:spacing w:val="-2"/>
          <w:sz w:val="28"/>
          <w:szCs w:val="28"/>
        </w:rPr>
        <w:t xml:space="preserve">62.26. В случае если по результатам рассмотрения заявок на участие в запросе оферт </w:t>
      </w:r>
      <w:r w:rsidRPr="00522E89">
        <w:rPr>
          <w:rFonts w:ascii="Times New Roman" w:eastAsia="Times New Roman" w:hAnsi="Times New Roman"/>
          <w:spacing w:val="-2"/>
          <w:sz w:val="28"/>
          <w:szCs w:val="28"/>
        </w:rPr>
        <w:t>только одна такая заявка признана соответствующей всем требованиям, указанным в извещении и документации,</w:t>
      </w:r>
      <w:r w:rsidRPr="00522E89">
        <w:rPr>
          <w:rFonts w:ascii="Times New Roman" w:hAnsi="Times New Roman"/>
          <w:spacing w:val="-2"/>
          <w:sz w:val="28"/>
          <w:szCs w:val="28"/>
        </w:rPr>
        <w:t xml:space="preserve"> запрос оферт признается несостоявшимся. </w:t>
      </w:r>
    </w:p>
    <w:p w:rsidR="00522E89" w:rsidRPr="00522E89" w:rsidRDefault="00522E89" w:rsidP="00522E89">
      <w:pPr>
        <w:widowControl w:val="0"/>
        <w:ind w:firstLine="709"/>
        <w:rPr>
          <w:rFonts w:ascii="Times New Roman" w:hAnsi="Times New Roman"/>
          <w:spacing w:val="-2"/>
          <w:sz w:val="28"/>
          <w:szCs w:val="28"/>
        </w:rPr>
      </w:pPr>
      <w:r w:rsidRPr="00522E89">
        <w:rPr>
          <w:rFonts w:ascii="Times New Roman" w:hAnsi="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63.1.2. настоящего Положения.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pacing w:val="-2"/>
          <w:sz w:val="28"/>
          <w:szCs w:val="28"/>
        </w:rPr>
        <w:t>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Pr="00522E89">
        <w:rPr>
          <w:rFonts w:ascii="Times New Roman" w:hAnsi="Times New Roman"/>
          <w:sz w:val="28"/>
          <w:szCs w:val="28"/>
        </w:rPr>
        <w:t xml:space="preserve"> вправе провести новую закупку.</w:t>
      </w:r>
    </w:p>
    <w:p w:rsidR="00522E89" w:rsidRPr="00522E89" w:rsidRDefault="00522E89" w:rsidP="00522E89">
      <w:pPr>
        <w:widowControl w:val="0"/>
        <w:ind w:firstLine="708"/>
        <w:rPr>
          <w:rFonts w:ascii="Times New Roman" w:hAnsi="Times New Roman"/>
          <w:sz w:val="28"/>
          <w:szCs w:val="28"/>
          <w:shd w:val="clear" w:color="auto" w:fill="FFFF00"/>
        </w:rPr>
      </w:pPr>
      <w:r w:rsidRPr="00522E89">
        <w:rPr>
          <w:rFonts w:ascii="Times New Roman" w:hAnsi="Times New Roman"/>
          <w:sz w:val="28"/>
          <w:szCs w:val="28"/>
        </w:rPr>
        <w:t>62.28. Договор по результатам проведения запроса оферт заключается на условиях, предусмотренных извещением об</w:t>
      </w:r>
      <w:r w:rsidRPr="00522E89">
        <w:rPr>
          <w:rFonts w:ascii="Times New Roman" w:hAnsi="Times New Roman"/>
          <w:sz w:val="28"/>
          <w:szCs w:val="28"/>
          <w:lang w:val="en-US"/>
        </w:rPr>
        <w:t> </w:t>
      </w:r>
      <w:r w:rsidRPr="00522E89">
        <w:rPr>
          <w:rFonts w:ascii="Times New Roman" w:hAnsi="Times New Roman"/>
          <w:sz w:val="28"/>
          <w:szCs w:val="28"/>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522E89">
        <w:rPr>
          <w:rFonts w:ascii="Times New Roman" w:eastAsia="Times New Roman" w:hAnsi="Times New Roman"/>
          <w:sz w:val="28"/>
          <w:szCs w:val="28"/>
        </w:rPr>
        <w:t>в случае осуществления закупки в соответствии с главой 17 настоящего Положения – цена единицы (</w:t>
      </w:r>
      <w:r w:rsidRPr="00522E89">
        <w:rPr>
          <w:rFonts w:ascii="Times New Roman" w:hAnsi="Times New Roman"/>
          <w:sz w:val="28"/>
          <w:szCs w:val="28"/>
        </w:rPr>
        <w:t>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62.29.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62.30. Обязанность заключения договора с заказчиком возлагается на</w:t>
      </w:r>
      <w:r w:rsidRPr="00522E89">
        <w:rPr>
          <w:rFonts w:ascii="Times New Roman" w:hAnsi="Times New Roman"/>
          <w:sz w:val="28"/>
          <w:szCs w:val="28"/>
          <w:lang w:val="en-US"/>
        </w:rPr>
        <w:t> </w:t>
      </w:r>
      <w:r w:rsidRPr="00522E89">
        <w:rPr>
          <w:rFonts w:ascii="Times New Roman" w:hAnsi="Times New Roman"/>
          <w:sz w:val="28"/>
          <w:szCs w:val="28"/>
        </w:rPr>
        <w:t>участника, признанного победителем запроса оферт или</w:t>
      </w:r>
      <w:r w:rsidRPr="00522E89">
        <w:rPr>
          <w:rFonts w:ascii="Times New Roman" w:hAnsi="Times New Roman"/>
          <w:sz w:val="28"/>
          <w:szCs w:val="28"/>
          <w:lang w:val="en-US"/>
        </w:rPr>
        <w:t> </w:t>
      </w:r>
      <w:r w:rsidRPr="00522E89">
        <w:rPr>
          <w:rFonts w:ascii="Times New Roman" w:hAnsi="Times New Roman"/>
          <w:sz w:val="28"/>
          <w:szCs w:val="28"/>
        </w:rPr>
        <w:t>на единственного участника закупки в соответствии с подпунктом 63.1.2. настоящего Положения.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62.31. Победитель закупки, единственный участник закупки в </w:t>
      </w:r>
      <w:r w:rsidRPr="00522E89">
        <w:rPr>
          <w:rFonts w:ascii="Times New Roman" w:hAnsi="Times New Roman"/>
          <w:sz w:val="28"/>
          <w:szCs w:val="28"/>
        </w:rPr>
        <w:lastRenderedPageBreak/>
        <w:t>соответствии с подпунктом 63.1.2. настоящего Положения считается уклонившимися от заключения договора при наступлении любого из следующих событий:</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62.31.1. предоставление участником закупки письменного отказа от</w:t>
      </w:r>
      <w:r w:rsidRPr="00522E89">
        <w:rPr>
          <w:rFonts w:ascii="Times New Roman" w:hAnsi="Times New Roman"/>
          <w:sz w:val="28"/>
          <w:szCs w:val="28"/>
          <w:lang w:val="en-US"/>
        </w:rPr>
        <w:t> </w:t>
      </w:r>
      <w:r w:rsidRPr="00522E89">
        <w:rPr>
          <w:rFonts w:ascii="Times New Roman" w:hAnsi="Times New Roman"/>
          <w:sz w:val="28"/>
          <w:szCs w:val="28"/>
        </w:rPr>
        <w:t>заключения договора;</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62.31.2. непредоставление участником закупки в указанные в извещении и</w:t>
      </w:r>
      <w:r w:rsidRPr="00522E89">
        <w:rPr>
          <w:rFonts w:ascii="Times New Roman" w:hAnsi="Times New Roman"/>
          <w:sz w:val="28"/>
          <w:szCs w:val="28"/>
          <w:lang w:val="en-US"/>
        </w:rPr>
        <w:t> </w:t>
      </w:r>
      <w:r w:rsidRPr="00522E89">
        <w:rPr>
          <w:rFonts w:ascii="Times New Roman" w:hAnsi="Times New Roman"/>
          <w:sz w:val="28"/>
          <w:szCs w:val="28"/>
        </w:rPr>
        <w:t>(или) документации сроки подписанного со своей стороны проекта договора;</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62.31.3. непредоставление обеспечения исполнения договора в размере и</w:t>
      </w:r>
      <w:r w:rsidRPr="00522E89">
        <w:rPr>
          <w:rFonts w:ascii="Times New Roman" w:hAnsi="Times New Roman"/>
          <w:sz w:val="28"/>
          <w:szCs w:val="28"/>
          <w:lang w:val="en-US"/>
        </w:rPr>
        <w:t> </w:t>
      </w:r>
      <w:r w:rsidRPr="00522E89">
        <w:rPr>
          <w:rFonts w:ascii="Times New Roman" w:hAnsi="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62.32. Если участник закупки, признанный победителем, единственный участник закупки в соответствии с подпунктом 63.1.2.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подписания договора с таким участником закупки аналогичен сроку, указанному в пункте 62.29. настоящего Положения. </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62.33.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 xml:space="preserve">62.34.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 xml:space="preserve">62.35.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62.36.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62.37.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62.38.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lastRenderedPageBreak/>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Заказчик вправе принять решение об отказе от заключения договора с победителем закупки по следующим основаниям:</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 xml:space="preserve">62.38.1. наличие обстоятельств непреодолимой силы, препятствующих заключению договора по результатам проведенной закупки; </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 xml:space="preserve">62.38.2.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62.38.3.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 xml:space="preserve">62.38.4. иные обстоятельства, с которыми закон связывает возможность отказа от заключения договора. </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62.39.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62.38. настоящего Положения.</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62.40.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62.40.1. дата подписания протокола;</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62.40.2.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62.40.3. указание на содержащиеся в заявке такого участника закупки сведения, которые были признаны комиссией недостоверными;</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62.40.4. иная информация, размещаемая в протоколе отказа от заключения договора по решению заказчика.</w:t>
      </w:r>
    </w:p>
    <w:p w:rsidR="00522E89" w:rsidRPr="00522E89" w:rsidRDefault="00522E89" w:rsidP="00522E89">
      <w:pPr>
        <w:widowControl w:val="0"/>
        <w:jc w:val="left"/>
        <w:rPr>
          <w:rFonts w:ascii="Times New Roman" w:hAnsi="Times New Roman"/>
          <w:sz w:val="28"/>
          <w:szCs w:val="28"/>
        </w:rPr>
      </w:pPr>
    </w:p>
    <w:p w:rsidR="00522E89" w:rsidRPr="00522E89" w:rsidRDefault="00522E89" w:rsidP="00522E89">
      <w:pPr>
        <w:keepNext/>
        <w:keepLines/>
        <w:widowControl w:val="0"/>
        <w:jc w:val="center"/>
        <w:outlineLvl w:val="1"/>
        <w:rPr>
          <w:rFonts w:ascii="Times New Roman" w:eastAsia="Times New Roman" w:hAnsi="Times New Roman"/>
          <w:sz w:val="28"/>
          <w:szCs w:val="28"/>
        </w:rPr>
      </w:pPr>
      <w:bookmarkStart w:id="103" w:name="_Toc55217716"/>
      <w:r w:rsidRPr="00522E89">
        <w:rPr>
          <w:rFonts w:ascii="Times New Roman" w:eastAsia="Times New Roman" w:hAnsi="Times New Roman"/>
          <w:sz w:val="28"/>
          <w:szCs w:val="28"/>
        </w:rPr>
        <w:t>Глава 63. Условия применения и порядок проведения закупки у единственного поставщика (подрядчика, исполнителя)</w:t>
      </w:r>
      <w:bookmarkEnd w:id="103"/>
      <w:r w:rsidRPr="00522E89">
        <w:rPr>
          <w:rFonts w:ascii="Times New Roman" w:eastAsia="Times New Roman" w:hAnsi="Times New Roman"/>
          <w:sz w:val="28"/>
          <w:szCs w:val="28"/>
        </w:rPr>
        <w:t>.</w:t>
      </w:r>
    </w:p>
    <w:p w:rsidR="00522E89" w:rsidRPr="00522E89" w:rsidRDefault="00522E89" w:rsidP="00522E89">
      <w:pPr>
        <w:widowControl w:val="0"/>
        <w:ind w:firstLine="709"/>
        <w:rPr>
          <w:rFonts w:ascii="Times New Roman" w:hAnsi="Times New Roman"/>
          <w:sz w:val="28"/>
          <w:szCs w:val="28"/>
        </w:rPr>
      </w:pP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63.1. Закупка у единственного поставщика (подрядчика, исполнителя) может осуществляться заказчиком в следующих случаях:</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63.1.1. осуществление закупки товара, работы или услуги на</w:t>
      </w:r>
      <w:r w:rsidRPr="00522E89">
        <w:rPr>
          <w:rFonts w:ascii="Times New Roman" w:hAnsi="Times New Roman"/>
          <w:sz w:val="28"/>
          <w:szCs w:val="28"/>
          <w:lang w:val="en-US"/>
        </w:rPr>
        <w:t> </w:t>
      </w:r>
      <w:r w:rsidRPr="00522E89">
        <w:rPr>
          <w:rFonts w:ascii="Times New Roman" w:hAnsi="Times New Roman"/>
          <w:sz w:val="28"/>
          <w:szCs w:val="28"/>
        </w:rPr>
        <w:t xml:space="preserve">сумму, не превышающую шестьсот тысяч рублей. При этом объем закупок, </w:t>
      </w:r>
      <w:r w:rsidRPr="00522E89">
        <w:rPr>
          <w:rFonts w:ascii="Times New Roman" w:hAnsi="Times New Roman"/>
          <w:sz w:val="28"/>
          <w:szCs w:val="28"/>
        </w:rPr>
        <w:lastRenderedPageBreak/>
        <w:t>проведенных на основании настоящего подпункта в течение календарного года, не</w:t>
      </w:r>
      <w:r w:rsidRPr="00522E89">
        <w:rPr>
          <w:rFonts w:ascii="Times New Roman" w:hAnsi="Times New Roman"/>
          <w:sz w:val="28"/>
          <w:szCs w:val="28"/>
          <w:lang w:val="en-US"/>
        </w:rPr>
        <w:t> </w:t>
      </w:r>
      <w:r w:rsidRPr="00522E89">
        <w:rPr>
          <w:rFonts w:ascii="Times New Roman" w:hAnsi="Times New Roman"/>
          <w:sz w:val="28"/>
          <w:szCs w:val="28"/>
        </w:rPr>
        <w:t>должен превышать два миллиона рублей или не должен превышать десять процентов от общего объема финансового обеспечения, предусмотренного для оплаты заказчиком договоров в соответствующем финансовом году и не более 50 (пятидесяти) миллионов рублей;</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63.1.2. признание несостоявшимися закупок, за исключением случаев, предусмотренных подпунктом 63.1.3. Договор должен быть заключен с единственным поставщиком (подрядчиком, исполнителем) на</w:t>
      </w:r>
      <w:r w:rsidRPr="00522E89">
        <w:rPr>
          <w:rFonts w:ascii="Times New Roman" w:hAnsi="Times New Roman"/>
          <w:sz w:val="28"/>
          <w:szCs w:val="28"/>
          <w:lang w:val="en-US"/>
        </w:rPr>
        <w:t> </w:t>
      </w:r>
      <w:r w:rsidRPr="00522E89">
        <w:rPr>
          <w:rFonts w:ascii="Times New Roman" w:hAnsi="Times New Roman"/>
          <w:sz w:val="28"/>
          <w:szCs w:val="28"/>
        </w:rPr>
        <w:t>условиях, предусмотренных извещением, документацией о закупке, по цене, не</w:t>
      </w:r>
      <w:r w:rsidRPr="00522E89">
        <w:rPr>
          <w:rFonts w:ascii="Times New Roman" w:hAnsi="Times New Roman"/>
          <w:sz w:val="28"/>
          <w:szCs w:val="28"/>
          <w:lang w:val="en-US"/>
        </w:rPr>
        <w:t> </w:t>
      </w:r>
      <w:r w:rsidRPr="00522E89">
        <w:rPr>
          <w:rFonts w:ascii="Times New Roman" w:hAnsi="Times New Roman"/>
          <w:sz w:val="28"/>
          <w:szCs w:val="28"/>
        </w:rPr>
        <w:t>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 по цене, не превышающей начальную (максимальную) цену договора.</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В случае осуществления з</w:t>
      </w:r>
      <w:r w:rsidRPr="00522E89">
        <w:rPr>
          <w:rFonts w:ascii="Times New Roman" w:eastAsia="Times New Roman" w:hAnsi="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Заказчик вправе провести переговоры по</w:t>
      </w:r>
      <w:r w:rsidRPr="00522E89">
        <w:rPr>
          <w:rFonts w:ascii="Times New Roman" w:hAnsi="Times New Roman"/>
          <w:sz w:val="28"/>
          <w:szCs w:val="28"/>
          <w:lang w:val="en-US"/>
        </w:rPr>
        <w:t> </w:t>
      </w:r>
      <w:r w:rsidRPr="00522E89">
        <w:rPr>
          <w:rFonts w:ascii="Times New Roman" w:hAnsi="Times New Roman"/>
          <w:sz w:val="28"/>
          <w:szCs w:val="28"/>
        </w:rPr>
        <w:t>снижению цены договора, цены единицы (суммы цен единиц) и заключить договор по цене, согласованной в</w:t>
      </w:r>
      <w:r w:rsidRPr="00522E89">
        <w:rPr>
          <w:rFonts w:ascii="Times New Roman" w:hAnsi="Times New Roman"/>
          <w:sz w:val="28"/>
          <w:szCs w:val="28"/>
          <w:lang w:val="en-US"/>
        </w:rPr>
        <w:t> </w:t>
      </w:r>
      <w:r w:rsidRPr="00522E89">
        <w:rPr>
          <w:rFonts w:ascii="Times New Roman" w:hAnsi="Times New Roman"/>
          <w:sz w:val="28"/>
          <w:szCs w:val="28"/>
        </w:rPr>
        <w:t>процессе проведения преддоговорных переговоров;</w:t>
      </w:r>
    </w:p>
    <w:p w:rsidR="00522E89" w:rsidRPr="00522E89" w:rsidRDefault="00522E89" w:rsidP="00522E89">
      <w:pPr>
        <w:widowControl w:val="0"/>
        <w:tabs>
          <w:tab w:val="left" w:pos="851"/>
        </w:tabs>
        <w:overflowPunct w:val="0"/>
        <w:autoSpaceDE w:val="0"/>
        <w:autoSpaceDN w:val="0"/>
        <w:adjustRightInd w:val="0"/>
        <w:rPr>
          <w:rFonts w:ascii="Times New Roman" w:eastAsia="Times New Roman" w:hAnsi="Times New Roman"/>
          <w:sz w:val="28"/>
          <w:szCs w:val="28"/>
        </w:rPr>
      </w:pPr>
      <w:r w:rsidRPr="00522E89">
        <w:rPr>
          <w:rFonts w:ascii="Times New Roman" w:eastAsia="Times New Roman" w:hAnsi="Times New Roman"/>
          <w:sz w:val="28"/>
          <w:szCs w:val="28"/>
        </w:rPr>
        <w:tab/>
      </w:r>
      <w:r w:rsidRPr="00522E89">
        <w:rPr>
          <w:rFonts w:ascii="Times New Roman" w:hAnsi="Times New Roman"/>
          <w:sz w:val="28"/>
          <w:szCs w:val="28"/>
        </w:rPr>
        <w:t>63.1.</w:t>
      </w:r>
      <w:r w:rsidRPr="00522E89">
        <w:rPr>
          <w:rFonts w:ascii="Times New Roman" w:eastAsia="Times New Roman" w:hAnsi="Times New Roman"/>
          <w:sz w:val="28"/>
          <w:szCs w:val="28"/>
        </w:rPr>
        <w:t>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w:t>
      </w:r>
      <w:r w:rsidRPr="00522E89">
        <w:rPr>
          <w:rFonts w:ascii="Times New Roman" w:eastAsia="Times New Roman" w:hAnsi="Times New Roman"/>
          <w:sz w:val="28"/>
          <w:szCs w:val="28"/>
          <w:lang w:val="en-US"/>
        </w:rPr>
        <w:t> </w:t>
      </w:r>
      <w:r w:rsidRPr="00522E89">
        <w:rPr>
          <w:rFonts w:ascii="Times New Roman" w:eastAsia="Times New Roman" w:hAnsi="Times New Roman"/>
          <w:sz w:val="28"/>
          <w:szCs w:val="28"/>
        </w:rPr>
        <w:t>в</w:t>
      </w:r>
      <w:r w:rsidRPr="00522E89">
        <w:rPr>
          <w:rFonts w:ascii="Times New Roman" w:eastAsia="Times New Roman" w:hAnsi="Times New Roman"/>
          <w:sz w:val="28"/>
          <w:szCs w:val="28"/>
          <w:lang w:val="en-US"/>
        </w:rPr>
        <w:t> </w:t>
      </w:r>
      <w:r w:rsidRPr="00522E89">
        <w:rPr>
          <w:rFonts w:ascii="Times New Roman" w:eastAsia="Times New Roman" w:hAnsi="Times New Roman"/>
          <w:sz w:val="28"/>
          <w:szCs w:val="28"/>
        </w:rPr>
        <w:t>случае проведения закупки способом запроса котировок в электронной форме, в извещении о проведении запроса котировок в электронной форме.</w:t>
      </w:r>
      <w:r w:rsidRPr="00522E89">
        <w:rPr>
          <w:rFonts w:ascii="Times New Roman" w:hAnsi="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522E89">
        <w:rPr>
          <w:rFonts w:ascii="Times New Roman" w:hAnsi="Times New Roman"/>
          <w:sz w:val="28"/>
          <w:szCs w:val="28"/>
          <w:lang w:val="en-US"/>
        </w:rPr>
        <w:t> </w:t>
      </w:r>
      <w:r w:rsidRPr="00522E89">
        <w:rPr>
          <w:rFonts w:ascii="Times New Roman" w:hAnsi="Times New Roman"/>
          <w:sz w:val="28"/>
          <w:szCs w:val="28"/>
        </w:rPr>
        <w:t xml:space="preserve">снижению цены договора, </w:t>
      </w:r>
      <w:r w:rsidRPr="00522E89">
        <w:rPr>
          <w:rFonts w:ascii="Times New Roman" w:eastAsia="Times New Roman" w:hAnsi="Times New Roman"/>
          <w:sz w:val="28"/>
          <w:szCs w:val="28"/>
        </w:rPr>
        <w:t>в случае осуществления закупки в соответствии с главой 17 настоящего Положения – цены единицы</w:t>
      </w:r>
      <w:r w:rsidRPr="00522E89">
        <w:rPr>
          <w:rFonts w:ascii="Times New Roman" w:hAnsi="Times New Roman"/>
          <w:sz w:val="28"/>
          <w:szCs w:val="28"/>
        </w:rPr>
        <w:t xml:space="preserve"> (суммы цен единиц) товара, работы, услуги и заключить договор по цене, согласованной в</w:t>
      </w:r>
      <w:r w:rsidRPr="00522E89">
        <w:rPr>
          <w:rFonts w:ascii="Times New Roman" w:hAnsi="Times New Roman"/>
          <w:sz w:val="28"/>
          <w:szCs w:val="28"/>
          <w:lang w:val="en-US"/>
        </w:rPr>
        <w:t> </w:t>
      </w:r>
      <w:r w:rsidRPr="00522E89">
        <w:rPr>
          <w:rFonts w:ascii="Times New Roman" w:hAnsi="Times New Roman"/>
          <w:sz w:val="28"/>
          <w:szCs w:val="28"/>
        </w:rPr>
        <w:t>процессе проведения преддоговорных переговоров.</w:t>
      </w:r>
    </w:p>
    <w:p w:rsidR="00522E89" w:rsidRPr="00522E89" w:rsidRDefault="00522E89" w:rsidP="00522E89">
      <w:pPr>
        <w:widowControl w:val="0"/>
        <w:tabs>
          <w:tab w:val="left" w:pos="851"/>
        </w:tabs>
        <w:overflowPunct w:val="0"/>
        <w:autoSpaceDE w:val="0"/>
        <w:autoSpaceDN w:val="0"/>
        <w:adjustRightInd w:val="0"/>
        <w:ind w:firstLine="709"/>
        <w:rPr>
          <w:rFonts w:ascii="Times New Roman" w:eastAsia="Times New Roman" w:hAnsi="Times New Roman"/>
          <w:sz w:val="28"/>
          <w:szCs w:val="28"/>
        </w:rPr>
      </w:pPr>
      <w:r w:rsidRPr="00522E89">
        <w:rPr>
          <w:rFonts w:ascii="Times New Roman" w:eastAsia="Times New Roman" w:hAnsi="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522E89" w:rsidRPr="00522E89" w:rsidRDefault="00522E89" w:rsidP="00522E89">
      <w:pPr>
        <w:widowControl w:val="0"/>
        <w:tabs>
          <w:tab w:val="left" w:pos="851"/>
        </w:tabs>
        <w:overflowPunct w:val="0"/>
        <w:autoSpaceDE w:val="0"/>
        <w:autoSpaceDN w:val="0"/>
        <w:adjustRightInd w:val="0"/>
        <w:ind w:firstLine="709"/>
        <w:rPr>
          <w:rFonts w:ascii="Times New Roman" w:eastAsia="Times New Roman" w:hAnsi="Times New Roman"/>
          <w:sz w:val="28"/>
          <w:szCs w:val="28"/>
        </w:rPr>
      </w:pPr>
      <w:r w:rsidRPr="00522E89">
        <w:rPr>
          <w:rFonts w:ascii="Times New Roman" w:eastAsia="Times New Roman" w:hAnsi="Times New Roman"/>
          <w:sz w:val="28"/>
          <w:szCs w:val="28"/>
        </w:rPr>
        <w:t>В случае проведения закупки на основании настоящего подпункта (вне</w:t>
      </w:r>
      <w:r w:rsidRPr="00522E89">
        <w:rPr>
          <w:rFonts w:ascii="Times New Roman" w:eastAsia="Times New Roman" w:hAnsi="Times New Roman"/>
          <w:sz w:val="28"/>
          <w:szCs w:val="28"/>
          <w:lang w:val="en-US"/>
        </w:rPr>
        <w:t> </w:t>
      </w:r>
      <w:r w:rsidRPr="00522E89">
        <w:rPr>
          <w:rFonts w:ascii="Times New Roman" w:eastAsia="Times New Roman" w:hAnsi="Times New Roman"/>
          <w:sz w:val="28"/>
          <w:szCs w:val="28"/>
        </w:rPr>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522E89" w:rsidRPr="00522E89" w:rsidRDefault="00522E89" w:rsidP="00522E89">
      <w:pPr>
        <w:widowControl w:val="0"/>
        <w:tabs>
          <w:tab w:val="left" w:pos="851"/>
        </w:tabs>
        <w:overflowPunct w:val="0"/>
        <w:autoSpaceDE w:val="0"/>
        <w:autoSpaceDN w:val="0"/>
        <w:adjustRightInd w:val="0"/>
        <w:ind w:firstLine="709"/>
        <w:rPr>
          <w:rFonts w:ascii="Times New Roman" w:hAnsi="Times New Roman"/>
          <w:sz w:val="28"/>
          <w:szCs w:val="28"/>
        </w:rPr>
      </w:pPr>
      <w:r w:rsidRPr="00522E89">
        <w:rPr>
          <w:rFonts w:ascii="Times New Roman" w:eastAsia="Times New Roman" w:hAnsi="Times New Roman"/>
          <w:sz w:val="28"/>
          <w:szCs w:val="28"/>
        </w:rPr>
        <w:t xml:space="preserve">63.1.3.1. осуществление закупки товаров, работ, услуг вследствие признания ранее проведенной закупки несостоявшейся по причине </w:t>
      </w:r>
      <w:r w:rsidRPr="00522E89">
        <w:rPr>
          <w:rFonts w:ascii="Times New Roman" w:eastAsia="Times New Roman" w:hAnsi="Times New Roman"/>
          <w:sz w:val="28"/>
          <w:szCs w:val="28"/>
        </w:rPr>
        <w:lastRenderedPageBreak/>
        <w:t>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522E89">
        <w:rPr>
          <w:rFonts w:ascii="Times New Roman" w:hAnsi="Times New Roman"/>
          <w:sz w:val="28"/>
          <w:szCs w:val="28"/>
        </w:rPr>
        <w:t xml:space="preserve"> Заказчик обосновывает наличие указанной причинно-следственной связи и необходимость изменения </w:t>
      </w:r>
      <w:r w:rsidRPr="00522E89">
        <w:rPr>
          <w:rFonts w:ascii="Times New Roman" w:eastAsia="Times New Roman" w:hAnsi="Times New Roman"/>
          <w:sz w:val="28"/>
          <w:szCs w:val="28"/>
        </w:rPr>
        <w:t>сроков исполнения договора и (или) цены договора, и (или) характеристик предмета закупки</w:t>
      </w:r>
      <w:r w:rsidRPr="00522E89">
        <w:rPr>
          <w:rFonts w:ascii="Times New Roman" w:hAnsi="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522E89" w:rsidRPr="00522E89" w:rsidRDefault="00522E89" w:rsidP="00522E89">
      <w:pPr>
        <w:widowControl w:val="0"/>
        <w:tabs>
          <w:tab w:val="left" w:pos="851"/>
        </w:tabs>
        <w:overflowPunct w:val="0"/>
        <w:autoSpaceDE w:val="0"/>
        <w:autoSpaceDN w:val="0"/>
        <w:adjustRightInd w:val="0"/>
        <w:ind w:firstLine="709"/>
        <w:rPr>
          <w:rFonts w:ascii="Times New Roman" w:eastAsia="Times New Roman" w:hAnsi="Times New Roman"/>
          <w:sz w:val="28"/>
          <w:szCs w:val="28"/>
        </w:rPr>
      </w:pPr>
      <w:r w:rsidRPr="00522E89">
        <w:rPr>
          <w:rFonts w:ascii="Times New Roman" w:eastAsia="Times New Roman" w:hAnsi="Times New Roman"/>
          <w:sz w:val="28"/>
          <w:szCs w:val="28"/>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rsidR="00522E89" w:rsidRPr="00522E89" w:rsidRDefault="00522E89" w:rsidP="00522E89">
      <w:pPr>
        <w:widowControl w:val="0"/>
        <w:tabs>
          <w:tab w:val="left" w:pos="851"/>
        </w:tabs>
        <w:overflowPunct w:val="0"/>
        <w:autoSpaceDE w:val="0"/>
        <w:autoSpaceDN w:val="0"/>
        <w:adjustRightInd w:val="0"/>
        <w:ind w:firstLine="709"/>
        <w:rPr>
          <w:rFonts w:ascii="Times New Roman" w:hAnsi="Times New Roman"/>
          <w:sz w:val="28"/>
          <w:szCs w:val="28"/>
        </w:rPr>
      </w:pPr>
      <w:r w:rsidRPr="00522E89">
        <w:rPr>
          <w:rFonts w:ascii="Times New Roman" w:hAnsi="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522E89" w:rsidRPr="00522E89" w:rsidRDefault="00522E89" w:rsidP="00522E89">
      <w:pPr>
        <w:widowControl w:val="0"/>
        <w:tabs>
          <w:tab w:val="left" w:pos="851"/>
        </w:tabs>
        <w:overflowPunct w:val="0"/>
        <w:autoSpaceDE w:val="0"/>
        <w:autoSpaceDN w:val="0"/>
        <w:adjustRightInd w:val="0"/>
        <w:ind w:firstLine="709"/>
        <w:rPr>
          <w:rFonts w:ascii="Times New Roman" w:eastAsia="Times New Roman" w:hAnsi="Times New Roman"/>
          <w:sz w:val="28"/>
          <w:szCs w:val="28"/>
        </w:rPr>
      </w:pPr>
      <w:r w:rsidRPr="00522E89">
        <w:rPr>
          <w:rFonts w:ascii="Times New Roman" w:eastAsia="Times New Roman" w:hAnsi="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63.1.4. неисполнение или ненадлежащее исполнением поставщиком (подрядчиком, исполнителем) 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522E89">
        <w:rPr>
          <w:rFonts w:ascii="Times New Roman" w:hAnsi="Times New Roman"/>
          <w:sz w:val="28"/>
          <w:szCs w:val="28"/>
          <w:lang w:val="en-US"/>
        </w:rPr>
        <w:t> </w:t>
      </w:r>
      <w:r w:rsidRPr="00522E89">
        <w:rPr>
          <w:rFonts w:ascii="Times New Roman" w:hAnsi="Times New Roman"/>
          <w:sz w:val="28"/>
          <w:szCs w:val="28"/>
        </w:rPr>
        <w:t>при</w:t>
      </w:r>
      <w:r w:rsidRPr="00522E89">
        <w:rPr>
          <w:rFonts w:ascii="Times New Roman" w:hAnsi="Times New Roman"/>
          <w:sz w:val="28"/>
          <w:szCs w:val="28"/>
          <w:lang w:val="en-US"/>
        </w:rPr>
        <w:t> </w:t>
      </w:r>
      <w:r w:rsidRPr="00522E89">
        <w:rPr>
          <w:rFonts w:ascii="Times New Roman" w:hAnsi="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522E89">
        <w:rPr>
          <w:rFonts w:ascii="Times New Roman" w:hAnsi="Times New Roman"/>
          <w:sz w:val="28"/>
          <w:szCs w:val="28"/>
          <w:lang w:val="en-US"/>
        </w:rPr>
        <w:t> </w:t>
      </w:r>
      <w:r w:rsidRPr="00522E89">
        <w:rPr>
          <w:rFonts w:ascii="Times New Roman" w:hAnsi="Times New Roman"/>
          <w:sz w:val="28"/>
          <w:szCs w:val="28"/>
        </w:rPr>
        <w:t>пропорциональным уменьшением цены договора;</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63.1.4.1. невозможность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w:t>
      </w:r>
      <w:r w:rsidRPr="00522E89">
        <w:rPr>
          <w:rFonts w:ascii="Times New Roman" w:hAnsi="Times New Roman"/>
          <w:sz w:val="28"/>
          <w:szCs w:val="28"/>
        </w:rPr>
        <w:lastRenderedPageBreak/>
        <w:t xml:space="preserve">(подрядчиком,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522E89" w:rsidRPr="00522E89" w:rsidRDefault="00522E89" w:rsidP="00522E89">
      <w:pPr>
        <w:widowControl w:val="0"/>
        <w:tabs>
          <w:tab w:val="left" w:pos="851"/>
        </w:tabs>
        <w:overflowPunct w:val="0"/>
        <w:autoSpaceDE w:val="0"/>
        <w:autoSpaceDN w:val="0"/>
        <w:adjustRightInd w:val="0"/>
        <w:ind w:firstLine="709"/>
        <w:rPr>
          <w:rFonts w:ascii="Times New Roman" w:hAnsi="Times New Roman"/>
          <w:sz w:val="28"/>
          <w:szCs w:val="28"/>
        </w:rPr>
      </w:pPr>
      <w:r w:rsidRPr="00522E89">
        <w:rPr>
          <w:rFonts w:ascii="Times New Roman" w:eastAsia="Times New Roman" w:hAnsi="Times New Roman"/>
          <w:sz w:val="28"/>
          <w:szCs w:val="28"/>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522E89">
        <w:rPr>
          <w:rFonts w:ascii="Times New Roman" w:hAnsi="Times New Roman"/>
          <w:sz w:val="28"/>
          <w:szCs w:val="28"/>
        </w:rPr>
        <w:t xml:space="preserve"> Заказчик обосновывает наличие указанной причинно-следственной связи и необходимость изменения </w:t>
      </w:r>
      <w:r w:rsidRPr="00522E89">
        <w:rPr>
          <w:rFonts w:ascii="Times New Roman" w:eastAsia="Times New Roman" w:hAnsi="Times New Roman"/>
          <w:sz w:val="28"/>
          <w:szCs w:val="28"/>
        </w:rPr>
        <w:t>сроков исполнения договора и (или) цены договора, и (или) характеристик предмета закупки</w:t>
      </w:r>
      <w:r w:rsidRPr="00522E89">
        <w:rPr>
          <w:rFonts w:ascii="Times New Roman" w:hAnsi="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63.1.5. осуществление закупки товара, работы или услуги, которые относятся к сфере деятельности субъектов естественных монополий в соответствии с</w:t>
      </w:r>
      <w:r w:rsidRPr="00522E89">
        <w:rPr>
          <w:rFonts w:ascii="Times New Roman" w:hAnsi="Times New Roman"/>
          <w:sz w:val="28"/>
          <w:szCs w:val="28"/>
          <w:lang w:val="en-US"/>
        </w:rPr>
        <w:t> </w:t>
      </w:r>
      <w:r w:rsidRPr="00522E89">
        <w:rPr>
          <w:rFonts w:ascii="Times New Roman" w:hAnsi="Times New Roman"/>
          <w:sz w:val="28"/>
          <w:szCs w:val="28"/>
        </w:rPr>
        <w:t>Федеральным законом от 17 августа 1995 года № 147-ФЗ «О естественных монополиях», а также услуг центрального депозитария;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63.1.6. оказание услуг по водоснабжению, водоотведению, теплоснабжению, обращению с твердыми коммунальными (бытовыми) отходами, газоснабжению (за</w:t>
      </w:r>
      <w:r w:rsidRPr="00522E89">
        <w:rPr>
          <w:rFonts w:ascii="Times New Roman" w:hAnsi="Times New Roman"/>
          <w:sz w:val="28"/>
          <w:szCs w:val="28"/>
          <w:lang w:val="en-US"/>
        </w:rPr>
        <w:t> </w:t>
      </w:r>
      <w:r w:rsidRPr="00522E89">
        <w:rPr>
          <w:rFonts w:ascii="Times New Roman" w:hAnsi="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63.1.7. заключение договора энергоснабжения или договора купли-продажи электрической энергии с поставщиком электрической энергии;</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63.1.8.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522E89">
        <w:rPr>
          <w:rFonts w:ascii="Times New Roman" w:hAnsi="Times New Roman"/>
          <w:sz w:val="28"/>
          <w:szCs w:val="28"/>
          <w:lang w:val="en-US"/>
        </w:rPr>
        <w:t> </w:t>
      </w:r>
      <w:r w:rsidRPr="00522E89">
        <w:rPr>
          <w:rFonts w:ascii="Times New Roman" w:hAnsi="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522E89">
        <w:rPr>
          <w:rFonts w:ascii="Times New Roman" w:hAnsi="Times New Roman"/>
          <w:sz w:val="28"/>
          <w:szCs w:val="28"/>
          <w:lang w:val="en-US"/>
        </w:rPr>
        <w:t> </w:t>
      </w:r>
      <w:r w:rsidRPr="00522E89">
        <w:rPr>
          <w:rFonts w:ascii="Times New Roman" w:hAnsi="Times New Roman"/>
          <w:sz w:val="28"/>
          <w:szCs w:val="28"/>
        </w:rPr>
        <w:t>спутниковых пакетах;</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63.1.9. аренда нежилого здания, строения, сооружения, нежилого помещения, а также аренда земельного участка;</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63.1.10. заключение договора выполнение работ, оказание услуг по техническому обслуживанию, эксплуатационному контролю зданий, </w:t>
      </w:r>
      <w:r w:rsidRPr="00522E89">
        <w:rPr>
          <w:rFonts w:ascii="Times New Roman" w:hAnsi="Times New Roman"/>
          <w:sz w:val="28"/>
          <w:szCs w:val="28"/>
        </w:rPr>
        <w:lastRenderedPageBreak/>
        <w:t>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63.1.11.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63.1.12. закупка определенных товаров, работ, услуг вследствие аварии, в</w:t>
      </w:r>
      <w:r w:rsidRPr="00522E89">
        <w:rPr>
          <w:rFonts w:ascii="Times New Roman" w:hAnsi="Times New Roman"/>
          <w:sz w:val="28"/>
          <w:szCs w:val="28"/>
          <w:lang w:val="en-US"/>
        </w:rPr>
        <w:t> </w:t>
      </w:r>
      <w:r w:rsidRPr="00522E89">
        <w:rPr>
          <w:rFonts w:ascii="Times New Roman" w:hAnsi="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522E89">
        <w:rPr>
          <w:rFonts w:ascii="Times New Roman" w:hAnsi="Times New Roman"/>
          <w:sz w:val="28"/>
          <w:szCs w:val="28"/>
          <w:lang w:val="en-US"/>
        </w:rPr>
        <w:t> </w:t>
      </w:r>
      <w:r w:rsidRPr="00522E89">
        <w:rPr>
          <w:rFonts w:ascii="Times New Roman" w:hAnsi="Times New Roman"/>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w:t>
      </w:r>
      <w:r w:rsidRPr="00522E89">
        <w:rPr>
          <w:rFonts w:ascii="Times New Roman" w:hAnsi="Times New Roman"/>
          <w:sz w:val="28"/>
          <w:szCs w:val="28"/>
          <w:lang w:val="en-US"/>
        </w:rPr>
        <w:t> </w:t>
      </w:r>
      <w:r w:rsidRPr="00522E89">
        <w:rPr>
          <w:rFonts w:ascii="Times New Roman" w:hAnsi="Times New Roman"/>
          <w:sz w:val="28"/>
          <w:szCs w:val="28"/>
        </w:rPr>
        <w:t xml:space="preserve">чем проведение закупок конкурентными способами нецелесообразно. Заказчик вправе </w:t>
      </w:r>
      <w:r w:rsidRPr="00522E89">
        <w:rPr>
          <w:rFonts w:ascii="Times New Roman" w:hAnsi="Times New Roman"/>
          <w:sz w:val="28"/>
          <w:szCs w:val="28"/>
        </w:rPr>
        <w:lastRenderedPageBreak/>
        <w:t>заключить в соответствии с настоящим подпунктом договор на</w:t>
      </w:r>
      <w:r w:rsidRPr="00522E89">
        <w:rPr>
          <w:rFonts w:ascii="Times New Roman" w:hAnsi="Times New Roman"/>
          <w:sz w:val="28"/>
          <w:szCs w:val="28"/>
          <w:lang w:val="en-US"/>
        </w:rPr>
        <w:t> </w:t>
      </w:r>
      <w:r w:rsidRPr="00522E89">
        <w:rPr>
          <w:rFonts w:ascii="Times New Roman" w:hAnsi="Times New Roman"/>
          <w:sz w:val="28"/>
          <w:szCs w:val="28"/>
        </w:rPr>
        <w:t>поставку товара, выполнение работы или оказание услуги соответственно в</w:t>
      </w:r>
      <w:r w:rsidRPr="00522E89">
        <w:rPr>
          <w:rFonts w:ascii="Times New Roman" w:hAnsi="Times New Roman"/>
          <w:sz w:val="28"/>
          <w:szCs w:val="28"/>
          <w:lang w:val="en-US"/>
        </w:rPr>
        <w:t> </w:t>
      </w:r>
      <w:r w:rsidRPr="00522E89">
        <w:rPr>
          <w:rFonts w:ascii="Times New Roman" w:hAnsi="Times New Roman"/>
          <w:sz w:val="28"/>
          <w:szCs w:val="28"/>
        </w:rPr>
        <w:t>количестве, объеме, которые необходимы для предотвращения или</w:t>
      </w:r>
      <w:r w:rsidRPr="00522E89">
        <w:rPr>
          <w:rFonts w:ascii="Times New Roman" w:hAnsi="Times New Roman"/>
          <w:sz w:val="28"/>
          <w:szCs w:val="28"/>
          <w:lang w:val="en-US"/>
        </w:rPr>
        <w:t> </w:t>
      </w:r>
      <w:r w:rsidRPr="00522E89">
        <w:rPr>
          <w:rFonts w:ascii="Times New Roman" w:hAnsi="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63.1.13. поставка культурных ценностей (в том числе музейных предметов и</w:t>
      </w:r>
      <w:r w:rsidRPr="00522E89">
        <w:rPr>
          <w:rFonts w:ascii="Times New Roman" w:hAnsi="Times New Roman"/>
          <w:sz w:val="28"/>
          <w:szCs w:val="28"/>
          <w:lang w:val="en-US"/>
        </w:rPr>
        <w:t> </w:t>
      </w:r>
      <w:r w:rsidRPr="00522E89">
        <w:rPr>
          <w:rFonts w:ascii="Times New Roman" w:hAnsi="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522E89">
        <w:rPr>
          <w:rFonts w:ascii="Times New Roman" w:hAnsi="Times New Roman"/>
          <w:sz w:val="28"/>
          <w:szCs w:val="28"/>
          <w:lang w:val="en-US"/>
        </w:rPr>
        <w:t> </w:t>
      </w:r>
      <w:r w:rsidRPr="00522E89">
        <w:rPr>
          <w:rFonts w:ascii="Times New Roman" w:hAnsi="Times New Roman"/>
          <w:sz w:val="28"/>
          <w:szCs w:val="28"/>
        </w:rPr>
        <w:t>иное культурное значение);</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63.1.14.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63.1.15.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522E89">
        <w:rPr>
          <w:rFonts w:ascii="Times New Roman" w:eastAsia="Times New Roman" w:hAnsi="Times New Roman"/>
          <w:sz w:val="28"/>
          <w:szCs w:val="28"/>
          <w:lang w:eastAsia="ru-RU"/>
        </w:rPr>
        <w:t>в случае, если</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указанным издателям принадлежат исключительные права или</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 xml:space="preserve">исключительные лицензии на использование таких изданий, </w:t>
      </w:r>
      <w:r w:rsidRPr="00522E89">
        <w:rPr>
          <w:rFonts w:ascii="Times New Roman" w:hAnsi="Times New Roman"/>
          <w:sz w:val="28"/>
          <w:szCs w:val="28"/>
        </w:rPr>
        <w:t>а также оказание услуг по предоставлению доступа к таким электронным изданиям;</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63.1.16.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63.1.17.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Pr="00522E89">
        <w:rPr>
          <w:rFonts w:ascii="Times New Roman" w:eastAsia="Times New Roman" w:hAnsi="Times New Roman"/>
          <w:sz w:val="28"/>
          <w:szCs w:val="28"/>
          <w:lang w:eastAsia="ru-RU"/>
        </w:rPr>
        <w:t xml:space="preserve"> а также права использования </w:t>
      </w:r>
      <w:r w:rsidRPr="00522E89">
        <w:rPr>
          <w:rFonts w:ascii="Times New Roman" w:eastAsia="Times New Roman" w:hAnsi="Times New Roman"/>
          <w:sz w:val="28"/>
          <w:szCs w:val="28"/>
          <w:lang w:eastAsia="ru-RU"/>
        </w:rPr>
        <w:lastRenderedPageBreak/>
        <w:t>(проката и</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(или)</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публичного показа) аудиовизуальных произведений на любых видах носителей</w:t>
      </w:r>
      <w:r w:rsidRPr="00522E89">
        <w:rPr>
          <w:rFonts w:ascii="Times New Roman" w:hAnsi="Times New Roman"/>
          <w:sz w:val="28"/>
          <w:szCs w:val="28"/>
        </w:rPr>
        <w:t>;</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63.1.18.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63.1.19. заключение договора на оказание преподавательских услуг;</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63.1.20.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522E89">
        <w:rPr>
          <w:rFonts w:ascii="Times New Roman" w:hAnsi="Times New Roman"/>
          <w:sz w:val="28"/>
          <w:szCs w:val="28"/>
          <w:lang w:val="en-US"/>
        </w:rPr>
        <w:t> </w:t>
      </w:r>
      <w:r w:rsidRPr="00522E89">
        <w:rPr>
          <w:rFonts w:ascii="Times New Roman" w:hAnsi="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63.1.21. заключение договора на оказание услуг по опубликованию (размещению) информации в средствах массовой информации;</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63.1.22. заключение договора на посещение зоопарка, театра, кинотеатра, концерта, цирка, музея, выставки или спортивного мероприятия;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63.1.23.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63.1.24.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522E89">
        <w:rPr>
          <w:rFonts w:ascii="Times New Roman" w:hAnsi="Times New Roman"/>
          <w:sz w:val="28"/>
          <w:szCs w:val="28"/>
          <w:lang w:val="en-US"/>
        </w:rPr>
        <w:t> </w:t>
      </w:r>
      <w:r w:rsidRPr="00522E89">
        <w:rPr>
          <w:rFonts w:ascii="Times New Roman" w:hAnsi="Times New Roman"/>
          <w:sz w:val="28"/>
          <w:szCs w:val="28"/>
        </w:rPr>
        <w:t>заказчиком, осуществляющим закупки в соответствии с Законом № 44-ФЗ, являющимся организатором такого мероприятия;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63.1.25.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63.1.26.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w:t>
      </w:r>
      <w:r w:rsidRPr="00522E89">
        <w:rPr>
          <w:rFonts w:ascii="Times New Roman" w:hAnsi="Times New Roman"/>
          <w:sz w:val="28"/>
          <w:szCs w:val="28"/>
        </w:rPr>
        <w:lastRenderedPageBreak/>
        <w:t>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63.1.27.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522E89">
        <w:rPr>
          <w:rFonts w:ascii="Times New Roman" w:hAnsi="Times New Roman"/>
          <w:sz w:val="28"/>
          <w:szCs w:val="28"/>
          <w:lang w:val="en-US"/>
        </w:rPr>
        <w:t> </w:t>
      </w:r>
      <w:r w:rsidRPr="00522E89">
        <w:rPr>
          <w:rFonts w:ascii="Times New Roman" w:hAnsi="Times New Roman"/>
          <w:sz w:val="28"/>
          <w:szCs w:val="28"/>
        </w:rPr>
        <w:t>превышающем предусмотренный таким контрактом (договором) объем;</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63.1.28.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 </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63.1.29.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63.1.30. заключение договора с оператором электронной площадки в целях участия в процедурах закупок в электронной форме в качестве участника;</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63.1.31. осуществление закупки юридических услуг, в том числе услуг нотариусов и адвокатов;</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63.1.32.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63.1.33.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63.1.34. осуществление закупки услуг по сопровождению и поддержке </w:t>
      </w:r>
      <w:r w:rsidRPr="00522E89">
        <w:rPr>
          <w:rFonts w:ascii="Times New Roman" w:hAnsi="Times New Roman"/>
          <w:sz w:val="28"/>
          <w:szCs w:val="28"/>
        </w:rPr>
        <w:lastRenderedPageBreak/>
        <w:t>программного обеспечения, используемого заказчиком;</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63.1.35.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63.1.36.</w:t>
      </w:r>
      <w:r w:rsidRPr="00522E89">
        <w:rPr>
          <w:rFonts w:ascii="Times New Roman" w:hAnsi="Times New Roman"/>
          <w:sz w:val="28"/>
          <w:szCs w:val="28"/>
          <w:vertAlign w:val="superscript"/>
        </w:rPr>
        <w:t xml:space="preserve"> </w:t>
      </w:r>
      <w:r w:rsidRPr="00522E89">
        <w:rPr>
          <w:rFonts w:ascii="Times New Roman" w:hAnsi="Times New Roman"/>
          <w:sz w:val="28"/>
          <w:szCs w:val="28"/>
        </w:rPr>
        <w:t>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63.1.37.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522E89">
        <w:rPr>
          <w:rFonts w:ascii="Times New Roman" w:hAnsi="Times New Roman"/>
          <w:sz w:val="28"/>
          <w:szCs w:val="28"/>
          <w:lang w:val="en-US"/>
        </w:rPr>
        <w:t> </w:t>
      </w:r>
      <w:r w:rsidRPr="00522E89">
        <w:rPr>
          <w:rFonts w:ascii="Times New Roman" w:hAnsi="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522E89">
        <w:rPr>
          <w:rFonts w:ascii="Times New Roman" w:hAnsi="Times New Roman"/>
          <w:sz w:val="28"/>
          <w:szCs w:val="28"/>
          <w:lang w:val="en-US"/>
        </w:rPr>
        <w:t> </w:t>
      </w:r>
      <w:r w:rsidRPr="00522E89">
        <w:rPr>
          <w:rFonts w:ascii="Times New Roman" w:hAnsi="Times New Roman"/>
          <w:sz w:val="28"/>
          <w:szCs w:val="28"/>
        </w:rPr>
        <w:t>последующей реализации конечному потребителю через розничную сеть аптек заказчика у поставщика, являющегося: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63.1.37.1. заводом-изготовителем;</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63.1.37.2. юридическим лицом, правом участия в котором обладает завод</w:t>
      </w:r>
      <w:r w:rsidRPr="00522E89">
        <w:rPr>
          <w:rFonts w:ascii="Times New Roman" w:hAnsi="Times New Roman"/>
          <w:sz w:val="28"/>
          <w:szCs w:val="28"/>
        </w:rPr>
        <w:noBreakHyphen/>
        <w:t>изготовитель;</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63.1.37.3. филиалом или представительством иностранного юридического лица, созданным и аккредитованным на территории Российской Федерации;</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63.1.38.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63.1.39.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63.1.40.</w:t>
      </w:r>
      <w:r w:rsidRPr="00522E89">
        <w:t xml:space="preserve"> </w:t>
      </w:r>
      <w:r w:rsidRPr="00522E89">
        <w:rPr>
          <w:rFonts w:ascii="Times New Roman" w:hAnsi="Times New Roman"/>
          <w:sz w:val="28"/>
          <w:szCs w:val="28"/>
        </w:rPr>
        <w:t>заключение договоров с физическим лицом на оказание услуг по исполнению обязательств члена жюри конкурсов, фестивалей, выставок, иных культурно-просветительских и спортивных мероприятий;</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63.1.41.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 октября 2018 года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в сфере закупок (далее – электронные магазины). </w:t>
      </w:r>
      <w:r w:rsidRPr="00522E89">
        <w:rPr>
          <w:rFonts w:ascii="Times New Roman" w:hAnsi="Times New Roman"/>
          <w:sz w:val="28"/>
          <w:szCs w:val="28"/>
        </w:rPr>
        <w:lastRenderedPageBreak/>
        <w:t>При этом цена договора не должна превышать сумму, установленную регламентом работы соответствующего электронного магазина, но не может быть более шестьсот тысяч рублей. Объем закупок, проведенных на основании настоящего подпункта в течение календарного года, не должен превышать пять процентов от общего объема финансового обеспечения, предусмотренного для оплаты заказчиком договоров в соответствующем финансовом году. В случае, если объем закупок товаров, работ или услуг, осуществленных в соответствии с подпунктом 63.1.1. Положения, не превышает 5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года, до десяти процентов от общего объема финансового обеспечения, предусмотренного для оплаты заказчиком договоров в соответствующем финансовом году;</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63.1.42.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63.1.43.</w:t>
      </w:r>
      <w:r w:rsidRPr="00522E89">
        <w:t xml:space="preserve"> </w:t>
      </w:r>
      <w:r w:rsidRPr="00522E89">
        <w:rPr>
          <w:rFonts w:ascii="Times New Roman" w:hAnsi="Times New Roman"/>
          <w:sz w:val="28"/>
          <w:szCs w:val="28"/>
        </w:rPr>
        <w:t>осуществление закупок лекарственных препаратов, которые 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rsidR="00522E89" w:rsidRPr="00522E89" w:rsidRDefault="00522E89" w:rsidP="00522E89">
      <w:pPr>
        <w:widowControl w:val="0"/>
        <w:ind w:firstLine="709"/>
        <w:rPr>
          <w:rFonts w:ascii="Times New Roman" w:hAnsi="Times New Roman"/>
          <w:spacing w:val="6"/>
          <w:sz w:val="28"/>
          <w:szCs w:val="28"/>
        </w:rPr>
      </w:pPr>
      <w:r w:rsidRPr="00522E89">
        <w:rPr>
          <w:rFonts w:ascii="Times New Roman" w:hAnsi="Times New Roman"/>
          <w:spacing w:val="6"/>
          <w:sz w:val="28"/>
          <w:szCs w:val="28"/>
        </w:rPr>
        <w:t>63.1.44. осуществление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пополнения ассортиментного перечня аптек, аптечных пунктов заказчика, а также товаров для собственного производства и (или) последующей реализации через аптечную сеть заказчика;</w:t>
      </w:r>
    </w:p>
    <w:p w:rsidR="00522E89" w:rsidRPr="00522E89" w:rsidRDefault="00522E89" w:rsidP="00522E89">
      <w:pPr>
        <w:widowControl w:val="0"/>
        <w:ind w:firstLine="709"/>
        <w:rPr>
          <w:rFonts w:ascii="Times New Roman" w:hAnsi="Times New Roman"/>
          <w:spacing w:val="6"/>
          <w:sz w:val="28"/>
          <w:szCs w:val="28"/>
        </w:rPr>
      </w:pPr>
      <w:r w:rsidRPr="00522E89">
        <w:rPr>
          <w:rFonts w:ascii="Times New Roman" w:hAnsi="Times New Roman"/>
          <w:spacing w:val="6"/>
          <w:sz w:val="28"/>
          <w:szCs w:val="28"/>
        </w:rPr>
        <w:t xml:space="preserve">63.1.45.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w:t>
      </w:r>
      <w:r w:rsidRPr="00522E89">
        <w:rPr>
          <w:rFonts w:ascii="Times New Roman" w:hAnsi="Times New Roman"/>
          <w:spacing w:val="6"/>
          <w:sz w:val="28"/>
          <w:szCs w:val="28"/>
        </w:rPr>
        <w:lastRenderedPageBreak/>
        <w:t xml:space="preserve">международных организаций, а также с учетом срочности осуществления закупки. </w:t>
      </w:r>
      <w:r w:rsidRPr="00522E89">
        <w:rPr>
          <w:rFonts w:ascii="Times New Roman" w:hAnsi="Times New Roman"/>
          <w:sz w:val="28"/>
          <w:szCs w:val="28"/>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 использованием по меньшей мере двух источников ценовой информации, за исключением случая, указанного в абзаце третьем настоящего пункта. </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63.4. Извещение о закупке у единственного поставщика (подрядчика, исполнителя) должно содержать:</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63.4.1. способ закупки;</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63.4.2. наименование, место нахождения, почтовый адрес, адрес электронной почты, номер контактного телефона заказчика;</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63.4.3. предмет договора;</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63.4.4.  место поставки товара, выполнения работы, оказания услуги;</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63.4.5. цена договора.</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522E89" w:rsidRPr="00522E89" w:rsidRDefault="00522E89" w:rsidP="00522E89">
      <w:pPr>
        <w:widowControl w:val="0"/>
        <w:ind w:firstLine="709"/>
        <w:rPr>
          <w:rFonts w:ascii="Times New Roman" w:hAnsi="Times New Roman"/>
          <w:sz w:val="28"/>
          <w:szCs w:val="28"/>
        </w:rPr>
      </w:pPr>
    </w:p>
    <w:p w:rsidR="00522E89" w:rsidRPr="00522E89" w:rsidRDefault="00522E89" w:rsidP="00522E89">
      <w:pPr>
        <w:keepNext/>
        <w:keepLines/>
        <w:widowControl w:val="0"/>
        <w:jc w:val="center"/>
        <w:outlineLvl w:val="1"/>
        <w:rPr>
          <w:rFonts w:ascii="Times New Roman" w:eastAsia="Times New Roman" w:hAnsi="Times New Roman"/>
          <w:bCs/>
          <w:sz w:val="28"/>
          <w:szCs w:val="28"/>
        </w:rPr>
      </w:pPr>
      <w:r w:rsidRPr="00522E89">
        <w:rPr>
          <w:rFonts w:ascii="Times New Roman" w:eastAsia="Times New Roman" w:hAnsi="Times New Roman"/>
          <w:bCs/>
          <w:sz w:val="28"/>
          <w:szCs w:val="28"/>
        </w:rPr>
        <w:t xml:space="preserve">64. Условия применения и порядок проведения срочного </w:t>
      </w:r>
    </w:p>
    <w:p w:rsidR="00522E89" w:rsidRPr="00522E89" w:rsidRDefault="00522E89" w:rsidP="00522E89">
      <w:pPr>
        <w:keepNext/>
        <w:keepLines/>
        <w:widowControl w:val="0"/>
        <w:jc w:val="center"/>
        <w:outlineLvl w:val="1"/>
        <w:rPr>
          <w:rFonts w:ascii="Times New Roman" w:eastAsia="Times New Roman" w:hAnsi="Times New Roman"/>
          <w:bCs/>
          <w:sz w:val="28"/>
          <w:szCs w:val="28"/>
        </w:rPr>
      </w:pPr>
      <w:r w:rsidRPr="00522E89">
        <w:rPr>
          <w:rFonts w:ascii="Times New Roman" w:eastAsia="Times New Roman" w:hAnsi="Times New Roman"/>
          <w:bCs/>
          <w:sz w:val="28"/>
          <w:szCs w:val="28"/>
        </w:rPr>
        <w:t>ценового запроса в электронной форме</w:t>
      </w:r>
    </w:p>
    <w:p w:rsidR="00522E89" w:rsidRPr="00522E89" w:rsidRDefault="00522E89" w:rsidP="00522E89">
      <w:pPr>
        <w:widowControl w:val="0"/>
        <w:ind w:firstLine="709"/>
        <w:rPr>
          <w:rFonts w:ascii="Times New Roman" w:hAnsi="Times New Roman"/>
          <w:sz w:val="28"/>
          <w:szCs w:val="28"/>
        </w:rPr>
      </w:pP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64.1. Срочный ценовой запрос в электронной форме (далее в настоящей главе – ценовой запрос)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ценового запроса признается участник закупки, заявка на участие в ценовом запросе (далее также – заявка) которого соответствует требованиям, установленным в извещении и документации о проведении ценового запроса, и содержит наиболее низкую цену договора, в случае осуществления закупки в соответствии с главой 17 настоящего </w:t>
      </w:r>
      <w:r w:rsidRPr="00522E89">
        <w:rPr>
          <w:rFonts w:ascii="Times New Roman" w:hAnsi="Times New Roman"/>
          <w:sz w:val="28"/>
          <w:szCs w:val="28"/>
        </w:rPr>
        <w:lastRenderedPageBreak/>
        <w:t xml:space="preserve">Положения – цену единицы (сумму цен единиц) товара, работы, услуги.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64.2. Заказчик вправе осуществлять закупку путем проведения ценового запроса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64.4. Заказчик вправе принять решение об отмене ценового запроса в любое время вплоть до даты и времени окончания срока подачи заявок в порядке, предусмотренном главой 25 настоящего Положения.</w:t>
      </w:r>
    </w:p>
    <w:p w:rsidR="00522E89" w:rsidRPr="00522E89" w:rsidRDefault="00522E89" w:rsidP="00522E89">
      <w:pPr>
        <w:widowControl w:val="0"/>
        <w:spacing w:line="259" w:lineRule="auto"/>
        <w:ind w:firstLine="709"/>
        <w:rPr>
          <w:rFonts w:ascii="Times New Roman" w:hAnsi="Times New Roman"/>
          <w:sz w:val="28"/>
          <w:szCs w:val="28"/>
        </w:rPr>
      </w:pPr>
      <w:r w:rsidRPr="00522E89">
        <w:rPr>
          <w:rFonts w:ascii="Times New Roman" w:hAnsi="Times New Roman"/>
          <w:sz w:val="28"/>
          <w:szCs w:val="28"/>
        </w:rPr>
        <w:t>64.5. Информация о проведении ценового запроса, включая извещение о проведении ценового запроса, документацию о ценовом запросе и проект договора, размещается заказчиком на электронной площадке, а также в ЕИС не менее чем за два рабочих дня до установленного в документации о таком запросе дня окончания срока подачи заявок на участие в ценовом запросе.</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64.6. Извещение о проведении ценового запроса и вносимые в него изменения должны соответствовать требованиям настоящей главы и пункта 8.3 настоящего Положения.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64.7. Документация о проведении ценового запроса и вносимые в нее изменения должны быть разработаны и размещены в соответствии с требованиями настоящей главы. Документация о проведении ценового запроса должна содержать следующие сведения: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64.7.1. описание предмета такой закупки;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64.7.2.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522E89">
        <w:rPr>
          <w:rFonts w:ascii="Times New Roman" w:hAnsi="Times New Roman"/>
          <w:sz w:val="28"/>
          <w:szCs w:val="28"/>
          <w:lang w:val="en-US"/>
        </w:rPr>
        <w:t> </w:t>
      </w:r>
      <w:r w:rsidRPr="00522E89">
        <w:rPr>
          <w:rFonts w:ascii="Times New Roman" w:hAnsi="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522E89">
        <w:rPr>
          <w:rFonts w:ascii="Times New Roman" w:hAnsi="Times New Roman"/>
          <w:sz w:val="28"/>
          <w:szCs w:val="28"/>
          <w:lang w:val="en-US"/>
        </w:rPr>
        <w:t> </w:t>
      </w:r>
      <w:r w:rsidRPr="00522E89">
        <w:rPr>
          <w:rFonts w:ascii="Times New Roman" w:hAnsi="Times New Roman"/>
          <w:sz w:val="28"/>
          <w:szCs w:val="28"/>
        </w:rPr>
        <w:t>национальной системе стандартизации, принятыми в соответствии с</w:t>
      </w:r>
      <w:r w:rsidRPr="00522E89">
        <w:rPr>
          <w:rFonts w:ascii="Times New Roman" w:hAnsi="Times New Roman"/>
          <w:sz w:val="28"/>
          <w:szCs w:val="28"/>
          <w:lang w:val="en-US"/>
        </w:rPr>
        <w:t> </w:t>
      </w:r>
      <w:r w:rsidRPr="00522E89">
        <w:rPr>
          <w:rFonts w:ascii="Times New Roman" w:hAnsi="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522E89">
        <w:rPr>
          <w:rFonts w:ascii="Times New Roman" w:hAnsi="Times New Roman"/>
          <w:sz w:val="28"/>
          <w:szCs w:val="28"/>
          <w:lang w:val="en-US"/>
        </w:rPr>
        <w:t> </w:t>
      </w:r>
      <w:r w:rsidRPr="00522E89">
        <w:rPr>
          <w:rFonts w:ascii="Times New Roman" w:hAnsi="Times New Roman"/>
          <w:sz w:val="28"/>
          <w:szCs w:val="28"/>
        </w:rPr>
        <w:t>техническом регулировании, законодательством Российской Федерации о</w:t>
      </w:r>
      <w:r w:rsidRPr="00522E89">
        <w:rPr>
          <w:rFonts w:ascii="Times New Roman" w:hAnsi="Times New Roman"/>
          <w:sz w:val="28"/>
          <w:szCs w:val="28"/>
          <w:lang w:val="en-US"/>
        </w:rPr>
        <w:t> </w:t>
      </w:r>
      <w:r w:rsidRPr="00522E89">
        <w:rPr>
          <w:rFonts w:ascii="Times New Roman" w:hAnsi="Times New Roman"/>
          <w:sz w:val="28"/>
          <w:szCs w:val="28"/>
        </w:rPr>
        <w:t xml:space="preserve">стандартизации требования к безопасности, качеству, техническим </w:t>
      </w:r>
      <w:r w:rsidRPr="00522E89">
        <w:rPr>
          <w:rFonts w:ascii="Times New Roman" w:hAnsi="Times New Roman"/>
          <w:sz w:val="28"/>
          <w:szCs w:val="28"/>
        </w:rPr>
        <w:lastRenderedPageBreak/>
        <w:t>характеристикам, функциональным характеристикам (потребительским свойствам) товара, работы, услуги, к размерам, упаковке, отгрузке товара, к</w:t>
      </w:r>
      <w:r w:rsidRPr="00522E89">
        <w:rPr>
          <w:rFonts w:ascii="Times New Roman" w:hAnsi="Times New Roman"/>
          <w:sz w:val="28"/>
          <w:szCs w:val="28"/>
          <w:lang w:val="en-US"/>
        </w:rPr>
        <w:t> </w:t>
      </w:r>
      <w:r w:rsidRPr="00522E89">
        <w:rPr>
          <w:rFonts w:ascii="Times New Roman" w:hAnsi="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522E89">
        <w:rPr>
          <w:rFonts w:ascii="Times New Roman" w:hAnsi="Times New Roman"/>
          <w:sz w:val="28"/>
          <w:szCs w:val="28"/>
          <w:lang w:val="en-US"/>
        </w:rPr>
        <w:t> </w:t>
      </w:r>
      <w:r w:rsidRPr="00522E89">
        <w:rPr>
          <w:rFonts w:ascii="Times New Roman" w:hAnsi="Times New Roman"/>
          <w:sz w:val="28"/>
          <w:szCs w:val="28"/>
        </w:rPr>
        <w:t>определением соответствия поставляемого товара, выполняемой работы, оказываемой услуги потребностям заказчика;</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64.7.3. требования к содержанию, форме, оформлению и составу заявки на</w:t>
      </w:r>
      <w:r w:rsidRPr="00522E89">
        <w:rPr>
          <w:rFonts w:ascii="Times New Roman" w:hAnsi="Times New Roman"/>
          <w:sz w:val="28"/>
          <w:szCs w:val="28"/>
          <w:lang w:val="en-US"/>
        </w:rPr>
        <w:t> </w:t>
      </w:r>
      <w:r w:rsidRPr="00522E89">
        <w:rPr>
          <w:rFonts w:ascii="Times New Roman" w:hAnsi="Times New Roman"/>
          <w:sz w:val="28"/>
          <w:szCs w:val="28"/>
        </w:rPr>
        <w:t xml:space="preserve">участие в закупке;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64.7.4.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64.7.5. место, условия и сроки (периоды) поставки товара, выполнения работы, оказания услуги;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64.7.6.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522E89">
        <w:rPr>
          <w:rFonts w:ascii="Times New Roman" w:eastAsia="Times New Roman" w:hAnsi="Times New Roman"/>
          <w:sz w:val="28"/>
          <w:szCs w:val="28"/>
        </w:rPr>
        <w:t>в случае осуществления закупки в соответствии с главой 17 настоящего Положения</w:t>
      </w:r>
      <w:r w:rsidRPr="00522E89">
        <w:rPr>
          <w:rFonts w:ascii="Times New Roman" w:hAnsi="Times New Roman"/>
          <w:sz w:val="28"/>
          <w:szCs w:val="28"/>
        </w:rPr>
        <w:t>;</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64.7.7. форма, сроки и порядок оплаты товара, работы, услуги;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64.7.8.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64.7.9. информация о валюте, используемой для формирования цены договора и расчетов с поставщиком (подрядчиком, исполнителем);</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64.7.10. порядок применения официального курса иностранной валюты к</w:t>
      </w:r>
      <w:r w:rsidRPr="00522E89">
        <w:rPr>
          <w:rFonts w:ascii="Times New Roman" w:hAnsi="Times New Roman"/>
          <w:sz w:val="28"/>
          <w:szCs w:val="28"/>
          <w:lang w:val="en-US"/>
        </w:rPr>
        <w:t> </w:t>
      </w:r>
      <w:r w:rsidRPr="00522E89">
        <w:rPr>
          <w:rFonts w:ascii="Times New Roman" w:hAnsi="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522E89">
        <w:rPr>
          <w:rFonts w:ascii="Times New Roman" w:hAnsi="Times New Roman"/>
          <w:sz w:val="28"/>
          <w:szCs w:val="28"/>
          <w:lang w:val="en-US"/>
        </w:rPr>
        <w:t> </w:t>
      </w:r>
      <w:r w:rsidRPr="00522E89">
        <w:rPr>
          <w:rFonts w:ascii="Times New Roman" w:hAnsi="Times New Roman"/>
          <w:sz w:val="28"/>
          <w:szCs w:val="28"/>
        </w:rPr>
        <w:t xml:space="preserve">необходимости);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64.7.11. порядок, дата начала, дата и время окончания срока подачи заявок на</w:t>
      </w:r>
      <w:r w:rsidRPr="00522E89">
        <w:rPr>
          <w:rFonts w:ascii="Times New Roman" w:hAnsi="Times New Roman"/>
          <w:sz w:val="28"/>
          <w:szCs w:val="28"/>
          <w:lang w:val="en-US"/>
        </w:rPr>
        <w:t> </w:t>
      </w:r>
      <w:r w:rsidRPr="00522E89">
        <w:rPr>
          <w:rFonts w:ascii="Times New Roman" w:hAnsi="Times New Roman"/>
          <w:sz w:val="28"/>
          <w:szCs w:val="28"/>
        </w:rPr>
        <w:t>участие в закупке и порядок подведения итогов такой закупки;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64.7.12. требования к участникам такой закупки в соответствии с главой 12 настоящего Положения;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64.7.13. перечень документов, представляемых участниками закупки для</w:t>
      </w:r>
      <w:r w:rsidRPr="00522E89">
        <w:rPr>
          <w:rFonts w:ascii="Times New Roman" w:hAnsi="Times New Roman"/>
          <w:sz w:val="28"/>
          <w:szCs w:val="28"/>
          <w:lang w:val="en-US"/>
        </w:rPr>
        <w:t> </w:t>
      </w:r>
      <w:r w:rsidRPr="00522E89">
        <w:rPr>
          <w:rFonts w:ascii="Times New Roman" w:hAnsi="Times New Roman"/>
          <w:sz w:val="28"/>
          <w:szCs w:val="28"/>
        </w:rPr>
        <w:t>подтверждения их соответствия установленным требованиям, либо</w:t>
      </w:r>
      <w:r w:rsidRPr="00522E89">
        <w:rPr>
          <w:rFonts w:ascii="Times New Roman" w:hAnsi="Times New Roman"/>
          <w:sz w:val="28"/>
          <w:szCs w:val="28"/>
          <w:lang w:val="en-US"/>
        </w:rPr>
        <w:t> </w:t>
      </w:r>
      <w:r w:rsidRPr="00522E89">
        <w:rPr>
          <w:rFonts w:ascii="Times New Roman" w:hAnsi="Times New Roman"/>
          <w:sz w:val="28"/>
          <w:szCs w:val="28"/>
        </w:rPr>
        <w:t xml:space="preserve">указание на отсутствие необходимости предоставления участниками закупки таких документов;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64.7.14.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w:t>
      </w:r>
      <w:r w:rsidRPr="00522E89">
        <w:rPr>
          <w:rFonts w:ascii="Times New Roman" w:hAnsi="Times New Roman"/>
          <w:sz w:val="28"/>
          <w:szCs w:val="28"/>
        </w:rPr>
        <w:lastRenderedPageBreak/>
        <w:t>требованиям, в</w:t>
      </w:r>
      <w:r w:rsidRPr="00522E89">
        <w:rPr>
          <w:rFonts w:ascii="Times New Roman" w:hAnsi="Times New Roman"/>
          <w:sz w:val="28"/>
          <w:szCs w:val="28"/>
          <w:lang w:val="en-US"/>
        </w:rPr>
        <w:t> </w:t>
      </w:r>
      <w:r w:rsidRPr="00522E89">
        <w:rPr>
          <w:rFonts w:ascii="Times New Roman" w:hAnsi="Times New Roman"/>
          <w:sz w:val="28"/>
          <w:szCs w:val="28"/>
        </w:rPr>
        <w:t>случае закупки работ по проектированию, строительству, модернизации и</w:t>
      </w:r>
      <w:r w:rsidRPr="00522E89">
        <w:rPr>
          <w:rFonts w:ascii="Times New Roman" w:hAnsi="Times New Roman"/>
          <w:sz w:val="28"/>
          <w:szCs w:val="28"/>
          <w:lang w:val="en-US"/>
        </w:rPr>
        <w:t> </w:t>
      </w:r>
      <w:r w:rsidRPr="00522E89">
        <w:rPr>
          <w:rFonts w:ascii="Times New Roman" w:hAnsi="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64.7.15. порядок и срок отзыва заявок на участие в закупке;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64.7.16. порядок и срок внесения изменений в заявки на участие в закупке;</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64.7.17. дата рассмотрения заявок участников такой закупки и</w:t>
      </w:r>
      <w:r w:rsidRPr="00522E89">
        <w:rPr>
          <w:rFonts w:ascii="Times New Roman" w:hAnsi="Times New Roman"/>
          <w:sz w:val="28"/>
          <w:szCs w:val="28"/>
          <w:lang w:val="en-US"/>
        </w:rPr>
        <w:t> </w:t>
      </w:r>
      <w:r w:rsidRPr="00522E89">
        <w:rPr>
          <w:rFonts w:ascii="Times New Roman" w:hAnsi="Times New Roman"/>
          <w:sz w:val="28"/>
          <w:szCs w:val="28"/>
        </w:rPr>
        <w:t>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64.7.18.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522E89">
        <w:rPr>
          <w:rFonts w:ascii="Times New Roman" w:hAnsi="Times New Roman"/>
          <w:sz w:val="28"/>
          <w:szCs w:val="28"/>
          <w:lang w:val="en-US"/>
        </w:rPr>
        <w:t> </w:t>
      </w:r>
      <w:r w:rsidRPr="00522E89">
        <w:rPr>
          <w:rFonts w:ascii="Times New Roman" w:hAnsi="Times New Roman"/>
          <w:sz w:val="28"/>
          <w:szCs w:val="28"/>
        </w:rPr>
        <w:t>указание на то, что обеспечение заявки не требуется;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64.7.19.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522E89">
        <w:rPr>
          <w:rFonts w:ascii="Times New Roman" w:hAnsi="Times New Roman"/>
          <w:sz w:val="28"/>
          <w:szCs w:val="28"/>
          <w:lang w:val="en-US"/>
        </w:rPr>
        <w:t> </w:t>
      </w:r>
      <w:r w:rsidRPr="00522E89">
        <w:rPr>
          <w:rFonts w:ascii="Times New Roman" w:hAnsi="Times New Roman"/>
          <w:sz w:val="28"/>
          <w:szCs w:val="28"/>
        </w:rPr>
        <w:t>требуется;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64.7.20. размер (в денежном выражении), возможные формы и порядок предоставления (в отношении каждой из форм) обеспечения </w:t>
      </w:r>
      <w:r w:rsidRPr="00522E89">
        <w:rPr>
          <w:rFonts w:ascii="Times New Roman" w:hAnsi="Times New Roman"/>
          <w:spacing w:val="-4"/>
          <w:sz w:val="28"/>
          <w:szCs w:val="28"/>
        </w:rPr>
        <w:t>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Pr="00522E89">
        <w:rPr>
          <w:rFonts w:ascii="Times New Roman" w:hAnsi="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64.7.21. указание на антидемпинговые меры и их описание согласно требованиям главы 23 настоящего Положения;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64.7.22.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64.7.23. возможность заказчика изменить условия договора в случаях, предусмотренных настоящим Положением.</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64.7.24. сведения, предусмотренные в пункте 13.2 настоящего Положения.</w:t>
      </w:r>
    </w:p>
    <w:p w:rsidR="00522E89" w:rsidRPr="00522E89" w:rsidRDefault="00522E89" w:rsidP="00522E89">
      <w:pPr>
        <w:widowControl w:val="0"/>
        <w:ind w:firstLine="708"/>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64.8. Проект договора является неотъемлемой частью документации о</w:t>
      </w:r>
      <w:r w:rsidRPr="00522E89">
        <w:rPr>
          <w:rFonts w:ascii="Times New Roman" w:eastAsia="Times New Roman" w:hAnsi="Times New Roman"/>
          <w:sz w:val="28"/>
          <w:szCs w:val="28"/>
          <w:lang w:val="en-US" w:eastAsia="ru-RU"/>
        </w:rPr>
        <w:t> </w:t>
      </w:r>
      <w:r w:rsidRPr="00522E89">
        <w:rPr>
          <w:rFonts w:ascii="Times New Roman" w:eastAsia="Times New Roman" w:hAnsi="Times New Roman"/>
          <w:sz w:val="28"/>
          <w:szCs w:val="28"/>
          <w:lang w:eastAsia="ru-RU"/>
        </w:rPr>
        <w:t xml:space="preserve">закупке. </w:t>
      </w:r>
    </w:p>
    <w:p w:rsidR="00522E89" w:rsidRPr="00522E89" w:rsidRDefault="00522E89" w:rsidP="00522E89">
      <w:pPr>
        <w:widowControl w:val="0"/>
        <w:ind w:firstLine="708"/>
        <w:rPr>
          <w:rFonts w:ascii="Times New Roman" w:hAnsi="Times New Roman"/>
          <w:sz w:val="28"/>
          <w:szCs w:val="28"/>
        </w:rPr>
      </w:pPr>
      <w:r w:rsidRPr="00522E89">
        <w:rPr>
          <w:rFonts w:ascii="Times New Roman" w:eastAsia="Times New Roman" w:hAnsi="Times New Roman"/>
          <w:sz w:val="28"/>
          <w:szCs w:val="28"/>
          <w:lang w:eastAsia="ru-RU"/>
        </w:rPr>
        <w:t>64.9. 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ценового запроса.</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64.10. Документация может содержать любые иные сведения по</w:t>
      </w:r>
      <w:r w:rsidRPr="00522E89">
        <w:rPr>
          <w:rFonts w:ascii="Times New Roman" w:hAnsi="Times New Roman"/>
          <w:sz w:val="28"/>
          <w:szCs w:val="28"/>
          <w:lang w:val="en-US"/>
        </w:rPr>
        <w:t> </w:t>
      </w:r>
      <w:r w:rsidRPr="00522E89">
        <w:rPr>
          <w:rFonts w:ascii="Times New Roman" w:hAnsi="Times New Roman"/>
          <w:sz w:val="28"/>
          <w:szCs w:val="28"/>
        </w:rPr>
        <w:t xml:space="preserve">усмотрению заказчика, при условии, что размещение таких сведений </w:t>
      </w:r>
      <w:r w:rsidRPr="00522E89">
        <w:rPr>
          <w:rFonts w:ascii="Times New Roman" w:hAnsi="Times New Roman"/>
          <w:sz w:val="28"/>
          <w:szCs w:val="28"/>
        </w:rPr>
        <w:lastRenderedPageBreak/>
        <w:t>не</w:t>
      </w:r>
      <w:r w:rsidRPr="00522E89">
        <w:rPr>
          <w:rFonts w:ascii="Times New Roman" w:hAnsi="Times New Roman"/>
          <w:sz w:val="28"/>
          <w:szCs w:val="28"/>
          <w:lang w:val="en-US"/>
        </w:rPr>
        <w:t> </w:t>
      </w:r>
      <w:r w:rsidRPr="00522E89">
        <w:rPr>
          <w:rFonts w:ascii="Times New Roman" w:hAnsi="Times New Roman"/>
          <w:sz w:val="28"/>
          <w:szCs w:val="28"/>
        </w:rPr>
        <w:t>нарушает норм действующего законодательства и не противоречит настоящему Положению.</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rsidR="00522E89" w:rsidRPr="00522E89" w:rsidRDefault="00522E89" w:rsidP="00522E89">
      <w:pPr>
        <w:widowControl w:val="0"/>
        <w:spacing w:line="259" w:lineRule="auto"/>
        <w:ind w:firstLine="709"/>
        <w:rPr>
          <w:rFonts w:ascii="Times New Roman" w:hAnsi="Times New Roman"/>
          <w:sz w:val="28"/>
          <w:szCs w:val="28"/>
        </w:rPr>
      </w:pPr>
      <w:r w:rsidRPr="00522E89">
        <w:rPr>
          <w:rFonts w:ascii="Times New Roman" w:hAnsi="Times New Roman"/>
          <w:sz w:val="28"/>
          <w:szCs w:val="28"/>
        </w:rPr>
        <w:t>64.12.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64.13. Участник ценового запроса вправе подать только одну заявку на участие в таком запросе в отношении каждого предмета закупки. </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64.14.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64.15. Заявка на участие в ценовом запросе должна содержать:</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64.15.1.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sidRPr="00522E89">
        <w:rPr>
          <w:rFonts w:ascii="Times New Roman" w:hAnsi="Times New Roman"/>
          <w:sz w:val="28"/>
          <w:szCs w:val="28"/>
          <w:lang w:eastAsia="ru-RU"/>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64.15.2. при осуществлении закупки товара или закупки работы, услуги, для выполнения, оказания которых используется товар:</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64.15.2.1.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522E89" w:rsidRPr="00522E89" w:rsidRDefault="00522E89" w:rsidP="00522E89">
      <w:pPr>
        <w:widowControl w:val="0"/>
        <w:tabs>
          <w:tab w:val="left" w:pos="709"/>
        </w:tabs>
        <w:autoSpaceDE w:val="0"/>
        <w:autoSpaceDN w:val="0"/>
        <w:adjustRightInd w:val="0"/>
        <w:ind w:firstLine="709"/>
        <w:rPr>
          <w:rFonts w:ascii="Times New Roman" w:hAnsi="Times New Roman"/>
          <w:strike/>
          <w:sz w:val="28"/>
          <w:szCs w:val="28"/>
          <w:lang w:eastAsia="ru-RU"/>
        </w:rPr>
      </w:pPr>
      <w:r w:rsidRPr="00522E89">
        <w:rPr>
          <w:rFonts w:ascii="Times New Roman" w:hAnsi="Times New Roman"/>
          <w:sz w:val="28"/>
          <w:szCs w:val="28"/>
          <w:lang w:eastAsia="ru-RU"/>
        </w:rPr>
        <w:t xml:space="preserve">64.15.2.2.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 xml:space="preserve">64.15.3.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w:t>
      </w:r>
      <w:r w:rsidRPr="00522E89">
        <w:rPr>
          <w:rFonts w:ascii="Times New Roman" w:hAnsi="Times New Roman"/>
          <w:sz w:val="28"/>
          <w:szCs w:val="28"/>
          <w:lang w:eastAsia="ru-RU"/>
        </w:rPr>
        <w:lastRenderedPageBreak/>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64.15.4.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64.15.5.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64.15.6. копии учредительных документов участника закупки (для юридических лиц);</w:t>
      </w:r>
    </w:p>
    <w:p w:rsidR="00522E89" w:rsidRPr="00522E89" w:rsidRDefault="00522E89" w:rsidP="00522E89">
      <w:pPr>
        <w:widowControl w:val="0"/>
        <w:tabs>
          <w:tab w:val="left" w:pos="709"/>
        </w:tabs>
        <w:autoSpaceDE w:val="0"/>
        <w:autoSpaceDN w:val="0"/>
        <w:adjustRightInd w:val="0"/>
        <w:rPr>
          <w:rFonts w:ascii="Times New Roman" w:hAnsi="Times New Roman"/>
          <w:sz w:val="28"/>
          <w:szCs w:val="28"/>
          <w:lang w:eastAsia="ru-RU"/>
        </w:rPr>
      </w:pPr>
      <w:r w:rsidRPr="00522E89">
        <w:rPr>
          <w:rFonts w:ascii="Times New Roman" w:hAnsi="Times New Roman"/>
          <w:sz w:val="28"/>
          <w:szCs w:val="28"/>
          <w:lang w:eastAsia="ru-RU"/>
        </w:rPr>
        <w:tab/>
        <w:t>64.15.7.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522E89">
        <w:rPr>
          <w:rFonts w:ascii="Times New Roman" w:hAnsi="Times New Roman"/>
          <w:sz w:val="28"/>
          <w:szCs w:val="28"/>
        </w:rPr>
        <w:t xml:space="preserve"> </w:t>
      </w:r>
      <w:r w:rsidRPr="00522E89">
        <w:rPr>
          <w:rFonts w:ascii="Times New Roman" w:hAnsi="Times New Roman"/>
          <w:sz w:val="28"/>
          <w:szCs w:val="28"/>
          <w:lang w:eastAsia="ru-RU"/>
        </w:rPr>
        <w:t xml:space="preserve">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w:t>
      </w:r>
      <w:r w:rsidRPr="00522E89">
        <w:rPr>
          <w:rFonts w:ascii="Times New Roman" w:hAnsi="Times New Roman"/>
          <w:sz w:val="28"/>
          <w:szCs w:val="28"/>
          <w:lang w:eastAsia="ru-RU"/>
        </w:rPr>
        <w:lastRenderedPageBreak/>
        <w:t>участие в ценовом запросе</w:t>
      </w:r>
      <w:r w:rsidRPr="00522E89">
        <w:rPr>
          <w:rFonts w:ascii="Times New Roman" w:hAnsi="Times New Roman"/>
          <w:sz w:val="28"/>
          <w:szCs w:val="28"/>
          <w:vertAlign w:val="superscript"/>
          <w:lang w:eastAsia="ru-RU"/>
        </w:rPr>
        <w:footnoteReference w:id="22"/>
      </w:r>
      <w:r w:rsidRPr="00522E89">
        <w:rPr>
          <w:rFonts w:ascii="Times New Roman" w:hAnsi="Times New Roman"/>
          <w:sz w:val="28"/>
          <w:szCs w:val="28"/>
          <w:lang w:eastAsia="ru-RU"/>
        </w:rPr>
        <w:t>, обеспечения исполнения договора</w:t>
      </w:r>
      <w:r w:rsidRPr="00522E89">
        <w:rPr>
          <w:rFonts w:ascii="Times New Roman" w:hAnsi="Times New Roman"/>
          <w:sz w:val="28"/>
          <w:szCs w:val="28"/>
          <w:vertAlign w:val="superscript"/>
          <w:lang w:eastAsia="ru-RU"/>
        </w:rPr>
        <w:footnoteReference w:id="23"/>
      </w:r>
      <w:r w:rsidRPr="00522E89">
        <w:rPr>
          <w:rFonts w:ascii="Times New Roman" w:hAnsi="Times New Roman"/>
          <w:sz w:val="28"/>
          <w:szCs w:val="28"/>
          <w:lang w:eastAsia="ru-RU"/>
        </w:rPr>
        <w:t>, обеспечения гарантийных обязательств</w:t>
      </w:r>
      <w:r w:rsidRPr="00522E89">
        <w:rPr>
          <w:rFonts w:ascii="Times New Roman" w:hAnsi="Times New Roman"/>
          <w:sz w:val="28"/>
          <w:szCs w:val="28"/>
          <w:vertAlign w:val="superscript"/>
          <w:lang w:eastAsia="ru-RU"/>
        </w:rPr>
        <w:footnoteReference w:id="24"/>
      </w:r>
      <w:r w:rsidRPr="00522E89">
        <w:rPr>
          <w:rFonts w:ascii="Times New Roman" w:hAnsi="Times New Roman"/>
          <w:sz w:val="28"/>
          <w:szCs w:val="28"/>
          <w:lang w:eastAsia="ru-RU"/>
        </w:rPr>
        <w:t xml:space="preserve"> является крупной сделкой, либо подписанное уполномоченным лицом участника письмо о том, что такое одобрение не требуется;</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64.15.8.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12.1.1.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sidRPr="00522E89">
        <w:rPr>
          <w:rFonts w:ascii="Times New Roman" w:hAnsi="Times New Roman"/>
          <w:sz w:val="28"/>
          <w:szCs w:val="28"/>
          <w:lang w:val="en-US" w:eastAsia="ru-RU"/>
        </w:rPr>
        <w:t> </w:t>
      </w:r>
      <w:r w:rsidRPr="00522E89">
        <w:rPr>
          <w:rFonts w:ascii="Times New Roman" w:hAnsi="Times New Roman"/>
          <w:sz w:val="28"/>
          <w:szCs w:val="28"/>
          <w:lang w:eastAsia="ru-RU"/>
        </w:rPr>
        <w:t>подпунктами 12.1.2 – 12.1.9 настоящего Положения;</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64.15.9.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522E89">
        <w:rPr>
          <w:rFonts w:ascii="Times New Roman" w:hAnsi="Times New Roman"/>
          <w:sz w:val="28"/>
          <w:szCs w:val="28"/>
          <w:lang w:val="en-US" w:eastAsia="ru-RU"/>
        </w:rPr>
        <w:t> </w:t>
      </w:r>
      <w:r w:rsidRPr="00522E89">
        <w:rPr>
          <w:rFonts w:ascii="Times New Roman" w:hAnsi="Times New Roman"/>
          <w:sz w:val="28"/>
          <w:szCs w:val="28"/>
          <w:lang w:eastAsia="ru-RU"/>
        </w:rPr>
        <w:t>этом не допускается требовать представление таких документов, если</w:t>
      </w:r>
      <w:r w:rsidRPr="00522E89">
        <w:rPr>
          <w:rFonts w:ascii="Times New Roman" w:hAnsi="Times New Roman"/>
          <w:sz w:val="28"/>
          <w:szCs w:val="28"/>
          <w:lang w:val="en-US" w:eastAsia="ru-RU"/>
        </w:rPr>
        <w:t> </w:t>
      </w:r>
      <w:r w:rsidRPr="00522E89">
        <w:rPr>
          <w:rFonts w:ascii="Times New Roman" w:hAnsi="Times New Roman"/>
          <w:sz w:val="28"/>
          <w:szCs w:val="28"/>
          <w:lang w:eastAsia="ru-RU"/>
        </w:rPr>
        <w:t>в</w:t>
      </w:r>
      <w:r w:rsidRPr="00522E89">
        <w:rPr>
          <w:rFonts w:ascii="Times New Roman" w:hAnsi="Times New Roman"/>
          <w:sz w:val="28"/>
          <w:szCs w:val="28"/>
          <w:lang w:val="en-US" w:eastAsia="ru-RU"/>
        </w:rPr>
        <w:t> </w:t>
      </w:r>
      <w:r w:rsidRPr="00522E89">
        <w:rPr>
          <w:rFonts w:ascii="Times New Roman" w:hAnsi="Times New Roman"/>
          <w:sz w:val="28"/>
          <w:szCs w:val="28"/>
          <w:lang w:eastAsia="ru-RU"/>
        </w:rPr>
        <w:t>соответствии с законодательством Российской Федерации такие документы передаются вместе с товаром;</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 xml:space="preserve">64.15.10. предложение о цене договора, </w:t>
      </w:r>
      <w:r w:rsidRPr="00522E89">
        <w:rPr>
          <w:rFonts w:ascii="Times New Roman" w:eastAsia="Times New Roman" w:hAnsi="Times New Roman"/>
          <w:sz w:val="28"/>
          <w:szCs w:val="28"/>
          <w:lang w:eastAsia="ru-RU"/>
        </w:rPr>
        <w:t xml:space="preserve">в случае осуществления закупки в соответствии с главой 17 настоящего Положения – </w:t>
      </w:r>
      <w:r w:rsidRPr="00522E89">
        <w:rPr>
          <w:rFonts w:ascii="Times New Roman" w:hAnsi="Times New Roman"/>
          <w:sz w:val="28"/>
          <w:szCs w:val="28"/>
          <w:lang w:eastAsia="ru-RU"/>
        </w:rPr>
        <w:t>цене единицы (сумме цен единиц) товара, работы, услуги, а</w:t>
      </w:r>
      <w:r w:rsidRPr="00522E89">
        <w:rPr>
          <w:rFonts w:ascii="Times New Roman" w:hAnsi="Times New Roman"/>
          <w:sz w:val="28"/>
          <w:szCs w:val="28"/>
          <w:lang w:val="en-US" w:eastAsia="ru-RU"/>
        </w:rPr>
        <w:t> </w:t>
      </w:r>
      <w:r w:rsidRPr="00522E89">
        <w:rPr>
          <w:rFonts w:ascii="Times New Roman" w:hAnsi="Times New Roman"/>
          <w:sz w:val="28"/>
          <w:szCs w:val="28"/>
          <w:lang w:eastAsia="ru-RU"/>
        </w:rPr>
        <w:t>также предложение об иных условиях исполнения договора, если</w:t>
      </w:r>
      <w:r w:rsidRPr="00522E89">
        <w:rPr>
          <w:rFonts w:ascii="Times New Roman" w:hAnsi="Times New Roman"/>
          <w:sz w:val="28"/>
          <w:szCs w:val="28"/>
          <w:lang w:val="en-US" w:eastAsia="ru-RU"/>
        </w:rPr>
        <w:t> </w:t>
      </w:r>
      <w:r w:rsidRPr="00522E89">
        <w:rPr>
          <w:rFonts w:ascii="Times New Roman" w:hAnsi="Times New Roman"/>
          <w:sz w:val="28"/>
          <w:szCs w:val="28"/>
          <w:lang w:eastAsia="ru-RU"/>
        </w:rPr>
        <w:t>предоставление такого предложения предусмотрено документацией о проведении ценового запроса;</w:t>
      </w:r>
    </w:p>
    <w:p w:rsidR="00522E89" w:rsidRPr="00522E89" w:rsidRDefault="00522E89" w:rsidP="00522E89">
      <w:pPr>
        <w:widowControl w:val="0"/>
        <w:tabs>
          <w:tab w:val="left" w:pos="709"/>
        </w:tabs>
        <w:autoSpaceDE w:val="0"/>
        <w:autoSpaceDN w:val="0"/>
        <w:adjustRightInd w:val="0"/>
        <w:rPr>
          <w:rFonts w:ascii="Times New Roman" w:hAnsi="Times New Roman"/>
          <w:sz w:val="28"/>
          <w:szCs w:val="28"/>
          <w:lang w:eastAsia="ru-RU"/>
        </w:rPr>
      </w:pPr>
      <w:r w:rsidRPr="00522E89">
        <w:rPr>
          <w:rFonts w:ascii="Times New Roman" w:hAnsi="Times New Roman"/>
          <w:sz w:val="28"/>
          <w:szCs w:val="28"/>
          <w:lang w:eastAsia="ru-RU"/>
        </w:rPr>
        <w:tab/>
        <w:t>64.15.11.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работы, услуги по каждой позиции;</w:t>
      </w:r>
    </w:p>
    <w:p w:rsidR="00522E89" w:rsidRPr="00522E89" w:rsidRDefault="00522E89" w:rsidP="00522E89">
      <w:pPr>
        <w:widowControl w:val="0"/>
        <w:tabs>
          <w:tab w:val="left" w:pos="709"/>
        </w:tabs>
        <w:autoSpaceDE w:val="0"/>
        <w:autoSpaceDN w:val="0"/>
        <w:adjustRightInd w:val="0"/>
        <w:ind w:firstLine="709"/>
        <w:rPr>
          <w:rFonts w:ascii="Times New Roman" w:hAnsi="Times New Roman"/>
          <w:sz w:val="28"/>
          <w:szCs w:val="28"/>
          <w:lang w:eastAsia="ru-RU"/>
        </w:rPr>
      </w:pPr>
      <w:r w:rsidRPr="00522E89">
        <w:rPr>
          <w:rFonts w:ascii="Times New Roman" w:hAnsi="Times New Roman"/>
          <w:sz w:val="28"/>
          <w:szCs w:val="28"/>
          <w:lang w:eastAsia="ru-RU"/>
        </w:rPr>
        <w:t>64.15.12. иную информацию и документы, предусмотренные извещением и (или) документацией о проведении ценового запроса.</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64.16.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522E89">
        <w:rPr>
          <w:rFonts w:ascii="Times New Roman" w:hAnsi="Times New Roman"/>
          <w:sz w:val="28"/>
          <w:szCs w:val="28"/>
          <w:lang w:val="en-US"/>
        </w:rPr>
        <w:t> </w:t>
      </w:r>
      <w:r w:rsidRPr="00522E89">
        <w:rPr>
          <w:rFonts w:ascii="Times New Roman" w:hAnsi="Times New Roman"/>
          <w:sz w:val="28"/>
          <w:szCs w:val="28"/>
        </w:rPr>
        <w:t>возвращаются участнику.</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64.17. Участник ценового запроса вправе изменить или отозвать свою заявку до истечения срока подачи заявок. Заявка на участие в таком запросе </w:t>
      </w:r>
      <w:r w:rsidRPr="00522E89">
        <w:rPr>
          <w:rFonts w:ascii="Times New Roman" w:hAnsi="Times New Roman"/>
          <w:sz w:val="28"/>
          <w:szCs w:val="28"/>
        </w:rPr>
        <w:lastRenderedPageBreak/>
        <w:t>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rsidR="00522E89" w:rsidRPr="00522E89" w:rsidRDefault="00522E89" w:rsidP="00522E89">
      <w:pPr>
        <w:widowControl w:val="0"/>
        <w:tabs>
          <w:tab w:val="left" w:pos="709"/>
        </w:tabs>
        <w:autoSpaceDE w:val="0"/>
        <w:autoSpaceDN w:val="0"/>
        <w:adjustRightInd w:val="0"/>
        <w:rPr>
          <w:rFonts w:ascii="Times New Roman" w:eastAsia="Times New Roman" w:hAnsi="Times New Roman"/>
          <w:sz w:val="28"/>
          <w:szCs w:val="28"/>
          <w:lang w:eastAsia="ru-RU"/>
        </w:rPr>
      </w:pPr>
      <w:r w:rsidRPr="00522E89">
        <w:rPr>
          <w:rFonts w:ascii="Times New Roman" w:eastAsia="Times New Roman" w:hAnsi="Times New Roman"/>
          <w:sz w:val="28"/>
          <w:szCs w:val="28"/>
          <w:lang w:eastAsia="ru-RU"/>
        </w:rPr>
        <w:tab/>
        <w:t>64.18.</w:t>
      </w:r>
      <w:r w:rsidRPr="00522E89">
        <w:rPr>
          <w:rFonts w:ascii="Times New Roman" w:eastAsia="Times New Roman" w:hAnsi="Times New Roman"/>
          <w:sz w:val="28"/>
          <w:szCs w:val="28"/>
          <w:lang w:eastAsia="ru-RU"/>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522E89" w:rsidRPr="00522E89" w:rsidRDefault="00522E89" w:rsidP="00522E89">
      <w:pPr>
        <w:widowControl w:val="0"/>
        <w:spacing w:line="259" w:lineRule="auto"/>
        <w:ind w:firstLine="709"/>
        <w:rPr>
          <w:rFonts w:ascii="Times New Roman" w:hAnsi="Times New Roman"/>
          <w:strike/>
          <w:sz w:val="28"/>
          <w:szCs w:val="28"/>
        </w:rPr>
      </w:pPr>
      <w:r w:rsidRPr="00522E89">
        <w:rPr>
          <w:rFonts w:ascii="Times New Roman" w:hAnsi="Times New Roman"/>
          <w:sz w:val="28"/>
          <w:szCs w:val="28"/>
        </w:rPr>
        <w:t xml:space="preserve">64.19. Оператор электронной площадки открывает доступ к поданным заявкам на участие в ценовом запросе по окончании срока подачи таких заявок. </w:t>
      </w:r>
    </w:p>
    <w:p w:rsidR="00522E89" w:rsidRPr="00522E89" w:rsidRDefault="00522E89" w:rsidP="00522E89">
      <w:pPr>
        <w:widowControl w:val="0"/>
        <w:spacing w:line="259" w:lineRule="auto"/>
        <w:ind w:firstLine="709"/>
        <w:rPr>
          <w:rFonts w:ascii="Times New Roman" w:hAnsi="Times New Roman"/>
          <w:sz w:val="28"/>
          <w:szCs w:val="28"/>
        </w:rPr>
      </w:pPr>
      <w:r w:rsidRPr="00522E89">
        <w:rPr>
          <w:rFonts w:ascii="Times New Roman" w:hAnsi="Times New Roman"/>
          <w:sz w:val="28"/>
          <w:szCs w:val="28"/>
        </w:rPr>
        <w:t xml:space="preserve">64.20.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 xml:space="preserve">64.21. </w:t>
      </w:r>
      <w:r w:rsidRPr="00522E89">
        <w:rPr>
          <w:rFonts w:ascii="Times New Roman" w:eastAsia="Times New Roman" w:hAnsi="Times New Roman"/>
          <w:sz w:val="28"/>
          <w:szCs w:val="28"/>
        </w:rPr>
        <w:t>Победителем ценового 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rsidR="00522E89" w:rsidRPr="00522E89" w:rsidRDefault="00522E89" w:rsidP="00522E89">
      <w:pPr>
        <w:widowControl w:val="0"/>
        <w:ind w:firstLine="709"/>
        <w:rPr>
          <w:rFonts w:ascii="Times New Roman" w:eastAsia="Times New Roman" w:hAnsi="Times New Roman"/>
          <w:sz w:val="28"/>
          <w:szCs w:val="28"/>
        </w:rPr>
      </w:pPr>
      <w:r w:rsidRPr="00522E89">
        <w:rPr>
          <w:rFonts w:ascii="Times New Roman" w:eastAsia="Times New Roman" w:hAnsi="Times New Roman"/>
          <w:sz w:val="28"/>
          <w:szCs w:val="28"/>
        </w:rPr>
        <w:t>64.22. Комиссия по осуществлению закупок не рассматривает и отклоняет поданные заявки в следующих случаях:</w:t>
      </w:r>
    </w:p>
    <w:p w:rsidR="00522E89" w:rsidRPr="00522E89" w:rsidRDefault="00522E89" w:rsidP="00522E89">
      <w:pPr>
        <w:widowControl w:val="0"/>
        <w:ind w:firstLine="709"/>
        <w:rPr>
          <w:rFonts w:ascii="Times New Roman" w:eastAsia="Times New Roman" w:hAnsi="Times New Roman"/>
          <w:sz w:val="28"/>
          <w:szCs w:val="28"/>
        </w:rPr>
      </w:pPr>
      <w:r w:rsidRPr="00522E89">
        <w:rPr>
          <w:rFonts w:ascii="Times New Roman" w:eastAsia="Times New Roman" w:hAnsi="Times New Roman"/>
          <w:sz w:val="28"/>
          <w:szCs w:val="28"/>
        </w:rPr>
        <w:t>64.22.1. непредоставления информации, предусмотренной пунктом 64.16 настоящего Положения, или установления комиссией по</w:t>
      </w:r>
      <w:r w:rsidRPr="00522E89">
        <w:rPr>
          <w:rFonts w:ascii="Times New Roman" w:eastAsia="Times New Roman" w:hAnsi="Times New Roman"/>
          <w:sz w:val="28"/>
          <w:szCs w:val="28"/>
          <w:lang w:val="en-US"/>
        </w:rPr>
        <w:t> </w:t>
      </w:r>
      <w:r w:rsidRPr="00522E89">
        <w:rPr>
          <w:rFonts w:ascii="Times New Roman" w:eastAsia="Times New Roman" w:hAnsi="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522E89" w:rsidRPr="00522E89" w:rsidRDefault="00522E89" w:rsidP="00522E89">
      <w:pPr>
        <w:widowControl w:val="0"/>
        <w:ind w:firstLine="709"/>
        <w:rPr>
          <w:rFonts w:ascii="Times New Roman" w:eastAsia="Times New Roman" w:hAnsi="Times New Roman"/>
          <w:sz w:val="28"/>
          <w:szCs w:val="28"/>
        </w:rPr>
      </w:pPr>
      <w:r w:rsidRPr="00522E89">
        <w:rPr>
          <w:rFonts w:ascii="Times New Roman" w:eastAsia="Times New Roman" w:hAnsi="Times New Roman"/>
          <w:sz w:val="28"/>
          <w:szCs w:val="28"/>
        </w:rPr>
        <w:t xml:space="preserve">64.22.2. несоответствия информации, предусмотренной пунктом 64.16 настоящего Положения, требованиям извещения и (или) документации о таком ценовом запросе; </w:t>
      </w:r>
    </w:p>
    <w:p w:rsidR="00522E89" w:rsidRPr="00522E89" w:rsidRDefault="00522E89" w:rsidP="00522E89">
      <w:pPr>
        <w:widowControl w:val="0"/>
        <w:ind w:firstLine="709"/>
        <w:rPr>
          <w:rFonts w:ascii="Times New Roman" w:eastAsia="Times New Roman" w:hAnsi="Times New Roman"/>
          <w:sz w:val="28"/>
          <w:szCs w:val="28"/>
        </w:rPr>
      </w:pPr>
      <w:r w:rsidRPr="00522E89">
        <w:rPr>
          <w:rFonts w:ascii="Times New Roman" w:eastAsia="Times New Roman" w:hAnsi="Times New Roman"/>
          <w:sz w:val="28"/>
          <w:szCs w:val="28"/>
        </w:rPr>
        <w:t>64.22.3.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ценового запроса;</w:t>
      </w:r>
    </w:p>
    <w:p w:rsidR="00522E89" w:rsidRPr="00522E89" w:rsidRDefault="00522E89" w:rsidP="00522E89">
      <w:pPr>
        <w:widowControl w:val="0"/>
        <w:ind w:firstLine="709"/>
        <w:rPr>
          <w:rFonts w:ascii="Times New Roman" w:eastAsia="Times New Roman" w:hAnsi="Times New Roman"/>
          <w:sz w:val="28"/>
          <w:szCs w:val="28"/>
        </w:rPr>
      </w:pPr>
      <w:r w:rsidRPr="00522E89">
        <w:rPr>
          <w:rFonts w:ascii="Times New Roman" w:eastAsia="Times New Roman" w:hAnsi="Times New Roman"/>
          <w:sz w:val="28"/>
          <w:szCs w:val="28"/>
        </w:rPr>
        <w:t>64.22.4.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ценового запроса, в случае если требование о таком непревышении предусмотрено документацией о проведении ценового запроса;</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64.22.5.</w:t>
      </w:r>
      <w:r w:rsidRPr="00522E89">
        <w:rPr>
          <w:rFonts w:ascii="Times New Roman" w:hAnsi="Times New Roman"/>
          <w:sz w:val="28"/>
          <w:szCs w:val="28"/>
          <w:vertAlign w:val="superscript"/>
        </w:rPr>
        <w:t xml:space="preserve"> </w:t>
      </w:r>
      <w:r w:rsidRPr="00522E89">
        <w:rPr>
          <w:rFonts w:ascii="Times New Roman" w:hAnsi="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w:t>
      </w:r>
      <w:r w:rsidRPr="00522E89">
        <w:rPr>
          <w:rFonts w:ascii="Times New Roman" w:hAnsi="Times New Roman"/>
          <w:sz w:val="28"/>
          <w:szCs w:val="28"/>
        </w:rPr>
        <w:lastRenderedPageBreak/>
        <w:t>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522E89" w:rsidRPr="00522E89" w:rsidRDefault="00522E89" w:rsidP="00522E89">
      <w:pPr>
        <w:widowControl w:val="0"/>
        <w:ind w:firstLine="709"/>
        <w:rPr>
          <w:rFonts w:ascii="Times New Roman" w:eastAsia="Times New Roman" w:hAnsi="Times New Roman"/>
          <w:sz w:val="28"/>
          <w:szCs w:val="28"/>
        </w:rPr>
      </w:pPr>
      <w:r w:rsidRPr="00522E89">
        <w:rPr>
          <w:rFonts w:ascii="Times New Roman" w:eastAsia="Times New Roman" w:hAnsi="Times New Roman"/>
          <w:sz w:val="28"/>
          <w:szCs w:val="28"/>
        </w:rPr>
        <w:t>Отклонение заявок на участие в ценовом запросе по иным основаниям не допускается.</w:t>
      </w:r>
    </w:p>
    <w:p w:rsidR="00522E89" w:rsidRPr="00522E89" w:rsidRDefault="00522E89" w:rsidP="00522E89">
      <w:pPr>
        <w:widowControl w:val="0"/>
        <w:ind w:firstLine="709"/>
        <w:rPr>
          <w:rFonts w:ascii="Times New Roman" w:eastAsia="Times New Roman" w:hAnsi="Times New Roman"/>
          <w:sz w:val="28"/>
          <w:szCs w:val="28"/>
        </w:rPr>
      </w:pPr>
      <w:r w:rsidRPr="00522E89">
        <w:rPr>
          <w:rFonts w:ascii="Times New Roman" w:eastAsia="Times New Roman" w:hAnsi="Times New Roman"/>
          <w:sz w:val="28"/>
          <w:szCs w:val="28"/>
        </w:rPr>
        <w:t>64.23. Результаты рассмотрения заявок оформляются протоколом, в котором содержится следующая информация:</w:t>
      </w:r>
    </w:p>
    <w:p w:rsidR="00522E89" w:rsidRPr="00522E89" w:rsidRDefault="00522E89" w:rsidP="00522E89">
      <w:pPr>
        <w:widowControl w:val="0"/>
        <w:ind w:firstLine="709"/>
        <w:rPr>
          <w:rFonts w:ascii="Times New Roman" w:eastAsia="Times New Roman" w:hAnsi="Times New Roman"/>
          <w:sz w:val="28"/>
          <w:szCs w:val="28"/>
        </w:rPr>
      </w:pPr>
      <w:r w:rsidRPr="00522E89">
        <w:rPr>
          <w:rFonts w:ascii="Times New Roman" w:eastAsia="Times New Roman" w:hAnsi="Times New Roman"/>
          <w:sz w:val="28"/>
          <w:szCs w:val="28"/>
        </w:rPr>
        <w:t>64.23.1. дата подписания протокола;</w:t>
      </w:r>
    </w:p>
    <w:p w:rsidR="00522E89" w:rsidRPr="00522E89" w:rsidRDefault="00522E89" w:rsidP="00522E89">
      <w:pPr>
        <w:widowControl w:val="0"/>
        <w:ind w:firstLine="709"/>
        <w:rPr>
          <w:rFonts w:ascii="Times New Roman" w:eastAsia="Times New Roman" w:hAnsi="Times New Roman"/>
          <w:sz w:val="28"/>
          <w:szCs w:val="28"/>
        </w:rPr>
      </w:pPr>
      <w:r w:rsidRPr="00522E89">
        <w:rPr>
          <w:rFonts w:ascii="Times New Roman" w:eastAsia="Times New Roman" w:hAnsi="Times New Roman"/>
          <w:sz w:val="28"/>
          <w:szCs w:val="28"/>
        </w:rPr>
        <w:t>64.23.2. количество поданных заявок на участие в закупке, а также дата и время регистрации каждой такой заявки;</w:t>
      </w:r>
    </w:p>
    <w:p w:rsidR="00522E89" w:rsidRPr="00522E89" w:rsidRDefault="00522E89" w:rsidP="00522E89">
      <w:pPr>
        <w:widowControl w:val="0"/>
        <w:ind w:firstLine="709"/>
        <w:rPr>
          <w:rFonts w:ascii="Times New Roman" w:eastAsia="Times New Roman" w:hAnsi="Times New Roman"/>
          <w:sz w:val="28"/>
          <w:szCs w:val="28"/>
        </w:rPr>
      </w:pPr>
      <w:r w:rsidRPr="00522E89">
        <w:rPr>
          <w:rFonts w:ascii="Times New Roman" w:eastAsia="Times New Roman" w:hAnsi="Times New Roman"/>
          <w:sz w:val="28"/>
          <w:szCs w:val="28"/>
        </w:rPr>
        <w:t>64.23.3.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522E89" w:rsidRPr="00522E89" w:rsidRDefault="00522E89" w:rsidP="00522E89">
      <w:pPr>
        <w:widowControl w:val="0"/>
        <w:ind w:firstLine="709"/>
        <w:rPr>
          <w:rFonts w:ascii="Times New Roman" w:eastAsia="Times New Roman" w:hAnsi="Times New Roman"/>
          <w:sz w:val="28"/>
          <w:szCs w:val="28"/>
        </w:rPr>
      </w:pPr>
      <w:r w:rsidRPr="00522E89">
        <w:rPr>
          <w:rFonts w:ascii="Times New Roman" w:eastAsia="Times New Roman" w:hAnsi="Times New Roman"/>
          <w:sz w:val="28"/>
          <w:szCs w:val="28"/>
        </w:rPr>
        <w:t>64.23.4. результаты рассмотрения заявок с указанием в том числе:</w:t>
      </w:r>
    </w:p>
    <w:p w:rsidR="00522E89" w:rsidRPr="00522E89" w:rsidRDefault="00522E89" w:rsidP="00522E89">
      <w:pPr>
        <w:widowControl w:val="0"/>
        <w:ind w:firstLine="709"/>
        <w:rPr>
          <w:rFonts w:ascii="Times New Roman" w:eastAsia="Times New Roman" w:hAnsi="Times New Roman"/>
          <w:sz w:val="28"/>
          <w:szCs w:val="28"/>
        </w:rPr>
      </w:pPr>
      <w:r w:rsidRPr="00522E89">
        <w:rPr>
          <w:rFonts w:ascii="Times New Roman" w:eastAsia="Times New Roman" w:hAnsi="Times New Roman"/>
          <w:sz w:val="28"/>
          <w:szCs w:val="28"/>
        </w:rPr>
        <w:t>64.23.4.1. количества заявок, которые отклонены;</w:t>
      </w:r>
    </w:p>
    <w:p w:rsidR="00522E89" w:rsidRPr="00522E89" w:rsidRDefault="00522E89" w:rsidP="00522E89">
      <w:pPr>
        <w:widowControl w:val="0"/>
        <w:ind w:firstLine="709"/>
        <w:rPr>
          <w:rFonts w:ascii="Times New Roman" w:eastAsia="Times New Roman" w:hAnsi="Times New Roman"/>
          <w:sz w:val="28"/>
          <w:szCs w:val="28"/>
        </w:rPr>
      </w:pPr>
      <w:r w:rsidRPr="00522E89">
        <w:rPr>
          <w:rFonts w:ascii="Times New Roman" w:eastAsia="Times New Roman" w:hAnsi="Times New Roman"/>
          <w:sz w:val="28"/>
          <w:szCs w:val="28"/>
        </w:rPr>
        <w:t>64.23.4.2.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522E89" w:rsidRPr="00522E89" w:rsidRDefault="00522E89" w:rsidP="00522E89">
      <w:pPr>
        <w:widowControl w:val="0"/>
        <w:ind w:firstLine="709"/>
        <w:rPr>
          <w:rFonts w:ascii="Times New Roman" w:eastAsia="Times New Roman" w:hAnsi="Times New Roman"/>
          <w:sz w:val="28"/>
          <w:szCs w:val="28"/>
        </w:rPr>
      </w:pPr>
      <w:r w:rsidRPr="00522E89">
        <w:rPr>
          <w:rFonts w:ascii="Times New Roman" w:eastAsia="Times New Roman" w:hAnsi="Times New Roman"/>
          <w:sz w:val="28"/>
          <w:szCs w:val="28"/>
        </w:rPr>
        <w:t>64.24. причины, по которым закупка признана несостоявшейся, в случае признания ее таковой.</w:t>
      </w:r>
    </w:p>
    <w:p w:rsidR="00522E89" w:rsidRPr="00522E89" w:rsidRDefault="00522E89" w:rsidP="00522E89">
      <w:pPr>
        <w:widowControl w:val="0"/>
        <w:ind w:firstLine="709"/>
        <w:rPr>
          <w:rFonts w:ascii="Times New Roman" w:eastAsia="Times New Roman" w:hAnsi="Times New Roman"/>
          <w:sz w:val="28"/>
          <w:szCs w:val="28"/>
        </w:rPr>
      </w:pPr>
      <w:r w:rsidRPr="00522E89">
        <w:rPr>
          <w:rFonts w:ascii="Times New Roman" w:eastAsia="Times New Roman" w:hAnsi="Times New Roman"/>
          <w:sz w:val="28"/>
          <w:szCs w:val="28"/>
        </w:rPr>
        <w:t>64.25. иные сведения в случае, если необходимость их указания в протоколе предусмотрена положением о закупке.</w:t>
      </w:r>
    </w:p>
    <w:p w:rsidR="00522E89" w:rsidRPr="00522E89" w:rsidRDefault="00522E89" w:rsidP="00522E89">
      <w:pPr>
        <w:widowControl w:val="0"/>
        <w:ind w:firstLine="709"/>
        <w:rPr>
          <w:rFonts w:ascii="Times New Roman" w:eastAsia="Times New Roman" w:hAnsi="Times New Roman"/>
          <w:sz w:val="28"/>
          <w:szCs w:val="28"/>
        </w:rPr>
      </w:pPr>
      <w:r w:rsidRPr="00522E89">
        <w:rPr>
          <w:rFonts w:ascii="Times New Roman" w:eastAsia="Times New Roman" w:hAnsi="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64</w:t>
      </w:r>
      <w:r w:rsidRPr="00522E89">
        <w:rPr>
          <w:rFonts w:ascii="Times New Roman" w:eastAsia="Times New Roman" w:hAnsi="Times New Roman"/>
          <w:sz w:val="28"/>
          <w:szCs w:val="28"/>
        </w:rPr>
        <w:t xml:space="preserve">.26. Протокол рассмотрения заявок на участие в срочном ценовом запросе </w:t>
      </w:r>
      <w:r w:rsidRPr="00522E89">
        <w:rPr>
          <w:rFonts w:ascii="Times New Roman" w:hAnsi="Times New Roman"/>
          <w:sz w:val="28"/>
          <w:szCs w:val="28"/>
        </w:rPr>
        <w:t xml:space="preserve">в электронной форме </w:t>
      </w:r>
      <w:r w:rsidRPr="00522E89">
        <w:rPr>
          <w:rFonts w:ascii="Times New Roman" w:eastAsia="Times New Roman" w:hAnsi="Times New Roman"/>
          <w:sz w:val="28"/>
          <w:szCs w:val="28"/>
        </w:rPr>
        <w:t>подписывается в день рассмотрения поданных заявок всеми присутствующими на заседании членами комиссии по осуществлению закупок,</w:t>
      </w:r>
      <w:r w:rsidRPr="00522E89">
        <w:rPr>
          <w:rFonts w:ascii="Times New Roman" w:hAnsi="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522E89" w:rsidRPr="00522E89" w:rsidRDefault="00522E89" w:rsidP="00522E89">
      <w:pPr>
        <w:widowControl w:val="0"/>
        <w:ind w:firstLine="709"/>
        <w:rPr>
          <w:rFonts w:ascii="Times New Roman" w:hAnsi="Times New Roman"/>
          <w:spacing w:val="-2"/>
          <w:sz w:val="28"/>
          <w:szCs w:val="28"/>
        </w:rPr>
      </w:pPr>
      <w:r w:rsidRPr="00522E89">
        <w:rPr>
          <w:rFonts w:ascii="Times New Roman" w:hAnsi="Times New Roman"/>
          <w:spacing w:val="-2"/>
          <w:sz w:val="28"/>
          <w:szCs w:val="28"/>
        </w:rPr>
        <w:t xml:space="preserve">64.27. В случае если по результатам рассмотрения заявок на участие в ценовом запросе </w:t>
      </w:r>
      <w:r w:rsidRPr="00522E89">
        <w:rPr>
          <w:rFonts w:ascii="Times New Roman" w:eastAsia="Times New Roman" w:hAnsi="Times New Roman"/>
          <w:spacing w:val="-2"/>
          <w:sz w:val="28"/>
          <w:szCs w:val="28"/>
        </w:rPr>
        <w:t>только одна такая заявка признана соответствующей всем требованиям, указанным в извещении и документации,</w:t>
      </w:r>
      <w:r w:rsidRPr="00522E89">
        <w:rPr>
          <w:rFonts w:ascii="Times New Roman" w:hAnsi="Times New Roman"/>
          <w:spacing w:val="-2"/>
          <w:sz w:val="28"/>
          <w:szCs w:val="28"/>
        </w:rPr>
        <w:t xml:space="preserve"> ценовой запрос признается несостоявшимся. </w:t>
      </w:r>
    </w:p>
    <w:p w:rsidR="00522E89" w:rsidRPr="00522E89" w:rsidRDefault="00522E89" w:rsidP="00522E89">
      <w:pPr>
        <w:widowControl w:val="0"/>
        <w:ind w:firstLine="709"/>
        <w:rPr>
          <w:rFonts w:ascii="Times New Roman" w:hAnsi="Times New Roman"/>
          <w:spacing w:val="-2"/>
          <w:sz w:val="28"/>
          <w:szCs w:val="28"/>
        </w:rPr>
      </w:pPr>
      <w:r w:rsidRPr="00522E89">
        <w:rPr>
          <w:rFonts w:ascii="Times New Roman" w:hAnsi="Times New Roman"/>
          <w:spacing w:val="-2"/>
          <w:sz w:val="28"/>
          <w:szCs w:val="28"/>
        </w:rPr>
        <w:t xml:space="preserve">В случае, предусмотренном абзацем первым настоящего пункта, </w:t>
      </w:r>
      <w:r w:rsidRPr="00522E89">
        <w:rPr>
          <w:rFonts w:ascii="Times New Roman" w:hAnsi="Times New Roman"/>
          <w:spacing w:val="-2"/>
          <w:sz w:val="28"/>
          <w:szCs w:val="28"/>
        </w:rPr>
        <w:lastRenderedPageBreak/>
        <w:t>заказчик заключает договор с единственным поставщиком (подрядчиком, исполнителем) в соответствии с подпунктом 63.1.2. настоящего Положения.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pacing w:val="-2"/>
          <w:sz w:val="28"/>
          <w:szCs w:val="28"/>
        </w:rPr>
        <w:t>64.28.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Pr="00522E89">
        <w:t xml:space="preserve"> </w:t>
      </w:r>
      <w:r w:rsidRPr="00522E89">
        <w:rPr>
          <w:rFonts w:ascii="Times New Roman" w:hAnsi="Times New Roman"/>
          <w:sz w:val="28"/>
          <w:szCs w:val="28"/>
        </w:rPr>
        <w:t>вправе:</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64.28.1. провести новую закупку;</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64.28.2. заключить договор с единственным поставщиком (подрядчиком, исполнителем) в соответствии с подпунктом 63.1.3. настоящего Положения;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64.28.3. заключить договор с единственным поставщиком (подрядчиком, исполнителем) в соответствии с подпунктом 63.1.3.1 настоящего Положения.</w:t>
      </w:r>
    </w:p>
    <w:p w:rsidR="00522E89" w:rsidRPr="00522E89" w:rsidRDefault="00522E89" w:rsidP="00522E89">
      <w:pPr>
        <w:widowControl w:val="0"/>
        <w:ind w:firstLine="708"/>
        <w:rPr>
          <w:rFonts w:ascii="Times New Roman" w:hAnsi="Times New Roman"/>
          <w:sz w:val="28"/>
          <w:szCs w:val="28"/>
          <w:shd w:val="clear" w:color="auto" w:fill="FFFF00"/>
        </w:rPr>
      </w:pPr>
      <w:r w:rsidRPr="00522E89">
        <w:rPr>
          <w:rFonts w:ascii="Times New Roman" w:hAnsi="Times New Roman"/>
          <w:sz w:val="28"/>
          <w:szCs w:val="28"/>
        </w:rPr>
        <w:t xml:space="preserve">64.29. 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522E89">
        <w:rPr>
          <w:rFonts w:ascii="Times New Roman" w:eastAsia="Times New Roman" w:hAnsi="Times New Roman"/>
          <w:sz w:val="28"/>
          <w:szCs w:val="28"/>
        </w:rPr>
        <w:t>в случае осуществления закупки в соответствии с главой 17 настоящего Положения – цена единицы (</w:t>
      </w:r>
      <w:r w:rsidRPr="00522E89">
        <w:rPr>
          <w:rFonts w:ascii="Times New Roman" w:hAnsi="Times New Roman"/>
          <w:sz w:val="28"/>
          <w:szCs w:val="28"/>
        </w:rPr>
        <w:t>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64.30.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64.31. Обязанность заключения договора с заказчиком возлагается на</w:t>
      </w:r>
      <w:r w:rsidRPr="00522E89">
        <w:rPr>
          <w:rFonts w:ascii="Times New Roman" w:hAnsi="Times New Roman"/>
          <w:sz w:val="28"/>
          <w:szCs w:val="28"/>
          <w:lang w:val="en-US"/>
        </w:rPr>
        <w:t> </w:t>
      </w:r>
      <w:r w:rsidRPr="00522E89">
        <w:rPr>
          <w:rFonts w:ascii="Times New Roman" w:hAnsi="Times New Roman"/>
          <w:sz w:val="28"/>
          <w:szCs w:val="28"/>
        </w:rPr>
        <w:t>участника, признанного победителем ценового запроса или на единственного участника закупки в соответствии с подпунктом 63.1.2. настоящего Положения.</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64.32. Победитель закупки, единственный участник закупки в соответствии с подпунктом 63.1.2. настоящего Положения считается уклонившимися от заключения договора при наступлении любого из следующих событий:</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64.32.1. предоставление участником закупки письменного отказа от заключения договора;</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64.32.2. непредоставление участником закупки в указанные в извещении и (или) документации сроки подписанного со своей стороны проекта договора;</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64.32.3. непредоставление обеспечения исполнения договора в размере и</w:t>
      </w:r>
      <w:r w:rsidRPr="00522E89">
        <w:rPr>
          <w:rFonts w:ascii="Times New Roman" w:hAnsi="Times New Roman"/>
          <w:sz w:val="28"/>
          <w:szCs w:val="28"/>
          <w:lang w:val="en-US"/>
        </w:rPr>
        <w:t> </w:t>
      </w:r>
      <w:r w:rsidRPr="00522E89">
        <w:rPr>
          <w:rFonts w:ascii="Times New Roman" w:hAnsi="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522E89" w:rsidRPr="00522E89" w:rsidRDefault="00522E89" w:rsidP="00522E89">
      <w:pPr>
        <w:widowControl w:val="0"/>
        <w:ind w:firstLine="708"/>
        <w:rPr>
          <w:rFonts w:ascii="Times New Roman" w:hAnsi="Times New Roman"/>
          <w:sz w:val="28"/>
          <w:szCs w:val="28"/>
        </w:rPr>
      </w:pPr>
      <w:r w:rsidRPr="00522E89">
        <w:rPr>
          <w:rFonts w:ascii="Times New Roman" w:hAnsi="Times New Roman"/>
          <w:sz w:val="28"/>
          <w:szCs w:val="28"/>
        </w:rPr>
        <w:t xml:space="preserve">64.33. Если участник закупки, признанный победителем, единственный участник закупки в соответствии с подпунктом 63.1.2. настоящего Положения уклонился от заключения договора, заказчик вправе обратиться в </w:t>
      </w:r>
      <w:r w:rsidRPr="00522E89">
        <w:rPr>
          <w:rFonts w:ascii="Times New Roman" w:hAnsi="Times New Roman"/>
          <w:sz w:val="28"/>
          <w:szCs w:val="28"/>
        </w:rPr>
        <w:lastRenderedPageBreak/>
        <w:t xml:space="preserve">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64.29 настоящего Положения. </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64.34.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 xml:space="preserve">64.35.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 xml:space="preserve">64.36.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64.37.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64.38.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64.39.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Заказчик вправе принять решение об отказе от заключения договора с победителем закупки по следующим основаниям:</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 xml:space="preserve">64.39.1. наличие обстоятельств непреодолимой силы, препятствующих заключению договора по результатам проведенной закупки; </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 xml:space="preserve">64.39.2.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 xml:space="preserve">64.39.3. изменение нормативных правовых актов, затрагивающее </w:t>
      </w:r>
      <w:r w:rsidRPr="00522E89">
        <w:rPr>
          <w:rFonts w:ascii="Times New Roman" w:hAnsi="Times New Roman"/>
          <w:sz w:val="28"/>
          <w:szCs w:val="28"/>
        </w:rPr>
        <w:lastRenderedPageBreak/>
        <w:t>предмет договора или условия исполнения договора, если это влечет невозможность заключения договора в соответствии с результатами закупки;</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 xml:space="preserve">64.39.4. иные обстоятельства, с которыми закон связывает возможность отказа от заключения договора. </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64.40.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64.38 настоящего Положения.</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64.41.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64.41.1. дата подписания протокола;</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64.41.2.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64.41.3 указание на содержащиеся в заявке такого участника закупки сведений, которые были признаны комиссией недостоверными;</w:t>
      </w:r>
    </w:p>
    <w:p w:rsidR="00522E89" w:rsidRPr="00522E89" w:rsidRDefault="00522E89" w:rsidP="00522E89">
      <w:pPr>
        <w:widowControl w:val="0"/>
        <w:ind w:firstLine="708"/>
        <w:contextualSpacing/>
        <w:rPr>
          <w:rFonts w:ascii="Times New Roman" w:hAnsi="Times New Roman"/>
          <w:sz w:val="28"/>
          <w:szCs w:val="28"/>
        </w:rPr>
      </w:pPr>
      <w:r w:rsidRPr="00522E89">
        <w:rPr>
          <w:rFonts w:ascii="Times New Roman" w:hAnsi="Times New Roman"/>
          <w:sz w:val="28"/>
          <w:szCs w:val="28"/>
        </w:rPr>
        <w:t>64.41.4. иная информация, размещаемая в протоколе отказа от заключения договора по решению заказчика.</w:t>
      </w:r>
    </w:p>
    <w:p w:rsidR="00522E89" w:rsidRPr="00522E89" w:rsidRDefault="00522E89" w:rsidP="00522E89">
      <w:pPr>
        <w:widowControl w:val="0"/>
        <w:ind w:firstLine="709"/>
        <w:rPr>
          <w:rFonts w:ascii="Times New Roman" w:hAnsi="Times New Roman"/>
          <w:sz w:val="28"/>
          <w:szCs w:val="28"/>
        </w:rPr>
      </w:pPr>
    </w:p>
    <w:p w:rsidR="00522E89" w:rsidRPr="00522E89" w:rsidRDefault="00522E89" w:rsidP="00522E89">
      <w:pPr>
        <w:widowControl w:val="0"/>
        <w:ind w:firstLine="709"/>
        <w:jc w:val="center"/>
        <w:rPr>
          <w:rFonts w:ascii="Times New Roman" w:hAnsi="Times New Roman"/>
          <w:sz w:val="28"/>
          <w:szCs w:val="28"/>
        </w:rPr>
      </w:pPr>
      <w:r w:rsidRPr="00522E89">
        <w:rPr>
          <w:rFonts w:ascii="Times New Roman" w:hAnsi="Times New Roman"/>
          <w:sz w:val="28"/>
          <w:szCs w:val="28"/>
        </w:rPr>
        <w:t>Глава 65. Передача полномочий для организации закупочной деятельности заказчиков и осуществлению закупок товаров, работ, услуг.</w:t>
      </w:r>
    </w:p>
    <w:p w:rsidR="00522E89" w:rsidRPr="00522E89" w:rsidRDefault="00522E89" w:rsidP="00522E89">
      <w:pPr>
        <w:widowControl w:val="0"/>
        <w:ind w:firstLine="709"/>
        <w:rPr>
          <w:rFonts w:ascii="Times New Roman" w:hAnsi="Times New Roman"/>
          <w:sz w:val="28"/>
          <w:szCs w:val="28"/>
        </w:rPr>
      </w:pP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65.1. В целях повышения эффективности закупочной деятельности заказчика, сокращения издержек на содержание штата сотрудников и проведения закупочных процедур, повышения профессионализма лиц, осуществляющих закупочную деятельность, возможна</w:t>
      </w:r>
      <w:r w:rsidRPr="00522E89">
        <w:t xml:space="preserve"> </w:t>
      </w:r>
      <w:r w:rsidRPr="00522E89">
        <w:rPr>
          <w:rFonts w:ascii="Times New Roman" w:hAnsi="Times New Roman"/>
          <w:sz w:val="28"/>
          <w:szCs w:val="28"/>
        </w:rPr>
        <w:t>передача отдельных полномочий по организации закупочной деятельности заказчиков и осуществлению закупок товаров, работ, услуг для нужд заказчиков (далее по тексту – организация закупочной деятельности).</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65.2. Для организации закупочной деятельности заказчиков может быть создано уполномоченное учреждение, либо определено структурное подразделение администрации муниципального образования город Новороссийск (далее – организатор торгов), которое в силу решения о его создании и (или) передаче ему отдельных полномочий заказчика, либо возложения на него отдельных полномочий, осуществляет переданные (возложенные) полномочия по закупке товаров, работ, услуг для нужд таких лиц (фактических получателей товаров, работ, услуг).</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65.3. Полномочия организатора торгов определяются положением о его создании (уставом) и (или) соглашением, либо положением о возложении на него соответствующих полномочий, в том числе путем:</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lastRenderedPageBreak/>
        <w:t>65.3.1. организации и проведения закупок (подготовка и размещение извещения о проведении закупки, документации о закупке, выбор наилучшего предложения участников закупки (определение победителя закупки);</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65.3.2. осуществления полного цикла закупочной деятельности от формирования, размещения извещения о закупке, документации о закупке, проекта договора до заключения договора, а также приемки товаров, работ, услуг по договору.</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65.3.3. передачи организатору торгов отдельных полномочий путем заключения соглашения.</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65.4. Кроме того, организатором торгов при организации закупочной деятельности, возможно осуществление закупки товаров, работ, услуг для удовлетворения потребностей нескольких лиц.</w:t>
      </w:r>
    </w:p>
    <w:p w:rsidR="00522E89" w:rsidRPr="00522E89" w:rsidRDefault="00522E89" w:rsidP="00522E89">
      <w:pPr>
        <w:widowControl w:val="0"/>
        <w:ind w:firstLine="709"/>
        <w:rPr>
          <w:rFonts w:ascii="Times New Roman" w:hAnsi="Times New Roman"/>
          <w:sz w:val="28"/>
          <w:szCs w:val="28"/>
        </w:rPr>
      </w:pPr>
      <w:r w:rsidRPr="00522E89">
        <w:rPr>
          <w:rFonts w:ascii="Times New Roman" w:hAnsi="Times New Roman"/>
          <w:sz w:val="28"/>
          <w:szCs w:val="28"/>
        </w:rPr>
        <w:t>65.5 При этом в зависимости от условий договора поставка товаров, выполнение работ, оказание услуг может осуществляться как по месту нахождения получателей такого товара, работы, услуги, так и исключительно по месту нахождения организатора торгов, с последующей доставкой таких товаров получателям организатором торгов.</w:t>
      </w:r>
    </w:p>
    <w:p w:rsidR="00522E89" w:rsidRPr="00522E89" w:rsidRDefault="00522E89" w:rsidP="00522E89">
      <w:pPr>
        <w:widowControl w:val="0"/>
        <w:ind w:firstLine="709"/>
        <w:rPr>
          <w:rFonts w:ascii="Times New Roman" w:hAnsi="Times New Roman"/>
          <w:sz w:val="28"/>
          <w:szCs w:val="28"/>
        </w:rPr>
      </w:pPr>
    </w:p>
    <w:p w:rsidR="00522E89" w:rsidRPr="00522E89" w:rsidRDefault="00522E89" w:rsidP="00522E89">
      <w:pPr>
        <w:widowControl w:val="0"/>
        <w:ind w:firstLine="709"/>
        <w:rPr>
          <w:rFonts w:ascii="Times New Roman" w:hAnsi="Times New Roman"/>
          <w:sz w:val="28"/>
          <w:szCs w:val="28"/>
        </w:rPr>
      </w:pPr>
    </w:p>
    <w:p w:rsidR="00522E89" w:rsidRPr="00522E89" w:rsidRDefault="00522E89" w:rsidP="00522E89">
      <w:pPr>
        <w:widowControl w:val="0"/>
        <w:rPr>
          <w:rFonts w:ascii="Times New Roman" w:hAnsi="Times New Roman"/>
          <w:sz w:val="28"/>
          <w:szCs w:val="28"/>
        </w:rPr>
      </w:pPr>
      <w:r w:rsidRPr="00522E89">
        <w:rPr>
          <w:rFonts w:ascii="Times New Roman" w:hAnsi="Times New Roman"/>
          <w:sz w:val="28"/>
          <w:szCs w:val="28"/>
        </w:rPr>
        <w:t xml:space="preserve">Руководитель МБУ «УТНиЦ»                                        </w:t>
      </w:r>
      <w:r>
        <w:rPr>
          <w:rFonts w:ascii="Times New Roman" w:hAnsi="Times New Roman"/>
          <w:sz w:val="28"/>
          <w:szCs w:val="28"/>
        </w:rPr>
        <w:t xml:space="preserve">                    </w:t>
      </w:r>
      <w:r w:rsidRPr="00522E89">
        <w:rPr>
          <w:rFonts w:ascii="Times New Roman" w:hAnsi="Times New Roman"/>
          <w:sz w:val="28"/>
          <w:szCs w:val="28"/>
        </w:rPr>
        <w:t xml:space="preserve"> С.Р. Гомцян</w:t>
      </w:r>
    </w:p>
    <w:p w:rsidR="00E47487" w:rsidRDefault="00E47487" w:rsidP="00FA6DD2">
      <w:pPr>
        <w:pStyle w:val="af3"/>
        <w:jc w:val="center"/>
        <w:rPr>
          <w:rFonts w:ascii="Times New Roman" w:hAnsi="Times New Roman"/>
          <w:sz w:val="28"/>
          <w:szCs w:val="28"/>
        </w:rPr>
      </w:pPr>
    </w:p>
    <w:p w:rsidR="00E47487" w:rsidRDefault="00E47487" w:rsidP="00FA6DD2">
      <w:pPr>
        <w:pStyle w:val="af3"/>
        <w:jc w:val="center"/>
        <w:rPr>
          <w:rFonts w:ascii="Times New Roman" w:hAnsi="Times New Roman"/>
          <w:sz w:val="28"/>
          <w:szCs w:val="28"/>
        </w:rPr>
      </w:pPr>
    </w:p>
    <w:p w:rsidR="00E47487" w:rsidRDefault="00E47487" w:rsidP="00FA6DD2">
      <w:pPr>
        <w:pStyle w:val="af3"/>
        <w:jc w:val="center"/>
        <w:rPr>
          <w:rFonts w:ascii="Times New Roman" w:hAnsi="Times New Roman"/>
          <w:sz w:val="28"/>
          <w:szCs w:val="28"/>
        </w:rPr>
      </w:pPr>
    </w:p>
    <w:sectPr w:rsidR="00E47487" w:rsidSect="00E47487">
      <w:headerReference w:type="default" r:id="rId11"/>
      <w:pgSz w:w="11905" w:h="16838" w:code="9"/>
      <w:pgMar w:top="1134" w:right="567" w:bottom="1134" w:left="1985"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782" w:rsidRDefault="00D04782" w:rsidP="00015FF5">
      <w:r>
        <w:separator/>
      </w:r>
    </w:p>
  </w:endnote>
  <w:endnote w:type="continuationSeparator" w:id="0">
    <w:p w:rsidR="00D04782" w:rsidRDefault="00D04782" w:rsidP="0001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782" w:rsidRDefault="00D04782" w:rsidP="00015FF5">
      <w:r>
        <w:separator/>
      </w:r>
    </w:p>
  </w:footnote>
  <w:footnote w:type="continuationSeparator" w:id="0">
    <w:p w:rsidR="00D04782" w:rsidRDefault="00D04782" w:rsidP="00015FF5">
      <w:r>
        <w:continuationSeparator/>
      </w:r>
    </w:p>
  </w:footnote>
  <w:footnote w:id="1">
    <w:p w:rsidR="00522E89" w:rsidRPr="00721F5F" w:rsidRDefault="00522E89" w:rsidP="00522E89">
      <w:pPr>
        <w:pStyle w:val="af7"/>
        <w:jc w:val="both"/>
        <w:rPr>
          <w:rFonts w:ascii="Times New Roman" w:hAnsi="Times New Roman"/>
        </w:rPr>
      </w:pPr>
      <w:r w:rsidRPr="00721F5F">
        <w:rPr>
          <w:rStyle w:val="af9"/>
          <w:rFonts w:ascii="Times New Roman" w:hAnsi="Times New Roman"/>
        </w:rPr>
        <w:footnoteRef/>
      </w:r>
      <w:r w:rsidRPr="00721F5F">
        <w:rPr>
          <w:rFonts w:ascii="Times New Roman" w:hAnsi="Times New Roman"/>
        </w:rPr>
        <w:t xml:space="preserve"> Исчерпывающий перечень сведений указывается заказчиком самостоятельно в его положении о закупке.</w:t>
      </w:r>
    </w:p>
  </w:footnote>
  <w:footnote w:id="2">
    <w:p w:rsidR="00522E89" w:rsidRPr="00E6771B" w:rsidRDefault="00522E89" w:rsidP="00522E89">
      <w:pPr>
        <w:pStyle w:val="af7"/>
        <w:jc w:val="both"/>
        <w:rPr>
          <w:rFonts w:ascii="Times New Roman" w:hAnsi="Times New Roman"/>
        </w:rPr>
      </w:pPr>
      <w:r w:rsidRPr="008A2EE8">
        <w:rPr>
          <w:rStyle w:val="af9"/>
          <w:rFonts w:ascii="Times New Roman" w:hAnsi="Times New Roman"/>
        </w:rPr>
        <w:footnoteRef/>
      </w:r>
      <w:r w:rsidRPr="008A2EE8">
        <w:rPr>
          <w:rFonts w:ascii="Times New Roman" w:hAnsi="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lang w:val="en-US"/>
        </w:rPr>
        <w:t> </w:t>
      </w:r>
      <w:r w:rsidRPr="00E6771B">
        <w:rPr>
          <w:rFonts w:ascii="Times New Roman" w:hAnsi="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3">
    <w:p w:rsidR="00522E89" w:rsidRPr="00E6771B" w:rsidRDefault="00522E89" w:rsidP="00522E89">
      <w:pPr>
        <w:pStyle w:val="af7"/>
        <w:jc w:val="both"/>
        <w:rPr>
          <w:rFonts w:ascii="Times New Roman" w:hAnsi="Times New Roman"/>
        </w:rPr>
      </w:pPr>
      <w:r w:rsidRPr="00E6771B">
        <w:rPr>
          <w:rFonts w:ascii="Times New Roman" w:hAnsi="Times New Roman"/>
          <w:vertAlign w:val="superscript"/>
        </w:rPr>
        <w:footnoteRef/>
      </w:r>
      <w:r w:rsidRPr="00E6771B">
        <w:rPr>
          <w:rFonts w:ascii="Times New Roman" w:hAnsi="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lang w:val="en-US"/>
        </w:rPr>
        <w:t> </w:t>
      </w:r>
      <w:r w:rsidRPr="00E6771B">
        <w:rPr>
          <w:rFonts w:ascii="Times New Roman" w:hAnsi="Times New Roman"/>
        </w:rPr>
        <w:t>(или)</w:t>
      </w:r>
      <w:r>
        <w:rPr>
          <w:rFonts w:ascii="Times New Roman" w:hAnsi="Times New Roman"/>
          <w:lang w:val="en-US"/>
        </w:rPr>
        <w:t> </w:t>
      </w:r>
      <w:r w:rsidRPr="00E6771B">
        <w:rPr>
          <w:rFonts w:ascii="Times New Roman" w:hAnsi="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4">
    <w:p w:rsidR="00522E89" w:rsidRDefault="00522E89" w:rsidP="00522E89">
      <w:pPr>
        <w:pStyle w:val="af7"/>
        <w:jc w:val="both"/>
      </w:pPr>
      <w:r w:rsidRPr="00E6771B">
        <w:rPr>
          <w:rFonts w:ascii="Times New Roman" w:hAnsi="Times New Roman"/>
          <w:vertAlign w:val="superscript"/>
        </w:rPr>
        <w:footnoteRef/>
      </w:r>
      <w:r w:rsidRPr="00E6771B">
        <w:rPr>
          <w:rFonts w:ascii="Times New Roman" w:hAnsi="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lang w:val="en-US"/>
        </w:rPr>
        <w:t> </w:t>
      </w:r>
      <w:r w:rsidRPr="00E6771B">
        <w:rPr>
          <w:rFonts w:ascii="Times New Roman" w:hAnsi="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5">
    <w:p w:rsidR="00522E89" w:rsidRPr="00721F5F" w:rsidRDefault="00522E89" w:rsidP="00522E89">
      <w:pPr>
        <w:pStyle w:val="af7"/>
        <w:jc w:val="both"/>
        <w:rPr>
          <w:rFonts w:ascii="Times New Roman" w:hAnsi="Times New Roman"/>
        </w:rPr>
      </w:pPr>
      <w:r w:rsidRPr="00721F5F">
        <w:rPr>
          <w:rStyle w:val="af9"/>
          <w:rFonts w:ascii="Times New Roman" w:hAnsi="Times New Roman"/>
        </w:rPr>
        <w:footnoteRef/>
      </w:r>
      <w:r w:rsidRPr="00721F5F">
        <w:rPr>
          <w:rFonts w:ascii="Times New Roman" w:hAnsi="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6">
    <w:p w:rsidR="00522E89" w:rsidRPr="00721F5F" w:rsidRDefault="00522E89" w:rsidP="00522E89">
      <w:pPr>
        <w:pStyle w:val="af7"/>
        <w:jc w:val="both"/>
        <w:rPr>
          <w:rFonts w:ascii="Times New Roman" w:hAnsi="Times New Roman"/>
        </w:rPr>
      </w:pPr>
      <w:r w:rsidRPr="00721F5F">
        <w:rPr>
          <w:rFonts w:ascii="Times New Roman" w:hAnsi="Times New Roman"/>
          <w:vertAlign w:val="superscript"/>
        </w:rPr>
        <w:footnoteRef/>
      </w:r>
      <w:r w:rsidRPr="00721F5F">
        <w:rPr>
          <w:rFonts w:ascii="Times New Roman" w:hAnsi="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7">
    <w:p w:rsidR="00522E89" w:rsidRPr="00721F5F" w:rsidRDefault="00522E89" w:rsidP="00522E89">
      <w:pPr>
        <w:pStyle w:val="af7"/>
        <w:jc w:val="both"/>
        <w:rPr>
          <w:rFonts w:ascii="Times New Roman" w:hAnsi="Times New Roman"/>
        </w:rPr>
      </w:pPr>
      <w:r w:rsidRPr="00721F5F">
        <w:rPr>
          <w:rStyle w:val="af9"/>
          <w:rFonts w:ascii="Times New Roman" w:hAnsi="Times New Roman"/>
        </w:rPr>
        <w:footnoteRef/>
      </w:r>
      <w:r w:rsidRPr="00721F5F">
        <w:rPr>
          <w:rFonts w:ascii="Times New Roman" w:hAnsi="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8">
    <w:p w:rsidR="00522E89" w:rsidRPr="00721F5F" w:rsidRDefault="00522E89" w:rsidP="00522E89">
      <w:pPr>
        <w:pStyle w:val="af7"/>
        <w:jc w:val="both"/>
        <w:rPr>
          <w:rFonts w:ascii="Times New Roman" w:hAnsi="Times New Roman"/>
        </w:rPr>
      </w:pPr>
      <w:r w:rsidRPr="00721F5F">
        <w:rPr>
          <w:rStyle w:val="af9"/>
          <w:rFonts w:ascii="Times New Roman" w:hAnsi="Times New Roman"/>
        </w:rPr>
        <w:footnoteRef/>
      </w:r>
      <w:r w:rsidRPr="00721F5F">
        <w:rPr>
          <w:rFonts w:ascii="Times New Roman" w:hAnsi="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9">
    <w:p w:rsidR="00522E89" w:rsidRPr="00721F5F" w:rsidRDefault="00522E89" w:rsidP="00522E89">
      <w:pPr>
        <w:pStyle w:val="af7"/>
        <w:jc w:val="both"/>
        <w:rPr>
          <w:rFonts w:ascii="Times New Roman" w:hAnsi="Times New Roman"/>
        </w:rPr>
      </w:pPr>
      <w:r w:rsidRPr="00721F5F">
        <w:rPr>
          <w:rFonts w:ascii="Times New Roman" w:hAnsi="Times New Roman"/>
          <w:vertAlign w:val="superscript"/>
        </w:rPr>
        <w:footnoteRef/>
      </w:r>
      <w:r w:rsidRPr="00721F5F">
        <w:rPr>
          <w:rFonts w:ascii="Times New Roman" w:hAnsi="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0">
    <w:p w:rsidR="00522E89" w:rsidRPr="00721F5F" w:rsidRDefault="00522E89" w:rsidP="00522E89">
      <w:pPr>
        <w:pStyle w:val="af7"/>
        <w:jc w:val="both"/>
        <w:rPr>
          <w:rFonts w:ascii="Times New Roman" w:hAnsi="Times New Roman"/>
        </w:rPr>
      </w:pPr>
      <w:r w:rsidRPr="00721F5F">
        <w:rPr>
          <w:rStyle w:val="af9"/>
          <w:rFonts w:ascii="Times New Roman" w:hAnsi="Times New Roman"/>
        </w:rPr>
        <w:footnoteRef/>
      </w:r>
      <w:r w:rsidRPr="00721F5F">
        <w:rPr>
          <w:rFonts w:ascii="Times New Roman" w:hAnsi="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1">
    <w:p w:rsidR="00522E89" w:rsidRPr="00721F5F" w:rsidRDefault="00522E89" w:rsidP="00522E89">
      <w:pPr>
        <w:pStyle w:val="af7"/>
        <w:jc w:val="both"/>
        <w:rPr>
          <w:rFonts w:ascii="Times New Roman" w:hAnsi="Times New Roman"/>
        </w:rPr>
      </w:pPr>
      <w:r w:rsidRPr="00721F5F">
        <w:rPr>
          <w:rStyle w:val="af9"/>
          <w:rFonts w:ascii="Times New Roman" w:hAnsi="Times New Roman"/>
        </w:rPr>
        <w:footnoteRef/>
      </w:r>
      <w:r w:rsidRPr="00721F5F">
        <w:rPr>
          <w:rFonts w:ascii="Times New Roman" w:hAnsi="Times New Roman"/>
        </w:rPr>
        <w:t xml:space="preserve"> При наличии в извещении о проведении запроса котировок требования о предоставлении обеспечения заявки.</w:t>
      </w:r>
    </w:p>
  </w:footnote>
  <w:footnote w:id="12">
    <w:p w:rsidR="00522E89" w:rsidRPr="00721F5F" w:rsidRDefault="00522E89" w:rsidP="00522E89">
      <w:pPr>
        <w:pStyle w:val="af7"/>
        <w:jc w:val="both"/>
        <w:rPr>
          <w:rFonts w:ascii="Times New Roman" w:hAnsi="Times New Roman"/>
        </w:rPr>
      </w:pPr>
      <w:r w:rsidRPr="00721F5F">
        <w:rPr>
          <w:rFonts w:ascii="Times New Roman" w:hAnsi="Times New Roman"/>
          <w:vertAlign w:val="superscript"/>
        </w:rPr>
        <w:footnoteRef/>
      </w:r>
      <w:r w:rsidRPr="00721F5F">
        <w:rPr>
          <w:rFonts w:ascii="Times New Roman" w:hAnsi="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3">
    <w:p w:rsidR="00522E89" w:rsidRPr="00721F5F" w:rsidRDefault="00522E89" w:rsidP="00522E89">
      <w:pPr>
        <w:pStyle w:val="af7"/>
        <w:jc w:val="both"/>
        <w:rPr>
          <w:rFonts w:ascii="Times New Roman" w:hAnsi="Times New Roman"/>
        </w:rPr>
      </w:pPr>
      <w:r w:rsidRPr="00721F5F">
        <w:rPr>
          <w:rStyle w:val="af9"/>
          <w:rFonts w:ascii="Times New Roman" w:hAnsi="Times New Roman"/>
        </w:rPr>
        <w:footnoteRef/>
      </w:r>
      <w:r w:rsidRPr="00721F5F">
        <w:rPr>
          <w:rFonts w:ascii="Times New Roman" w:hAnsi="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4">
    <w:p w:rsidR="00522E89" w:rsidRPr="00721F5F" w:rsidRDefault="00522E89" w:rsidP="00522E89">
      <w:pPr>
        <w:pStyle w:val="af7"/>
        <w:jc w:val="both"/>
        <w:rPr>
          <w:rFonts w:ascii="Times New Roman" w:hAnsi="Times New Roman"/>
        </w:rPr>
      </w:pPr>
      <w:r w:rsidRPr="00721F5F">
        <w:rPr>
          <w:rFonts w:ascii="Times New Roman" w:hAnsi="Times New Roman"/>
          <w:vertAlign w:val="superscript"/>
        </w:rPr>
        <w:footnoteRef/>
      </w:r>
      <w:r w:rsidRPr="00721F5F">
        <w:rPr>
          <w:rFonts w:ascii="Times New Roman" w:hAnsi="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5">
    <w:p w:rsidR="00522E89" w:rsidRPr="00721F5F" w:rsidRDefault="00522E89" w:rsidP="00522E89">
      <w:pPr>
        <w:pStyle w:val="af7"/>
        <w:jc w:val="both"/>
        <w:rPr>
          <w:rFonts w:ascii="Times New Roman" w:hAnsi="Times New Roman"/>
        </w:rPr>
      </w:pPr>
      <w:r w:rsidRPr="00721F5F">
        <w:rPr>
          <w:rStyle w:val="af9"/>
          <w:rFonts w:ascii="Times New Roman" w:hAnsi="Times New Roman"/>
        </w:rPr>
        <w:footnoteRef/>
      </w:r>
      <w:r w:rsidRPr="00721F5F">
        <w:rPr>
          <w:rFonts w:ascii="Times New Roman" w:hAnsi="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6">
    <w:p w:rsidR="00522E89" w:rsidRPr="00721F5F" w:rsidRDefault="00522E89" w:rsidP="00522E89">
      <w:pPr>
        <w:pStyle w:val="af7"/>
        <w:jc w:val="both"/>
        <w:rPr>
          <w:rFonts w:ascii="Times New Roman" w:hAnsi="Times New Roman"/>
        </w:rPr>
      </w:pPr>
      <w:r w:rsidRPr="00721F5F">
        <w:rPr>
          <w:rStyle w:val="af9"/>
          <w:rFonts w:ascii="Times New Roman" w:hAnsi="Times New Roman"/>
        </w:rPr>
        <w:footnoteRef/>
      </w:r>
      <w:r w:rsidRPr="00721F5F">
        <w:rPr>
          <w:rFonts w:ascii="Times New Roman" w:hAnsi="Times New Roman"/>
        </w:rPr>
        <w:t xml:space="preserve"> При наличии в извещении о проведении запроса предложений и (или) в документации о</w:t>
      </w:r>
      <w:r w:rsidRPr="00721F5F">
        <w:rPr>
          <w:rFonts w:ascii="Times New Roman" w:hAnsi="Times New Roman"/>
          <w:lang w:val="en-US"/>
        </w:rPr>
        <w:t> </w:t>
      </w:r>
      <w:r w:rsidRPr="00721F5F">
        <w:rPr>
          <w:rFonts w:ascii="Times New Roman" w:hAnsi="Times New Roman"/>
        </w:rPr>
        <w:t>закупке требования о предоставлении обеспечения заявки.</w:t>
      </w:r>
    </w:p>
  </w:footnote>
  <w:footnote w:id="17">
    <w:p w:rsidR="00522E89" w:rsidRPr="00721F5F" w:rsidRDefault="00522E89" w:rsidP="00522E89">
      <w:pPr>
        <w:pStyle w:val="af7"/>
        <w:jc w:val="both"/>
        <w:rPr>
          <w:rFonts w:ascii="Times New Roman" w:hAnsi="Times New Roman"/>
        </w:rPr>
      </w:pPr>
      <w:r w:rsidRPr="00721F5F">
        <w:rPr>
          <w:rFonts w:ascii="Times New Roman" w:hAnsi="Times New Roman"/>
          <w:vertAlign w:val="superscript"/>
        </w:rPr>
        <w:footnoteRef/>
      </w:r>
      <w:r w:rsidRPr="00721F5F">
        <w:rPr>
          <w:rFonts w:ascii="Times New Roman" w:hAnsi="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lang w:val="en-US"/>
        </w:rPr>
        <w:t> </w:t>
      </w:r>
      <w:r w:rsidRPr="00721F5F">
        <w:rPr>
          <w:rFonts w:ascii="Times New Roman" w:hAnsi="Times New Roman"/>
        </w:rPr>
        <w:t>предоставлении обеспечения исполнения договора</w:t>
      </w:r>
    </w:p>
  </w:footnote>
  <w:footnote w:id="18">
    <w:p w:rsidR="00522E89" w:rsidRPr="00721F5F" w:rsidRDefault="00522E89" w:rsidP="00522E89">
      <w:pPr>
        <w:pStyle w:val="af7"/>
        <w:jc w:val="both"/>
        <w:rPr>
          <w:rFonts w:ascii="Times New Roman" w:hAnsi="Times New Roman"/>
        </w:rPr>
      </w:pPr>
      <w:r w:rsidRPr="00721F5F">
        <w:rPr>
          <w:rStyle w:val="af9"/>
          <w:rFonts w:ascii="Times New Roman" w:hAnsi="Times New Roman"/>
        </w:rPr>
        <w:footnoteRef/>
      </w:r>
      <w:r w:rsidRPr="00721F5F">
        <w:rPr>
          <w:rFonts w:ascii="Times New Roman" w:hAnsi="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19">
    <w:p w:rsidR="00522E89" w:rsidRPr="00721F5F" w:rsidRDefault="00522E89" w:rsidP="00522E89">
      <w:pPr>
        <w:pStyle w:val="af7"/>
        <w:jc w:val="both"/>
        <w:rPr>
          <w:rFonts w:ascii="Times New Roman" w:hAnsi="Times New Roman"/>
        </w:rPr>
      </w:pPr>
      <w:r w:rsidRPr="00721F5F">
        <w:rPr>
          <w:rStyle w:val="af9"/>
          <w:rFonts w:ascii="Times New Roman" w:hAnsi="Times New Roman"/>
        </w:rPr>
        <w:footnoteRef/>
      </w:r>
      <w:r w:rsidRPr="00721F5F">
        <w:rPr>
          <w:rFonts w:ascii="Times New Roman" w:hAnsi="Times New Roman"/>
        </w:rPr>
        <w:t xml:space="preserve"> При наличии в </w:t>
      </w:r>
      <w:r>
        <w:rPr>
          <w:rFonts w:ascii="Times New Roman" w:hAnsi="Times New Roman"/>
        </w:rPr>
        <w:t>документации</w:t>
      </w:r>
      <w:r w:rsidRPr="00721F5F">
        <w:rPr>
          <w:rFonts w:ascii="Times New Roman" w:hAnsi="Times New Roman"/>
        </w:rPr>
        <w:t xml:space="preserve"> о проведении запроса </w:t>
      </w:r>
      <w:r>
        <w:rPr>
          <w:rFonts w:ascii="Times New Roman" w:hAnsi="Times New Roman"/>
        </w:rPr>
        <w:t>оферт</w:t>
      </w:r>
      <w:r w:rsidRPr="00721F5F">
        <w:rPr>
          <w:rFonts w:ascii="Times New Roman" w:hAnsi="Times New Roman"/>
        </w:rPr>
        <w:t xml:space="preserve"> требования о предоставлении обеспечения заявки.</w:t>
      </w:r>
    </w:p>
  </w:footnote>
  <w:footnote w:id="20">
    <w:p w:rsidR="00522E89" w:rsidRPr="00721F5F" w:rsidRDefault="00522E89" w:rsidP="00522E89">
      <w:pPr>
        <w:pStyle w:val="af7"/>
        <w:jc w:val="both"/>
        <w:rPr>
          <w:rFonts w:ascii="Times New Roman" w:hAnsi="Times New Roman"/>
        </w:rPr>
      </w:pPr>
      <w:r w:rsidRPr="00721F5F">
        <w:rPr>
          <w:rFonts w:ascii="Times New Roman" w:hAnsi="Times New Roman"/>
          <w:vertAlign w:val="superscript"/>
        </w:rPr>
        <w:footnoteRef/>
      </w:r>
      <w:r w:rsidRPr="00721F5F">
        <w:rPr>
          <w:rFonts w:ascii="Times New Roman" w:hAnsi="Times New Roman"/>
        </w:rPr>
        <w:t xml:space="preserve"> При наличии в </w:t>
      </w:r>
      <w:r>
        <w:rPr>
          <w:rFonts w:ascii="Times New Roman" w:hAnsi="Times New Roman"/>
        </w:rPr>
        <w:t>документации</w:t>
      </w:r>
      <w:r w:rsidRPr="00721F5F">
        <w:rPr>
          <w:rFonts w:ascii="Times New Roman" w:hAnsi="Times New Roman"/>
        </w:rPr>
        <w:t xml:space="preserve"> о проведении запроса </w:t>
      </w:r>
      <w:r>
        <w:rPr>
          <w:rFonts w:ascii="Times New Roman" w:hAnsi="Times New Roman"/>
        </w:rPr>
        <w:t>оферт</w:t>
      </w:r>
      <w:r w:rsidRPr="00721F5F">
        <w:rPr>
          <w:rFonts w:ascii="Times New Roman" w:hAnsi="Times New Roman"/>
        </w:rPr>
        <w:t xml:space="preserve"> требования о предоставлении обеспечения исполнения договора.</w:t>
      </w:r>
    </w:p>
  </w:footnote>
  <w:footnote w:id="21">
    <w:p w:rsidR="00522E89" w:rsidRPr="00721F5F" w:rsidRDefault="00522E89" w:rsidP="00522E89">
      <w:pPr>
        <w:pStyle w:val="af7"/>
        <w:jc w:val="both"/>
        <w:rPr>
          <w:rFonts w:ascii="Times New Roman" w:hAnsi="Times New Roman"/>
        </w:rPr>
      </w:pPr>
      <w:r w:rsidRPr="00721F5F">
        <w:rPr>
          <w:rStyle w:val="af9"/>
          <w:rFonts w:ascii="Times New Roman" w:hAnsi="Times New Roman"/>
        </w:rPr>
        <w:footnoteRef/>
      </w:r>
      <w:r w:rsidRPr="00721F5F">
        <w:rPr>
          <w:rFonts w:ascii="Times New Roman" w:hAnsi="Times New Roman"/>
        </w:rPr>
        <w:t xml:space="preserve"> При наличии в </w:t>
      </w:r>
      <w:r>
        <w:rPr>
          <w:rFonts w:ascii="Times New Roman" w:hAnsi="Times New Roman"/>
        </w:rPr>
        <w:t>документации</w:t>
      </w:r>
      <w:r w:rsidRPr="00721F5F">
        <w:rPr>
          <w:rFonts w:ascii="Times New Roman" w:hAnsi="Times New Roman"/>
        </w:rPr>
        <w:t xml:space="preserve"> о проведении запроса </w:t>
      </w:r>
      <w:r>
        <w:rPr>
          <w:rFonts w:ascii="Times New Roman" w:hAnsi="Times New Roman"/>
        </w:rPr>
        <w:t>оферт</w:t>
      </w:r>
      <w:r w:rsidRPr="00721F5F">
        <w:rPr>
          <w:rFonts w:ascii="Times New Roman" w:hAnsi="Times New Roman"/>
        </w:rPr>
        <w:t xml:space="preserve"> требования о предоставлении обеспечения гарантийных обязательств.</w:t>
      </w:r>
    </w:p>
  </w:footnote>
  <w:footnote w:id="22">
    <w:p w:rsidR="00522E89" w:rsidRPr="00721F5F" w:rsidRDefault="00522E89" w:rsidP="00522E89">
      <w:pPr>
        <w:pStyle w:val="af7"/>
        <w:jc w:val="both"/>
        <w:rPr>
          <w:rFonts w:ascii="Times New Roman" w:hAnsi="Times New Roman"/>
        </w:rPr>
      </w:pPr>
      <w:r w:rsidRPr="00721F5F">
        <w:rPr>
          <w:rStyle w:val="af9"/>
          <w:rFonts w:ascii="Times New Roman" w:hAnsi="Times New Roman"/>
        </w:rPr>
        <w:footnoteRef/>
      </w:r>
      <w:r w:rsidRPr="00721F5F">
        <w:rPr>
          <w:rFonts w:ascii="Times New Roman" w:hAnsi="Times New Roman"/>
        </w:rPr>
        <w:t xml:space="preserve"> При наличии в </w:t>
      </w:r>
      <w:r>
        <w:rPr>
          <w:rFonts w:ascii="Times New Roman" w:hAnsi="Times New Roman"/>
        </w:rPr>
        <w:t>документации</w:t>
      </w:r>
      <w:r w:rsidRPr="00721F5F">
        <w:rPr>
          <w:rFonts w:ascii="Times New Roman" w:hAnsi="Times New Roman"/>
        </w:rPr>
        <w:t xml:space="preserve"> о проведении </w:t>
      </w:r>
      <w:r>
        <w:rPr>
          <w:rFonts w:ascii="Times New Roman" w:hAnsi="Times New Roman"/>
        </w:rPr>
        <w:t xml:space="preserve">ценового </w:t>
      </w:r>
      <w:r w:rsidRPr="00721F5F">
        <w:rPr>
          <w:rFonts w:ascii="Times New Roman" w:hAnsi="Times New Roman"/>
        </w:rPr>
        <w:t>запроса требования о предоставлении обеспечения заявки.</w:t>
      </w:r>
    </w:p>
  </w:footnote>
  <w:footnote w:id="23">
    <w:p w:rsidR="00522E89" w:rsidRPr="00721F5F" w:rsidRDefault="00522E89" w:rsidP="00522E89">
      <w:pPr>
        <w:pStyle w:val="af7"/>
        <w:jc w:val="both"/>
        <w:rPr>
          <w:rFonts w:ascii="Times New Roman" w:hAnsi="Times New Roman"/>
        </w:rPr>
      </w:pPr>
      <w:r w:rsidRPr="00721F5F">
        <w:rPr>
          <w:rFonts w:ascii="Times New Roman" w:hAnsi="Times New Roman"/>
          <w:vertAlign w:val="superscript"/>
        </w:rPr>
        <w:footnoteRef/>
      </w:r>
      <w:r w:rsidRPr="00721F5F">
        <w:rPr>
          <w:rFonts w:ascii="Times New Roman" w:hAnsi="Times New Roman"/>
        </w:rPr>
        <w:t xml:space="preserve"> При наличии в </w:t>
      </w:r>
      <w:r>
        <w:rPr>
          <w:rFonts w:ascii="Times New Roman" w:hAnsi="Times New Roman"/>
        </w:rPr>
        <w:t>документации</w:t>
      </w:r>
      <w:r w:rsidRPr="00721F5F">
        <w:rPr>
          <w:rFonts w:ascii="Times New Roman" w:hAnsi="Times New Roman"/>
        </w:rPr>
        <w:t xml:space="preserve"> о проведении </w:t>
      </w:r>
      <w:r>
        <w:rPr>
          <w:rFonts w:ascii="Times New Roman" w:hAnsi="Times New Roman"/>
        </w:rPr>
        <w:t xml:space="preserve">ценового </w:t>
      </w:r>
      <w:r w:rsidRPr="00721F5F">
        <w:rPr>
          <w:rFonts w:ascii="Times New Roman" w:hAnsi="Times New Roman"/>
        </w:rPr>
        <w:t>запроса требования о предоставлении обеспечения исполнения договора.</w:t>
      </w:r>
    </w:p>
  </w:footnote>
  <w:footnote w:id="24">
    <w:p w:rsidR="00522E89" w:rsidRPr="00721F5F" w:rsidRDefault="00522E89" w:rsidP="00522E89">
      <w:pPr>
        <w:pStyle w:val="af7"/>
        <w:jc w:val="both"/>
        <w:rPr>
          <w:rFonts w:ascii="Times New Roman" w:hAnsi="Times New Roman"/>
        </w:rPr>
      </w:pPr>
      <w:r w:rsidRPr="00721F5F">
        <w:rPr>
          <w:rStyle w:val="af9"/>
          <w:rFonts w:ascii="Times New Roman" w:hAnsi="Times New Roman"/>
        </w:rPr>
        <w:footnoteRef/>
      </w:r>
      <w:r w:rsidRPr="00721F5F">
        <w:rPr>
          <w:rFonts w:ascii="Times New Roman" w:hAnsi="Times New Roman"/>
        </w:rPr>
        <w:t xml:space="preserve"> При наличии в </w:t>
      </w:r>
      <w:r>
        <w:rPr>
          <w:rFonts w:ascii="Times New Roman" w:hAnsi="Times New Roman"/>
        </w:rPr>
        <w:t>документации</w:t>
      </w:r>
      <w:r w:rsidRPr="00721F5F">
        <w:rPr>
          <w:rFonts w:ascii="Times New Roman" w:hAnsi="Times New Roman"/>
        </w:rPr>
        <w:t xml:space="preserve"> о проведении </w:t>
      </w:r>
      <w:r>
        <w:rPr>
          <w:rFonts w:ascii="Times New Roman" w:hAnsi="Times New Roman"/>
        </w:rPr>
        <w:t xml:space="preserve">ценового </w:t>
      </w:r>
      <w:r w:rsidRPr="00721F5F">
        <w:rPr>
          <w:rFonts w:ascii="Times New Roman" w:hAnsi="Times New Roman"/>
        </w:rPr>
        <w:t>запроса требования о предоставлении обеспечения гарантийных обязательств.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580" w:rsidRDefault="00E6158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2049" style="mso-position-horizontal:center;mso-position-horizontal-relative:margin" fillcolor="white">
      <v:fill color="white"/>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7F5"/>
    <w:rsid w:val="00000F23"/>
    <w:rsid w:val="00003B6C"/>
    <w:rsid w:val="00006237"/>
    <w:rsid w:val="00012288"/>
    <w:rsid w:val="0001244A"/>
    <w:rsid w:val="00013E47"/>
    <w:rsid w:val="00015C2A"/>
    <w:rsid w:val="00015FD2"/>
    <w:rsid w:val="00015FF5"/>
    <w:rsid w:val="000165D7"/>
    <w:rsid w:val="00017E1C"/>
    <w:rsid w:val="00021A9F"/>
    <w:rsid w:val="000338D3"/>
    <w:rsid w:val="00034F07"/>
    <w:rsid w:val="00037BE8"/>
    <w:rsid w:val="00041899"/>
    <w:rsid w:val="000445EE"/>
    <w:rsid w:val="00047090"/>
    <w:rsid w:val="00047280"/>
    <w:rsid w:val="000501F1"/>
    <w:rsid w:val="000506E1"/>
    <w:rsid w:val="000557C7"/>
    <w:rsid w:val="0005709F"/>
    <w:rsid w:val="00057AE1"/>
    <w:rsid w:val="00062665"/>
    <w:rsid w:val="00064F8A"/>
    <w:rsid w:val="00066317"/>
    <w:rsid w:val="00066B0C"/>
    <w:rsid w:val="00067FB6"/>
    <w:rsid w:val="0007531D"/>
    <w:rsid w:val="00076C14"/>
    <w:rsid w:val="0007737E"/>
    <w:rsid w:val="00080FCC"/>
    <w:rsid w:val="00085FD4"/>
    <w:rsid w:val="00091025"/>
    <w:rsid w:val="00091A61"/>
    <w:rsid w:val="00092FD5"/>
    <w:rsid w:val="00095138"/>
    <w:rsid w:val="000A11AC"/>
    <w:rsid w:val="000A31B1"/>
    <w:rsid w:val="000A4C4E"/>
    <w:rsid w:val="000A4F89"/>
    <w:rsid w:val="000A5198"/>
    <w:rsid w:val="000A620C"/>
    <w:rsid w:val="000A68DD"/>
    <w:rsid w:val="000A6906"/>
    <w:rsid w:val="000B00DD"/>
    <w:rsid w:val="000B0EF7"/>
    <w:rsid w:val="000B17B8"/>
    <w:rsid w:val="000B1F71"/>
    <w:rsid w:val="000B1FE5"/>
    <w:rsid w:val="000B32FB"/>
    <w:rsid w:val="000B4995"/>
    <w:rsid w:val="000B5640"/>
    <w:rsid w:val="000B5B69"/>
    <w:rsid w:val="000C7905"/>
    <w:rsid w:val="000D5E22"/>
    <w:rsid w:val="000D6B7A"/>
    <w:rsid w:val="000E1A18"/>
    <w:rsid w:val="000E5299"/>
    <w:rsid w:val="000E5801"/>
    <w:rsid w:val="000E5DA8"/>
    <w:rsid w:val="000E72CE"/>
    <w:rsid w:val="000E7870"/>
    <w:rsid w:val="000E7E9F"/>
    <w:rsid w:val="000F011B"/>
    <w:rsid w:val="000F23CE"/>
    <w:rsid w:val="000F56BF"/>
    <w:rsid w:val="000F76F2"/>
    <w:rsid w:val="00102A9A"/>
    <w:rsid w:val="001032B7"/>
    <w:rsid w:val="00103925"/>
    <w:rsid w:val="001042BB"/>
    <w:rsid w:val="00107E06"/>
    <w:rsid w:val="00112D6E"/>
    <w:rsid w:val="00114810"/>
    <w:rsid w:val="00115202"/>
    <w:rsid w:val="0011716F"/>
    <w:rsid w:val="00117352"/>
    <w:rsid w:val="00117A07"/>
    <w:rsid w:val="00117CDC"/>
    <w:rsid w:val="00117F56"/>
    <w:rsid w:val="00120932"/>
    <w:rsid w:val="001268F6"/>
    <w:rsid w:val="0013061C"/>
    <w:rsid w:val="00131079"/>
    <w:rsid w:val="00132902"/>
    <w:rsid w:val="00132F8F"/>
    <w:rsid w:val="00134562"/>
    <w:rsid w:val="00140D24"/>
    <w:rsid w:val="0014301F"/>
    <w:rsid w:val="00144C88"/>
    <w:rsid w:val="00145607"/>
    <w:rsid w:val="00155919"/>
    <w:rsid w:val="0015780D"/>
    <w:rsid w:val="00157CB1"/>
    <w:rsid w:val="001600CD"/>
    <w:rsid w:val="00160648"/>
    <w:rsid w:val="00160F71"/>
    <w:rsid w:val="00162718"/>
    <w:rsid w:val="00166D73"/>
    <w:rsid w:val="00172E91"/>
    <w:rsid w:val="00174BC6"/>
    <w:rsid w:val="0017671B"/>
    <w:rsid w:val="00182B3E"/>
    <w:rsid w:val="00187026"/>
    <w:rsid w:val="0019148D"/>
    <w:rsid w:val="0019336D"/>
    <w:rsid w:val="00196E79"/>
    <w:rsid w:val="00197870"/>
    <w:rsid w:val="001A0320"/>
    <w:rsid w:val="001A0424"/>
    <w:rsid w:val="001A1D08"/>
    <w:rsid w:val="001A20E8"/>
    <w:rsid w:val="001A2F7B"/>
    <w:rsid w:val="001A4572"/>
    <w:rsid w:val="001A5250"/>
    <w:rsid w:val="001B1FE4"/>
    <w:rsid w:val="001B244D"/>
    <w:rsid w:val="001B252F"/>
    <w:rsid w:val="001B293D"/>
    <w:rsid w:val="001B580F"/>
    <w:rsid w:val="001B610C"/>
    <w:rsid w:val="001C0103"/>
    <w:rsid w:val="001C18A3"/>
    <w:rsid w:val="001C5888"/>
    <w:rsid w:val="001C6701"/>
    <w:rsid w:val="001C67D7"/>
    <w:rsid w:val="001D118C"/>
    <w:rsid w:val="001E227E"/>
    <w:rsid w:val="001E41F2"/>
    <w:rsid w:val="001E6CE4"/>
    <w:rsid w:val="001E72AC"/>
    <w:rsid w:val="001E72F8"/>
    <w:rsid w:val="001F1D16"/>
    <w:rsid w:val="001F241A"/>
    <w:rsid w:val="001F6351"/>
    <w:rsid w:val="001F729E"/>
    <w:rsid w:val="00201CF5"/>
    <w:rsid w:val="00203BEF"/>
    <w:rsid w:val="00206E4A"/>
    <w:rsid w:val="00207ECB"/>
    <w:rsid w:val="00213A12"/>
    <w:rsid w:val="00215567"/>
    <w:rsid w:val="00215EF0"/>
    <w:rsid w:val="00221C6F"/>
    <w:rsid w:val="00221E25"/>
    <w:rsid w:val="00222179"/>
    <w:rsid w:val="002228A6"/>
    <w:rsid w:val="00233133"/>
    <w:rsid w:val="0023468D"/>
    <w:rsid w:val="00236B88"/>
    <w:rsid w:val="00242EA2"/>
    <w:rsid w:val="0024569C"/>
    <w:rsid w:val="00245967"/>
    <w:rsid w:val="00246E8C"/>
    <w:rsid w:val="00247B86"/>
    <w:rsid w:val="00250363"/>
    <w:rsid w:val="00250BCA"/>
    <w:rsid w:val="00254DB8"/>
    <w:rsid w:val="00255660"/>
    <w:rsid w:val="002559D9"/>
    <w:rsid w:val="0025649B"/>
    <w:rsid w:val="0025744A"/>
    <w:rsid w:val="00257E00"/>
    <w:rsid w:val="002617B2"/>
    <w:rsid w:val="002624A5"/>
    <w:rsid w:val="002648CD"/>
    <w:rsid w:val="002653D3"/>
    <w:rsid w:val="0027030D"/>
    <w:rsid w:val="00271A74"/>
    <w:rsid w:val="002720DA"/>
    <w:rsid w:val="002724D2"/>
    <w:rsid w:val="0027415A"/>
    <w:rsid w:val="00274678"/>
    <w:rsid w:val="00275DDA"/>
    <w:rsid w:val="00277596"/>
    <w:rsid w:val="00277D04"/>
    <w:rsid w:val="002802D1"/>
    <w:rsid w:val="00280A53"/>
    <w:rsid w:val="00281B2E"/>
    <w:rsid w:val="00285064"/>
    <w:rsid w:val="0029070E"/>
    <w:rsid w:val="00291476"/>
    <w:rsid w:val="00291EA5"/>
    <w:rsid w:val="002933B8"/>
    <w:rsid w:val="00296362"/>
    <w:rsid w:val="00297563"/>
    <w:rsid w:val="002A1510"/>
    <w:rsid w:val="002A3912"/>
    <w:rsid w:val="002A5235"/>
    <w:rsid w:val="002A6203"/>
    <w:rsid w:val="002A68E1"/>
    <w:rsid w:val="002A728B"/>
    <w:rsid w:val="002A7CD2"/>
    <w:rsid w:val="002B1E9C"/>
    <w:rsid w:val="002B23D5"/>
    <w:rsid w:val="002B3CD2"/>
    <w:rsid w:val="002B703C"/>
    <w:rsid w:val="002C4F38"/>
    <w:rsid w:val="002C4FFD"/>
    <w:rsid w:val="002C54D6"/>
    <w:rsid w:val="002D25CF"/>
    <w:rsid w:val="002D31D9"/>
    <w:rsid w:val="002D3274"/>
    <w:rsid w:val="002D37B7"/>
    <w:rsid w:val="002D3FE6"/>
    <w:rsid w:val="002D40D4"/>
    <w:rsid w:val="002D4222"/>
    <w:rsid w:val="002D5229"/>
    <w:rsid w:val="002D6104"/>
    <w:rsid w:val="002D6BA0"/>
    <w:rsid w:val="002E007E"/>
    <w:rsid w:val="002E137B"/>
    <w:rsid w:val="002E1EA1"/>
    <w:rsid w:val="002E20D6"/>
    <w:rsid w:val="002E2ECE"/>
    <w:rsid w:val="002E3332"/>
    <w:rsid w:val="002E3790"/>
    <w:rsid w:val="002E4731"/>
    <w:rsid w:val="002E4C41"/>
    <w:rsid w:val="002E6358"/>
    <w:rsid w:val="002E656F"/>
    <w:rsid w:val="002E68DF"/>
    <w:rsid w:val="002F1182"/>
    <w:rsid w:val="002F2E70"/>
    <w:rsid w:val="002F7AD6"/>
    <w:rsid w:val="00300610"/>
    <w:rsid w:val="00301D49"/>
    <w:rsid w:val="003029ED"/>
    <w:rsid w:val="0030749D"/>
    <w:rsid w:val="0031100C"/>
    <w:rsid w:val="00312D49"/>
    <w:rsid w:val="00314EAC"/>
    <w:rsid w:val="0032275F"/>
    <w:rsid w:val="00322970"/>
    <w:rsid w:val="00322EFE"/>
    <w:rsid w:val="00323A83"/>
    <w:rsid w:val="00331025"/>
    <w:rsid w:val="003310F1"/>
    <w:rsid w:val="00331392"/>
    <w:rsid w:val="00332069"/>
    <w:rsid w:val="003320FC"/>
    <w:rsid w:val="00332593"/>
    <w:rsid w:val="00333208"/>
    <w:rsid w:val="00334EE8"/>
    <w:rsid w:val="00336ECC"/>
    <w:rsid w:val="00337BEE"/>
    <w:rsid w:val="00340DE1"/>
    <w:rsid w:val="003416B1"/>
    <w:rsid w:val="0034246C"/>
    <w:rsid w:val="003424CB"/>
    <w:rsid w:val="00342A28"/>
    <w:rsid w:val="00345C13"/>
    <w:rsid w:val="00346AC9"/>
    <w:rsid w:val="0034722D"/>
    <w:rsid w:val="0035025F"/>
    <w:rsid w:val="0035107D"/>
    <w:rsid w:val="0035302E"/>
    <w:rsid w:val="00354316"/>
    <w:rsid w:val="003569EF"/>
    <w:rsid w:val="00357831"/>
    <w:rsid w:val="00364189"/>
    <w:rsid w:val="00365F17"/>
    <w:rsid w:val="00367F0B"/>
    <w:rsid w:val="00370623"/>
    <w:rsid w:val="0037236B"/>
    <w:rsid w:val="00372732"/>
    <w:rsid w:val="0037334A"/>
    <w:rsid w:val="00376698"/>
    <w:rsid w:val="00380DDC"/>
    <w:rsid w:val="003817C9"/>
    <w:rsid w:val="00382B42"/>
    <w:rsid w:val="0038373D"/>
    <w:rsid w:val="0038778E"/>
    <w:rsid w:val="0039055F"/>
    <w:rsid w:val="0039124A"/>
    <w:rsid w:val="003925F8"/>
    <w:rsid w:val="003941D3"/>
    <w:rsid w:val="00395BAD"/>
    <w:rsid w:val="0039688A"/>
    <w:rsid w:val="0039697F"/>
    <w:rsid w:val="003A2C90"/>
    <w:rsid w:val="003B64A3"/>
    <w:rsid w:val="003B7ADD"/>
    <w:rsid w:val="003B7E6D"/>
    <w:rsid w:val="003C11BD"/>
    <w:rsid w:val="003C1F9D"/>
    <w:rsid w:val="003C36A6"/>
    <w:rsid w:val="003C3FC2"/>
    <w:rsid w:val="003C78E1"/>
    <w:rsid w:val="003D19DD"/>
    <w:rsid w:val="003D47BC"/>
    <w:rsid w:val="003E018A"/>
    <w:rsid w:val="003E0B2C"/>
    <w:rsid w:val="003E1090"/>
    <w:rsid w:val="003E4365"/>
    <w:rsid w:val="003E521E"/>
    <w:rsid w:val="003E68F3"/>
    <w:rsid w:val="003F16E5"/>
    <w:rsid w:val="00402736"/>
    <w:rsid w:val="00402BE2"/>
    <w:rsid w:val="00404913"/>
    <w:rsid w:val="00404925"/>
    <w:rsid w:val="004102CB"/>
    <w:rsid w:val="00412CF3"/>
    <w:rsid w:val="00414BD8"/>
    <w:rsid w:val="00414FB3"/>
    <w:rsid w:val="00415660"/>
    <w:rsid w:val="004212BC"/>
    <w:rsid w:val="00421C2A"/>
    <w:rsid w:val="00421E3A"/>
    <w:rsid w:val="00422AB5"/>
    <w:rsid w:val="00423E85"/>
    <w:rsid w:val="00424F73"/>
    <w:rsid w:val="00426F51"/>
    <w:rsid w:val="004279E0"/>
    <w:rsid w:val="00431E6A"/>
    <w:rsid w:val="00433F82"/>
    <w:rsid w:val="00440531"/>
    <w:rsid w:val="00441459"/>
    <w:rsid w:val="00442B37"/>
    <w:rsid w:val="004446A7"/>
    <w:rsid w:val="00446301"/>
    <w:rsid w:val="004504CD"/>
    <w:rsid w:val="0045145A"/>
    <w:rsid w:val="004517EB"/>
    <w:rsid w:val="00461155"/>
    <w:rsid w:val="00461796"/>
    <w:rsid w:val="00461A6E"/>
    <w:rsid w:val="004626B2"/>
    <w:rsid w:val="00462F1B"/>
    <w:rsid w:val="00467F6E"/>
    <w:rsid w:val="00473507"/>
    <w:rsid w:val="0047473E"/>
    <w:rsid w:val="00481910"/>
    <w:rsid w:val="0048213A"/>
    <w:rsid w:val="004825A8"/>
    <w:rsid w:val="00482620"/>
    <w:rsid w:val="0048389C"/>
    <w:rsid w:val="0048538C"/>
    <w:rsid w:val="00487A47"/>
    <w:rsid w:val="00490F6F"/>
    <w:rsid w:val="00494D63"/>
    <w:rsid w:val="00495BF7"/>
    <w:rsid w:val="0049798C"/>
    <w:rsid w:val="00497A45"/>
    <w:rsid w:val="004A498D"/>
    <w:rsid w:val="004B0D36"/>
    <w:rsid w:val="004B0FFC"/>
    <w:rsid w:val="004B5B23"/>
    <w:rsid w:val="004C1525"/>
    <w:rsid w:val="004C6A9F"/>
    <w:rsid w:val="004C7F63"/>
    <w:rsid w:val="004D60C7"/>
    <w:rsid w:val="004D6E9B"/>
    <w:rsid w:val="004E0DBF"/>
    <w:rsid w:val="004E1DEB"/>
    <w:rsid w:val="004E4467"/>
    <w:rsid w:val="004E4499"/>
    <w:rsid w:val="004E6F82"/>
    <w:rsid w:val="004F2E5D"/>
    <w:rsid w:val="004F4B91"/>
    <w:rsid w:val="00506D3D"/>
    <w:rsid w:val="00507B1A"/>
    <w:rsid w:val="00510FBE"/>
    <w:rsid w:val="00516627"/>
    <w:rsid w:val="00520E05"/>
    <w:rsid w:val="005219A5"/>
    <w:rsid w:val="00521E1C"/>
    <w:rsid w:val="00522133"/>
    <w:rsid w:val="00522E89"/>
    <w:rsid w:val="00523F51"/>
    <w:rsid w:val="0052400E"/>
    <w:rsid w:val="00524C9E"/>
    <w:rsid w:val="0052702B"/>
    <w:rsid w:val="005302FA"/>
    <w:rsid w:val="00531460"/>
    <w:rsid w:val="00534E85"/>
    <w:rsid w:val="00537776"/>
    <w:rsid w:val="00540ABD"/>
    <w:rsid w:val="00541388"/>
    <w:rsid w:val="00541475"/>
    <w:rsid w:val="005437CD"/>
    <w:rsid w:val="0054707D"/>
    <w:rsid w:val="00547332"/>
    <w:rsid w:val="0055404E"/>
    <w:rsid w:val="00560AB2"/>
    <w:rsid w:val="00560B44"/>
    <w:rsid w:val="00561C7B"/>
    <w:rsid w:val="00561EF6"/>
    <w:rsid w:val="00564902"/>
    <w:rsid w:val="00564D95"/>
    <w:rsid w:val="00564F9B"/>
    <w:rsid w:val="005653D5"/>
    <w:rsid w:val="00565746"/>
    <w:rsid w:val="00566515"/>
    <w:rsid w:val="005676A7"/>
    <w:rsid w:val="00567C09"/>
    <w:rsid w:val="00570F44"/>
    <w:rsid w:val="00583B4B"/>
    <w:rsid w:val="00585A09"/>
    <w:rsid w:val="00587BF5"/>
    <w:rsid w:val="005904D4"/>
    <w:rsid w:val="0059089D"/>
    <w:rsid w:val="00591C17"/>
    <w:rsid w:val="00593909"/>
    <w:rsid w:val="00593DD3"/>
    <w:rsid w:val="00594AF6"/>
    <w:rsid w:val="00596847"/>
    <w:rsid w:val="00596FA4"/>
    <w:rsid w:val="005A19AD"/>
    <w:rsid w:val="005A1A1E"/>
    <w:rsid w:val="005A3102"/>
    <w:rsid w:val="005A3B38"/>
    <w:rsid w:val="005A413A"/>
    <w:rsid w:val="005A4955"/>
    <w:rsid w:val="005A4F5D"/>
    <w:rsid w:val="005A5B32"/>
    <w:rsid w:val="005A75F4"/>
    <w:rsid w:val="005B140E"/>
    <w:rsid w:val="005B1A6E"/>
    <w:rsid w:val="005B1F43"/>
    <w:rsid w:val="005B40C0"/>
    <w:rsid w:val="005B581B"/>
    <w:rsid w:val="005B797B"/>
    <w:rsid w:val="005C064D"/>
    <w:rsid w:val="005C0DCD"/>
    <w:rsid w:val="005C2256"/>
    <w:rsid w:val="005C2392"/>
    <w:rsid w:val="005C267D"/>
    <w:rsid w:val="005C526C"/>
    <w:rsid w:val="005C735D"/>
    <w:rsid w:val="005D025A"/>
    <w:rsid w:val="005D0DCF"/>
    <w:rsid w:val="005E2823"/>
    <w:rsid w:val="005E540D"/>
    <w:rsid w:val="005E6C9A"/>
    <w:rsid w:val="005E71D6"/>
    <w:rsid w:val="005E7A04"/>
    <w:rsid w:val="005E7FBB"/>
    <w:rsid w:val="005F4691"/>
    <w:rsid w:val="005F46B6"/>
    <w:rsid w:val="005F4B04"/>
    <w:rsid w:val="0060468C"/>
    <w:rsid w:val="0060747D"/>
    <w:rsid w:val="00610FA6"/>
    <w:rsid w:val="00611133"/>
    <w:rsid w:val="0061765E"/>
    <w:rsid w:val="00617EB1"/>
    <w:rsid w:val="00621F4C"/>
    <w:rsid w:val="00622A37"/>
    <w:rsid w:val="006242D2"/>
    <w:rsid w:val="0062502D"/>
    <w:rsid w:val="00626B00"/>
    <w:rsid w:val="00627FE2"/>
    <w:rsid w:val="00634915"/>
    <w:rsid w:val="00640EF5"/>
    <w:rsid w:val="00641250"/>
    <w:rsid w:val="00645E13"/>
    <w:rsid w:val="00655BBC"/>
    <w:rsid w:val="00657089"/>
    <w:rsid w:val="006608BB"/>
    <w:rsid w:val="00660F34"/>
    <w:rsid w:val="006612EB"/>
    <w:rsid w:val="006620AD"/>
    <w:rsid w:val="00662A5A"/>
    <w:rsid w:val="00663E79"/>
    <w:rsid w:val="0067019C"/>
    <w:rsid w:val="0067117A"/>
    <w:rsid w:val="00673581"/>
    <w:rsid w:val="006767B1"/>
    <w:rsid w:val="00677571"/>
    <w:rsid w:val="00680EDB"/>
    <w:rsid w:val="00682636"/>
    <w:rsid w:val="00685318"/>
    <w:rsid w:val="0069067C"/>
    <w:rsid w:val="00690C35"/>
    <w:rsid w:val="00691302"/>
    <w:rsid w:val="00691428"/>
    <w:rsid w:val="00693DC5"/>
    <w:rsid w:val="00694A8D"/>
    <w:rsid w:val="00695ACE"/>
    <w:rsid w:val="0069631C"/>
    <w:rsid w:val="006A0809"/>
    <w:rsid w:val="006A6849"/>
    <w:rsid w:val="006A6B30"/>
    <w:rsid w:val="006B20F2"/>
    <w:rsid w:val="006B60B3"/>
    <w:rsid w:val="006B6B44"/>
    <w:rsid w:val="006C297E"/>
    <w:rsid w:val="006C41B6"/>
    <w:rsid w:val="006C5C19"/>
    <w:rsid w:val="006D0642"/>
    <w:rsid w:val="006D22F8"/>
    <w:rsid w:val="006D5016"/>
    <w:rsid w:val="006D611B"/>
    <w:rsid w:val="006D6881"/>
    <w:rsid w:val="006E036C"/>
    <w:rsid w:val="006E161D"/>
    <w:rsid w:val="006E16F5"/>
    <w:rsid w:val="006E70D0"/>
    <w:rsid w:val="006E7165"/>
    <w:rsid w:val="006F1102"/>
    <w:rsid w:val="006F7349"/>
    <w:rsid w:val="00701869"/>
    <w:rsid w:val="007026D1"/>
    <w:rsid w:val="007031D3"/>
    <w:rsid w:val="007067CD"/>
    <w:rsid w:val="00714E32"/>
    <w:rsid w:val="007168AC"/>
    <w:rsid w:val="00723A8D"/>
    <w:rsid w:val="00724374"/>
    <w:rsid w:val="00724F93"/>
    <w:rsid w:val="00725530"/>
    <w:rsid w:val="00727759"/>
    <w:rsid w:val="00731676"/>
    <w:rsid w:val="0073558A"/>
    <w:rsid w:val="00736FC8"/>
    <w:rsid w:val="00737098"/>
    <w:rsid w:val="00740008"/>
    <w:rsid w:val="00741B72"/>
    <w:rsid w:val="007428DC"/>
    <w:rsid w:val="00751FD1"/>
    <w:rsid w:val="00754B5A"/>
    <w:rsid w:val="007556A5"/>
    <w:rsid w:val="00756AE7"/>
    <w:rsid w:val="00757B28"/>
    <w:rsid w:val="0076235D"/>
    <w:rsid w:val="0077072B"/>
    <w:rsid w:val="0077167B"/>
    <w:rsid w:val="007739E2"/>
    <w:rsid w:val="00775966"/>
    <w:rsid w:val="00787DB4"/>
    <w:rsid w:val="00791F18"/>
    <w:rsid w:val="007927BD"/>
    <w:rsid w:val="00792AC6"/>
    <w:rsid w:val="00792F60"/>
    <w:rsid w:val="007945EB"/>
    <w:rsid w:val="00796820"/>
    <w:rsid w:val="007A3046"/>
    <w:rsid w:val="007A35B5"/>
    <w:rsid w:val="007A75BD"/>
    <w:rsid w:val="007B0119"/>
    <w:rsid w:val="007B0A4C"/>
    <w:rsid w:val="007B0E3D"/>
    <w:rsid w:val="007B2338"/>
    <w:rsid w:val="007B56C3"/>
    <w:rsid w:val="007B77B3"/>
    <w:rsid w:val="007C033C"/>
    <w:rsid w:val="007C04D3"/>
    <w:rsid w:val="007C14DD"/>
    <w:rsid w:val="007C1EB3"/>
    <w:rsid w:val="007C21E7"/>
    <w:rsid w:val="007C713B"/>
    <w:rsid w:val="007C7403"/>
    <w:rsid w:val="007C7C73"/>
    <w:rsid w:val="007D0A14"/>
    <w:rsid w:val="007D450D"/>
    <w:rsid w:val="007E25B0"/>
    <w:rsid w:val="007E3506"/>
    <w:rsid w:val="007E3BF7"/>
    <w:rsid w:val="007F3918"/>
    <w:rsid w:val="007F5619"/>
    <w:rsid w:val="007F6008"/>
    <w:rsid w:val="007F70A1"/>
    <w:rsid w:val="00802CF3"/>
    <w:rsid w:val="00804D0F"/>
    <w:rsid w:val="00807022"/>
    <w:rsid w:val="00811170"/>
    <w:rsid w:val="00813E52"/>
    <w:rsid w:val="00815335"/>
    <w:rsid w:val="0081693F"/>
    <w:rsid w:val="00820692"/>
    <w:rsid w:val="00822D5C"/>
    <w:rsid w:val="008255FF"/>
    <w:rsid w:val="00825CD8"/>
    <w:rsid w:val="00826CBD"/>
    <w:rsid w:val="008275E0"/>
    <w:rsid w:val="0083238D"/>
    <w:rsid w:val="008346E5"/>
    <w:rsid w:val="008372AA"/>
    <w:rsid w:val="00837BA5"/>
    <w:rsid w:val="00843A4A"/>
    <w:rsid w:val="00844FFC"/>
    <w:rsid w:val="00845043"/>
    <w:rsid w:val="0084529C"/>
    <w:rsid w:val="0085067F"/>
    <w:rsid w:val="008555DB"/>
    <w:rsid w:val="00856664"/>
    <w:rsid w:val="00862260"/>
    <w:rsid w:val="00863575"/>
    <w:rsid w:val="00863578"/>
    <w:rsid w:val="008642D6"/>
    <w:rsid w:val="00864FEA"/>
    <w:rsid w:val="008669AE"/>
    <w:rsid w:val="00875DB4"/>
    <w:rsid w:val="008807C5"/>
    <w:rsid w:val="0088293F"/>
    <w:rsid w:val="0088519B"/>
    <w:rsid w:val="00893469"/>
    <w:rsid w:val="008939DC"/>
    <w:rsid w:val="008A042F"/>
    <w:rsid w:val="008A06E5"/>
    <w:rsid w:val="008A3498"/>
    <w:rsid w:val="008A3B48"/>
    <w:rsid w:val="008A688F"/>
    <w:rsid w:val="008A6CC5"/>
    <w:rsid w:val="008B445F"/>
    <w:rsid w:val="008B4900"/>
    <w:rsid w:val="008B608E"/>
    <w:rsid w:val="008C1343"/>
    <w:rsid w:val="008C292F"/>
    <w:rsid w:val="008C2A72"/>
    <w:rsid w:val="008C4091"/>
    <w:rsid w:val="008C4421"/>
    <w:rsid w:val="008C6BE3"/>
    <w:rsid w:val="008D272A"/>
    <w:rsid w:val="008D3E1E"/>
    <w:rsid w:val="008E27A0"/>
    <w:rsid w:val="008E2C54"/>
    <w:rsid w:val="008E360B"/>
    <w:rsid w:val="008E3920"/>
    <w:rsid w:val="008E3CE5"/>
    <w:rsid w:val="008E4539"/>
    <w:rsid w:val="008E49F0"/>
    <w:rsid w:val="008E4A07"/>
    <w:rsid w:val="008E51DA"/>
    <w:rsid w:val="008E5B37"/>
    <w:rsid w:val="008E5DDC"/>
    <w:rsid w:val="008F1F82"/>
    <w:rsid w:val="008F3E4F"/>
    <w:rsid w:val="008F3F34"/>
    <w:rsid w:val="008F4D60"/>
    <w:rsid w:val="0090066E"/>
    <w:rsid w:val="00900A72"/>
    <w:rsid w:val="00901CE8"/>
    <w:rsid w:val="00906C2D"/>
    <w:rsid w:val="00910451"/>
    <w:rsid w:val="00910719"/>
    <w:rsid w:val="009120F3"/>
    <w:rsid w:val="00914A9B"/>
    <w:rsid w:val="00916664"/>
    <w:rsid w:val="00916F62"/>
    <w:rsid w:val="00920B66"/>
    <w:rsid w:val="009234A2"/>
    <w:rsid w:val="00923BC4"/>
    <w:rsid w:val="00924AC7"/>
    <w:rsid w:val="00926178"/>
    <w:rsid w:val="00927347"/>
    <w:rsid w:val="00931056"/>
    <w:rsid w:val="00936922"/>
    <w:rsid w:val="00942409"/>
    <w:rsid w:val="009431B0"/>
    <w:rsid w:val="00950E17"/>
    <w:rsid w:val="00951942"/>
    <w:rsid w:val="0095620A"/>
    <w:rsid w:val="00956861"/>
    <w:rsid w:val="00957A7E"/>
    <w:rsid w:val="0096047A"/>
    <w:rsid w:val="00964579"/>
    <w:rsid w:val="00965358"/>
    <w:rsid w:val="00966AF5"/>
    <w:rsid w:val="00967FCE"/>
    <w:rsid w:val="00971E73"/>
    <w:rsid w:val="00972A6A"/>
    <w:rsid w:val="00972F6E"/>
    <w:rsid w:val="00975C90"/>
    <w:rsid w:val="009767CF"/>
    <w:rsid w:val="009777FE"/>
    <w:rsid w:val="00980C5E"/>
    <w:rsid w:val="00983572"/>
    <w:rsid w:val="0098482F"/>
    <w:rsid w:val="00984D1B"/>
    <w:rsid w:val="00986DFC"/>
    <w:rsid w:val="009914AA"/>
    <w:rsid w:val="0099634E"/>
    <w:rsid w:val="00996967"/>
    <w:rsid w:val="009A0C03"/>
    <w:rsid w:val="009A1226"/>
    <w:rsid w:val="009A1B82"/>
    <w:rsid w:val="009A51FA"/>
    <w:rsid w:val="009A6A82"/>
    <w:rsid w:val="009A7C7C"/>
    <w:rsid w:val="009B0042"/>
    <w:rsid w:val="009B06A5"/>
    <w:rsid w:val="009B31EA"/>
    <w:rsid w:val="009B54DE"/>
    <w:rsid w:val="009B565E"/>
    <w:rsid w:val="009B7541"/>
    <w:rsid w:val="009C06CE"/>
    <w:rsid w:val="009C138D"/>
    <w:rsid w:val="009C5507"/>
    <w:rsid w:val="009C7531"/>
    <w:rsid w:val="009D47EE"/>
    <w:rsid w:val="009D48CF"/>
    <w:rsid w:val="009D55A5"/>
    <w:rsid w:val="009D7A49"/>
    <w:rsid w:val="009E2742"/>
    <w:rsid w:val="009E3023"/>
    <w:rsid w:val="009E5C5B"/>
    <w:rsid w:val="009F02FA"/>
    <w:rsid w:val="009F7597"/>
    <w:rsid w:val="00A0232B"/>
    <w:rsid w:val="00A02BFF"/>
    <w:rsid w:val="00A0392C"/>
    <w:rsid w:val="00A04724"/>
    <w:rsid w:val="00A05EEA"/>
    <w:rsid w:val="00A06133"/>
    <w:rsid w:val="00A075DB"/>
    <w:rsid w:val="00A11E89"/>
    <w:rsid w:val="00A135E9"/>
    <w:rsid w:val="00A151B3"/>
    <w:rsid w:val="00A15F04"/>
    <w:rsid w:val="00A15F97"/>
    <w:rsid w:val="00A172E3"/>
    <w:rsid w:val="00A22475"/>
    <w:rsid w:val="00A23EF6"/>
    <w:rsid w:val="00A268D1"/>
    <w:rsid w:val="00A30E18"/>
    <w:rsid w:val="00A318C6"/>
    <w:rsid w:val="00A359CE"/>
    <w:rsid w:val="00A369F9"/>
    <w:rsid w:val="00A36B52"/>
    <w:rsid w:val="00A437A5"/>
    <w:rsid w:val="00A5294C"/>
    <w:rsid w:val="00A53D77"/>
    <w:rsid w:val="00A55FA3"/>
    <w:rsid w:val="00A570F3"/>
    <w:rsid w:val="00A60B7F"/>
    <w:rsid w:val="00A62188"/>
    <w:rsid w:val="00A70824"/>
    <w:rsid w:val="00A74E0A"/>
    <w:rsid w:val="00A75793"/>
    <w:rsid w:val="00A76104"/>
    <w:rsid w:val="00A76568"/>
    <w:rsid w:val="00A766F0"/>
    <w:rsid w:val="00A81C6C"/>
    <w:rsid w:val="00A82CB7"/>
    <w:rsid w:val="00A83A62"/>
    <w:rsid w:val="00A83D09"/>
    <w:rsid w:val="00A83F75"/>
    <w:rsid w:val="00A8540E"/>
    <w:rsid w:val="00A86427"/>
    <w:rsid w:val="00A878C8"/>
    <w:rsid w:val="00A87F4C"/>
    <w:rsid w:val="00A96E8A"/>
    <w:rsid w:val="00AA2614"/>
    <w:rsid w:val="00AA2B90"/>
    <w:rsid w:val="00AA62CE"/>
    <w:rsid w:val="00AB0409"/>
    <w:rsid w:val="00AB0A1D"/>
    <w:rsid w:val="00AB194D"/>
    <w:rsid w:val="00AB2BC9"/>
    <w:rsid w:val="00AC069D"/>
    <w:rsid w:val="00AC0C67"/>
    <w:rsid w:val="00AC21F2"/>
    <w:rsid w:val="00AC2A06"/>
    <w:rsid w:val="00AC3F88"/>
    <w:rsid w:val="00AC6BF4"/>
    <w:rsid w:val="00AC6CFD"/>
    <w:rsid w:val="00AD029C"/>
    <w:rsid w:val="00AE08D9"/>
    <w:rsid w:val="00AE0DEA"/>
    <w:rsid w:val="00AE1988"/>
    <w:rsid w:val="00AE473B"/>
    <w:rsid w:val="00AE6942"/>
    <w:rsid w:val="00AF17EC"/>
    <w:rsid w:val="00AF71FB"/>
    <w:rsid w:val="00B00106"/>
    <w:rsid w:val="00B009EA"/>
    <w:rsid w:val="00B0147F"/>
    <w:rsid w:val="00B0301B"/>
    <w:rsid w:val="00B03DFA"/>
    <w:rsid w:val="00B04DCD"/>
    <w:rsid w:val="00B05B61"/>
    <w:rsid w:val="00B101D7"/>
    <w:rsid w:val="00B10C95"/>
    <w:rsid w:val="00B11AE9"/>
    <w:rsid w:val="00B11AEF"/>
    <w:rsid w:val="00B144C3"/>
    <w:rsid w:val="00B16561"/>
    <w:rsid w:val="00B16EE2"/>
    <w:rsid w:val="00B22EC6"/>
    <w:rsid w:val="00B25479"/>
    <w:rsid w:val="00B267D2"/>
    <w:rsid w:val="00B27615"/>
    <w:rsid w:val="00B30682"/>
    <w:rsid w:val="00B3081D"/>
    <w:rsid w:val="00B30FFE"/>
    <w:rsid w:val="00B32AA6"/>
    <w:rsid w:val="00B33812"/>
    <w:rsid w:val="00B34B23"/>
    <w:rsid w:val="00B40544"/>
    <w:rsid w:val="00B47DC1"/>
    <w:rsid w:val="00B500B9"/>
    <w:rsid w:val="00B512B8"/>
    <w:rsid w:val="00B52C89"/>
    <w:rsid w:val="00B56930"/>
    <w:rsid w:val="00B63F7B"/>
    <w:rsid w:val="00B64658"/>
    <w:rsid w:val="00B64C94"/>
    <w:rsid w:val="00B670D0"/>
    <w:rsid w:val="00B67433"/>
    <w:rsid w:val="00B67786"/>
    <w:rsid w:val="00B72A89"/>
    <w:rsid w:val="00B778B7"/>
    <w:rsid w:val="00B8051A"/>
    <w:rsid w:val="00B80BF6"/>
    <w:rsid w:val="00B81073"/>
    <w:rsid w:val="00B810E1"/>
    <w:rsid w:val="00B810FC"/>
    <w:rsid w:val="00B81BB7"/>
    <w:rsid w:val="00B81C20"/>
    <w:rsid w:val="00B8261E"/>
    <w:rsid w:val="00B865DF"/>
    <w:rsid w:val="00B86B24"/>
    <w:rsid w:val="00B95C2E"/>
    <w:rsid w:val="00B9709D"/>
    <w:rsid w:val="00BA0DC2"/>
    <w:rsid w:val="00BA141B"/>
    <w:rsid w:val="00BA16CE"/>
    <w:rsid w:val="00BA3C32"/>
    <w:rsid w:val="00BA5495"/>
    <w:rsid w:val="00BA7315"/>
    <w:rsid w:val="00BA7626"/>
    <w:rsid w:val="00BA7665"/>
    <w:rsid w:val="00BB118C"/>
    <w:rsid w:val="00BB1C11"/>
    <w:rsid w:val="00BB312A"/>
    <w:rsid w:val="00BB67D9"/>
    <w:rsid w:val="00BB6880"/>
    <w:rsid w:val="00BB6C0A"/>
    <w:rsid w:val="00BB79D0"/>
    <w:rsid w:val="00BC17F5"/>
    <w:rsid w:val="00BC4CE8"/>
    <w:rsid w:val="00BC53B6"/>
    <w:rsid w:val="00BC6020"/>
    <w:rsid w:val="00BC690C"/>
    <w:rsid w:val="00BC780C"/>
    <w:rsid w:val="00BD40C3"/>
    <w:rsid w:val="00BD5C3B"/>
    <w:rsid w:val="00BD61DD"/>
    <w:rsid w:val="00BD6A25"/>
    <w:rsid w:val="00BE406E"/>
    <w:rsid w:val="00BE43F2"/>
    <w:rsid w:val="00BE5CCE"/>
    <w:rsid w:val="00BF16D6"/>
    <w:rsid w:val="00BF2F09"/>
    <w:rsid w:val="00BF35E9"/>
    <w:rsid w:val="00BF472D"/>
    <w:rsid w:val="00BF5427"/>
    <w:rsid w:val="00BF7307"/>
    <w:rsid w:val="00C01169"/>
    <w:rsid w:val="00C0370E"/>
    <w:rsid w:val="00C03792"/>
    <w:rsid w:val="00C074DB"/>
    <w:rsid w:val="00C10FE6"/>
    <w:rsid w:val="00C1210C"/>
    <w:rsid w:val="00C17FBB"/>
    <w:rsid w:val="00C2027F"/>
    <w:rsid w:val="00C2472E"/>
    <w:rsid w:val="00C25CD9"/>
    <w:rsid w:val="00C25D31"/>
    <w:rsid w:val="00C262A4"/>
    <w:rsid w:val="00C27A9D"/>
    <w:rsid w:val="00C305CB"/>
    <w:rsid w:val="00C3075E"/>
    <w:rsid w:val="00C322C5"/>
    <w:rsid w:val="00C3373F"/>
    <w:rsid w:val="00C33FA6"/>
    <w:rsid w:val="00C35A1D"/>
    <w:rsid w:val="00C4257C"/>
    <w:rsid w:val="00C430F6"/>
    <w:rsid w:val="00C43D86"/>
    <w:rsid w:val="00C46BE0"/>
    <w:rsid w:val="00C475D7"/>
    <w:rsid w:val="00C60C1F"/>
    <w:rsid w:val="00C635DB"/>
    <w:rsid w:val="00C67E53"/>
    <w:rsid w:val="00C67ED9"/>
    <w:rsid w:val="00C70334"/>
    <w:rsid w:val="00C71B68"/>
    <w:rsid w:val="00C72FA5"/>
    <w:rsid w:val="00C737E1"/>
    <w:rsid w:val="00C74469"/>
    <w:rsid w:val="00C7764C"/>
    <w:rsid w:val="00C77AB8"/>
    <w:rsid w:val="00C77DD0"/>
    <w:rsid w:val="00C80F2C"/>
    <w:rsid w:val="00C81086"/>
    <w:rsid w:val="00C83290"/>
    <w:rsid w:val="00C85BC4"/>
    <w:rsid w:val="00C87509"/>
    <w:rsid w:val="00C87CDB"/>
    <w:rsid w:val="00C907E3"/>
    <w:rsid w:val="00C92184"/>
    <w:rsid w:val="00C968D7"/>
    <w:rsid w:val="00C96B07"/>
    <w:rsid w:val="00CA12C6"/>
    <w:rsid w:val="00CA413C"/>
    <w:rsid w:val="00CA4678"/>
    <w:rsid w:val="00CA4900"/>
    <w:rsid w:val="00CA6939"/>
    <w:rsid w:val="00CA7469"/>
    <w:rsid w:val="00CB2ACB"/>
    <w:rsid w:val="00CB31CB"/>
    <w:rsid w:val="00CB51AB"/>
    <w:rsid w:val="00CB6D87"/>
    <w:rsid w:val="00CD04D8"/>
    <w:rsid w:val="00CD2206"/>
    <w:rsid w:val="00CD2352"/>
    <w:rsid w:val="00CD29E3"/>
    <w:rsid w:val="00CD4F27"/>
    <w:rsid w:val="00CD5496"/>
    <w:rsid w:val="00CE12A5"/>
    <w:rsid w:val="00CE3EF0"/>
    <w:rsid w:val="00CE42E3"/>
    <w:rsid w:val="00CE6E41"/>
    <w:rsid w:val="00CF0E4D"/>
    <w:rsid w:val="00CF1087"/>
    <w:rsid w:val="00CF365A"/>
    <w:rsid w:val="00CF65B2"/>
    <w:rsid w:val="00D042CC"/>
    <w:rsid w:val="00D04782"/>
    <w:rsid w:val="00D054FD"/>
    <w:rsid w:val="00D0641E"/>
    <w:rsid w:val="00D07A65"/>
    <w:rsid w:val="00D14E02"/>
    <w:rsid w:val="00D1635C"/>
    <w:rsid w:val="00D219E9"/>
    <w:rsid w:val="00D22A49"/>
    <w:rsid w:val="00D23348"/>
    <w:rsid w:val="00D27818"/>
    <w:rsid w:val="00D279E4"/>
    <w:rsid w:val="00D27CEC"/>
    <w:rsid w:val="00D3003C"/>
    <w:rsid w:val="00D324BD"/>
    <w:rsid w:val="00D3264F"/>
    <w:rsid w:val="00D33CD7"/>
    <w:rsid w:val="00D41E9E"/>
    <w:rsid w:val="00D42153"/>
    <w:rsid w:val="00D4247D"/>
    <w:rsid w:val="00D42C1A"/>
    <w:rsid w:val="00D44B94"/>
    <w:rsid w:val="00D44B9B"/>
    <w:rsid w:val="00D44C13"/>
    <w:rsid w:val="00D46188"/>
    <w:rsid w:val="00D47A84"/>
    <w:rsid w:val="00D50BCC"/>
    <w:rsid w:val="00D52438"/>
    <w:rsid w:val="00D548B1"/>
    <w:rsid w:val="00D54B1E"/>
    <w:rsid w:val="00D6082B"/>
    <w:rsid w:val="00D613E5"/>
    <w:rsid w:val="00D61A9E"/>
    <w:rsid w:val="00D65F3D"/>
    <w:rsid w:val="00D6627B"/>
    <w:rsid w:val="00D66FDF"/>
    <w:rsid w:val="00D67F1B"/>
    <w:rsid w:val="00D70562"/>
    <w:rsid w:val="00D72A10"/>
    <w:rsid w:val="00D74B11"/>
    <w:rsid w:val="00D74F4C"/>
    <w:rsid w:val="00D750EA"/>
    <w:rsid w:val="00D8134F"/>
    <w:rsid w:val="00D81745"/>
    <w:rsid w:val="00D84FB1"/>
    <w:rsid w:val="00D856F3"/>
    <w:rsid w:val="00D87C10"/>
    <w:rsid w:val="00D90A24"/>
    <w:rsid w:val="00D91616"/>
    <w:rsid w:val="00D91B54"/>
    <w:rsid w:val="00D93356"/>
    <w:rsid w:val="00D93492"/>
    <w:rsid w:val="00D955FB"/>
    <w:rsid w:val="00D9615C"/>
    <w:rsid w:val="00DA51B1"/>
    <w:rsid w:val="00DA63F7"/>
    <w:rsid w:val="00DA7232"/>
    <w:rsid w:val="00DB1AD0"/>
    <w:rsid w:val="00DB1FCD"/>
    <w:rsid w:val="00DB789D"/>
    <w:rsid w:val="00DC115B"/>
    <w:rsid w:val="00DC2DD0"/>
    <w:rsid w:val="00DC563B"/>
    <w:rsid w:val="00DC5ECB"/>
    <w:rsid w:val="00DC7935"/>
    <w:rsid w:val="00DC7B0E"/>
    <w:rsid w:val="00DD0086"/>
    <w:rsid w:val="00DD071F"/>
    <w:rsid w:val="00DD0F64"/>
    <w:rsid w:val="00DD3AAB"/>
    <w:rsid w:val="00DD4766"/>
    <w:rsid w:val="00DD59C6"/>
    <w:rsid w:val="00DD61C7"/>
    <w:rsid w:val="00DE0610"/>
    <w:rsid w:val="00DE3473"/>
    <w:rsid w:val="00DE3A9F"/>
    <w:rsid w:val="00DE5CE6"/>
    <w:rsid w:val="00DF229B"/>
    <w:rsid w:val="00DF381D"/>
    <w:rsid w:val="00DF5CC1"/>
    <w:rsid w:val="00DF61AC"/>
    <w:rsid w:val="00DF6ACF"/>
    <w:rsid w:val="00E0146B"/>
    <w:rsid w:val="00E01BE9"/>
    <w:rsid w:val="00E01F80"/>
    <w:rsid w:val="00E054F6"/>
    <w:rsid w:val="00E05DDE"/>
    <w:rsid w:val="00E05E87"/>
    <w:rsid w:val="00E06E38"/>
    <w:rsid w:val="00E07B60"/>
    <w:rsid w:val="00E117D6"/>
    <w:rsid w:val="00E1201E"/>
    <w:rsid w:val="00E13EB7"/>
    <w:rsid w:val="00E1741D"/>
    <w:rsid w:val="00E2027D"/>
    <w:rsid w:val="00E24D59"/>
    <w:rsid w:val="00E2692B"/>
    <w:rsid w:val="00E307BC"/>
    <w:rsid w:val="00E3150F"/>
    <w:rsid w:val="00E341B9"/>
    <w:rsid w:val="00E34274"/>
    <w:rsid w:val="00E3574D"/>
    <w:rsid w:val="00E41647"/>
    <w:rsid w:val="00E422EE"/>
    <w:rsid w:val="00E43E07"/>
    <w:rsid w:val="00E445FC"/>
    <w:rsid w:val="00E46CC6"/>
    <w:rsid w:val="00E47487"/>
    <w:rsid w:val="00E478B4"/>
    <w:rsid w:val="00E47F37"/>
    <w:rsid w:val="00E51A0B"/>
    <w:rsid w:val="00E53EDC"/>
    <w:rsid w:val="00E558D1"/>
    <w:rsid w:val="00E56FBB"/>
    <w:rsid w:val="00E57FA5"/>
    <w:rsid w:val="00E60023"/>
    <w:rsid w:val="00E61580"/>
    <w:rsid w:val="00E62C7D"/>
    <w:rsid w:val="00E650B6"/>
    <w:rsid w:val="00E65E68"/>
    <w:rsid w:val="00E660FB"/>
    <w:rsid w:val="00E66FE0"/>
    <w:rsid w:val="00E67267"/>
    <w:rsid w:val="00E70E7E"/>
    <w:rsid w:val="00E70EA7"/>
    <w:rsid w:val="00E74711"/>
    <w:rsid w:val="00E7493C"/>
    <w:rsid w:val="00E74E0F"/>
    <w:rsid w:val="00E74E65"/>
    <w:rsid w:val="00E76748"/>
    <w:rsid w:val="00E76BFB"/>
    <w:rsid w:val="00E775CB"/>
    <w:rsid w:val="00E80C26"/>
    <w:rsid w:val="00E86040"/>
    <w:rsid w:val="00E86919"/>
    <w:rsid w:val="00E87002"/>
    <w:rsid w:val="00E90FCB"/>
    <w:rsid w:val="00E9125D"/>
    <w:rsid w:val="00E92730"/>
    <w:rsid w:val="00E936FC"/>
    <w:rsid w:val="00E93719"/>
    <w:rsid w:val="00E93C90"/>
    <w:rsid w:val="00E958DF"/>
    <w:rsid w:val="00E959FC"/>
    <w:rsid w:val="00E97CA4"/>
    <w:rsid w:val="00EA0C84"/>
    <w:rsid w:val="00EA41AD"/>
    <w:rsid w:val="00EA5585"/>
    <w:rsid w:val="00EA675D"/>
    <w:rsid w:val="00EA741F"/>
    <w:rsid w:val="00EB0E56"/>
    <w:rsid w:val="00EB11B9"/>
    <w:rsid w:val="00EB1B0F"/>
    <w:rsid w:val="00EB448E"/>
    <w:rsid w:val="00EB6B79"/>
    <w:rsid w:val="00EB78C1"/>
    <w:rsid w:val="00EC1539"/>
    <w:rsid w:val="00EC2BEB"/>
    <w:rsid w:val="00EC36A5"/>
    <w:rsid w:val="00EC42FB"/>
    <w:rsid w:val="00ED024C"/>
    <w:rsid w:val="00ED2472"/>
    <w:rsid w:val="00ED3D2C"/>
    <w:rsid w:val="00ED3E94"/>
    <w:rsid w:val="00ED4B63"/>
    <w:rsid w:val="00ED53B4"/>
    <w:rsid w:val="00ED5BC4"/>
    <w:rsid w:val="00ED6862"/>
    <w:rsid w:val="00ED6C8A"/>
    <w:rsid w:val="00EE0BD2"/>
    <w:rsid w:val="00EE4FF8"/>
    <w:rsid w:val="00EF38C5"/>
    <w:rsid w:val="00EF73BC"/>
    <w:rsid w:val="00EF74BD"/>
    <w:rsid w:val="00F00690"/>
    <w:rsid w:val="00F0117C"/>
    <w:rsid w:val="00F013B9"/>
    <w:rsid w:val="00F11383"/>
    <w:rsid w:val="00F12C65"/>
    <w:rsid w:val="00F14E47"/>
    <w:rsid w:val="00F156CE"/>
    <w:rsid w:val="00F15895"/>
    <w:rsid w:val="00F21596"/>
    <w:rsid w:val="00F2299E"/>
    <w:rsid w:val="00F23922"/>
    <w:rsid w:val="00F267FB"/>
    <w:rsid w:val="00F26D4D"/>
    <w:rsid w:val="00F26EC4"/>
    <w:rsid w:val="00F271DC"/>
    <w:rsid w:val="00F30E3C"/>
    <w:rsid w:val="00F32595"/>
    <w:rsid w:val="00F3344C"/>
    <w:rsid w:val="00F3375A"/>
    <w:rsid w:val="00F33B91"/>
    <w:rsid w:val="00F3421E"/>
    <w:rsid w:val="00F344AC"/>
    <w:rsid w:val="00F363F0"/>
    <w:rsid w:val="00F40EB6"/>
    <w:rsid w:val="00F41E89"/>
    <w:rsid w:val="00F42236"/>
    <w:rsid w:val="00F44542"/>
    <w:rsid w:val="00F4655E"/>
    <w:rsid w:val="00F500D4"/>
    <w:rsid w:val="00F50498"/>
    <w:rsid w:val="00F50FB4"/>
    <w:rsid w:val="00F56CB0"/>
    <w:rsid w:val="00F62342"/>
    <w:rsid w:val="00F654C8"/>
    <w:rsid w:val="00F65E80"/>
    <w:rsid w:val="00F66823"/>
    <w:rsid w:val="00F71A39"/>
    <w:rsid w:val="00F74BEB"/>
    <w:rsid w:val="00F8254E"/>
    <w:rsid w:val="00F84006"/>
    <w:rsid w:val="00F84F23"/>
    <w:rsid w:val="00F85246"/>
    <w:rsid w:val="00F85DDD"/>
    <w:rsid w:val="00F861A4"/>
    <w:rsid w:val="00F86275"/>
    <w:rsid w:val="00F87AE0"/>
    <w:rsid w:val="00F91D82"/>
    <w:rsid w:val="00F92249"/>
    <w:rsid w:val="00F93F70"/>
    <w:rsid w:val="00F942A3"/>
    <w:rsid w:val="00F95FB1"/>
    <w:rsid w:val="00F96DE3"/>
    <w:rsid w:val="00FA3254"/>
    <w:rsid w:val="00FA6DD2"/>
    <w:rsid w:val="00FA7656"/>
    <w:rsid w:val="00FB06A2"/>
    <w:rsid w:val="00FB2BDD"/>
    <w:rsid w:val="00FB2C16"/>
    <w:rsid w:val="00FB3E0F"/>
    <w:rsid w:val="00FB58FF"/>
    <w:rsid w:val="00FB7964"/>
    <w:rsid w:val="00FC16BF"/>
    <w:rsid w:val="00FC1DDD"/>
    <w:rsid w:val="00FC2A33"/>
    <w:rsid w:val="00FC3BFE"/>
    <w:rsid w:val="00FC5562"/>
    <w:rsid w:val="00FC6B98"/>
    <w:rsid w:val="00FD1B29"/>
    <w:rsid w:val="00FD31B9"/>
    <w:rsid w:val="00FD5290"/>
    <w:rsid w:val="00FD57A4"/>
    <w:rsid w:val="00FD5AD4"/>
    <w:rsid w:val="00FD5C77"/>
    <w:rsid w:val="00FE19B3"/>
    <w:rsid w:val="00FE549E"/>
    <w:rsid w:val="00FF04CA"/>
    <w:rsid w:val="00FF09DB"/>
    <w:rsid w:val="00FF22BB"/>
    <w:rsid w:val="00FF2523"/>
    <w:rsid w:val="00FF2F22"/>
    <w:rsid w:val="00FF56EA"/>
    <w:rsid w:val="00FF5FF8"/>
    <w:rsid w:val="00FF7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position-horizontal-relative:margin" fillcolor="white">
      <v:fill color="white"/>
      <v:textbox inset="0,0,0,0"/>
    </o:shapedefaults>
    <o:shapelayout v:ext="edit">
      <o:idmap v:ext="edit" data="1"/>
    </o:shapelayout>
  </w:shapeDefaults>
  <w:decimalSymbol w:val=","/>
  <w:listSeparator w:val=";"/>
  <w15:docId w15:val="{E796E1BD-32C0-46AA-BBD8-FF55D261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246"/>
    <w:pPr>
      <w:jc w:val="both"/>
    </w:pPr>
    <w:rPr>
      <w:sz w:val="22"/>
      <w:szCs w:val="22"/>
      <w:lang w:eastAsia="en-US"/>
    </w:rPr>
  </w:style>
  <w:style w:type="paragraph" w:styleId="1">
    <w:name w:val="heading 1"/>
    <w:basedOn w:val="a"/>
    <w:next w:val="a"/>
    <w:link w:val="10"/>
    <w:uiPriority w:val="9"/>
    <w:qFormat/>
    <w:rsid w:val="00145607"/>
    <w:pPr>
      <w:keepNext/>
      <w:spacing w:line="348" w:lineRule="auto"/>
      <w:outlineLvl w:val="0"/>
    </w:pPr>
    <w:rPr>
      <w:rFonts w:ascii="Times New Roman" w:eastAsia="Times New Roman" w:hAnsi="Times New Roman"/>
      <w:sz w:val="28"/>
      <w:szCs w:val="20"/>
    </w:rPr>
  </w:style>
  <w:style w:type="paragraph" w:styleId="2">
    <w:name w:val="heading 2"/>
    <w:basedOn w:val="a"/>
    <w:next w:val="a"/>
    <w:link w:val="20"/>
    <w:uiPriority w:val="9"/>
    <w:qFormat/>
    <w:rsid w:val="00145607"/>
    <w:pPr>
      <w:keepNext/>
      <w:jc w:val="center"/>
      <w:outlineLvl w:val="1"/>
    </w:pPr>
    <w:rPr>
      <w:rFonts w:ascii="Times New Roman" w:eastAsia="Times New Roman" w:hAnsi="Times New Roman"/>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17F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BC17F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C17F5"/>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C17F5"/>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BC17F5"/>
    <w:pPr>
      <w:widowControl w:val="0"/>
      <w:autoSpaceDE w:val="0"/>
      <w:autoSpaceDN w:val="0"/>
      <w:adjustRightInd w:val="0"/>
    </w:pPr>
    <w:rPr>
      <w:rFonts w:ascii="Courier New" w:eastAsia="Times New Roman" w:hAnsi="Courier New" w:cs="Courier New"/>
    </w:rPr>
  </w:style>
  <w:style w:type="paragraph" w:styleId="a3">
    <w:name w:val="header"/>
    <w:basedOn w:val="a"/>
    <w:link w:val="a4"/>
    <w:uiPriority w:val="99"/>
    <w:unhideWhenUsed/>
    <w:rsid w:val="00015FF5"/>
    <w:pPr>
      <w:tabs>
        <w:tab w:val="center" w:pos="4677"/>
        <w:tab w:val="right" w:pos="9355"/>
      </w:tabs>
    </w:pPr>
  </w:style>
  <w:style w:type="character" w:customStyle="1" w:styleId="a4">
    <w:name w:val="Верхний колонтитул Знак"/>
    <w:link w:val="a3"/>
    <w:uiPriority w:val="99"/>
    <w:rsid w:val="00015FF5"/>
    <w:rPr>
      <w:sz w:val="22"/>
      <w:szCs w:val="22"/>
      <w:lang w:eastAsia="en-US"/>
    </w:rPr>
  </w:style>
  <w:style w:type="paragraph" w:styleId="a5">
    <w:name w:val="footer"/>
    <w:basedOn w:val="a"/>
    <w:link w:val="a6"/>
    <w:uiPriority w:val="99"/>
    <w:unhideWhenUsed/>
    <w:rsid w:val="00015FF5"/>
    <w:pPr>
      <w:tabs>
        <w:tab w:val="center" w:pos="4677"/>
        <w:tab w:val="right" w:pos="9355"/>
      </w:tabs>
    </w:pPr>
  </w:style>
  <w:style w:type="character" w:customStyle="1" w:styleId="a6">
    <w:name w:val="Нижний колонтитул Знак"/>
    <w:link w:val="a5"/>
    <w:uiPriority w:val="99"/>
    <w:rsid w:val="00015FF5"/>
    <w:rPr>
      <w:sz w:val="22"/>
      <w:szCs w:val="22"/>
      <w:lang w:eastAsia="en-US"/>
    </w:rPr>
  </w:style>
  <w:style w:type="paragraph" w:styleId="a7">
    <w:name w:val="Plain Text"/>
    <w:basedOn w:val="a"/>
    <w:link w:val="a8"/>
    <w:rsid w:val="003E1090"/>
    <w:pPr>
      <w:jc w:val="left"/>
    </w:pPr>
    <w:rPr>
      <w:rFonts w:ascii="Courier New" w:eastAsia="Times New Roman" w:hAnsi="Courier New"/>
      <w:sz w:val="20"/>
      <w:szCs w:val="20"/>
    </w:rPr>
  </w:style>
  <w:style w:type="character" w:customStyle="1" w:styleId="a8">
    <w:name w:val="Текст Знак"/>
    <w:link w:val="a7"/>
    <w:rsid w:val="003E1090"/>
    <w:rPr>
      <w:rFonts w:ascii="Courier New" w:eastAsia="Times New Roman" w:hAnsi="Courier New"/>
    </w:rPr>
  </w:style>
  <w:style w:type="character" w:styleId="a9">
    <w:name w:val="Hyperlink"/>
    <w:uiPriority w:val="99"/>
    <w:unhideWhenUsed/>
    <w:rsid w:val="00804D0F"/>
    <w:rPr>
      <w:color w:val="0000FF"/>
      <w:u w:val="single"/>
    </w:rPr>
  </w:style>
  <w:style w:type="character" w:customStyle="1" w:styleId="10">
    <w:name w:val="Заголовок 1 Знак"/>
    <w:link w:val="1"/>
    <w:uiPriority w:val="9"/>
    <w:rsid w:val="00145607"/>
    <w:rPr>
      <w:rFonts w:ascii="Times New Roman" w:eastAsia="Times New Roman" w:hAnsi="Times New Roman"/>
      <w:sz w:val="28"/>
    </w:rPr>
  </w:style>
  <w:style w:type="character" w:customStyle="1" w:styleId="20">
    <w:name w:val="Заголовок 2 Знак"/>
    <w:link w:val="2"/>
    <w:uiPriority w:val="9"/>
    <w:rsid w:val="00145607"/>
    <w:rPr>
      <w:rFonts w:ascii="Times New Roman" w:eastAsia="Times New Roman" w:hAnsi="Times New Roman" w:cs="Arial"/>
      <w:b/>
      <w:bCs/>
      <w:iCs/>
      <w:sz w:val="28"/>
      <w:szCs w:val="28"/>
    </w:rPr>
  </w:style>
  <w:style w:type="paragraph" w:customStyle="1" w:styleId="aa">
    <w:name w:val="обычный_"/>
    <w:basedOn w:val="a"/>
    <w:autoRedefine/>
    <w:rsid w:val="00CF0E4D"/>
    <w:pPr>
      <w:widowControl w:val="0"/>
    </w:pPr>
    <w:rPr>
      <w:rFonts w:ascii="Times New Roman" w:eastAsia="Times New Roman" w:hAnsi="Times New Roman"/>
      <w:sz w:val="28"/>
      <w:szCs w:val="28"/>
    </w:rPr>
  </w:style>
  <w:style w:type="paragraph" w:styleId="ab">
    <w:name w:val="Balloon Text"/>
    <w:basedOn w:val="a"/>
    <w:link w:val="ac"/>
    <w:uiPriority w:val="99"/>
    <w:semiHidden/>
    <w:unhideWhenUsed/>
    <w:rsid w:val="00972A6A"/>
    <w:rPr>
      <w:rFonts w:ascii="Tahoma" w:hAnsi="Tahoma"/>
      <w:sz w:val="16"/>
      <w:szCs w:val="16"/>
    </w:rPr>
  </w:style>
  <w:style w:type="character" w:customStyle="1" w:styleId="ac">
    <w:name w:val="Текст выноски Знак"/>
    <w:link w:val="ab"/>
    <w:uiPriority w:val="99"/>
    <w:semiHidden/>
    <w:rsid w:val="00972A6A"/>
    <w:rPr>
      <w:rFonts w:ascii="Tahoma" w:hAnsi="Tahoma" w:cs="Tahoma"/>
      <w:sz w:val="16"/>
      <w:szCs w:val="16"/>
      <w:lang w:eastAsia="en-US"/>
    </w:rPr>
  </w:style>
  <w:style w:type="paragraph" w:customStyle="1" w:styleId="ad">
    <w:name w:val="Знак"/>
    <w:basedOn w:val="a"/>
    <w:rsid w:val="0048213A"/>
    <w:pPr>
      <w:spacing w:before="100" w:beforeAutospacing="1" w:after="100" w:afterAutospacing="1"/>
      <w:jc w:val="left"/>
    </w:pPr>
    <w:rPr>
      <w:rFonts w:ascii="Tahoma" w:eastAsia="Times New Roman" w:hAnsi="Tahoma"/>
      <w:sz w:val="20"/>
      <w:szCs w:val="20"/>
      <w:lang w:val="en-US"/>
    </w:rPr>
  </w:style>
  <w:style w:type="paragraph" w:customStyle="1" w:styleId="11">
    <w:name w:val="Название1"/>
    <w:basedOn w:val="a"/>
    <w:link w:val="ae"/>
    <w:qFormat/>
    <w:rsid w:val="00FD5AD4"/>
    <w:pPr>
      <w:jc w:val="center"/>
    </w:pPr>
    <w:rPr>
      <w:rFonts w:ascii="Times New Roman" w:eastAsia="Times New Roman" w:hAnsi="Times New Roman"/>
      <w:b/>
      <w:bCs/>
      <w:sz w:val="32"/>
      <w:szCs w:val="24"/>
      <w:lang w:eastAsia="ru-RU"/>
    </w:rPr>
  </w:style>
  <w:style w:type="character" w:customStyle="1" w:styleId="ae">
    <w:name w:val="Название Знак"/>
    <w:link w:val="11"/>
    <w:uiPriority w:val="99"/>
    <w:rsid w:val="00FD5AD4"/>
    <w:rPr>
      <w:rFonts w:ascii="Times New Roman" w:eastAsia="Times New Roman" w:hAnsi="Times New Roman"/>
      <w:b/>
      <w:bCs/>
      <w:sz w:val="32"/>
      <w:szCs w:val="24"/>
    </w:rPr>
  </w:style>
  <w:style w:type="paragraph" w:styleId="af">
    <w:name w:val="Subtitle"/>
    <w:basedOn w:val="a"/>
    <w:link w:val="af0"/>
    <w:qFormat/>
    <w:rsid w:val="00FD5AD4"/>
    <w:pPr>
      <w:jc w:val="center"/>
    </w:pPr>
    <w:rPr>
      <w:rFonts w:ascii="Times New Roman" w:eastAsia="Times New Roman" w:hAnsi="Times New Roman"/>
      <w:b/>
      <w:bCs/>
      <w:sz w:val="28"/>
      <w:szCs w:val="24"/>
      <w:lang w:eastAsia="ru-RU"/>
    </w:rPr>
  </w:style>
  <w:style w:type="character" w:customStyle="1" w:styleId="af0">
    <w:name w:val="Подзаголовок Знак"/>
    <w:link w:val="af"/>
    <w:rsid w:val="00FD5AD4"/>
    <w:rPr>
      <w:rFonts w:ascii="Times New Roman" w:eastAsia="Times New Roman" w:hAnsi="Times New Roman"/>
      <w:b/>
      <w:bCs/>
      <w:sz w:val="28"/>
      <w:szCs w:val="24"/>
    </w:rPr>
  </w:style>
  <w:style w:type="paragraph" w:styleId="21">
    <w:name w:val="Body Text Indent 2"/>
    <w:basedOn w:val="a"/>
    <w:link w:val="22"/>
    <w:rsid w:val="005B1A6E"/>
    <w:pPr>
      <w:spacing w:after="120" w:line="480" w:lineRule="auto"/>
      <w:ind w:left="283"/>
    </w:pPr>
    <w:rPr>
      <w:rFonts w:ascii="Times New Roman" w:eastAsia="Times New Roman" w:hAnsi="Times New Roman"/>
      <w:sz w:val="28"/>
      <w:szCs w:val="20"/>
      <w:lang w:eastAsia="ru-RU"/>
    </w:rPr>
  </w:style>
  <w:style w:type="character" w:customStyle="1" w:styleId="22">
    <w:name w:val="Основной текст с отступом 2 Знак"/>
    <w:link w:val="21"/>
    <w:rsid w:val="005B1A6E"/>
    <w:rPr>
      <w:rFonts w:ascii="Times New Roman" w:eastAsia="Times New Roman" w:hAnsi="Times New Roman"/>
      <w:sz w:val="28"/>
    </w:rPr>
  </w:style>
  <w:style w:type="character" w:customStyle="1" w:styleId="af1">
    <w:name w:val="Гипертекстовая ссылка"/>
    <w:uiPriority w:val="99"/>
    <w:rsid w:val="008E4A07"/>
    <w:rPr>
      <w:color w:val="106BBE"/>
    </w:rPr>
  </w:style>
  <w:style w:type="paragraph" w:customStyle="1" w:styleId="af2">
    <w:name w:val="Текст в заданном формате"/>
    <w:basedOn w:val="a"/>
    <w:rsid w:val="00F156CE"/>
    <w:pPr>
      <w:widowControl w:val="0"/>
      <w:suppressAutoHyphens/>
      <w:jc w:val="left"/>
    </w:pPr>
    <w:rPr>
      <w:rFonts w:ascii="Courier New" w:eastAsia="Courier New" w:hAnsi="Courier New" w:cs="Courier New"/>
      <w:kern w:val="2"/>
      <w:sz w:val="20"/>
      <w:szCs w:val="20"/>
      <w:lang w:eastAsia="ru-RU"/>
    </w:rPr>
  </w:style>
  <w:style w:type="paragraph" w:styleId="af3">
    <w:name w:val="No Spacing"/>
    <w:uiPriority w:val="1"/>
    <w:qFormat/>
    <w:rsid w:val="005E2823"/>
    <w:rPr>
      <w:sz w:val="22"/>
      <w:szCs w:val="22"/>
      <w:lang w:eastAsia="en-US"/>
    </w:rPr>
  </w:style>
  <w:style w:type="paragraph" w:customStyle="1" w:styleId="Style10">
    <w:name w:val="Style10"/>
    <w:basedOn w:val="a"/>
    <w:uiPriority w:val="99"/>
    <w:rsid w:val="005E2823"/>
    <w:pPr>
      <w:widowControl w:val="0"/>
      <w:autoSpaceDE w:val="0"/>
      <w:autoSpaceDN w:val="0"/>
      <w:adjustRightInd w:val="0"/>
      <w:spacing w:line="324" w:lineRule="exact"/>
      <w:ind w:firstLine="1534"/>
      <w:jc w:val="left"/>
    </w:pPr>
    <w:rPr>
      <w:rFonts w:ascii="Times New Roman" w:eastAsia="Times New Roman" w:hAnsi="Times New Roman"/>
      <w:sz w:val="24"/>
      <w:szCs w:val="24"/>
      <w:lang w:eastAsia="ru-RU"/>
    </w:rPr>
  </w:style>
  <w:style w:type="paragraph" w:styleId="af4">
    <w:name w:val="List Paragraph"/>
    <w:basedOn w:val="a"/>
    <w:link w:val="12"/>
    <w:uiPriority w:val="34"/>
    <w:qFormat/>
    <w:rsid w:val="005E2823"/>
    <w:pPr>
      <w:spacing w:after="200" w:line="276" w:lineRule="auto"/>
      <w:ind w:left="720"/>
      <w:contextualSpacing/>
      <w:jc w:val="left"/>
    </w:pPr>
  </w:style>
  <w:style w:type="table" w:styleId="af5">
    <w:name w:val="Table Grid"/>
    <w:basedOn w:val="a1"/>
    <w:uiPriority w:val="59"/>
    <w:rsid w:val="002E63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FA6DD2"/>
    <w:rPr>
      <w:rFonts w:ascii="Arial" w:eastAsia="Times New Roman" w:hAnsi="Arial" w:cs="Arial"/>
    </w:rPr>
  </w:style>
  <w:style w:type="paragraph" w:styleId="af6">
    <w:name w:val="Title"/>
    <w:basedOn w:val="a"/>
    <w:uiPriority w:val="99"/>
    <w:qFormat/>
    <w:rsid w:val="00FA6DD2"/>
    <w:pPr>
      <w:jc w:val="center"/>
    </w:pPr>
    <w:rPr>
      <w:rFonts w:ascii="Times New Roman" w:eastAsia="Times New Roman" w:hAnsi="Times New Roman"/>
      <w:b/>
      <w:bCs/>
      <w:sz w:val="32"/>
      <w:szCs w:val="24"/>
      <w:lang w:val="x-none" w:eastAsia="x-none"/>
    </w:rPr>
  </w:style>
  <w:style w:type="character" w:customStyle="1" w:styleId="13">
    <w:name w:val="Название Знак1"/>
    <w:basedOn w:val="a0"/>
    <w:rsid w:val="00FA6DD2"/>
    <w:rPr>
      <w:rFonts w:asciiTheme="majorHAnsi" w:eastAsiaTheme="majorEastAsia" w:hAnsiTheme="majorHAnsi" w:cstheme="majorBidi"/>
      <w:color w:val="323E4F" w:themeColor="text2" w:themeShade="BF"/>
      <w:spacing w:val="5"/>
      <w:kern w:val="28"/>
      <w:sz w:val="52"/>
      <w:szCs w:val="52"/>
      <w:lang w:eastAsia="en-US"/>
    </w:rPr>
  </w:style>
  <w:style w:type="numbering" w:customStyle="1" w:styleId="14">
    <w:name w:val="Нет списка1"/>
    <w:next w:val="a2"/>
    <w:uiPriority w:val="99"/>
    <w:semiHidden/>
    <w:unhideWhenUsed/>
    <w:rsid w:val="00522E89"/>
  </w:style>
  <w:style w:type="paragraph" w:styleId="af7">
    <w:name w:val="footnote text"/>
    <w:basedOn w:val="a"/>
    <w:link w:val="af8"/>
    <w:uiPriority w:val="99"/>
    <w:semiHidden/>
    <w:unhideWhenUsed/>
    <w:rsid w:val="00522E89"/>
    <w:pPr>
      <w:jc w:val="left"/>
    </w:pPr>
    <w:rPr>
      <w:sz w:val="20"/>
      <w:szCs w:val="20"/>
    </w:rPr>
  </w:style>
  <w:style w:type="character" w:customStyle="1" w:styleId="af8">
    <w:name w:val="Текст сноски Знак"/>
    <w:basedOn w:val="a0"/>
    <w:link w:val="af7"/>
    <w:uiPriority w:val="99"/>
    <w:semiHidden/>
    <w:rsid w:val="00522E89"/>
    <w:rPr>
      <w:lang w:eastAsia="en-US"/>
    </w:rPr>
  </w:style>
  <w:style w:type="character" w:styleId="af9">
    <w:name w:val="footnote reference"/>
    <w:basedOn w:val="a0"/>
    <w:uiPriority w:val="99"/>
    <w:unhideWhenUsed/>
    <w:rsid w:val="00522E89"/>
    <w:rPr>
      <w:vertAlign w:val="superscript"/>
    </w:rPr>
  </w:style>
  <w:style w:type="paragraph" w:customStyle="1" w:styleId="formattext">
    <w:name w:val="formattext"/>
    <w:basedOn w:val="a"/>
    <w:rsid w:val="00522E89"/>
    <w:pPr>
      <w:spacing w:before="100" w:beforeAutospacing="1" w:after="100" w:afterAutospacing="1"/>
      <w:jc w:val="left"/>
    </w:pPr>
    <w:rPr>
      <w:rFonts w:ascii="Times New Roman" w:eastAsia="Times New Roman" w:hAnsi="Times New Roman"/>
      <w:sz w:val="24"/>
      <w:szCs w:val="24"/>
      <w:lang w:eastAsia="ru-RU"/>
    </w:rPr>
  </w:style>
  <w:style w:type="paragraph" w:customStyle="1" w:styleId="FORMATTEXT0">
    <w:name w:val=".FORMATTEXT"/>
    <w:uiPriority w:val="99"/>
    <w:rsid w:val="00522E89"/>
    <w:pPr>
      <w:widowControl w:val="0"/>
      <w:autoSpaceDE w:val="0"/>
      <w:autoSpaceDN w:val="0"/>
      <w:adjustRightInd w:val="0"/>
    </w:pPr>
    <w:rPr>
      <w:rFonts w:ascii="Arial" w:eastAsia="Times New Roman" w:hAnsi="Arial" w:cs="Arial"/>
    </w:rPr>
  </w:style>
  <w:style w:type="paragraph" w:customStyle="1" w:styleId="15">
    <w:name w:val="Абзац списка1"/>
    <w:basedOn w:val="a"/>
    <w:link w:val="afa"/>
    <w:rsid w:val="00522E89"/>
    <w:pPr>
      <w:spacing w:after="200" w:line="276" w:lineRule="auto"/>
      <w:ind w:left="720"/>
      <w:jc w:val="left"/>
    </w:pPr>
    <w:rPr>
      <w:rFonts w:eastAsia="Times New Roman"/>
      <w:szCs w:val="20"/>
    </w:rPr>
  </w:style>
  <w:style w:type="character" w:customStyle="1" w:styleId="afa">
    <w:name w:val="Абзац списка Знак"/>
    <w:link w:val="15"/>
    <w:locked/>
    <w:rsid w:val="00522E89"/>
    <w:rPr>
      <w:rFonts w:eastAsia="Times New Roman"/>
      <w:sz w:val="22"/>
      <w:lang w:eastAsia="en-US"/>
    </w:rPr>
  </w:style>
  <w:style w:type="paragraph" w:customStyle="1" w:styleId="headertext">
    <w:name w:val="headertext"/>
    <w:basedOn w:val="a"/>
    <w:rsid w:val="00522E89"/>
    <w:pPr>
      <w:spacing w:before="100" w:beforeAutospacing="1" w:after="100" w:afterAutospacing="1"/>
      <w:jc w:val="left"/>
    </w:pPr>
    <w:rPr>
      <w:rFonts w:ascii="Times New Roman" w:eastAsia="Times New Roman" w:hAnsi="Times New Roman"/>
      <w:sz w:val="24"/>
      <w:szCs w:val="24"/>
      <w:lang w:eastAsia="ru-RU"/>
    </w:rPr>
  </w:style>
  <w:style w:type="character" w:customStyle="1" w:styleId="match">
    <w:name w:val="match"/>
    <w:basedOn w:val="a0"/>
    <w:rsid w:val="00522E89"/>
  </w:style>
  <w:style w:type="paragraph" w:customStyle="1" w:styleId="Default">
    <w:name w:val="Default"/>
    <w:rsid w:val="00522E89"/>
    <w:pPr>
      <w:autoSpaceDE w:val="0"/>
      <w:autoSpaceDN w:val="0"/>
      <w:adjustRightInd w:val="0"/>
    </w:pPr>
    <w:rPr>
      <w:rFonts w:ascii="Verdana" w:eastAsia="Times New Roman" w:hAnsi="Verdana" w:cs="Verdana"/>
      <w:color w:val="000000"/>
      <w:sz w:val="24"/>
      <w:szCs w:val="24"/>
      <w:lang w:eastAsia="en-US"/>
    </w:rPr>
  </w:style>
  <w:style w:type="character" w:customStyle="1" w:styleId="comment">
    <w:name w:val="comment"/>
    <w:basedOn w:val="a0"/>
    <w:rsid w:val="00522E89"/>
  </w:style>
  <w:style w:type="character" w:customStyle="1" w:styleId="12">
    <w:name w:val="Абзац списка Знак1"/>
    <w:basedOn w:val="a0"/>
    <w:link w:val="af4"/>
    <w:uiPriority w:val="34"/>
    <w:rsid w:val="00522E89"/>
    <w:rPr>
      <w:sz w:val="22"/>
      <w:szCs w:val="22"/>
      <w:lang w:eastAsia="en-US"/>
    </w:rPr>
  </w:style>
  <w:style w:type="paragraph" w:customStyle="1" w:styleId="16">
    <w:name w:val="Стиль1"/>
    <w:basedOn w:val="af4"/>
    <w:link w:val="17"/>
    <w:qFormat/>
    <w:rsid w:val="00522E89"/>
    <w:pPr>
      <w:widowControl w:val="0"/>
      <w:tabs>
        <w:tab w:val="left" w:pos="851"/>
      </w:tabs>
      <w:autoSpaceDE w:val="0"/>
      <w:autoSpaceDN w:val="0"/>
      <w:adjustRightInd w:val="0"/>
      <w:spacing w:after="0"/>
      <w:ind w:left="0" w:firstLine="709"/>
      <w:jc w:val="both"/>
    </w:pPr>
    <w:rPr>
      <w:rFonts w:ascii="Times New Roman" w:hAnsi="Times New Roman"/>
      <w:sz w:val="28"/>
      <w:szCs w:val="28"/>
    </w:rPr>
  </w:style>
  <w:style w:type="character" w:customStyle="1" w:styleId="17">
    <w:name w:val="Стиль1 Знак"/>
    <w:basedOn w:val="12"/>
    <w:link w:val="16"/>
    <w:rsid w:val="00522E89"/>
    <w:rPr>
      <w:rFonts w:ascii="Times New Roman" w:hAnsi="Times New Roman"/>
      <w:sz w:val="28"/>
      <w:szCs w:val="28"/>
      <w:lang w:eastAsia="en-US"/>
    </w:rPr>
  </w:style>
  <w:style w:type="paragraph" w:customStyle="1" w:styleId="23">
    <w:name w:val="Стиль2"/>
    <w:basedOn w:val="af4"/>
    <w:link w:val="24"/>
    <w:qFormat/>
    <w:rsid w:val="00522E89"/>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522E89"/>
    <w:pPr>
      <w:ind w:firstLine="709"/>
    </w:pPr>
    <w:rPr>
      <w:rFonts w:ascii="Times New Roman" w:hAnsi="Times New Roman"/>
      <w:sz w:val="28"/>
      <w:szCs w:val="28"/>
    </w:rPr>
  </w:style>
  <w:style w:type="character" w:customStyle="1" w:styleId="24">
    <w:name w:val="Стиль2 Знак"/>
    <w:basedOn w:val="12"/>
    <w:link w:val="23"/>
    <w:rsid w:val="00522E89"/>
    <w:rPr>
      <w:rFonts w:ascii="Times New Roman" w:hAnsi="Times New Roman"/>
      <w:sz w:val="28"/>
      <w:szCs w:val="28"/>
      <w:lang w:eastAsia="en-US"/>
    </w:rPr>
  </w:style>
  <w:style w:type="character" w:customStyle="1" w:styleId="31">
    <w:name w:val="Стиль3 Знак1"/>
    <w:basedOn w:val="a0"/>
    <w:link w:val="3"/>
    <w:rsid w:val="00522E89"/>
    <w:rPr>
      <w:rFonts w:ascii="Times New Roman" w:hAnsi="Times New Roman"/>
      <w:sz w:val="28"/>
      <w:szCs w:val="28"/>
      <w:lang w:eastAsia="en-US"/>
    </w:rPr>
  </w:style>
  <w:style w:type="paragraph" w:styleId="afb">
    <w:name w:val="endnote text"/>
    <w:basedOn w:val="a"/>
    <w:link w:val="afc"/>
    <w:uiPriority w:val="99"/>
    <w:semiHidden/>
    <w:unhideWhenUsed/>
    <w:rsid w:val="00522E89"/>
    <w:pPr>
      <w:jc w:val="left"/>
    </w:pPr>
    <w:rPr>
      <w:sz w:val="20"/>
      <w:szCs w:val="20"/>
    </w:rPr>
  </w:style>
  <w:style w:type="character" w:customStyle="1" w:styleId="afc">
    <w:name w:val="Текст концевой сноски Знак"/>
    <w:basedOn w:val="a0"/>
    <w:link w:val="afb"/>
    <w:uiPriority w:val="99"/>
    <w:semiHidden/>
    <w:rsid w:val="00522E89"/>
    <w:rPr>
      <w:lang w:eastAsia="en-US"/>
    </w:rPr>
  </w:style>
  <w:style w:type="character" w:styleId="afd">
    <w:name w:val="endnote reference"/>
    <w:basedOn w:val="a0"/>
    <w:uiPriority w:val="99"/>
    <w:semiHidden/>
    <w:unhideWhenUsed/>
    <w:rsid w:val="00522E89"/>
    <w:rPr>
      <w:vertAlign w:val="superscript"/>
    </w:rPr>
  </w:style>
  <w:style w:type="character" w:styleId="afe">
    <w:name w:val="Placeholder Text"/>
    <w:basedOn w:val="a0"/>
    <w:uiPriority w:val="99"/>
    <w:semiHidden/>
    <w:rsid w:val="00522E89"/>
    <w:rPr>
      <w:color w:val="808080"/>
    </w:rPr>
  </w:style>
  <w:style w:type="character" w:styleId="aff">
    <w:name w:val="annotation reference"/>
    <w:basedOn w:val="a0"/>
    <w:uiPriority w:val="99"/>
    <w:semiHidden/>
    <w:unhideWhenUsed/>
    <w:rsid w:val="00522E89"/>
    <w:rPr>
      <w:sz w:val="16"/>
      <w:szCs w:val="16"/>
    </w:rPr>
  </w:style>
  <w:style w:type="paragraph" w:styleId="aff0">
    <w:name w:val="annotation text"/>
    <w:basedOn w:val="a"/>
    <w:link w:val="aff1"/>
    <w:uiPriority w:val="99"/>
    <w:semiHidden/>
    <w:unhideWhenUsed/>
    <w:rsid w:val="00522E89"/>
    <w:pPr>
      <w:spacing w:after="160"/>
      <w:jc w:val="left"/>
    </w:pPr>
    <w:rPr>
      <w:sz w:val="20"/>
      <w:szCs w:val="20"/>
    </w:rPr>
  </w:style>
  <w:style w:type="character" w:customStyle="1" w:styleId="aff1">
    <w:name w:val="Текст примечания Знак"/>
    <w:basedOn w:val="a0"/>
    <w:link w:val="aff0"/>
    <w:uiPriority w:val="99"/>
    <w:semiHidden/>
    <w:rsid w:val="00522E89"/>
    <w:rPr>
      <w:lang w:eastAsia="en-US"/>
    </w:rPr>
  </w:style>
  <w:style w:type="paragraph" w:customStyle="1" w:styleId="18">
    <w:name w:val="Заголовок оглавления1"/>
    <w:basedOn w:val="1"/>
    <w:next w:val="a"/>
    <w:uiPriority w:val="39"/>
    <w:semiHidden/>
    <w:unhideWhenUsed/>
    <w:qFormat/>
    <w:rsid w:val="00522E89"/>
    <w:pPr>
      <w:keepLines/>
      <w:spacing w:before="480" w:line="276" w:lineRule="auto"/>
      <w:jc w:val="left"/>
      <w:outlineLvl w:val="9"/>
    </w:pPr>
    <w:rPr>
      <w:rFonts w:ascii="Calibri Light" w:hAnsi="Calibri Light"/>
      <w:b/>
      <w:bCs/>
      <w:color w:val="2E74B5"/>
      <w:szCs w:val="28"/>
      <w:lang w:eastAsia="ru-RU"/>
    </w:rPr>
  </w:style>
  <w:style w:type="paragraph" w:styleId="19">
    <w:name w:val="toc 1"/>
    <w:basedOn w:val="a"/>
    <w:next w:val="a"/>
    <w:autoRedefine/>
    <w:uiPriority w:val="39"/>
    <w:unhideWhenUsed/>
    <w:rsid w:val="00522E89"/>
    <w:pPr>
      <w:tabs>
        <w:tab w:val="right" w:leader="dot" w:pos="9628"/>
      </w:tabs>
      <w:jc w:val="left"/>
    </w:pPr>
  </w:style>
  <w:style w:type="paragraph" w:styleId="25">
    <w:name w:val="toc 2"/>
    <w:basedOn w:val="a"/>
    <w:next w:val="a"/>
    <w:autoRedefine/>
    <w:uiPriority w:val="39"/>
    <w:unhideWhenUsed/>
    <w:rsid w:val="00522E89"/>
    <w:pPr>
      <w:tabs>
        <w:tab w:val="right" w:leader="dot" w:pos="9628"/>
      </w:tabs>
      <w:spacing w:after="100" w:line="259" w:lineRule="auto"/>
    </w:pPr>
  </w:style>
  <w:style w:type="character" w:customStyle="1" w:styleId="blk">
    <w:name w:val="blk"/>
    <w:basedOn w:val="a0"/>
    <w:rsid w:val="00522E89"/>
  </w:style>
  <w:style w:type="paragraph" w:customStyle="1" w:styleId="ConsTitle">
    <w:name w:val="ConsTitle"/>
    <w:rsid w:val="00522E89"/>
    <w:pPr>
      <w:widowControl w:val="0"/>
    </w:pPr>
    <w:rPr>
      <w:rFonts w:ascii="Arial" w:eastAsia="Times New Roman" w:hAnsi="Arial"/>
      <w:b/>
      <w:snapToGrid w:val="0"/>
      <w:sz w:val="16"/>
    </w:rPr>
  </w:style>
  <w:style w:type="character" w:customStyle="1" w:styleId="aff2">
    <w:name w:val="Цветовое выделение"/>
    <w:rsid w:val="00522E89"/>
    <w:rPr>
      <w:b/>
      <w:bCs/>
      <w:color w:val="000080"/>
      <w:sz w:val="20"/>
      <w:szCs w:val="20"/>
    </w:rPr>
  </w:style>
  <w:style w:type="paragraph" w:styleId="aff3">
    <w:name w:val="Body Text"/>
    <w:basedOn w:val="a"/>
    <w:link w:val="aff4"/>
    <w:rsid w:val="00522E89"/>
    <w:rPr>
      <w:rFonts w:ascii="Times New Roman" w:eastAsia="Times New Roman" w:hAnsi="Times New Roman"/>
      <w:sz w:val="28"/>
      <w:szCs w:val="24"/>
      <w:lang w:eastAsia="ru-RU"/>
    </w:rPr>
  </w:style>
  <w:style w:type="character" w:customStyle="1" w:styleId="aff4">
    <w:name w:val="Основной текст Знак"/>
    <w:basedOn w:val="a0"/>
    <w:link w:val="aff3"/>
    <w:rsid w:val="00522E89"/>
    <w:rPr>
      <w:rFonts w:ascii="Times New Roman" w:eastAsia="Times New Roman" w:hAnsi="Times New Roman"/>
      <w:sz w:val="28"/>
      <w:szCs w:val="24"/>
    </w:rPr>
  </w:style>
  <w:style w:type="table" w:customStyle="1" w:styleId="1a">
    <w:name w:val="Сетка таблицы1"/>
    <w:basedOn w:val="a1"/>
    <w:next w:val="af5"/>
    <w:uiPriority w:val="39"/>
    <w:rsid w:val="00522E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Нормальный (таблица)"/>
    <w:basedOn w:val="a"/>
    <w:next w:val="a"/>
    <w:uiPriority w:val="99"/>
    <w:rsid w:val="00522E89"/>
    <w:pPr>
      <w:widowControl w:val="0"/>
      <w:autoSpaceDE w:val="0"/>
      <w:autoSpaceDN w:val="0"/>
      <w:adjustRightInd w:val="0"/>
    </w:pPr>
    <w:rPr>
      <w:rFonts w:ascii="Arial" w:eastAsia="Times New Roman" w:hAnsi="Arial" w:cs="Arial"/>
      <w:sz w:val="24"/>
      <w:szCs w:val="24"/>
      <w:lang w:eastAsia="ru-RU"/>
    </w:rPr>
  </w:style>
  <w:style w:type="paragraph" w:customStyle="1" w:styleId="aff6">
    <w:name w:val="Прижатый влево"/>
    <w:basedOn w:val="a"/>
    <w:next w:val="a"/>
    <w:uiPriority w:val="99"/>
    <w:rsid w:val="00522E89"/>
    <w:pPr>
      <w:widowControl w:val="0"/>
      <w:autoSpaceDE w:val="0"/>
      <w:autoSpaceDN w:val="0"/>
      <w:adjustRightInd w:val="0"/>
      <w:jc w:val="left"/>
    </w:pPr>
    <w:rPr>
      <w:rFonts w:ascii="Arial" w:eastAsia="Times New Roman" w:hAnsi="Arial" w:cs="Arial"/>
      <w:sz w:val="24"/>
      <w:szCs w:val="24"/>
      <w:lang w:eastAsia="ru-RU"/>
    </w:rPr>
  </w:style>
  <w:style w:type="paragraph" w:customStyle="1" w:styleId="Standard">
    <w:name w:val="Standard"/>
    <w:rsid w:val="00522E89"/>
    <w:pPr>
      <w:suppressAutoHyphens/>
      <w:autoSpaceDE w:val="0"/>
      <w:autoSpaceDN w:val="0"/>
      <w:textAlignment w:val="baseline"/>
    </w:pPr>
    <w:rPr>
      <w:rFonts w:ascii="Times New Roman" w:eastAsia="Times New Roman" w:hAnsi="Times New Roman"/>
      <w:kern w:val="3"/>
    </w:rPr>
  </w:style>
  <w:style w:type="paragraph" w:styleId="aff7">
    <w:name w:val="Normal (Web)"/>
    <w:basedOn w:val="a"/>
    <w:uiPriority w:val="99"/>
    <w:semiHidden/>
    <w:unhideWhenUsed/>
    <w:rsid w:val="00522E89"/>
    <w:pPr>
      <w:spacing w:before="100" w:beforeAutospacing="1" w:after="100" w:afterAutospacing="1"/>
      <w:jc w:val="left"/>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821710">
      <w:bodyDiv w:val="1"/>
      <w:marLeft w:val="0"/>
      <w:marRight w:val="0"/>
      <w:marTop w:val="0"/>
      <w:marBottom w:val="0"/>
      <w:divBdr>
        <w:top w:val="none" w:sz="0" w:space="0" w:color="auto"/>
        <w:left w:val="none" w:sz="0" w:space="0" w:color="auto"/>
        <w:bottom w:val="none" w:sz="0" w:space="0" w:color="auto"/>
        <w:right w:val="none" w:sz="0" w:space="0" w:color="auto"/>
      </w:divBdr>
    </w:div>
    <w:div w:id="851069663">
      <w:bodyDiv w:val="1"/>
      <w:marLeft w:val="0"/>
      <w:marRight w:val="0"/>
      <w:marTop w:val="0"/>
      <w:marBottom w:val="0"/>
      <w:divBdr>
        <w:top w:val="none" w:sz="0" w:space="0" w:color="auto"/>
        <w:left w:val="none" w:sz="0" w:space="0" w:color="auto"/>
        <w:bottom w:val="none" w:sz="0" w:space="0" w:color="auto"/>
        <w:right w:val="none" w:sz="0" w:space="0" w:color="auto"/>
      </w:divBdr>
    </w:div>
    <w:div w:id="1159033901">
      <w:bodyDiv w:val="1"/>
      <w:marLeft w:val="0"/>
      <w:marRight w:val="0"/>
      <w:marTop w:val="0"/>
      <w:marBottom w:val="0"/>
      <w:divBdr>
        <w:top w:val="none" w:sz="0" w:space="0" w:color="auto"/>
        <w:left w:val="none" w:sz="0" w:space="0" w:color="auto"/>
        <w:bottom w:val="none" w:sz="0" w:space="0" w:color="auto"/>
        <w:right w:val="none" w:sz="0" w:space="0" w:color="auto"/>
      </w:divBdr>
      <w:divsChild>
        <w:div w:id="512309090">
          <w:marLeft w:val="0"/>
          <w:marRight w:val="0"/>
          <w:marTop w:val="0"/>
          <w:marBottom w:val="0"/>
          <w:divBdr>
            <w:top w:val="none" w:sz="0" w:space="0" w:color="auto"/>
            <w:left w:val="none" w:sz="0" w:space="0" w:color="auto"/>
            <w:bottom w:val="none" w:sz="0" w:space="0" w:color="auto"/>
            <w:right w:val="none" w:sz="0" w:space="0" w:color="auto"/>
          </w:divBdr>
        </w:div>
      </w:divsChild>
    </w:div>
    <w:div w:id="1759057897">
      <w:bodyDiv w:val="1"/>
      <w:marLeft w:val="0"/>
      <w:marRight w:val="0"/>
      <w:marTop w:val="0"/>
      <w:marBottom w:val="0"/>
      <w:divBdr>
        <w:top w:val="none" w:sz="0" w:space="0" w:color="auto"/>
        <w:left w:val="none" w:sz="0" w:space="0" w:color="auto"/>
        <w:bottom w:val="none" w:sz="0" w:space="0" w:color="auto"/>
        <w:right w:val="none" w:sz="0" w:space="0" w:color="auto"/>
      </w:divBdr>
    </w:div>
    <w:div w:id="1831167096">
      <w:bodyDiv w:val="1"/>
      <w:marLeft w:val="0"/>
      <w:marRight w:val="0"/>
      <w:marTop w:val="0"/>
      <w:marBottom w:val="0"/>
      <w:divBdr>
        <w:top w:val="none" w:sz="0" w:space="0" w:color="auto"/>
        <w:left w:val="none" w:sz="0" w:space="0" w:color="auto"/>
        <w:bottom w:val="none" w:sz="0" w:space="0" w:color="auto"/>
        <w:right w:val="none" w:sz="0" w:space="0" w:color="auto"/>
      </w:divBdr>
    </w:div>
    <w:div w:id="1917741858">
      <w:bodyDiv w:val="1"/>
      <w:marLeft w:val="0"/>
      <w:marRight w:val="0"/>
      <w:marTop w:val="0"/>
      <w:marBottom w:val="0"/>
      <w:divBdr>
        <w:top w:val="none" w:sz="0" w:space="0" w:color="auto"/>
        <w:left w:val="none" w:sz="0" w:space="0" w:color="auto"/>
        <w:bottom w:val="none" w:sz="0" w:space="0" w:color="auto"/>
        <w:right w:val="none" w:sz="0" w:space="0" w:color="auto"/>
      </w:divBdr>
    </w:div>
    <w:div w:id="1923251906">
      <w:bodyDiv w:val="1"/>
      <w:marLeft w:val="0"/>
      <w:marRight w:val="0"/>
      <w:marTop w:val="0"/>
      <w:marBottom w:val="0"/>
      <w:divBdr>
        <w:top w:val="none" w:sz="0" w:space="0" w:color="auto"/>
        <w:left w:val="none" w:sz="0" w:space="0" w:color="auto"/>
        <w:bottom w:val="none" w:sz="0" w:space="0" w:color="auto"/>
        <w:right w:val="none" w:sz="0" w:space="0" w:color="auto"/>
      </w:divBdr>
    </w:div>
    <w:div w:id="209920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89896&amp;prevdoc=902289896&amp;point=mark=000000000000000000000000000000000000000000000000008QM0M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kodeks://link/d?nd=9027690&amp;prevdoc=499011838&amp;point=mark=0000000000000000000000000000000000000000000000000064U0IK" TargetMode="External"/><Relationship Id="rId4" Type="http://schemas.openxmlformats.org/officeDocument/2006/relationships/settings" Target="settings.xml"/><Relationship Id="rId9" Type="http://schemas.openxmlformats.org/officeDocument/2006/relationships/hyperlink" Target="garantF1://10064072.4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6DE38-4618-44C5-AD1A-992AF84A4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148</Pages>
  <Words>57541</Words>
  <Characters>327986</Characters>
  <Application>Microsoft Office Word</Application>
  <DocSecurity>0</DocSecurity>
  <Lines>2733</Lines>
  <Paragraphs>769</Paragraphs>
  <ScaleCrop>false</ScaleCrop>
  <HeadingPairs>
    <vt:vector size="2" baseType="variant">
      <vt:variant>
        <vt:lpstr>Название</vt:lpstr>
      </vt:variant>
      <vt:variant>
        <vt:i4>1</vt:i4>
      </vt:variant>
    </vt:vector>
  </HeadingPairs>
  <TitlesOfParts>
    <vt:vector size="1" baseType="lpstr">
      <vt:lpstr/>
    </vt:vector>
  </TitlesOfParts>
  <Company>df</Company>
  <LinksUpToDate>false</LinksUpToDate>
  <CharactersWithSpaces>384758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Черенкова</dc:creator>
  <cp:lastModifiedBy>user</cp:lastModifiedBy>
  <cp:revision>255</cp:revision>
  <cp:lastPrinted>2022-01-24T07:15:00Z</cp:lastPrinted>
  <dcterms:created xsi:type="dcterms:W3CDTF">2018-08-20T11:36:00Z</dcterms:created>
  <dcterms:modified xsi:type="dcterms:W3CDTF">2022-09-01T11:14:00Z</dcterms:modified>
</cp:coreProperties>
</file>