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DC643" w14:textId="77777777" w:rsidR="00344589" w:rsidRDefault="003449CA" w:rsidP="00344589">
      <w:pPr>
        <w:ind w:right="-6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0522A7F" wp14:editId="3B3506E7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57200" cy="685800"/>
            <wp:effectExtent l="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B9796" w14:textId="77777777" w:rsidR="00344589" w:rsidRPr="00D87EB7" w:rsidRDefault="00344589" w:rsidP="00344589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D87EB7">
        <w:rPr>
          <w:b/>
          <w:sz w:val="28"/>
          <w:szCs w:val="28"/>
        </w:rPr>
        <w:t xml:space="preserve"> МУНИЦИПАЛЬНОГО ОБРАЗОВАНИЯ</w:t>
      </w:r>
    </w:p>
    <w:p w14:paraId="5F332584" w14:textId="77777777" w:rsidR="00344589" w:rsidRDefault="00344589" w:rsidP="00344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87EB7">
        <w:rPr>
          <w:b/>
          <w:sz w:val="28"/>
          <w:szCs w:val="28"/>
        </w:rPr>
        <w:t xml:space="preserve"> НОВОРОССИЙСК</w:t>
      </w:r>
    </w:p>
    <w:p w14:paraId="4833297F" w14:textId="77777777" w:rsidR="00344589" w:rsidRDefault="00344589" w:rsidP="00344589">
      <w:pPr>
        <w:jc w:val="center"/>
        <w:rPr>
          <w:b/>
          <w:sz w:val="28"/>
          <w:szCs w:val="28"/>
        </w:rPr>
      </w:pPr>
    </w:p>
    <w:p w14:paraId="6DCBC03B" w14:textId="77777777" w:rsidR="00344589" w:rsidRPr="001B4569" w:rsidRDefault="00344589" w:rsidP="00344589">
      <w:pPr>
        <w:ind w:right="-6"/>
        <w:jc w:val="center"/>
      </w:pPr>
      <w:r>
        <w:rPr>
          <w:b/>
          <w:sz w:val="32"/>
          <w:szCs w:val="32"/>
        </w:rPr>
        <w:t>ПОСТАНОВЛЕ</w:t>
      </w:r>
      <w:r w:rsidRPr="001B4569">
        <w:rPr>
          <w:b/>
          <w:sz w:val="32"/>
          <w:szCs w:val="32"/>
        </w:rPr>
        <w:t>НИЕ</w:t>
      </w:r>
    </w:p>
    <w:p w14:paraId="3C9A8222" w14:textId="77777777" w:rsidR="00344589" w:rsidRPr="00D87EB7" w:rsidRDefault="00344589" w:rsidP="00344589">
      <w:pPr>
        <w:jc w:val="center"/>
        <w:rPr>
          <w:b/>
          <w:sz w:val="28"/>
          <w:szCs w:val="28"/>
        </w:rPr>
      </w:pPr>
    </w:p>
    <w:p w14:paraId="0E7F1F02" w14:textId="77777777" w:rsidR="00344589" w:rsidRDefault="00344589" w:rsidP="00344589">
      <w:pPr>
        <w:rPr>
          <w:b/>
        </w:rPr>
      </w:pPr>
      <w:r>
        <w:t xml:space="preserve">  </w:t>
      </w:r>
      <w:r w:rsidRPr="00EA0080">
        <w:t xml:space="preserve">_______________ </w:t>
      </w:r>
      <w:r>
        <w:rPr>
          <w:b/>
        </w:rPr>
        <w:t xml:space="preserve">                                                                                              № __________</w:t>
      </w:r>
    </w:p>
    <w:p w14:paraId="3DD53C3C" w14:textId="77777777" w:rsidR="00344589" w:rsidRPr="004B0BA2" w:rsidRDefault="00344589" w:rsidP="00344589">
      <w:pPr>
        <w:jc w:val="center"/>
        <w:rPr>
          <w:sz w:val="22"/>
          <w:szCs w:val="22"/>
        </w:rPr>
      </w:pPr>
      <w:r w:rsidRPr="004B0BA2">
        <w:rPr>
          <w:sz w:val="22"/>
          <w:szCs w:val="22"/>
        </w:rPr>
        <w:t>г. Новороссийск</w:t>
      </w:r>
    </w:p>
    <w:p w14:paraId="38749F97" w14:textId="77777777" w:rsidR="00344589" w:rsidRDefault="00344589" w:rsidP="00344589">
      <w:pPr>
        <w:jc w:val="center"/>
        <w:rPr>
          <w:b/>
          <w:bCs/>
          <w:sz w:val="28"/>
          <w:szCs w:val="28"/>
        </w:rPr>
      </w:pPr>
    </w:p>
    <w:p w14:paraId="31A79BEE" w14:textId="77777777" w:rsidR="009A1A1E" w:rsidRDefault="009A1A1E" w:rsidP="009A1A1E">
      <w:pPr>
        <w:contextualSpacing/>
        <w:jc w:val="center"/>
        <w:rPr>
          <w:b/>
          <w:bCs/>
          <w:sz w:val="28"/>
          <w:szCs w:val="28"/>
        </w:rPr>
      </w:pPr>
    </w:p>
    <w:p w14:paraId="19636B60" w14:textId="77777777" w:rsidR="00481537" w:rsidRDefault="00481537" w:rsidP="00AD6469">
      <w:pPr>
        <w:jc w:val="center"/>
        <w:rPr>
          <w:b/>
          <w:bCs/>
          <w:sz w:val="28"/>
          <w:szCs w:val="28"/>
        </w:rPr>
      </w:pPr>
    </w:p>
    <w:p w14:paraId="1F3BAF52" w14:textId="687C69ED" w:rsidR="00F45FC5" w:rsidRDefault="00D874DF" w:rsidP="0081322B">
      <w:pPr>
        <w:jc w:val="center"/>
        <w:rPr>
          <w:b/>
          <w:bCs/>
          <w:sz w:val="28"/>
          <w:szCs w:val="28"/>
        </w:rPr>
      </w:pPr>
      <w:r w:rsidRPr="00D874DF">
        <w:rPr>
          <w:b/>
          <w:bCs/>
          <w:sz w:val="28"/>
          <w:szCs w:val="28"/>
        </w:rPr>
        <w:t xml:space="preserve">Об утверждении </w:t>
      </w:r>
      <w:r w:rsidR="008E4DCA" w:rsidRPr="00D874DF">
        <w:rPr>
          <w:b/>
          <w:bCs/>
          <w:sz w:val="28"/>
          <w:szCs w:val="28"/>
        </w:rPr>
        <w:t xml:space="preserve">Порядка </w:t>
      </w:r>
      <w:r w:rsidRPr="00D874DF">
        <w:rPr>
          <w:b/>
          <w:bCs/>
          <w:sz w:val="28"/>
          <w:szCs w:val="28"/>
        </w:rPr>
        <w:t>опубликования сведений об объектах учета, содержащихся в реестре муниципально</w:t>
      </w:r>
      <w:r>
        <w:rPr>
          <w:b/>
          <w:bCs/>
          <w:sz w:val="28"/>
          <w:szCs w:val="28"/>
        </w:rPr>
        <w:t>го имущества муниципального образования город Новороссийск</w:t>
      </w:r>
      <w:r w:rsidR="00DF3D39">
        <w:t xml:space="preserve">, </w:t>
      </w:r>
      <w:r w:rsidR="00F45FC5" w:rsidRPr="0081322B">
        <w:rPr>
          <w:b/>
          <w:bCs/>
          <w:sz w:val="28"/>
          <w:szCs w:val="28"/>
        </w:rPr>
        <w:t>и признании утратившим силу постановлени</w:t>
      </w:r>
      <w:r w:rsidR="00F45FC5">
        <w:rPr>
          <w:b/>
          <w:bCs/>
          <w:sz w:val="28"/>
          <w:szCs w:val="28"/>
        </w:rPr>
        <w:t>я</w:t>
      </w:r>
      <w:r w:rsidR="00F45FC5" w:rsidRPr="0081322B">
        <w:rPr>
          <w:b/>
          <w:bCs/>
          <w:sz w:val="28"/>
          <w:szCs w:val="28"/>
        </w:rPr>
        <w:t xml:space="preserve"> администрации</w:t>
      </w:r>
      <w:r w:rsidR="00F45FC5">
        <w:rPr>
          <w:b/>
          <w:bCs/>
          <w:sz w:val="28"/>
          <w:szCs w:val="28"/>
        </w:rPr>
        <w:t xml:space="preserve"> </w:t>
      </w:r>
      <w:r w:rsidR="00F45FC5" w:rsidRPr="0081322B">
        <w:rPr>
          <w:b/>
          <w:bCs/>
          <w:sz w:val="28"/>
          <w:szCs w:val="28"/>
        </w:rPr>
        <w:t>муниципального образования</w:t>
      </w:r>
    </w:p>
    <w:p w14:paraId="6D1B3CDE" w14:textId="3405632C" w:rsidR="00C30402" w:rsidRDefault="00F45FC5" w:rsidP="0081322B">
      <w:pPr>
        <w:jc w:val="center"/>
        <w:rPr>
          <w:b/>
          <w:bCs/>
          <w:sz w:val="28"/>
          <w:szCs w:val="28"/>
        </w:rPr>
      </w:pPr>
      <w:r w:rsidRPr="0081322B">
        <w:rPr>
          <w:b/>
          <w:bCs/>
          <w:sz w:val="28"/>
          <w:szCs w:val="28"/>
        </w:rPr>
        <w:t>город Новороссийск</w:t>
      </w:r>
      <w:r w:rsidRPr="00F45FC5">
        <w:t xml:space="preserve"> </w:t>
      </w:r>
      <w:r w:rsidRPr="00F45FC5">
        <w:rPr>
          <w:b/>
          <w:bCs/>
          <w:sz w:val="28"/>
          <w:szCs w:val="28"/>
        </w:rPr>
        <w:t>от 21 января 2019</w:t>
      </w:r>
      <w:r w:rsidR="008E1D52">
        <w:rPr>
          <w:b/>
          <w:bCs/>
          <w:sz w:val="28"/>
          <w:szCs w:val="28"/>
        </w:rPr>
        <w:t xml:space="preserve"> года</w:t>
      </w:r>
      <w:r w:rsidRPr="00F45FC5">
        <w:rPr>
          <w:b/>
          <w:bCs/>
          <w:sz w:val="28"/>
          <w:szCs w:val="28"/>
        </w:rPr>
        <w:t xml:space="preserve"> № 242</w:t>
      </w:r>
    </w:p>
    <w:p w14:paraId="26B96713" w14:textId="161B144D" w:rsidR="00D874DF" w:rsidRDefault="00D874DF" w:rsidP="00AD6469">
      <w:pPr>
        <w:jc w:val="center"/>
        <w:rPr>
          <w:b/>
          <w:bCs/>
          <w:sz w:val="28"/>
          <w:szCs w:val="28"/>
        </w:rPr>
      </w:pPr>
    </w:p>
    <w:p w14:paraId="27E679F5" w14:textId="77777777" w:rsidR="00481537" w:rsidRDefault="00481537" w:rsidP="00AD6469">
      <w:pPr>
        <w:jc w:val="center"/>
        <w:rPr>
          <w:b/>
          <w:bCs/>
          <w:sz w:val="28"/>
          <w:szCs w:val="28"/>
        </w:rPr>
      </w:pPr>
    </w:p>
    <w:p w14:paraId="3D1A1837" w14:textId="655F447A" w:rsidR="009A1A1E" w:rsidRDefault="00D874DF" w:rsidP="009A1A1E">
      <w:pPr>
        <w:ind w:firstLine="851"/>
        <w:jc w:val="both"/>
        <w:rPr>
          <w:bCs/>
          <w:sz w:val="28"/>
          <w:szCs w:val="28"/>
        </w:rPr>
      </w:pPr>
      <w:r w:rsidRPr="00D874DF">
        <w:rPr>
          <w:bCs/>
          <w:sz w:val="28"/>
          <w:szCs w:val="28"/>
        </w:rPr>
        <w:t xml:space="preserve">На основании Федерального закона от 6 октября 2003 </w:t>
      </w:r>
      <w:r w:rsidR="00F45FC5" w:rsidRPr="00F45FC5">
        <w:rPr>
          <w:bCs/>
          <w:sz w:val="28"/>
          <w:szCs w:val="28"/>
        </w:rPr>
        <w:t xml:space="preserve">года </w:t>
      </w:r>
      <w:r w:rsidRPr="00D874DF">
        <w:rPr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66340">
        <w:rPr>
          <w:bCs/>
          <w:sz w:val="28"/>
          <w:szCs w:val="28"/>
        </w:rPr>
        <w:t>п</w:t>
      </w:r>
      <w:r w:rsidRPr="00D874DF">
        <w:rPr>
          <w:bCs/>
          <w:sz w:val="28"/>
          <w:szCs w:val="28"/>
        </w:rPr>
        <w:t xml:space="preserve">риказа </w:t>
      </w:r>
      <w:r w:rsidR="00F45FC5" w:rsidRPr="00F45FC5">
        <w:rPr>
          <w:bCs/>
          <w:sz w:val="28"/>
          <w:szCs w:val="28"/>
        </w:rPr>
        <w:t xml:space="preserve">Министерства экономического развития </w:t>
      </w:r>
      <w:r w:rsidR="00F45FC5" w:rsidRPr="00D874DF">
        <w:rPr>
          <w:bCs/>
          <w:sz w:val="28"/>
          <w:szCs w:val="28"/>
        </w:rPr>
        <w:t>Российской Федерации</w:t>
      </w:r>
      <w:r w:rsidRPr="00D874DF">
        <w:rPr>
          <w:bCs/>
          <w:sz w:val="28"/>
          <w:szCs w:val="28"/>
        </w:rPr>
        <w:t xml:space="preserve"> от 30 августа 2011 </w:t>
      </w:r>
      <w:r w:rsidR="00F45FC5" w:rsidRPr="00F45FC5">
        <w:rPr>
          <w:bCs/>
          <w:sz w:val="28"/>
          <w:szCs w:val="28"/>
        </w:rPr>
        <w:t xml:space="preserve">года </w:t>
      </w:r>
      <w:r w:rsidRPr="00D874DF">
        <w:rPr>
          <w:bCs/>
          <w:sz w:val="28"/>
          <w:szCs w:val="28"/>
        </w:rPr>
        <w:t xml:space="preserve">№ 424 «Об утверждении Порядка ведения органами местного самоуправления реестров муниципального имущества», в целях реализации перечня Поручений Президента Российской Федерации по итогам заседания Государственного совета Российской Федерации </w:t>
      </w:r>
      <w:r w:rsidR="00F45FC5">
        <w:rPr>
          <w:bCs/>
          <w:sz w:val="28"/>
          <w:szCs w:val="28"/>
        </w:rPr>
        <w:t xml:space="preserve">                                  </w:t>
      </w:r>
      <w:r w:rsidRPr="00D874DF">
        <w:rPr>
          <w:bCs/>
          <w:sz w:val="28"/>
          <w:szCs w:val="28"/>
        </w:rPr>
        <w:t xml:space="preserve">5 апреля 2018 </w:t>
      </w:r>
      <w:r w:rsidR="00F45FC5" w:rsidRPr="00F45FC5">
        <w:rPr>
          <w:bCs/>
          <w:sz w:val="28"/>
          <w:szCs w:val="28"/>
        </w:rPr>
        <w:t>года</w:t>
      </w:r>
      <w:r w:rsidR="00F45FC5">
        <w:rPr>
          <w:bCs/>
          <w:sz w:val="28"/>
          <w:szCs w:val="28"/>
        </w:rPr>
        <w:t xml:space="preserve"> </w:t>
      </w:r>
      <w:r w:rsidRPr="00D874DF">
        <w:rPr>
          <w:bCs/>
          <w:sz w:val="28"/>
          <w:szCs w:val="28"/>
        </w:rPr>
        <w:t>(№ Пр-817ГС от 15</w:t>
      </w:r>
      <w:r w:rsidR="00F45FC5">
        <w:rPr>
          <w:bCs/>
          <w:sz w:val="28"/>
          <w:szCs w:val="28"/>
        </w:rPr>
        <w:t xml:space="preserve"> мая </w:t>
      </w:r>
      <w:r w:rsidRPr="00D874DF">
        <w:rPr>
          <w:bCs/>
          <w:sz w:val="28"/>
          <w:szCs w:val="28"/>
        </w:rPr>
        <w:t>2018</w:t>
      </w:r>
      <w:r w:rsidR="00F45FC5">
        <w:rPr>
          <w:bCs/>
          <w:sz w:val="28"/>
          <w:szCs w:val="28"/>
        </w:rPr>
        <w:t xml:space="preserve"> </w:t>
      </w:r>
      <w:r w:rsidR="00F45FC5" w:rsidRPr="00F45FC5">
        <w:rPr>
          <w:bCs/>
          <w:sz w:val="28"/>
          <w:szCs w:val="28"/>
        </w:rPr>
        <w:t>года</w:t>
      </w:r>
      <w:r w:rsidRPr="00D874DF">
        <w:rPr>
          <w:bCs/>
          <w:sz w:val="28"/>
          <w:szCs w:val="28"/>
        </w:rPr>
        <w:t>) в части  обеспечени</w:t>
      </w:r>
      <w:r w:rsidR="00CE6883">
        <w:rPr>
          <w:bCs/>
          <w:sz w:val="28"/>
          <w:szCs w:val="28"/>
        </w:rPr>
        <w:t>я</w:t>
      </w:r>
      <w:r w:rsidRPr="00D874DF">
        <w:rPr>
          <w:bCs/>
          <w:sz w:val="28"/>
          <w:szCs w:val="28"/>
        </w:rPr>
        <w:t xml:space="preserve"> опубликования и актуализации в информационно-телекоммуникационной сети «Интернет» информации об объектах, находящихся в государственной собственности субъектов Российской Федерации и муниципальной собственности</w:t>
      </w:r>
      <w:r w:rsidR="0036634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9A1A1E" w:rsidRPr="009A1A1E">
        <w:rPr>
          <w:bCs/>
          <w:sz w:val="28"/>
          <w:szCs w:val="28"/>
        </w:rPr>
        <w:t>п о с т а н о в л я ю:</w:t>
      </w:r>
    </w:p>
    <w:p w14:paraId="52EC1C19" w14:textId="77777777" w:rsidR="009A1A1E" w:rsidRDefault="009A1A1E" w:rsidP="009A1A1E">
      <w:pPr>
        <w:ind w:firstLine="851"/>
        <w:jc w:val="both"/>
        <w:rPr>
          <w:bCs/>
          <w:sz w:val="28"/>
          <w:szCs w:val="28"/>
        </w:rPr>
      </w:pPr>
    </w:p>
    <w:p w14:paraId="12CE0EDA" w14:textId="5BF86E42" w:rsidR="00D874DF" w:rsidRPr="00D874DF" w:rsidRDefault="009A1A1E" w:rsidP="00D874DF">
      <w:pPr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9A1A1E">
        <w:rPr>
          <w:bCs/>
          <w:sz w:val="28"/>
          <w:szCs w:val="28"/>
        </w:rPr>
        <w:t>1.</w:t>
      </w:r>
      <w:r w:rsidRPr="009A1A1E">
        <w:rPr>
          <w:bCs/>
          <w:sz w:val="28"/>
          <w:szCs w:val="28"/>
        </w:rPr>
        <w:tab/>
      </w:r>
      <w:r w:rsidR="00D874DF" w:rsidRPr="00D874DF">
        <w:rPr>
          <w:bCs/>
          <w:sz w:val="28"/>
          <w:szCs w:val="28"/>
        </w:rPr>
        <w:t xml:space="preserve">Утвердить </w:t>
      </w:r>
      <w:r w:rsidR="00F45FC5" w:rsidRPr="00D874DF">
        <w:rPr>
          <w:bCs/>
          <w:sz w:val="28"/>
          <w:szCs w:val="28"/>
        </w:rPr>
        <w:t xml:space="preserve">Порядок </w:t>
      </w:r>
      <w:r w:rsidR="00D874DF" w:rsidRPr="00D874DF">
        <w:rPr>
          <w:bCs/>
          <w:sz w:val="28"/>
          <w:szCs w:val="28"/>
        </w:rPr>
        <w:t>опубликования сведений об объектах учета, содержащихся в реестре муниципального имущества муниципального образования город Новороссийск</w:t>
      </w:r>
      <w:r w:rsidR="00D874DF">
        <w:rPr>
          <w:bCs/>
          <w:sz w:val="28"/>
          <w:szCs w:val="28"/>
        </w:rPr>
        <w:t xml:space="preserve"> </w:t>
      </w:r>
      <w:r w:rsidR="00F45FC5">
        <w:rPr>
          <w:bCs/>
          <w:sz w:val="28"/>
          <w:szCs w:val="28"/>
        </w:rPr>
        <w:t>(прилагается)</w:t>
      </w:r>
      <w:r w:rsidR="00D874DF" w:rsidRPr="00D874DF">
        <w:rPr>
          <w:bCs/>
          <w:sz w:val="28"/>
          <w:szCs w:val="28"/>
        </w:rPr>
        <w:t xml:space="preserve">. </w:t>
      </w:r>
    </w:p>
    <w:p w14:paraId="650EA6CB" w14:textId="415BD330" w:rsidR="00D874DF" w:rsidRDefault="00D874DF" w:rsidP="00D874DF">
      <w:pPr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D874DF">
        <w:rPr>
          <w:bCs/>
          <w:sz w:val="28"/>
          <w:szCs w:val="28"/>
        </w:rPr>
        <w:t>2.</w:t>
      </w:r>
      <w:r w:rsidRPr="00D874DF">
        <w:rPr>
          <w:bCs/>
          <w:sz w:val="28"/>
          <w:szCs w:val="28"/>
        </w:rPr>
        <w:tab/>
        <w:t xml:space="preserve">Установить, что сведения об объектах учета, содержащихся в реестре муниципального имущества муниципального образования город Новороссийск, размещаются </w:t>
      </w:r>
      <w:r>
        <w:rPr>
          <w:bCs/>
          <w:sz w:val="28"/>
          <w:szCs w:val="28"/>
        </w:rPr>
        <w:t>ежегодно</w:t>
      </w:r>
      <w:r w:rsidRPr="00D874DF">
        <w:rPr>
          <w:bCs/>
          <w:sz w:val="28"/>
          <w:szCs w:val="28"/>
        </w:rPr>
        <w:t xml:space="preserve"> до 10 </w:t>
      </w:r>
      <w:r>
        <w:rPr>
          <w:bCs/>
          <w:sz w:val="28"/>
          <w:szCs w:val="28"/>
        </w:rPr>
        <w:t>апреля</w:t>
      </w:r>
      <w:r w:rsidRPr="00D874DF">
        <w:rPr>
          <w:bCs/>
          <w:sz w:val="28"/>
          <w:szCs w:val="28"/>
        </w:rPr>
        <w:t xml:space="preserve"> по состоянию на 01 число месяца</w:t>
      </w:r>
      <w:r w:rsidR="00366340">
        <w:rPr>
          <w:bCs/>
          <w:sz w:val="28"/>
          <w:szCs w:val="28"/>
        </w:rPr>
        <w:t>,</w:t>
      </w:r>
      <w:r w:rsidRPr="00D874DF">
        <w:rPr>
          <w:bCs/>
          <w:sz w:val="28"/>
          <w:szCs w:val="28"/>
        </w:rPr>
        <w:t xml:space="preserve"> следующего за отчетным периодом</w:t>
      </w:r>
      <w:r w:rsidR="00366340">
        <w:rPr>
          <w:bCs/>
          <w:sz w:val="28"/>
          <w:szCs w:val="28"/>
        </w:rPr>
        <w:t>,</w:t>
      </w:r>
      <w:r w:rsidRPr="00D874DF">
        <w:rPr>
          <w:bCs/>
          <w:sz w:val="28"/>
          <w:szCs w:val="28"/>
        </w:rPr>
        <w:t xml:space="preserve"> на официальном сайте </w:t>
      </w:r>
      <w:r w:rsidR="002E7901">
        <w:rPr>
          <w:bCs/>
          <w:sz w:val="28"/>
          <w:szCs w:val="28"/>
        </w:rPr>
        <w:t xml:space="preserve">администрации </w:t>
      </w:r>
      <w:r w:rsidRPr="00D874DF">
        <w:rPr>
          <w:bCs/>
          <w:sz w:val="28"/>
          <w:szCs w:val="28"/>
        </w:rPr>
        <w:t xml:space="preserve">муниципального образования город Новороссийск. </w:t>
      </w:r>
    </w:p>
    <w:p w14:paraId="3F01AF12" w14:textId="459F75A9" w:rsidR="00D874DF" w:rsidRPr="00D874DF" w:rsidRDefault="009A1A1E" w:rsidP="00D874DF">
      <w:pPr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9A1A1E">
        <w:rPr>
          <w:bCs/>
          <w:sz w:val="28"/>
          <w:szCs w:val="28"/>
        </w:rPr>
        <w:t>3.</w:t>
      </w:r>
      <w:r w:rsidRPr="009A1A1E">
        <w:rPr>
          <w:bCs/>
          <w:sz w:val="28"/>
          <w:szCs w:val="28"/>
        </w:rPr>
        <w:tab/>
      </w:r>
      <w:r w:rsidR="00B5112D">
        <w:rPr>
          <w:bCs/>
          <w:sz w:val="28"/>
          <w:szCs w:val="28"/>
        </w:rPr>
        <w:t>Постановление администрации муниципального образования город Новороссийск от 21</w:t>
      </w:r>
      <w:r w:rsidR="009648AF">
        <w:rPr>
          <w:bCs/>
          <w:sz w:val="28"/>
          <w:szCs w:val="28"/>
        </w:rPr>
        <w:t xml:space="preserve"> января </w:t>
      </w:r>
      <w:r w:rsidR="00B5112D">
        <w:rPr>
          <w:bCs/>
          <w:sz w:val="28"/>
          <w:szCs w:val="28"/>
        </w:rPr>
        <w:t xml:space="preserve">2019 </w:t>
      </w:r>
      <w:r w:rsidR="00F45FC5" w:rsidRPr="00F45FC5">
        <w:rPr>
          <w:bCs/>
          <w:sz w:val="28"/>
          <w:szCs w:val="28"/>
        </w:rPr>
        <w:t xml:space="preserve">года </w:t>
      </w:r>
      <w:r w:rsidR="00B5112D">
        <w:rPr>
          <w:bCs/>
          <w:sz w:val="28"/>
          <w:szCs w:val="28"/>
        </w:rPr>
        <w:t xml:space="preserve">№ 242 «Об установлении объема сведений об объектах учета реестра муниципального имущества муниципального образования город Новороссийск, подлежащих размещению </w:t>
      </w:r>
      <w:r w:rsidR="00B5112D">
        <w:rPr>
          <w:bCs/>
          <w:sz w:val="28"/>
          <w:szCs w:val="28"/>
        </w:rPr>
        <w:lastRenderedPageBreak/>
        <w:t>на официальном сайте администрации муниципального образования город Новороссийск в информационно-телекоммуникационной сети «Интернет» признать утратившим силу.</w:t>
      </w:r>
    </w:p>
    <w:p w14:paraId="0E21246E" w14:textId="1171BC06" w:rsidR="00CE6883" w:rsidRPr="00CE6883" w:rsidRDefault="00D874DF" w:rsidP="00CE6883">
      <w:pPr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D874DF">
        <w:rPr>
          <w:bCs/>
          <w:sz w:val="28"/>
          <w:szCs w:val="28"/>
        </w:rPr>
        <w:t>4.</w:t>
      </w:r>
      <w:r w:rsidR="009A1A1E" w:rsidRPr="009A1A1E">
        <w:rPr>
          <w:bCs/>
          <w:sz w:val="28"/>
          <w:szCs w:val="28"/>
        </w:rPr>
        <w:tab/>
      </w:r>
      <w:r w:rsidR="00CE6883" w:rsidRPr="00CE6883">
        <w:rPr>
          <w:bCs/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печатном бюллетене </w:t>
      </w:r>
      <w:r w:rsidR="00CE6883">
        <w:rPr>
          <w:bCs/>
          <w:sz w:val="28"/>
          <w:szCs w:val="28"/>
        </w:rPr>
        <w:t>«</w:t>
      </w:r>
      <w:r w:rsidR="00CE6883" w:rsidRPr="00CE6883">
        <w:rPr>
          <w:bCs/>
          <w:sz w:val="28"/>
          <w:szCs w:val="28"/>
        </w:rPr>
        <w:t>Вестник муниципального образования город Новороссийск</w:t>
      </w:r>
      <w:r w:rsidR="00CE6883">
        <w:rPr>
          <w:bCs/>
          <w:sz w:val="28"/>
          <w:szCs w:val="28"/>
        </w:rPr>
        <w:t>»</w:t>
      </w:r>
      <w:r w:rsidR="00CE6883" w:rsidRPr="00CE6883">
        <w:rPr>
          <w:bCs/>
          <w:sz w:val="28"/>
          <w:szCs w:val="28"/>
        </w:rPr>
        <w:t xml:space="preserve"> и разместить на официальном сайте администрации муниципального образования город Новороссийск.</w:t>
      </w:r>
    </w:p>
    <w:p w14:paraId="287F48C2" w14:textId="77777777" w:rsidR="00CE6883" w:rsidRPr="00CE6883" w:rsidRDefault="00CE6883" w:rsidP="00CE6883">
      <w:pPr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CE6883">
        <w:rPr>
          <w:bCs/>
          <w:sz w:val="28"/>
          <w:szCs w:val="28"/>
        </w:rPr>
        <w:t xml:space="preserve">5. Контроль за выполнением настоящего постановления возложить на </w:t>
      </w:r>
      <w:proofErr w:type="spellStart"/>
      <w:r w:rsidRPr="00CE6883">
        <w:rPr>
          <w:bCs/>
          <w:sz w:val="28"/>
          <w:szCs w:val="28"/>
        </w:rPr>
        <w:t>и.о</w:t>
      </w:r>
      <w:proofErr w:type="spellEnd"/>
      <w:r w:rsidRPr="00CE6883">
        <w:rPr>
          <w:bCs/>
          <w:sz w:val="28"/>
          <w:szCs w:val="28"/>
        </w:rPr>
        <w:t>. заместителя главы муниципального образования Степаненко Е.Н.</w:t>
      </w:r>
    </w:p>
    <w:p w14:paraId="64FCBBB6" w14:textId="3617082E" w:rsidR="009A1A1E" w:rsidRDefault="00CE6883" w:rsidP="00CE6883">
      <w:pPr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CE6883">
        <w:rPr>
          <w:bCs/>
          <w:sz w:val="28"/>
          <w:szCs w:val="28"/>
        </w:rPr>
        <w:t>6. Постановление вступает в силу со дня его официального опубликования.</w:t>
      </w:r>
    </w:p>
    <w:p w14:paraId="4EBA14A6" w14:textId="77777777" w:rsidR="009A1A1E" w:rsidRDefault="009A1A1E" w:rsidP="009A1A1E">
      <w:pPr>
        <w:jc w:val="both"/>
        <w:rPr>
          <w:bCs/>
          <w:sz w:val="28"/>
          <w:szCs w:val="28"/>
        </w:rPr>
      </w:pPr>
    </w:p>
    <w:p w14:paraId="53B714D9" w14:textId="77777777" w:rsidR="009A1A1E" w:rsidRDefault="009A1A1E" w:rsidP="009A1A1E">
      <w:pPr>
        <w:jc w:val="both"/>
        <w:rPr>
          <w:bCs/>
          <w:sz w:val="28"/>
          <w:szCs w:val="28"/>
        </w:rPr>
      </w:pPr>
    </w:p>
    <w:p w14:paraId="2EECEFE6" w14:textId="77777777" w:rsidR="009A1A1E" w:rsidRPr="009A1A1E" w:rsidRDefault="009A1A1E" w:rsidP="009A1A1E">
      <w:pPr>
        <w:jc w:val="both"/>
        <w:rPr>
          <w:bCs/>
          <w:sz w:val="28"/>
          <w:szCs w:val="28"/>
        </w:rPr>
      </w:pPr>
      <w:r w:rsidRPr="009A1A1E">
        <w:rPr>
          <w:bCs/>
          <w:sz w:val="28"/>
          <w:szCs w:val="28"/>
        </w:rPr>
        <w:t xml:space="preserve">Глава </w:t>
      </w:r>
    </w:p>
    <w:p w14:paraId="46FEC406" w14:textId="16C40246" w:rsidR="00481537" w:rsidRDefault="009A1A1E" w:rsidP="009A1A1E">
      <w:pPr>
        <w:jc w:val="both"/>
        <w:rPr>
          <w:bCs/>
          <w:sz w:val="28"/>
          <w:szCs w:val="28"/>
        </w:rPr>
      </w:pPr>
      <w:r w:rsidRPr="009A1A1E">
        <w:rPr>
          <w:bCs/>
          <w:sz w:val="28"/>
          <w:szCs w:val="28"/>
        </w:rPr>
        <w:t>муниципального образования</w:t>
      </w:r>
      <w:r w:rsidRPr="009A1A1E">
        <w:rPr>
          <w:bCs/>
          <w:sz w:val="28"/>
          <w:szCs w:val="28"/>
        </w:rPr>
        <w:tab/>
      </w:r>
      <w:r w:rsidRPr="009A1A1E">
        <w:rPr>
          <w:bCs/>
          <w:sz w:val="28"/>
          <w:szCs w:val="28"/>
        </w:rPr>
        <w:tab/>
      </w:r>
      <w:r w:rsidRPr="009A1A1E">
        <w:rPr>
          <w:bCs/>
          <w:sz w:val="28"/>
          <w:szCs w:val="28"/>
        </w:rPr>
        <w:tab/>
      </w:r>
      <w:r w:rsidRPr="009A1A1E">
        <w:rPr>
          <w:bCs/>
          <w:sz w:val="28"/>
          <w:szCs w:val="28"/>
        </w:rPr>
        <w:tab/>
      </w:r>
      <w:r w:rsidRPr="009A1A1E">
        <w:rPr>
          <w:bCs/>
          <w:sz w:val="28"/>
          <w:szCs w:val="28"/>
        </w:rPr>
        <w:tab/>
        <w:t xml:space="preserve">   А.В. Кравченко</w:t>
      </w:r>
    </w:p>
    <w:p w14:paraId="7897E7D5" w14:textId="641C983D" w:rsidR="00481537" w:rsidRDefault="00481537">
      <w:pPr>
        <w:rPr>
          <w:bCs/>
          <w:sz w:val="28"/>
          <w:szCs w:val="28"/>
        </w:rPr>
      </w:pPr>
    </w:p>
    <w:p w14:paraId="675EC210" w14:textId="77777777" w:rsidR="0031009F" w:rsidRDefault="0031009F">
      <w:pPr>
        <w:rPr>
          <w:bCs/>
          <w:sz w:val="28"/>
          <w:szCs w:val="28"/>
        </w:rPr>
      </w:pPr>
    </w:p>
    <w:p w14:paraId="3947DD51" w14:textId="77777777" w:rsidR="0031009F" w:rsidRDefault="0031009F">
      <w:pPr>
        <w:rPr>
          <w:bCs/>
          <w:sz w:val="28"/>
          <w:szCs w:val="28"/>
        </w:rPr>
      </w:pPr>
    </w:p>
    <w:p w14:paraId="15024FC9" w14:textId="77777777" w:rsidR="0031009F" w:rsidRDefault="0031009F">
      <w:pPr>
        <w:rPr>
          <w:bCs/>
          <w:sz w:val="28"/>
          <w:szCs w:val="28"/>
        </w:rPr>
      </w:pPr>
    </w:p>
    <w:p w14:paraId="14BB7FF4" w14:textId="77777777" w:rsidR="0031009F" w:rsidRDefault="0031009F">
      <w:pPr>
        <w:rPr>
          <w:bCs/>
          <w:sz w:val="28"/>
          <w:szCs w:val="28"/>
        </w:rPr>
      </w:pPr>
    </w:p>
    <w:p w14:paraId="78287460" w14:textId="77777777" w:rsidR="0031009F" w:rsidRDefault="0031009F">
      <w:pPr>
        <w:rPr>
          <w:bCs/>
          <w:sz w:val="28"/>
          <w:szCs w:val="28"/>
        </w:rPr>
      </w:pPr>
    </w:p>
    <w:p w14:paraId="430584AE" w14:textId="77777777" w:rsidR="0031009F" w:rsidRDefault="0031009F">
      <w:pPr>
        <w:rPr>
          <w:bCs/>
          <w:sz w:val="28"/>
          <w:szCs w:val="28"/>
        </w:rPr>
      </w:pPr>
    </w:p>
    <w:p w14:paraId="45BFE027" w14:textId="77777777" w:rsidR="0031009F" w:rsidRDefault="0031009F">
      <w:pPr>
        <w:rPr>
          <w:bCs/>
          <w:sz w:val="28"/>
          <w:szCs w:val="28"/>
        </w:rPr>
      </w:pPr>
    </w:p>
    <w:p w14:paraId="6D0702F2" w14:textId="77777777" w:rsidR="0031009F" w:rsidRDefault="0031009F">
      <w:pPr>
        <w:rPr>
          <w:bCs/>
          <w:sz w:val="28"/>
          <w:szCs w:val="28"/>
        </w:rPr>
      </w:pPr>
    </w:p>
    <w:p w14:paraId="4108E265" w14:textId="77777777" w:rsidR="0031009F" w:rsidRDefault="0031009F">
      <w:pPr>
        <w:rPr>
          <w:bCs/>
          <w:sz w:val="28"/>
          <w:szCs w:val="28"/>
        </w:rPr>
      </w:pPr>
    </w:p>
    <w:p w14:paraId="0CE20680" w14:textId="77777777" w:rsidR="0031009F" w:rsidRDefault="0031009F">
      <w:pPr>
        <w:rPr>
          <w:bCs/>
          <w:sz w:val="28"/>
          <w:szCs w:val="28"/>
        </w:rPr>
      </w:pPr>
    </w:p>
    <w:p w14:paraId="56200CC1" w14:textId="77777777" w:rsidR="0031009F" w:rsidRDefault="0031009F">
      <w:pPr>
        <w:rPr>
          <w:bCs/>
          <w:sz w:val="28"/>
          <w:szCs w:val="28"/>
        </w:rPr>
      </w:pPr>
    </w:p>
    <w:p w14:paraId="2696210E" w14:textId="77777777" w:rsidR="0031009F" w:rsidRDefault="0031009F">
      <w:pPr>
        <w:rPr>
          <w:bCs/>
          <w:sz w:val="28"/>
          <w:szCs w:val="28"/>
        </w:rPr>
      </w:pPr>
    </w:p>
    <w:p w14:paraId="687EE0DD" w14:textId="77777777" w:rsidR="0031009F" w:rsidRDefault="0031009F">
      <w:pPr>
        <w:rPr>
          <w:bCs/>
          <w:sz w:val="28"/>
          <w:szCs w:val="28"/>
        </w:rPr>
      </w:pPr>
    </w:p>
    <w:p w14:paraId="668562C3" w14:textId="77777777" w:rsidR="0031009F" w:rsidRDefault="0031009F">
      <w:pPr>
        <w:rPr>
          <w:bCs/>
          <w:sz w:val="28"/>
          <w:szCs w:val="28"/>
        </w:rPr>
      </w:pPr>
    </w:p>
    <w:p w14:paraId="262AC2EF" w14:textId="77777777" w:rsidR="0031009F" w:rsidRDefault="0031009F">
      <w:pPr>
        <w:rPr>
          <w:bCs/>
          <w:sz w:val="28"/>
          <w:szCs w:val="28"/>
        </w:rPr>
      </w:pPr>
    </w:p>
    <w:p w14:paraId="51851A79" w14:textId="77777777" w:rsidR="0031009F" w:rsidRDefault="0031009F">
      <w:pPr>
        <w:rPr>
          <w:bCs/>
          <w:sz w:val="28"/>
          <w:szCs w:val="28"/>
        </w:rPr>
      </w:pPr>
    </w:p>
    <w:p w14:paraId="7A557104" w14:textId="77777777" w:rsidR="0031009F" w:rsidRDefault="0031009F">
      <w:pPr>
        <w:rPr>
          <w:bCs/>
          <w:sz w:val="28"/>
          <w:szCs w:val="28"/>
        </w:rPr>
      </w:pPr>
    </w:p>
    <w:p w14:paraId="3ADD9739" w14:textId="77777777" w:rsidR="0031009F" w:rsidRDefault="0031009F">
      <w:pPr>
        <w:rPr>
          <w:bCs/>
          <w:sz w:val="28"/>
          <w:szCs w:val="28"/>
        </w:rPr>
      </w:pPr>
    </w:p>
    <w:p w14:paraId="61FF276B" w14:textId="77777777" w:rsidR="0031009F" w:rsidRDefault="0031009F">
      <w:pPr>
        <w:rPr>
          <w:bCs/>
          <w:sz w:val="28"/>
          <w:szCs w:val="28"/>
        </w:rPr>
      </w:pPr>
    </w:p>
    <w:p w14:paraId="1498192D" w14:textId="77777777" w:rsidR="0031009F" w:rsidRDefault="0031009F">
      <w:pPr>
        <w:rPr>
          <w:bCs/>
          <w:sz w:val="28"/>
          <w:szCs w:val="28"/>
        </w:rPr>
      </w:pPr>
    </w:p>
    <w:p w14:paraId="2A0A9D01" w14:textId="77777777" w:rsidR="0031009F" w:rsidRDefault="0031009F">
      <w:pPr>
        <w:rPr>
          <w:bCs/>
          <w:sz w:val="28"/>
          <w:szCs w:val="28"/>
        </w:rPr>
      </w:pPr>
    </w:p>
    <w:p w14:paraId="7435F80A" w14:textId="77777777" w:rsidR="0031009F" w:rsidRDefault="0031009F">
      <w:pPr>
        <w:rPr>
          <w:bCs/>
          <w:sz w:val="28"/>
          <w:szCs w:val="28"/>
        </w:rPr>
      </w:pPr>
    </w:p>
    <w:p w14:paraId="55799F2D" w14:textId="77777777" w:rsidR="0031009F" w:rsidRDefault="0031009F">
      <w:pPr>
        <w:rPr>
          <w:bCs/>
          <w:sz w:val="28"/>
          <w:szCs w:val="28"/>
        </w:rPr>
      </w:pPr>
    </w:p>
    <w:p w14:paraId="35DC71D1" w14:textId="77777777" w:rsidR="0031009F" w:rsidRDefault="0031009F">
      <w:pPr>
        <w:rPr>
          <w:bCs/>
          <w:sz w:val="28"/>
          <w:szCs w:val="28"/>
        </w:rPr>
      </w:pPr>
    </w:p>
    <w:p w14:paraId="65072B0D" w14:textId="77777777" w:rsidR="0031009F" w:rsidRDefault="0031009F">
      <w:pPr>
        <w:rPr>
          <w:bCs/>
          <w:sz w:val="28"/>
          <w:szCs w:val="28"/>
        </w:rPr>
      </w:pPr>
    </w:p>
    <w:p w14:paraId="5F0B808A" w14:textId="77777777" w:rsidR="0031009F" w:rsidRDefault="0031009F">
      <w:pPr>
        <w:rPr>
          <w:bCs/>
          <w:sz w:val="28"/>
          <w:szCs w:val="28"/>
        </w:rPr>
      </w:pPr>
    </w:p>
    <w:p w14:paraId="09753243" w14:textId="77777777" w:rsidR="0031009F" w:rsidRDefault="0031009F" w:rsidP="0031009F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  <w:r>
        <w:rPr>
          <w:bCs/>
          <w:sz w:val="28"/>
          <w:szCs w:val="28"/>
        </w:rPr>
        <w:br/>
        <w:t xml:space="preserve">постановлением администрации муниципального образования город Новороссийск </w:t>
      </w:r>
    </w:p>
    <w:p w14:paraId="7015E258" w14:textId="77777777" w:rsidR="0031009F" w:rsidRDefault="0031009F" w:rsidP="0031009F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от _____________________№_____</w:t>
      </w:r>
      <w:r>
        <w:rPr>
          <w:bCs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299380B" w14:textId="77777777" w:rsidR="0031009F" w:rsidRDefault="0031009F" w:rsidP="0031009F">
      <w:pPr>
        <w:tabs>
          <w:tab w:val="left" w:pos="99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1B07AB08" w14:textId="77777777" w:rsidR="0031009F" w:rsidRDefault="0031009F" w:rsidP="0031009F">
      <w:pPr>
        <w:jc w:val="center"/>
        <w:rPr>
          <w:bCs/>
          <w:sz w:val="28"/>
          <w:szCs w:val="28"/>
        </w:rPr>
      </w:pPr>
      <w:bookmarkStart w:id="0" w:name="_Hlk156893397"/>
      <w:r>
        <w:rPr>
          <w:bCs/>
          <w:sz w:val="28"/>
          <w:szCs w:val="28"/>
        </w:rPr>
        <w:t>ПОРЯДОК</w:t>
      </w:r>
    </w:p>
    <w:p w14:paraId="10390BC1" w14:textId="77777777" w:rsidR="0031009F" w:rsidRDefault="0031009F" w:rsidP="0031009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опубликования сведений об объектах учета, содержащихся в реестре муниципального имущества муниципального образования город Новороссийск</w:t>
      </w:r>
    </w:p>
    <w:bookmarkEnd w:id="0"/>
    <w:p w14:paraId="7784A747" w14:textId="77777777" w:rsidR="0031009F" w:rsidRDefault="0031009F" w:rsidP="0031009F">
      <w:pPr>
        <w:jc w:val="center"/>
        <w:rPr>
          <w:bCs/>
          <w:sz w:val="28"/>
          <w:szCs w:val="28"/>
        </w:rPr>
      </w:pPr>
    </w:p>
    <w:p w14:paraId="37124987" w14:textId="77777777" w:rsidR="0031009F" w:rsidRDefault="0031009F" w:rsidP="0031009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Порядок опубликования сведений об объектах учета, содержащихся в реестре муниципального имущества муниципального образования город Новороссийск (далее - Порядок), определяет процедуру опубликования в информационно-телекоммуникационной сети «Интернет» (далее - сеть Интернет) сведений об объектах учета, содержащихся в реестре муниципального имущества муниципального образования город Новороссийск, в целях обеспечения к ним доступа неопределенного круга лиц, заинтересованных в его получении.</w:t>
      </w:r>
    </w:p>
    <w:p w14:paraId="539B87E6" w14:textId="77777777" w:rsidR="0031009F" w:rsidRDefault="0031009F" w:rsidP="0031009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Органом, уполномоченным на опубликование сведений об объектах учета, содержащихся в реестре муниципального имущества муниципального образования город Новороссийск, в сети Интернет, является управление имущественных и земельных отношений администрации муниципального образования город Новороссийск.</w:t>
      </w:r>
    </w:p>
    <w:p w14:paraId="10B963D1" w14:textId="77777777" w:rsidR="0031009F" w:rsidRDefault="0031009F" w:rsidP="0031009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Опубликованию подлежат сведения об объектах имущества, в отношении которых осуществлена государственная регистрация права муниципального образования город Новороссийск в соответствии с действующим законодательством в уполномоченных органах государственной власти.</w:t>
      </w:r>
    </w:p>
    <w:p w14:paraId="3336F390" w14:textId="77777777" w:rsidR="0031009F" w:rsidRDefault="0031009F" w:rsidP="0031009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14:paraId="5E2A9C59" w14:textId="77777777" w:rsidR="0031009F" w:rsidRDefault="0031009F" w:rsidP="0031009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Сведения об объектах учета, содержащихся в реестре муниципального имущества муниципального образования город Новороссийск, публикуются в виде перечня объектов с указанием следующей информации о них:</w:t>
      </w:r>
    </w:p>
    <w:p w14:paraId="23BCF5A6" w14:textId="77777777" w:rsidR="0031009F" w:rsidRDefault="0031009F" w:rsidP="0031009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земельные участки:</w:t>
      </w:r>
    </w:p>
    <w:p w14:paraId="2328A9B0" w14:textId="77777777" w:rsidR="0031009F" w:rsidRDefault="0031009F" w:rsidP="0031009F">
      <w:pPr>
        <w:tabs>
          <w:tab w:val="left" w:pos="851"/>
          <w:tab w:val="left" w:pos="993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наименование, характеристика (категория земель, площадь, кадастровый номер);</w:t>
      </w:r>
    </w:p>
    <w:p w14:paraId="6A028A3E" w14:textId="77777777" w:rsidR="0031009F" w:rsidRDefault="0031009F" w:rsidP="0031009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адрес (местоположение);</w:t>
      </w:r>
    </w:p>
    <w:p w14:paraId="7E7E6D66" w14:textId="77777777" w:rsidR="0031009F" w:rsidRDefault="0031009F" w:rsidP="0031009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сведения о правообладателе, ограничениях (обременениях) правами третьих лиц (аренда, бессрочное пользование, сервитут);</w:t>
      </w:r>
    </w:p>
    <w:p w14:paraId="5337CC14" w14:textId="77777777" w:rsidR="0031009F" w:rsidRDefault="0031009F" w:rsidP="0031009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б) здания (помещения), сооружения, объекты инженерной инфраструктуры и объекты незавершенного строительства:</w:t>
      </w:r>
    </w:p>
    <w:p w14:paraId="1E9CF602" w14:textId="77777777" w:rsidR="0031009F" w:rsidRDefault="0031009F" w:rsidP="0031009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наименование; </w:t>
      </w:r>
    </w:p>
    <w:p w14:paraId="06965CEF" w14:textId="77777777" w:rsidR="0031009F" w:rsidRDefault="0031009F" w:rsidP="0031009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адрес (местоположение);</w:t>
      </w:r>
    </w:p>
    <w:p w14:paraId="5177E4C3" w14:textId="77777777" w:rsidR="0031009F" w:rsidRDefault="0031009F" w:rsidP="0031009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параметры (площадь, для сооружения, объекта незавершенного строительства - основные характеристики (протяженность, глубина, глубина залегания, площадь, объем, высота, площадь застройки) и ее значение; </w:t>
      </w:r>
    </w:p>
    <w:p w14:paraId="7F8FDF8F" w14:textId="77777777" w:rsidR="0031009F" w:rsidRDefault="0031009F" w:rsidP="0031009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сведения о правообладателе, ограничениях (обременениях) правами третьих лиц (аренда, безвозмездное пользование), виде вещного права (право хозяйственного ведения, право оперативного управления);</w:t>
      </w:r>
    </w:p>
    <w:p w14:paraId="4D805F2B" w14:textId="77777777" w:rsidR="0031009F" w:rsidRDefault="0031009F" w:rsidP="0031009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транспортные средства, движимое имущество:</w:t>
      </w:r>
    </w:p>
    <w:p w14:paraId="50CFD5F4" w14:textId="77777777" w:rsidR="0031009F" w:rsidRDefault="0031009F" w:rsidP="0031009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наименование; </w:t>
      </w:r>
    </w:p>
    <w:p w14:paraId="504FC99B" w14:textId="77777777" w:rsidR="0031009F" w:rsidRDefault="0031009F" w:rsidP="0031009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дополнительные сведения (характеристика имущества);</w:t>
      </w:r>
    </w:p>
    <w:p w14:paraId="1FF62297" w14:textId="77777777" w:rsidR="0031009F" w:rsidRDefault="0031009F" w:rsidP="0031009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сведения о правообладателе, ограничениях (обременениях) правами третьих лиц (аренда, безвозмездное пользование), виде вещного права (право хозяйственного ведения, право оперативного управления);</w:t>
      </w:r>
    </w:p>
    <w:p w14:paraId="4099C82F" w14:textId="77777777" w:rsidR="0031009F" w:rsidRDefault="0031009F" w:rsidP="0031009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акции:</w:t>
      </w:r>
    </w:p>
    <w:p w14:paraId="66A177EE" w14:textId="77777777" w:rsidR="0031009F" w:rsidRDefault="0031009F" w:rsidP="0031009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акционерное общество (эмитент);</w:t>
      </w:r>
    </w:p>
    <w:p w14:paraId="5B82E2E4" w14:textId="77777777" w:rsidR="0031009F" w:rsidRDefault="0031009F" w:rsidP="0031009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количество акций (штук);</w:t>
      </w:r>
    </w:p>
    <w:p w14:paraId="47472137" w14:textId="77777777" w:rsidR="0031009F" w:rsidRDefault="0031009F" w:rsidP="0031009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номинальная стоимость одной акции (рублей);</w:t>
      </w:r>
    </w:p>
    <w:p w14:paraId="0ED21366" w14:textId="77777777" w:rsidR="0031009F" w:rsidRDefault="0031009F" w:rsidP="0031009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доля в уставном капитале (процентов);</w:t>
      </w:r>
    </w:p>
    <w:p w14:paraId="2C3EF06B" w14:textId="77777777" w:rsidR="0031009F" w:rsidRDefault="0031009F" w:rsidP="0031009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 доли (вклады) в уставной (складочный) капитал хозяйственных обществ и товариществ:</w:t>
      </w:r>
    </w:p>
    <w:p w14:paraId="059A13D7" w14:textId="77777777" w:rsidR="0031009F" w:rsidRDefault="0031009F" w:rsidP="0031009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хозяйственное общество;</w:t>
      </w:r>
    </w:p>
    <w:p w14:paraId="02F7BFDA" w14:textId="77777777" w:rsidR="0031009F" w:rsidRDefault="0031009F" w:rsidP="0031009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доля в уставном капитале (процентов).</w:t>
      </w:r>
    </w:p>
    <w:p w14:paraId="7587D021" w14:textId="77777777" w:rsidR="0031009F" w:rsidRDefault="0031009F" w:rsidP="0031009F">
      <w:pPr>
        <w:ind w:firstLine="851"/>
        <w:jc w:val="both"/>
        <w:rPr>
          <w:bCs/>
          <w:sz w:val="28"/>
          <w:szCs w:val="28"/>
        </w:rPr>
      </w:pPr>
    </w:p>
    <w:p w14:paraId="76487C32" w14:textId="77777777" w:rsidR="0031009F" w:rsidRDefault="0031009F" w:rsidP="0031009F">
      <w:pPr>
        <w:ind w:firstLine="851"/>
        <w:jc w:val="both"/>
        <w:rPr>
          <w:bCs/>
          <w:sz w:val="28"/>
          <w:szCs w:val="28"/>
        </w:rPr>
      </w:pPr>
    </w:p>
    <w:p w14:paraId="55D184D2" w14:textId="77777777" w:rsidR="0031009F" w:rsidRDefault="0031009F" w:rsidP="0031009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управления </w:t>
      </w:r>
    </w:p>
    <w:p w14:paraId="61E15377" w14:textId="77777777" w:rsidR="0031009F" w:rsidRDefault="0031009F" w:rsidP="0031009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имущественных и земельных отношений                                 М.А. Веливченко</w:t>
      </w:r>
    </w:p>
    <w:p w14:paraId="1C4BDAA5" w14:textId="77777777" w:rsidR="0031009F" w:rsidRDefault="0031009F" w:rsidP="0031009F"/>
    <w:p w14:paraId="574F20C6" w14:textId="77777777" w:rsidR="0031009F" w:rsidRDefault="0031009F">
      <w:pPr>
        <w:rPr>
          <w:bCs/>
          <w:sz w:val="28"/>
          <w:szCs w:val="28"/>
        </w:rPr>
      </w:pPr>
      <w:bookmarkStart w:id="1" w:name="_GoBack"/>
      <w:bookmarkEnd w:id="1"/>
    </w:p>
    <w:sectPr w:rsidR="0031009F" w:rsidSect="00481537">
      <w:headerReference w:type="even" r:id="rId8"/>
      <w:headerReference w:type="default" r:id="rId9"/>
      <w:pgSz w:w="11906" w:h="16838"/>
      <w:pgMar w:top="141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EEA83" w14:textId="77777777" w:rsidR="00607074" w:rsidRDefault="00607074">
      <w:r>
        <w:separator/>
      </w:r>
    </w:p>
  </w:endnote>
  <w:endnote w:type="continuationSeparator" w:id="0">
    <w:p w14:paraId="7E38AF46" w14:textId="77777777" w:rsidR="00607074" w:rsidRDefault="0060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47F31" w14:textId="77777777" w:rsidR="00607074" w:rsidRDefault="00607074">
      <w:r>
        <w:separator/>
      </w:r>
    </w:p>
  </w:footnote>
  <w:footnote w:type="continuationSeparator" w:id="0">
    <w:p w14:paraId="53E92456" w14:textId="77777777" w:rsidR="00607074" w:rsidRDefault="00607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E4471" w14:textId="77777777" w:rsidR="004F7EB8" w:rsidRDefault="004F7EB8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B49937" w14:textId="77777777" w:rsidR="004F7EB8" w:rsidRDefault="004F7E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62A6E" w14:textId="77777777" w:rsidR="004F7EB8" w:rsidRDefault="004F7EB8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009F">
      <w:rPr>
        <w:rStyle w:val="a4"/>
        <w:noProof/>
      </w:rPr>
      <w:t>4</w:t>
    </w:r>
    <w:r>
      <w:rPr>
        <w:rStyle w:val="a4"/>
      </w:rPr>
      <w:fldChar w:fldCharType="end"/>
    </w:r>
  </w:p>
  <w:p w14:paraId="0926A298" w14:textId="77777777" w:rsidR="004F7EB8" w:rsidRDefault="004F7E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92A"/>
    <w:multiLevelType w:val="hybridMultilevel"/>
    <w:tmpl w:val="517A2A54"/>
    <w:lvl w:ilvl="0" w:tplc="2DCC56B0">
      <w:start w:val="1"/>
      <w:numFmt w:val="decimal"/>
      <w:lvlText w:val="%1."/>
      <w:lvlJc w:val="right"/>
      <w:pPr>
        <w:tabs>
          <w:tab w:val="num" w:pos="1068"/>
        </w:tabs>
        <w:ind w:left="1068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5A70E8C"/>
    <w:multiLevelType w:val="hybridMultilevel"/>
    <w:tmpl w:val="EA4054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69"/>
    <w:rsid w:val="000128B8"/>
    <w:rsid w:val="000141C2"/>
    <w:rsid w:val="00020B41"/>
    <w:rsid w:val="00021081"/>
    <w:rsid w:val="000362A3"/>
    <w:rsid w:val="0003723A"/>
    <w:rsid w:val="000419F1"/>
    <w:rsid w:val="00042A8F"/>
    <w:rsid w:val="000535BF"/>
    <w:rsid w:val="00060652"/>
    <w:rsid w:val="00070280"/>
    <w:rsid w:val="00082FF5"/>
    <w:rsid w:val="00084AD8"/>
    <w:rsid w:val="00095CF4"/>
    <w:rsid w:val="00095FDC"/>
    <w:rsid w:val="000A2EBD"/>
    <w:rsid w:val="000A43D1"/>
    <w:rsid w:val="000A4A63"/>
    <w:rsid w:val="000A703B"/>
    <w:rsid w:val="000C05C9"/>
    <w:rsid w:val="000C0BF9"/>
    <w:rsid w:val="000E0521"/>
    <w:rsid w:val="000E572B"/>
    <w:rsid w:val="000E7E83"/>
    <w:rsid w:val="0010106B"/>
    <w:rsid w:val="0010120B"/>
    <w:rsid w:val="001158A1"/>
    <w:rsid w:val="00123FA7"/>
    <w:rsid w:val="001351CC"/>
    <w:rsid w:val="00161818"/>
    <w:rsid w:val="001636DC"/>
    <w:rsid w:val="00182016"/>
    <w:rsid w:val="00185631"/>
    <w:rsid w:val="00195A11"/>
    <w:rsid w:val="001A275B"/>
    <w:rsid w:val="001B4569"/>
    <w:rsid w:val="001C5D95"/>
    <w:rsid w:val="001D1C96"/>
    <w:rsid w:val="001D580D"/>
    <w:rsid w:val="001D7ADF"/>
    <w:rsid w:val="001F387C"/>
    <w:rsid w:val="001F45CA"/>
    <w:rsid w:val="00202899"/>
    <w:rsid w:val="0021353B"/>
    <w:rsid w:val="00225927"/>
    <w:rsid w:val="00247171"/>
    <w:rsid w:val="00247DB2"/>
    <w:rsid w:val="00273B69"/>
    <w:rsid w:val="00275E6C"/>
    <w:rsid w:val="002827A0"/>
    <w:rsid w:val="00286CF8"/>
    <w:rsid w:val="00296104"/>
    <w:rsid w:val="00296424"/>
    <w:rsid w:val="002A1DCB"/>
    <w:rsid w:val="002B70A7"/>
    <w:rsid w:val="002D0B42"/>
    <w:rsid w:val="002E545F"/>
    <w:rsid w:val="002E7901"/>
    <w:rsid w:val="002F077F"/>
    <w:rsid w:val="002F7116"/>
    <w:rsid w:val="00300CBB"/>
    <w:rsid w:val="00303D1A"/>
    <w:rsid w:val="00304323"/>
    <w:rsid w:val="00304676"/>
    <w:rsid w:val="00304BA3"/>
    <w:rsid w:val="0031009F"/>
    <w:rsid w:val="00315092"/>
    <w:rsid w:val="0031672E"/>
    <w:rsid w:val="00320299"/>
    <w:rsid w:val="00337B59"/>
    <w:rsid w:val="00344589"/>
    <w:rsid w:val="003449CA"/>
    <w:rsid w:val="00355B26"/>
    <w:rsid w:val="003562BB"/>
    <w:rsid w:val="0035755C"/>
    <w:rsid w:val="00366340"/>
    <w:rsid w:val="00384819"/>
    <w:rsid w:val="00395740"/>
    <w:rsid w:val="003A2563"/>
    <w:rsid w:val="003B6FA2"/>
    <w:rsid w:val="003C4F3B"/>
    <w:rsid w:val="003C554B"/>
    <w:rsid w:val="003D14F9"/>
    <w:rsid w:val="003F1936"/>
    <w:rsid w:val="003F48EF"/>
    <w:rsid w:val="00406A20"/>
    <w:rsid w:val="00407A63"/>
    <w:rsid w:val="00413DF9"/>
    <w:rsid w:val="004231A2"/>
    <w:rsid w:val="0042660E"/>
    <w:rsid w:val="0043029B"/>
    <w:rsid w:val="004355AB"/>
    <w:rsid w:val="00436091"/>
    <w:rsid w:val="00443822"/>
    <w:rsid w:val="00463B02"/>
    <w:rsid w:val="00470594"/>
    <w:rsid w:val="00481537"/>
    <w:rsid w:val="004844E0"/>
    <w:rsid w:val="004A656A"/>
    <w:rsid w:val="004B0BA2"/>
    <w:rsid w:val="004B62A3"/>
    <w:rsid w:val="004D3BA3"/>
    <w:rsid w:val="004D6C70"/>
    <w:rsid w:val="004E63DC"/>
    <w:rsid w:val="004E71E0"/>
    <w:rsid w:val="004F7EB8"/>
    <w:rsid w:val="00503523"/>
    <w:rsid w:val="00503D67"/>
    <w:rsid w:val="005045E0"/>
    <w:rsid w:val="00511A29"/>
    <w:rsid w:val="00514494"/>
    <w:rsid w:val="005204BD"/>
    <w:rsid w:val="005235F7"/>
    <w:rsid w:val="00533033"/>
    <w:rsid w:val="00535027"/>
    <w:rsid w:val="0053701C"/>
    <w:rsid w:val="00571C21"/>
    <w:rsid w:val="00573F9A"/>
    <w:rsid w:val="00576175"/>
    <w:rsid w:val="005778EA"/>
    <w:rsid w:val="005813B5"/>
    <w:rsid w:val="005964E9"/>
    <w:rsid w:val="005A5FD5"/>
    <w:rsid w:val="005A6643"/>
    <w:rsid w:val="005B29DC"/>
    <w:rsid w:val="005C3496"/>
    <w:rsid w:val="005C46AA"/>
    <w:rsid w:val="00603318"/>
    <w:rsid w:val="00607074"/>
    <w:rsid w:val="006108CF"/>
    <w:rsid w:val="006139D9"/>
    <w:rsid w:val="00614972"/>
    <w:rsid w:val="00621A8F"/>
    <w:rsid w:val="00635015"/>
    <w:rsid w:val="00637221"/>
    <w:rsid w:val="00644401"/>
    <w:rsid w:val="006453C6"/>
    <w:rsid w:val="00646627"/>
    <w:rsid w:val="0065197A"/>
    <w:rsid w:val="00656799"/>
    <w:rsid w:val="00670779"/>
    <w:rsid w:val="0068641A"/>
    <w:rsid w:val="00697E61"/>
    <w:rsid w:val="006A48A3"/>
    <w:rsid w:val="006B0884"/>
    <w:rsid w:val="006C1C51"/>
    <w:rsid w:val="006C28DB"/>
    <w:rsid w:val="006C7ACC"/>
    <w:rsid w:val="006C7F55"/>
    <w:rsid w:val="006D2438"/>
    <w:rsid w:val="006D5D21"/>
    <w:rsid w:val="006F3AA3"/>
    <w:rsid w:val="007019AD"/>
    <w:rsid w:val="00703965"/>
    <w:rsid w:val="007073CD"/>
    <w:rsid w:val="00711A34"/>
    <w:rsid w:val="007340F1"/>
    <w:rsid w:val="00736F2E"/>
    <w:rsid w:val="00750596"/>
    <w:rsid w:val="00752655"/>
    <w:rsid w:val="00760350"/>
    <w:rsid w:val="0076183A"/>
    <w:rsid w:val="007648FD"/>
    <w:rsid w:val="0076522F"/>
    <w:rsid w:val="007664FE"/>
    <w:rsid w:val="007862A2"/>
    <w:rsid w:val="00791256"/>
    <w:rsid w:val="007B0380"/>
    <w:rsid w:val="007D04C4"/>
    <w:rsid w:val="008071B5"/>
    <w:rsid w:val="008128B4"/>
    <w:rsid w:val="0081322B"/>
    <w:rsid w:val="00835352"/>
    <w:rsid w:val="00844824"/>
    <w:rsid w:val="00844D59"/>
    <w:rsid w:val="008461F4"/>
    <w:rsid w:val="00853A72"/>
    <w:rsid w:val="00855D91"/>
    <w:rsid w:val="00862086"/>
    <w:rsid w:val="008657CA"/>
    <w:rsid w:val="0087057B"/>
    <w:rsid w:val="00872DC2"/>
    <w:rsid w:val="00875BA2"/>
    <w:rsid w:val="00876C0E"/>
    <w:rsid w:val="008A0EBC"/>
    <w:rsid w:val="008C4F0D"/>
    <w:rsid w:val="008D0B98"/>
    <w:rsid w:val="008E0701"/>
    <w:rsid w:val="008E1D52"/>
    <w:rsid w:val="008E4DCA"/>
    <w:rsid w:val="008F4B5A"/>
    <w:rsid w:val="008F5A38"/>
    <w:rsid w:val="00901518"/>
    <w:rsid w:val="009033DF"/>
    <w:rsid w:val="00914062"/>
    <w:rsid w:val="0094265A"/>
    <w:rsid w:val="009468C0"/>
    <w:rsid w:val="00951712"/>
    <w:rsid w:val="0095211F"/>
    <w:rsid w:val="0096327A"/>
    <w:rsid w:val="009648AF"/>
    <w:rsid w:val="00971753"/>
    <w:rsid w:val="00981C68"/>
    <w:rsid w:val="00995791"/>
    <w:rsid w:val="00997C62"/>
    <w:rsid w:val="009A1A1E"/>
    <w:rsid w:val="009B116C"/>
    <w:rsid w:val="009C5C16"/>
    <w:rsid w:val="009C736F"/>
    <w:rsid w:val="009C75BB"/>
    <w:rsid w:val="009D3511"/>
    <w:rsid w:val="009F08EE"/>
    <w:rsid w:val="009F3698"/>
    <w:rsid w:val="00A01553"/>
    <w:rsid w:val="00A02FB0"/>
    <w:rsid w:val="00A0542A"/>
    <w:rsid w:val="00A065AF"/>
    <w:rsid w:val="00A120B1"/>
    <w:rsid w:val="00A20BF4"/>
    <w:rsid w:val="00A3450D"/>
    <w:rsid w:val="00A41E38"/>
    <w:rsid w:val="00A43E8B"/>
    <w:rsid w:val="00A613DB"/>
    <w:rsid w:val="00A7536A"/>
    <w:rsid w:val="00A7615B"/>
    <w:rsid w:val="00AA71E7"/>
    <w:rsid w:val="00AA7696"/>
    <w:rsid w:val="00AB0465"/>
    <w:rsid w:val="00AB2863"/>
    <w:rsid w:val="00AB6FAE"/>
    <w:rsid w:val="00AC3093"/>
    <w:rsid w:val="00AD0AFA"/>
    <w:rsid w:val="00AD6469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439A4"/>
    <w:rsid w:val="00B43AE3"/>
    <w:rsid w:val="00B5112D"/>
    <w:rsid w:val="00B62AD4"/>
    <w:rsid w:val="00B76846"/>
    <w:rsid w:val="00B916F5"/>
    <w:rsid w:val="00B94E9F"/>
    <w:rsid w:val="00B9777B"/>
    <w:rsid w:val="00BC3B25"/>
    <w:rsid w:val="00BC4219"/>
    <w:rsid w:val="00C30402"/>
    <w:rsid w:val="00C33DCA"/>
    <w:rsid w:val="00C4442E"/>
    <w:rsid w:val="00C57585"/>
    <w:rsid w:val="00C60AED"/>
    <w:rsid w:val="00C60D60"/>
    <w:rsid w:val="00C74A3E"/>
    <w:rsid w:val="00C82C1B"/>
    <w:rsid w:val="00CA2128"/>
    <w:rsid w:val="00CA52CF"/>
    <w:rsid w:val="00CB5F3C"/>
    <w:rsid w:val="00CC1349"/>
    <w:rsid w:val="00CC1496"/>
    <w:rsid w:val="00CC678E"/>
    <w:rsid w:val="00CD18D2"/>
    <w:rsid w:val="00CE6883"/>
    <w:rsid w:val="00CF1D30"/>
    <w:rsid w:val="00CF3F1B"/>
    <w:rsid w:val="00D0524B"/>
    <w:rsid w:val="00D145C6"/>
    <w:rsid w:val="00D157C3"/>
    <w:rsid w:val="00D15EB7"/>
    <w:rsid w:val="00D23548"/>
    <w:rsid w:val="00D23FEB"/>
    <w:rsid w:val="00D429D9"/>
    <w:rsid w:val="00D4671B"/>
    <w:rsid w:val="00D510E2"/>
    <w:rsid w:val="00D53BF2"/>
    <w:rsid w:val="00D86C34"/>
    <w:rsid w:val="00D874DF"/>
    <w:rsid w:val="00D87EB7"/>
    <w:rsid w:val="00DB35DE"/>
    <w:rsid w:val="00DC6A9C"/>
    <w:rsid w:val="00DD297D"/>
    <w:rsid w:val="00DD2DDF"/>
    <w:rsid w:val="00DE44F4"/>
    <w:rsid w:val="00DF242B"/>
    <w:rsid w:val="00DF3D39"/>
    <w:rsid w:val="00DF533F"/>
    <w:rsid w:val="00E00BCA"/>
    <w:rsid w:val="00E03B1B"/>
    <w:rsid w:val="00E0755C"/>
    <w:rsid w:val="00E10494"/>
    <w:rsid w:val="00E11DA0"/>
    <w:rsid w:val="00E144D7"/>
    <w:rsid w:val="00E3753D"/>
    <w:rsid w:val="00E404FE"/>
    <w:rsid w:val="00E43D64"/>
    <w:rsid w:val="00E451E7"/>
    <w:rsid w:val="00E505E5"/>
    <w:rsid w:val="00E57B0C"/>
    <w:rsid w:val="00E73362"/>
    <w:rsid w:val="00E7414A"/>
    <w:rsid w:val="00E81DCB"/>
    <w:rsid w:val="00E82612"/>
    <w:rsid w:val="00E874D1"/>
    <w:rsid w:val="00E920A1"/>
    <w:rsid w:val="00E93BC1"/>
    <w:rsid w:val="00EA0080"/>
    <w:rsid w:val="00EB0BD3"/>
    <w:rsid w:val="00EE7186"/>
    <w:rsid w:val="00EF55B0"/>
    <w:rsid w:val="00F12EA3"/>
    <w:rsid w:val="00F1344F"/>
    <w:rsid w:val="00F267E7"/>
    <w:rsid w:val="00F42251"/>
    <w:rsid w:val="00F44D10"/>
    <w:rsid w:val="00F45FC5"/>
    <w:rsid w:val="00F75D5D"/>
    <w:rsid w:val="00F819E0"/>
    <w:rsid w:val="00F8709B"/>
    <w:rsid w:val="00F903F9"/>
    <w:rsid w:val="00FB2AE8"/>
    <w:rsid w:val="00FD1A3E"/>
    <w:rsid w:val="00FE49A9"/>
    <w:rsid w:val="00FE4F88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2DD32"/>
  <w15:docId w15:val="{E608482D-E2AF-43B8-8196-302FD6BD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9A1A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Сангулия К.З.</cp:lastModifiedBy>
  <cp:revision>3</cp:revision>
  <cp:lastPrinted>2024-01-23T06:09:00Z</cp:lastPrinted>
  <dcterms:created xsi:type="dcterms:W3CDTF">2024-02-07T08:05:00Z</dcterms:created>
  <dcterms:modified xsi:type="dcterms:W3CDTF">2024-02-08T13:05:00Z</dcterms:modified>
</cp:coreProperties>
</file>