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20BB37E" w14:textId="5BE2B69F" w:rsidR="00223469" w:rsidRPr="00223469" w:rsidRDefault="00223469" w:rsidP="00223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ermStart w:id="1907968120" w:edGrp="everyone"/>
      <w:r w:rsidRPr="00223469">
        <w:rPr>
          <w:rFonts w:ascii="Times New Roman" w:hAnsi="Times New Roman" w:cs="Times New Roman"/>
          <w:sz w:val="28"/>
          <w:szCs w:val="28"/>
        </w:rPr>
        <w:t>Об установлении режима работы и взимания платы за пользование платными парковочными пространствами на территории муниципального образования город Новороссийск в период празднования Дня Победы</w:t>
      </w:r>
    </w:p>
    <w:p w14:paraId="483ED4AC" w14:textId="45971614" w:rsidR="00AB2266" w:rsidRPr="00AB2266" w:rsidRDefault="00AB2266" w:rsidP="00A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EBD49E" w14:textId="77777777" w:rsidR="0057209B" w:rsidRPr="0057209B" w:rsidRDefault="0057209B" w:rsidP="002E4D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8AF3556" w14:textId="46DD5AF2" w:rsidR="00923B5D" w:rsidRPr="00EB0765" w:rsidRDefault="00223469" w:rsidP="003A6744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A64C78">
        <w:rPr>
          <w:rFonts w:ascii="Times New Roman" w:hAnsi="Times New Roman" w:cs="Times New Roman"/>
          <w:spacing w:val="-10"/>
          <w:sz w:val="28"/>
          <w:szCs w:val="28"/>
        </w:rPr>
        <w:t>В соответствии со статьей 16 Федерального закона от 6 октября 2003 года</w:t>
      </w:r>
      <w:r w:rsidRPr="004557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7E6852">
        <w:rPr>
          <w:rFonts w:ascii="Times New Roman" w:hAnsi="Times New Roman" w:cs="Times New Roman"/>
          <w:spacing w:val="-14"/>
          <w:sz w:val="28"/>
          <w:szCs w:val="28"/>
        </w:rPr>
        <w:t>Российской Федерации», статьей 12 Федерального закона от 8 ноября 2007 года</w:t>
      </w:r>
      <w:r w:rsidRPr="0045573C">
        <w:rPr>
          <w:rFonts w:ascii="Times New Roman" w:hAnsi="Times New Roman" w:cs="Times New Roman"/>
          <w:sz w:val="28"/>
          <w:szCs w:val="28"/>
        </w:rPr>
        <w:t xml:space="preserve"> </w:t>
      </w:r>
      <w:r w:rsidR="007E68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5573C">
        <w:rPr>
          <w:rFonts w:ascii="Times New Roman" w:hAnsi="Times New Roman" w:cs="Times New Roman"/>
          <w:sz w:val="28"/>
          <w:szCs w:val="28"/>
        </w:rPr>
        <w:t xml:space="preserve">от 29 декабря 2017 года № 443-ФЗ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«Об организации дорожного движения в Российской Федерации и о внесении изменений в отдельные </w:t>
      </w:r>
      <w:r w:rsidRPr="00057E7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руководствуясь статьей 34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и пунктом</w:t>
      </w:r>
      <w:r w:rsidRPr="00057E7F">
        <w:rPr>
          <w:rFonts w:ascii="Times New Roman" w:hAnsi="Times New Roman" w:cs="Times New Roman"/>
          <w:sz w:val="28"/>
          <w:szCs w:val="28"/>
        </w:rPr>
        <w:t xml:space="preserve"> 6.2 постановления администрации муниципального образования город Новороссийск от 12 сентября 2022 года № 5278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E7F">
        <w:rPr>
          <w:rFonts w:ascii="Times New Roman" w:hAnsi="Times New Roman" w:cs="Times New Roman"/>
          <w:sz w:val="28"/>
          <w:szCs w:val="28"/>
        </w:rPr>
        <w:t>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="00923B5D" w:rsidRPr="00EB0765">
        <w:rPr>
          <w:rFonts w:ascii="Times New Roman" w:hAnsi="Times New Roman"/>
          <w:sz w:val="28"/>
          <w:szCs w:val="28"/>
        </w:rPr>
        <w:t>, п о с т а н о в л я ю:</w:t>
      </w:r>
    </w:p>
    <w:p w14:paraId="2660C6AF" w14:textId="45C7A484" w:rsidR="00DD47D1" w:rsidRDefault="00DD47D1" w:rsidP="002E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06">
        <w:rPr>
          <w:rFonts w:ascii="Times New Roman" w:hAnsi="Times New Roman"/>
          <w:sz w:val="28"/>
          <w:szCs w:val="28"/>
        </w:rPr>
        <w:t xml:space="preserve"> </w:t>
      </w:r>
    </w:p>
    <w:p w14:paraId="69B2F32D" w14:textId="322A1495" w:rsidR="00DD47D1" w:rsidRDefault="00DD47D1" w:rsidP="00F30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>.</w:t>
      </w:r>
      <w:r w:rsidR="00223469" w:rsidRPr="002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режим работы муниципальных платных парковочных пространств на территории муниципального образования город Новороссийск с 00 часов 00 минут 9 мая 2024 года до 24 часов 00 минут</w:t>
      </w:r>
      <w:r w:rsidR="002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223469" w:rsidRPr="002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</w:t>
      </w:r>
      <w:r w:rsidR="002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23469" w:rsidRPr="002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празднования Дня Победы без взимания платы за</w:t>
      </w:r>
      <w:r w:rsidR="00223469" w:rsidRPr="00223469">
        <w:rPr>
          <w:rFonts w:ascii="Times New Roman" w:eastAsia="Calibri" w:hAnsi="Times New Roman" w:cs="Times New Roman"/>
          <w:sz w:val="28"/>
          <w:szCs w:val="28"/>
        </w:rPr>
        <w:t xml:space="preserve"> пользование платными парковочными пространствами на территории муниципального образования город Новороссийск</w:t>
      </w:r>
      <w:r w:rsidRPr="00874D11">
        <w:rPr>
          <w:rFonts w:ascii="Times New Roman" w:hAnsi="Times New Roman"/>
          <w:sz w:val="28"/>
          <w:szCs w:val="28"/>
        </w:rPr>
        <w:t>.</w:t>
      </w:r>
    </w:p>
    <w:p w14:paraId="2AA5278D" w14:textId="23B76B16" w:rsidR="00BE612A" w:rsidRDefault="00BE612A" w:rsidP="00F30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1C7F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перечень</w:t>
      </w:r>
      <w:r w:rsidRPr="00BE612A">
        <w:rPr>
          <w:rFonts w:ascii="Times New Roman" w:hAnsi="Times New Roman"/>
          <w:sz w:val="28"/>
          <w:szCs w:val="28"/>
        </w:rPr>
        <w:t xml:space="preserve">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, на которые распространяется пункт 1 </w:t>
      </w:r>
      <w:r w:rsidR="00DA2718">
        <w:rPr>
          <w:rFonts w:ascii="Times New Roman" w:hAnsi="Times New Roman"/>
          <w:sz w:val="28"/>
          <w:szCs w:val="28"/>
        </w:rPr>
        <w:t>настоя</w:t>
      </w:r>
      <w:r w:rsidR="00FC69E3">
        <w:rPr>
          <w:rFonts w:ascii="Times New Roman" w:hAnsi="Times New Roman"/>
          <w:sz w:val="28"/>
          <w:szCs w:val="28"/>
        </w:rPr>
        <w:t>щего постановления (прилагается)</w:t>
      </w:r>
      <w:r w:rsidR="00DA2718">
        <w:rPr>
          <w:rFonts w:ascii="Times New Roman" w:hAnsi="Times New Roman"/>
          <w:sz w:val="28"/>
          <w:szCs w:val="28"/>
        </w:rPr>
        <w:t>.</w:t>
      </w:r>
    </w:p>
    <w:p w14:paraId="57EA4420" w14:textId="6C41F906" w:rsidR="00DD47D1" w:rsidRDefault="00DA2718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</w:t>
      </w:r>
      <w:r w:rsidR="003E79B9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4630A0B4" w:rsidR="00DD47D1" w:rsidRPr="00874D11" w:rsidRDefault="00DA2718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3303DAB4" w14:textId="777645F5" w:rsidR="00DD47D1" w:rsidRDefault="00DA2718" w:rsidP="0088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2EA5F35" w14:textId="21991225" w:rsidR="00CC2CE9" w:rsidRDefault="00CC2CE9" w:rsidP="0088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59D2BD" w14:textId="77777777" w:rsidR="00DA2718" w:rsidRDefault="00DA2718" w:rsidP="0088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D0CAFBE" w14:textId="77777777" w:rsidR="005F2C8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2BD22DFA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0B10D" w14:textId="6270D47E" w:rsidR="00DD47D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94CAC7" w14:textId="3351C6F2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49F2A6" w14:textId="77EC2014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979667" w14:textId="0C7AA77C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7FAB7" w14:textId="3B89097F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3E142C" w14:textId="1907AD33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8C3AD1" w14:textId="7F5FBA5F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7DD995" w14:textId="56095667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4499EA" w14:textId="08BF5CA5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51D23A" w14:textId="74A4DF50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17EE34" w14:textId="2616D1EC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801A4F" w14:textId="2EE71E88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8B0F42" w14:textId="5311281B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3C83FA" w14:textId="4105EFB5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C9C627" w14:textId="497B148E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D05BD4" w14:textId="5B818880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5E786F" w14:textId="5F58071D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15CFA8" w14:textId="151BA144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067914" w14:textId="26CB32D4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69A749" w14:textId="475DBEE2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70B4A6" w14:textId="72DB69AD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71F7AC" w14:textId="6CD50377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F2E504" w14:textId="6C3EE8D7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7743F" w14:textId="6AA7F9D7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28A6A4" w14:textId="2B484CDA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B90504" w14:textId="1A53FA12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AD49ED" w14:textId="394148BD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90412C" w14:textId="261BEBF7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3816BC" w14:textId="6AAB56ED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9708CA" w14:textId="77777777" w:rsidR="001B4268" w:rsidRPr="001B4268" w:rsidRDefault="001B4268" w:rsidP="001B4268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E390042" w14:textId="0B727893" w:rsidR="001B4268" w:rsidRPr="001B4268" w:rsidRDefault="001B4268" w:rsidP="001B4268">
      <w:pPr>
        <w:tabs>
          <w:tab w:val="left" w:pos="5529"/>
          <w:tab w:val="left" w:pos="567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город Новороссийск           </w:t>
      </w:r>
    </w:p>
    <w:p w14:paraId="0BCB9369" w14:textId="259CA2ED" w:rsidR="001B4268" w:rsidRPr="001B4268" w:rsidRDefault="001B4268" w:rsidP="001B426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1B42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№ _________</w:t>
      </w:r>
    </w:p>
    <w:p w14:paraId="1BE2D5CC" w14:textId="77777777" w:rsidR="001B4268" w:rsidRPr="001B4268" w:rsidRDefault="001B4268" w:rsidP="001B42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0C4DB" w14:textId="77777777" w:rsidR="001B4268" w:rsidRPr="001B4268" w:rsidRDefault="001B4268" w:rsidP="001B42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CE5EB" w14:textId="77777777" w:rsidR="001B4268" w:rsidRPr="001B4268" w:rsidRDefault="001B4268" w:rsidP="001B4268">
      <w:pPr>
        <w:spacing w:after="17" w:line="259" w:lineRule="auto"/>
        <w:ind w:left="432" w:right="14" w:firstLine="3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Par37"/>
      <w:bookmarkEnd w:id="0"/>
      <w:r w:rsidRPr="001B4268">
        <w:rPr>
          <w:rFonts w:ascii="Times New Roman" w:eastAsia="Times New Roman" w:hAnsi="Times New Roman" w:cs="Times New Roman"/>
          <w:color w:val="000000"/>
          <w:sz w:val="28"/>
        </w:rPr>
        <w:t xml:space="preserve">ПЕРЕЧЕНЬ </w:t>
      </w:r>
    </w:p>
    <w:p w14:paraId="4E0D327A" w14:textId="77777777" w:rsidR="001B4268" w:rsidRPr="001B4268" w:rsidRDefault="001B4268" w:rsidP="001B4268">
      <w:pPr>
        <w:spacing w:after="17" w:line="259" w:lineRule="auto"/>
        <w:ind w:left="432" w:right="14" w:firstLine="3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B4268">
        <w:rPr>
          <w:rFonts w:ascii="Times New Roman" w:eastAsia="Times New Roman" w:hAnsi="Times New Roman" w:cs="Times New Roman"/>
          <w:color w:val="000000"/>
          <w:sz w:val="28"/>
        </w:rPr>
        <w:t xml:space="preserve">платных парковок (парковочных мест), расположенных на </w:t>
      </w:r>
      <w:bookmarkStart w:id="1" w:name="_GoBack"/>
      <w:bookmarkEnd w:id="1"/>
      <w:r w:rsidRPr="001B4268">
        <w:rPr>
          <w:rFonts w:ascii="Times New Roman" w:eastAsia="Times New Roman" w:hAnsi="Times New Roman" w:cs="Times New Roman"/>
          <w:color w:val="000000"/>
          <w:sz w:val="28"/>
        </w:rPr>
        <w:t>автомобильных дорогах общего пользования местного значения муниципального образования город Новороссийск</w:t>
      </w:r>
    </w:p>
    <w:p w14:paraId="6B563E72" w14:textId="77777777" w:rsidR="001B4268" w:rsidRPr="001B4268" w:rsidRDefault="001B4268" w:rsidP="001B4268">
      <w:pPr>
        <w:shd w:val="clear" w:color="auto" w:fill="FFFFFF"/>
        <w:tabs>
          <w:tab w:val="left" w:pos="5103"/>
        </w:tabs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A68A3B" w14:textId="77777777" w:rsidR="001B4268" w:rsidRPr="001B4268" w:rsidRDefault="001B4268" w:rsidP="001B4268">
      <w:pPr>
        <w:shd w:val="clear" w:color="auto" w:fill="FFFFFF"/>
        <w:tabs>
          <w:tab w:val="left" w:pos="5103"/>
        </w:tabs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-3" w:type="dxa"/>
        <w:tblCellMar>
          <w:top w:w="60" w:type="dxa"/>
          <w:left w:w="89" w:type="dxa"/>
          <w:bottom w:w="37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5051"/>
        <w:gridCol w:w="3312"/>
      </w:tblGrid>
      <w:tr w:rsidR="001B4268" w:rsidRPr="001B4268" w14:paraId="0D3A435B" w14:textId="77777777" w:rsidTr="00E11921">
        <w:trPr>
          <w:trHeight w:val="61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1EC27" w14:textId="77777777" w:rsidR="001B4268" w:rsidRPr="001B4268" w:rsidRDefault="001B4268" w:rsidP="001B426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09D4B2B" w14:textId="77777777" w:rsidR="001B4268" w:rsidRPr="001B4268" w:rsidRDefault="001B4268" w:rsidP="001B426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9708A" w14:textId="77777777" w:rsidR="001B4268" w:rsidRPr="001B4268" w:rsidRDefault="001B4268" w:rsidP="001B4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 платного пространства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F0F4A" w14:textId="77777777" w:rsidR="001B4268" w:rsidRPr="001B4268" w:rsidRDefault="001B4268" w:rsidP="001B4268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Внутригородской район</w:t>
            </w:r>
          </w:p>
        </w:tc>
      </w:tr>
      <w:tr w:rsidR="001B4268" w:rsidRPr="001B4268" w14:paraId="6753B853" w14:textId="77777777" w:rsidTr="00E11921">
        <w:trPr>
          <w:trHeight w:val="27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6B9C0" w14:textId="77777777" w:rsidR="001B4268" w:rsidRPr="001B4268" w:rsidRDefault="001B4268" w:rsidP="001B42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0BD5D" w14:textId="77777777" w:rsidR="001B4268" w:rsidRPr="001B4268" w:rsidRDefault="001B4268" w:rsidP="001B4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D5E9F" w14:textId="77777777" w:rsidR="001B4268" w:rsidRPr="001B4268" w:rsidRDefault="001B4268" w:rsidP="001B4268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4268" w:rsidRPr="001B4268" w14:paraId="37E5C79F" w14:textId="77777777" w:rsidTr="00E11921">
        <w:trPr>
          <w:trHeight w:val="116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33BB2" w14:textId="77777777" w:rsidR="001B4268" w:rsidRPr="001B4268" w:rsidRDefault="001B4268" w:rsidP="001B4268">
            <w:pPr>
              <w:spacing w:after="0" w:line="259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5E996" w14:textId="77777777" w:rsidR="001B4268" w:rsidRPr="001B4268" w:rsidRDefault="001B4268" w:rsidP="001B4268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Леднева (четная и нечетная стороны от                 ул. Мира до ул. Советов)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F1C19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574350A7" w14:textId="77777777" w:rsidTr="00E11921">
        <w:trPr>
          <w:trHeight w:val="75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7DEC1" w14:textId="77777777" w:rsidR="001B4268" w:rsidRPr="001B4268" w:rsidRDefault="001B4268" w:rsidP="001B426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994A3C" w14:textId="77777777" w:rsidR="001B4268" w:rsidRPr="001B4268" w:rsidRDefault="001B4268" w:rsidP="001B4268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Четная и нечетная стороны                                             ул. Коммунистическая от ул. Свободы до                     ул. Бирюзова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C1BB82" w14:textId="77777777" w:rsidR="001B4268" w:rsidRPr="001B4268" w:rsidRDefault="001B4268" w:rsidP="001B4268">
            <w:pPr>
              <w:spacing w:after="0" w:line="259" w:lineRule="auto"/>
              <w:ind w:left="11" w:right="648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6ACF0D91" w14:textId="77777777" w:rsidTr="00E11921">
        <w:trPr>
          <w:trHeight w:val="7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9FC1F" w14:textId="77777777" w:rsidR="001B4268" w:rsidRPr="001B4268" w:rsidRDefault="001B4268" w:rsidP="001B4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CA08D9" w14:textId="77777777" w:rsidR="001B4268" w:rsidRPr="001B4268" w:rsidRDefault="001B4268" w:rsidP="001B4268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Четная сторона ул. Жуковского в районе дома № 16 (привокзальная площадь)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C27A00" w14:textId="77777777" w:rsidR="001B4268" w:rsidRPr="001B4268" w:rsidRDefault="001B4268" w:rsidP="001B4268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Восточный внутригородской район муниципального образования город Новороссийск</w:t>
            </w:r>
          </w:p>
        </w:tc>
      </w:tr>
      <w:tr w:rsidR="001B4268" w:rsidRPr="001B4268" w14:paraId="23338CEF" w14:textId="77777777" w:rsidTr="00E11921">
        <w:trPr>
          <w:trHeight w:val="8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85D07" w14:textId="77777777" w:rsidR="001B4268" w:rsidRPr="001B4268" w:rsidRDefault="001B4268" w:rsidP="001B4268">
            <w:pPr>
              <w:spacing w:after="0" w:line="259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259802" w14:textId="77777777" w:rsidR="001B4268" w:rsidRPr="001B4268" w:rsidRDefault="001B4268" w:rsidP="001B4268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Нечетная сторона и четная сторона                        ул. Козлова от ул. Чайковского до                            пер. Верейского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53C9F" w14:textId="77777777" w:rsidR="001B4268" w:rsidRPr="001B4268" w:rsidRDefault="001B4268" w:rsidP="001B4268">
            <w:pPr>
              <w:spacing w:after="0" w:line="259" w:lineRule="auto"/>
              <w:ind w:left="26" w:right="634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790C0E70" w14:textId="77777777" w:rsidTr="00E11921">
        <w:trPr>
          <w:trHeight w:val="102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27941" w14:textId="77777777" w:rsidR="001B4268" w:rsidRPr="001B4268" w:rsidRDefault="001B4268" w:rsidP="001B4268">
            <w:pPr>
              <w:spacing w:after="0" w:line="259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27094" w14:textId="77777777" w:rsidR="001B4268" w:rsidRPr="001B4268" w:rsidRDefault="001B4268" w:rsidP="001B4268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Четная и нечетная стороны ул. Карла</w:t>
            </w:r>
          </w:p>
          <w:p w14:paraId="0205BFED" w14:textId="77777777" w:rsidR="001B4268" w:rsidRPr="001B4268" w:rsidRDefault="001B4268" w:rsidP="001B4268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Маркса от ул. Свободы до ул. Руби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098A0" w14:textId="77777777" w:rsidR="001B4268" w:rsidRPr="001B4268" w:rsidRDefault="001B4268" w:rsidP="001B4268">
            <w:pPr>
              <w:spacing w:after="0" w:line="259" w:lineRule="auto"/>
              <w:ind w:left="33" w:right="634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1A27398F" w14:textId="77777777" w:rsidTr="00E11921">
        <w:trPr>
          <w:trHeight w:val="61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2C723" w14:textId="77777777" w:rsidR="001B4268" w:rsidRPr="001B4268" w:rsidRDefault="001B4268" w:rsidP="001B4268">
            <w:pPr>
              <w:spacing w:after="0" w:line="259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E6BA5" w14:textId="77777777" w:rsidR="001B4268" w:rsidRPr="001B4268" w:rsidRDefault="001B4268" w:rsidP="001B4268">
            <w:pPr>
              <w:spacing w:after="0" w:line="254" w:lineRule="auto"/>
              <w:ind w:left="43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Новороссийской Республики (четная и нечетная стороны от ул. 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Мира до 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Советов)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4824B" w14:textId="77777777" w:rsidR="001B4268" w:rsidRPr="001B4268" w:rsidRDefault="001B4268" w:rsidP="001B4268">
            <w:pPr>
              <w:spacing w:after="0" w:line="259" w:lineRule="auto"/>
              <w:ind w:left="33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688811AA" w14:textId="77777777" w:rsidTr="00E11921">
        <w:trPr>
          <w:trHeight w:val="9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7F345" w14:textId="77777777" w:rsidR="001B4268" w:rsidRPr="001B4268" w:rsidRDefault="001B4268" w:rsidP="001B4268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C937B" w14:textId="77777777" w:rsidR="001B4268" w:rsidRPr="001B4268" w:rsidRDefault="001B4268" w:rsidP="001B4268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Губернского от ул. Свободы до ул. </w:t>
            </w: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Рубина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2A16F" w14:textId="77777777" w:rsidR="001B4268" w:rsidRPr="001B4268" w:rsidRDefault="001B4268" w:rsidP="001B4268">
            <w:pPr>
              <w:spacing w:after="0" w:line="259" w:lineRule="auto"/>
              <w:ind w:left="40" w:right="619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4E49B9A6" w14:textId="77777777" w:rsidTr="00E11921">
        <w:trPr>
          <w:trHeight w:val="114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A87A4" w14:textId="77777777" w:rsidR="001B4268" w:rsidRPr="001B4268" w:rsidRDefault="001B4268" w:rsidP="001B4268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27318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19 до ул. Советов, 21 (нечетная сторона)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65BBA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3A0D6FCE" w14:textId="77777777" w:rsidTr="00E11921">
        <w:trPr>
          <w:trHeight w:val="9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3EF4A" w14:textId="77777777" w:rsidR="001B4268" w:rsidRPr="001B4268" w:rsidRDefault="001B4268" w:rsidP="001B4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FEFDA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Анапское шоссе (нечетная и четная стороны от Кутузовского кольца до ул. Московской)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175B6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  <w:tr w:rsidR="001B4268" w:rsidRPr="001B4268" w14:paraId="162F67A9" w14:textId="77777777" w:rsidTr="00E11921">
        <w:trPr>
          <w:trHeight w:val="9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6FD84" w14:textId="77777777" w:rsidR="001B4268" w:rsidRPr="001B4268" w:rsidRDefault="001B4268" w:rsidP="001B4268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875F6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Сипягина от ул. Бирюзова до                            ул. Верейского (нечетная сторона)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2435F" w14:textId="77777777" w:rsidR="001B4268" w:rsidRPr="001B4268" w:rsidRDefault="001B4268" w:rsidP="001B426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внутригородской район муниципального образования город Новороссийск</w:t>
            </w:r>
          </w:p>
        </w:tc>
      </w:tr>
    </w:tbl>
    <w:p w14:paraId="33A87132" w14:textId="77777777" w:rsidR="001B4268" w:rsidRPr="001B4268" w:rsidRDefault="001B4268" w:rsidP="001B4268">
      <w:pPr>
        <w:shd w:val="clear" w:color="auto" w:fill="FFFFFF"/>
        <w:tabs>
          <w:tab w:val="left" w:pos="5103"/>
        </w:tabs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B6AD9" w14:textId="77777777" w:rsidR="001B4268" w:rsidRPr="001B4268" w:rsidRDefault="001B4268" w:rsidP="001B4268">
      <w:pPr>
        <w:shd w:val="clear" w:color="auto" w:fill="FFFFFF"/>
        <w:tabs>
          <w:tab w:val="left" w:pos="5103"/>
        </w:tabs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0EDEF3" w14:textId="77777777" w:rsidR="001B4268" w:rsidRPr="001B4268" w:rsidRDefault="001B4268" w:rsidP="001B4268">
      <w:pPr>
        <w:shd w:val="clear" w:color="auto" w:fill="FFFFFF"/>
        <w:tabs>
          <w:tab w:val="left" w:pos="5103"/>
        </w:tabs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BDB22" w14:textId="77777777" w:rsidR="001B4268" w:rsidRPr="001B4268" w:rsidRDefault="001B4268" w:rsidP="001B4268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И.о.начальника управления</w:t>
      </w:r>
    </w:p>
    <w:p w14:paraId="6A626C6F" w14:textId="77777777" w:rsidR="001B4268" w:rsidRPr="001B4268" w:rsidRDefault="001B4268" w:rsidP="001B4268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 и дорожного хозяйства</w:t>
      </w:r>
      <w:r w:rsidRPr="001B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А.Н.Павлов</w:t>
      </w:r>
    </w:p>
    <w:p w14:paraId="4A32A4EE" w14:textId="2ABEEE8E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29579" w14:textId="67DD52A4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B83A31" w14:textId="30B9543E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E1933B" w14:textId="11A117F9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15EEE" w14:textId="2228F032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93665D" w14:textId="67B396DA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AF0BB9" w14:textId="6188606F" w:rsidR="001B4268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86DFF" w14:textId="77777777" w:rsidR="001B4268" w:rsidRPr="00874D11" w:rsidRDefault="001B4268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3335" w14:textId="77777777" w:rsidR="006606C4" w:rsidRDefault="006606C4" w:rsidP="004544E0">
      <w:pPr>
        <w:spacing w:after="0" w:line="240" w:lineRule="auto"/>
      </w:pPr>
      <w:r>
        <w:separator/>
      </w:r>
    </w:p>
  </w:endnote>
  <w:endnote w:type="continuationSeparator" w:id="0">
    <w:p w14:paraId="3E3772C5" w14:textId="77777777" w:rsidR="006606C4" w:rsidRDefault="006606C4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DC47" w14:textId="77777777" w:rsidR="006606C4" w:rsidRDefault="006606C4" w:rsidP="004544E0">
      <w:pPr>
        <w:spacing w:after="0" w:line="240" w:lineRule="auto"/>
      </w:pPr>
      <w:r>
        <w:separator/>
      </w:r>
    </w:p>
  </w:footnote>
  <w:footnote w:type="continuationSeparator" w:id="0">
    <w:p w14:paraId="1D215764" w14:textId="77777777" w:rsidR="006606C4" w:rsidRDefault="006606C4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05E4C0AA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26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176FB"/>
    <w:rsid w:val="000246BC"/>
    <w:rsid w:val="000623AA"/>
    <w:rsid w:val="0007184E"/>
    <w:rsid w:val="00087CF1"/>
    <w:rsid w:val="000D7566"/>
    <w:rsid w:val="00104B88"/>
    <w:rsid w:val="001211EA"/>
    <w:rsid w:val="00131D1A"/>
    <w:rsid w:val="00140F4F"/>
    <w:rsid w:val="001558A2"/>
    <w:rsid w:val="001B4268"/>
    <w:rsid w:val="001C3AF7"/>
    <w:rsid w:val="001D04D3"/>
    <w:rsid w:val="001E242B"/>
    <w:rsid w:val="001E3B50"/>
    <w:rsid w:val="001F29E8"/>
    <w:rsid w:val="00223469"/>
    <w:rsid w:val="00233359"/>
    <w:rsid w:val="00267A9C"/>
    <w:rsid w:val="00292AFA"/>
    <w:rsid w:val="00294340"/>
    <w:rsid w:val="00294B72"/>
    <w:rsid w:val="00295EB7"/>
    <w:rsid w:val="002A7936"/>
    <w:rsid w:val="002B2BDF"/>
    <w:rsid w:val="002C29DA"/>
    <w:rsid w:val="002E4D67"/>
    <w:rsid w:val="002F36A1"/>
    <w:rsid w:val="00336EFA"/>
    <w:rsid w:val="003600F6"/>
    <w:rsid w:val="0036427B"/>
    <w:rsid w:val="00370BE5"/>
    <w:rsid w:val="003873F8"/>
    <w:rsid w:val="00392E11"/>
    <w:rsid w:val="003A6744"/>
    <w:rsid w:val="003C70B6"/>
    <w:rsid w:val="003D7D66"/>
    <w:rsid w:val="003E79B9"/>
    <w:rsid w:val="003F15FE"/>
    <w:rsid w:val="003F7E6E"/>
    <w:rsid w:val="00413B1D"/>
    <w:rsid w:val="00426E48"/>
    <w:rsid w:val="004544E0"/>
    <w:rsid w:val="004757D8"/>
    <w:rsid w:val="004840B3"/>
    <w:rsid w:val="00484CDB"/>
    <w:rsid w:val="004C79E1"/>
    <w:rsid w:val="0057099E"/>
    <w:rsid w:val="0057209B"/>
    <w:rsid w:val="005D2257"/>
    <w:rsid w:val="005E6725"/>
    <w:rsid w:val="005F2C81"/>
    <w:rsid w:val="00637B66"/>
    <w:rsid w:val="006467E6"/>
    <w:rsid w:val="006606C4"/>
    <w:rsid w:val="006A7C69"/>
    <w:rsid w:val="006C3A03"/>
    <w:rsid w:val="006E1681"/>
    <w:rsid w:val="006E1B65"/>
    <w:rsid w:val="0070070C"/>
    <w:rsid w:val="00746F6A"/>
    <w:rsid w:val="00772A02"/>
    <w:rsid w:val="00776361"/>
    <w:rsid w:val="00784E0B"/>
    <w:rsid w:val="0078699F"/>
    <w:rsid w:val="007C1FC4"/>
    <w:rsid w:val="007D753F"/>
    <w:rsid w:val="007E6852"/>
    <w:rsid w:val="007E6FAC"/>
    <w:rsid w:val="007F1A47"/>
    <w:rsid w:val="008008B3"/>
    <w:rsid w:val="00816E1F"/>
    <w:rsid w:val="00841C7F"/>
    <w:rsid w:val="00881615"/>
    <w:rsid w:val="00881800"/>
    <w:rsid w:val="00885BD9"/>
    <w:rsid w:val="00895FF1"/>
    <w:rsid w:val="008C1260"/>
    <w:rsid w:val="00923966"/>
    <w:rsid w:val="00923B5D"/>
    <w:rsid w:val="00924279"/>
    <w:rsid w:val="009358D5"/>
    <w:rsid w:val="00955E87"/>
    <w:rsid w:val="00984479"/>
    <w:rsid w:val="00992F11"/>
    <w:rsid w:val="009C652A"/>
    <w:rsid w:val="009D0C53"/>
    <w:rsid w:val="00A079A0"/>
    <w:rsid w:val="00A17486"/>
    <w:rsid w:val="00A461E6"/>
    <w:rsid w:val="00A56D10"/>
    <w:rsid w:val="00A64C78"/>
    <w:rsid w:val="00A64D5B"/>
    <w:rsid w:val="00AB2266"/>
    <w:rsid w:val="00B05D3F"/>
    <w:rsid w:val="00B07688"/>
    <w:rsid w:val="00B25888"/>
    <w:rsid w:val="00BE1061"/>
    <w:rsid w:val="00BE612A"/>
    <w:rsid w:val="00C03FA5"/>
    <w:rsid w:val="00C14A8F"/>
    <w:rsid w:val="00C14E12"/>
    <w:rsid w:val="00C7637B"/>
    <w:rsid w:val="00CA1A50"/>
    <w:rsid w:val="00CA7192"/>
    <w:rsid w:val="00CB1FBD"/>
    <w:rsid w:val="00CC2CE9"/>
    <w:rsid w:val="00CD342A"/>
    <w:rsid w:val="00CF1D88"/>
    <w:rsid w:val="00CF2AFF"/>
    <w:rsid w:val="00D124A1"/>
    <w:rsid w:val="00D31E45"/>
    <w:rsid w:val="00D50474"/>
    <w:rsid w:val="00D724E8"/>
    <w:rsid w:val="00D768BD"/>
    <w:rsid w:val="00D77C5C"/>
    <w:rsid w:val="00DA2718"/>
    <w:rsid w:val="00DC3027"/>
    <w:rsid w:val="00DC7DA9"/>
    <w:rsid w:val="00DD47D1"/>
    <w:rsid w:val="00E05570"/>
    <w:rsid w:val="00E15BB2"/>
    <w:rsid w:val="00E430FF"/>
    <w:rsid w:val="00E71660"/>
    <w:rsid w:val="00E8698F"/>
    <w:rsid w:val="00EA77A5"/>
    <w:rsid w:val="00EE22E5"/>
    <w:rsid w:val="00F139A3"/>
    <w:rsid w:val="00F15AF9"/>
    <w:rsid w:val="00F30E4C"/>
    <w:rsid w:val="00F3112B"/>
    <w:rsid w:val="00F31599"/>
    <w:rsid w:val="00F555B4"/>
    <w:rsid w:val="00F6559A"/>
    <w:rsid w:val="00F7775D"/>
    <w:rsid w:val="00F90FF5"/>
    <w:rsid w:val="00F97207"/>
    <w:rsid w:val="00FB6A0E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92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22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A836-C6F5-479B-85A8-2CD3ECB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785</Words>
  <Characters>4479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116</cp:revision>
  <cp:lastPrinted>2024-03-13T08:51:00Z</cp:lastPrinted>
  <dcterms:created xsi:type="dcterms:W3CDTF">2023-09-15T07:46:00Z</dcterms:created>
  <dcterms:modified xsi:type="dcterms:W3CDTF">2024-04-26T08:26:00Z</dcterms:modified>
</cp:coreProperties>
</file>