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D" w:rsidRDefault="00DE268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2B4E52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C15575" w:rsidRDefault="00546395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75">
        <w:rPr>
          <w:rFonts w:ascii="Times New Roman" w:hAnsi="Times New Roman" w:cs="Times New Roman"/>
          <w:sz w:val="28"/>
          <w:szCs w:val="28"/>
        </w:rPr>
        <w:t>В приложении № 1 «Положение об оплате труда работников муниципальных учреждений муниципального образования город Новороссийск»</w:t>
      </w:r>
      <w:r w:rsidR="00C15575" w:rsidRPr="00C15575">
        <w:rPr>
          <w:rFonts w:ascii="Times New Roman" w:hAnsi="Times New Roman" w:cs="Times New Roman"/>
          <w:sz w:val="28"/>
          <w:szCs w:val="28"/>
        </w:rPr>
        <w:t>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0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746CED">
        <w:rPr>
          <w:rFonts w:ascii="Times New Roman" w:hAnsi="Times New Roman" w:cs="Times New Roman"/>
          <w:sz w:val="28"/>
          <w:szCs w:val="28"/>
        </w:rPr>
        <w:t>ункт 2.5.2.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«2.5.2. Премии по результатам работы (размер премии ограничивается в пределах фонда оплаты труда), порядок выплаты которых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определяется работодателем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865D8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D8">
        <w:rPr>
          <w:rFonts w:ascii="Times New Roman" w:hAnsi="Times New Roman" w:cs="Times New Roman"/>
          <w:sz w:val="28"/>
          <w:szCs w:val="28"/>
        </w:rPr>
        <w:t>приказа руководителя учреждения -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</w:t>
      </w:r>
      <w:r w:rsidRPr="00746CED">
        <w:rPr>
          <w:rFonts w:ascii="Times New Roman" w:hAnsi="Times New Roman" w:cs="Times New Roman"/>
          <w:sz w:val="28"/>
          <w:szCs w:val="28"/>
        </w:rPr>
        <w:t>пункт 2.5.4.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«2.5.4. Ежемесячное денежное поощрение в размере 1,67 – 8,75 должностных окладов. Годовой фонд ежемесячного денежного поощрения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lastRenderedPageBreak/>
        <w:t>установлен Приложением № 3 к настоящему постановлению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ED339B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D8">
        <w:rPr>
          <w:rFonts w:ascii="Times New Roman" w:hAnsi="Times New Roman" w:cs="Times New Roman"/>
          <w:sz w:val="28"/>
          <w:szCs w:val="28"/>
        </w:rPr>
        <w:t>приказа руководителя учреждения - работникам муниципальных учреждений города Новороссийска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</w:p>
    <w:p w:rsidR="005865D8" w:rsidRDefault="00ED339B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утвержденного Приложением №3 размера </w:t>
      </w:r>
      <w:r w:rsidRPr="00D61457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для должностей муниципальных учреждений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при перераспределении средств на выплату работникам, в соответствии с пунктом 2.18., выплата </w:t>
      </w:r>
      <w:r w:rsidRPr="00DA7DF7"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города Новороссийска производится на основании</w:t>
      </w:r>
      <w:r w:rsidRPr="00DA7DF7">
        <w:t xml:space="preserve"> </w:t>
      </w:r>
      <w:r w:rsidRPr="00DA7DF7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DA7DF7">
        <w:rPr>
          <w:rFonts w:ascii="Times New Roman" w:hAnsi="Times New Roman" w:cs="Times New Roman"/>
          <w:sz w:val="28"/>
          <w:szCs w:val="28"/>
        </w:rPr>
        <w:t>, согласованного с курирующим заместителем главы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65D8" w:rsidRPr="00746C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366D" w:rsidRPr="00746CED" w:rsidRDefault="0037774F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66D">
        <w:rPr>
          <w:rFonts w:ascii="Times New Roman" w:hAnsi="Times New Roman" w:cs="Times New Roman"/>
          <w:sz w:val="28"/>
          <w:szCs w:val="28"/>
        </w:rPr>
        <w:t>Подп</w:t>
      </w:r>
      <w:r w:rsidR="0030366D" w:rsidRPr="00746CED">
        <w:rPr>
          <w:rFonts w:ascii="Times New Roman" w:hAnsi="Times New Roman" w:cs="Times New Roman"/>
          <w:sz w:val="28"/>
          <w:szCs w:val="28"/>
        </w:rPr>
        <w:t>ункт 2.</w:t>
      </w:r>
      <w:r w:rsidR="0030366D">
        <w:rPr>
          <w:rFonts w:ascii="Times New Roman" w:hAnsi="Times New Roman" w:cs="Times New Roman"/>
          <w:sz w:val="28"/>
          <w:szCs w:val="28"/>
        </w:rPr>
        <w:t>6</w:t>
      </w:r>
      <w:r w:rsidR="0030366D" w:rsidRPr="00746CED">
        <w:rPr>
          <w:rFonts w:ascii="Times New Roman" w:hAnsi="Times New Roman" w:cs="Times New Roman"/>
          <w:sz w:val="28"/>
          <w:szCs w:val="28"/>
        </w:rPr>
        <w:t>.</w:t>
      </w:r>
      <w:r w:rsidR="0030366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30366D" w:rsidRPr="00746CED">
        <w:rPr>
          <w:rFonts w:ascii="Times New Roman" w:hAnsi="Times New Roman" w:cs="Times New Roman"/>
          <w:sz w:val="28"/>
          <w:szCs w:val="28"/>
        </w:rPr>
        <w:t xml:space="preserve"> </w:t>
      </w:r>
      <w:r w:rsidR="00F36FDB">
        <w:rPr>
          <w:rFonts w:ascii="Times New Roman" w:hAnsi="Times New Roman" w:cs="Times New Roman"/>
          <w:sz w:val="28"/>
          <w:szCs w:val="28"/>
        </w:rPr>
        <w:t>дополнить подпунктом 2.6.8. следующего содержания</w:t>
      </w:r>
      <w:r w:rsidR="0030366D" w:rsidRPr="00746CED">
        <w:rPr>
          <w:rFonts w:ascii="Times New Roman" w:hAnsi="Times New Roman" w:cs="Times New Roman"/>
          <w:sz w:val="28"/>
          <w:szCs w:val="28"/>
        </w:rPr>
        <w:t>:</w:t>
      </w:r>
    </w:p>
    <w:p w:rsidR="0037774F" w:rsidRDefault="003036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4F">
        <w:rPr>
          <w:rFonts w:ascii="Times New Roman" w:hAnsi="Times New Roman" w:cs="Times New Roman"/>
          <w:sz w:val="28"/>
          <w:szCs w:val="28"/>
        </w:rPr>
        <w:t>«</w:t>
      </w:r>
      <w:r w:rsidR="005D548F" w:rsidRPr="005D548F">
        <w:rPr>
          <w:rFonts w:ascii="Times New Roman" w:hAnsi="Times New Roman" w:cs="Times New Roman"/>
          <w:sz w:val="28"/>
          <w:szCs w:val="28"/>
        </w:rPr>
        <w:t>2.6.</w:t>
      </w:r>
      <w:r w:rsidR="00F36FDB">
        <w:rPr>
          <w:rFonts w:ascii="Times New Roman" w:hAnsi="Times New Roman" w:cs="Times New Roman"/>
          <w:sz w:val="28"/>
          <w:szCs w:val="28"/>
        </w:rPr>
        <w:t>8</w:t>
      </w:r>
      <w:r w:rsidR="002A3129">
        <w:rPr>
          <w:rFonts w:ascii="Times New Roman" w:hAnsi="Times New Roman" w:cs="Times New Roman"/>
          <w:sz w:val="28"/>
          <w:szCs w:val="28"/>
        </w:rPr>
        <w:t xml:space="preserve">. </w:t>
      </w:r>
      <w:r w:rsidR="003D06A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36FDB">
        <w:rPr>
          <w:rFonts w:ascii="Times New Roman" w:hAnsi="Times New Roman" w:cs="Times New Roman"/>
          <w:sz w:val="28"/>
          <w:szCs w:val="28"/>
        </w:rPr>
        <w:t>дминистративно-управленческого персонала, отдела по организации социальной работы с населением, отдела по орг</w:t>
      </w:r>
      <w:r w:rsidR="00A408EE">
        <w:rPr>
          <w:rFonts w:ascii="Times New Roman" w:hAnsi="Times New Roman" w:cs="Times New Roman"/>
          <w:sz w:val="28"/>
          <w:szCs w:val="28"/>
        </w:rPr>
        <w:t>а</w:t>
      </w:r>
      <w:r w:rsidR="00F36FDB">
        <w:rPr>
          <w:rFonts w:ascii="Times New Roman" w:hAnsi="Times New Roman" w:cs="Times New Roman"/>
          <w:sz w:val="28"/>
          <w:szCs w:val="28"/>
        </w:rPr>
        <w:t>низации работы Коо</w:t>
      </w:r>
      <w:r w:rsidR="00A408EE">
        <w:rPr>
          <w:rFonts w:ascii="Times New Roman" w:hAnsi="Times New Roman" w:cs="Times New Roman"/>
          <w:sz w:val="28"/>
          <w:szCs w:val="28"/>
        </w:rPr>
        <w:t>рдинационных С</w:t>
      </w:r>
      <w:r w:rsidR="00F36FDB">
        <w:rPr>
          <w:rFonts w:ascii="Times New Roman" w:hAnsi="Times New Roman" w:cs="Times New Roman"/>
          <w:sz w:val="28"/>
          <w:szCs w:val="28"/>
        </w:rPr>
        <w:t>оветов и территориальных о</w:t>
      </w:r>
      <w:r w:rsidR="00A408EE">
        <w:rPr>
          <w:rFonts w:ascii="Times New Roman" w:hAnsi="Times New Roman" w:cs="Times New Roman"/>
          <w:sz w:val="28"/>
          <w:szCs w:val="28"/>
        </w:rPr>
        <w:t>бщественных самоуправлений МКУ «</w:t>
      </w:r>
      <w:r w:rsidR="00F36FDB">
        <w:rPr>
          <w:rFonts w:ascii="Times New Roman" w:hAnsi="Times New Roman" w:cs="Times New Roman"/>
          <w:sz w:val="28"/>
          <w:szCs w:val="28"/>
        </w:rPr>
        <w:t>Территориальное управление по взаимодействию администрации города с населением» муниципального образования город Новороссийск</w:t>
      </w:r>
      <w:proofErr w:type="gramStart"/>
      <w:r w:rsidR="00A408EE">
        <w:rPr>
          <w:rFonts w:ascii="Times New Roman" w:hAnsi="Times New Roman" w:cs="Times New Roman"/>
          <w:sz w:val="28"/>
          <w:szCs w:val="28"/>
        </w:rPr>
        <w:t>.</w:t>
      </w:r>
      <w:r w:rsidR="0037774F">
        <w:rPr>
          <w:rFonts w:ascii="Times New Roman" w:hAnsi="Times New Roman" w:cs="Times New Roman"/>
          <w:sz w:val="28"/>
          <w:szCs w:val="28"/>
        </w:rPr>
        <w:t>»</w:t>
      </w:r>
      <w:r w:rsidR="009F74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519" w:rsidRPr="00746CED" w:rsidRDefault="00931519" w:rsidP="005865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65D8">
        <w:rPr>
          <w:rFonts w:ascii="Times New Roman" w:hAnsi="Times New Roman" w:cs="Times New Roman"/>
          <w:sz w:val="28"/>
          <w:szCs w:val="28"/>
        </w:rPr>
        <w:t>4</w:t>
      </w:r>
      <w:r w:rsidR="00A408EE" w:rsidRPr="00A408EE">
        <w:rPr>
          <w:rFonts w:ascii="Times New Roman" w:hAnsi="Times New Roman" w:cs="Times New Roman"/>
          <w:sz w:val="28"/>
          <w:szCs w:val="28"/>
        </w:rPr>
        <w:t xml:space="preserve"> </w:t>
      </w:r>
      <w:r w:rsidR="00A408EE">
        <w:rPr>
          <w:rFonts w:ascii="Times New Roman" w:hAnsi="Times New Roman" w:cs="Times New Roman"/>
          <w:sz w:val="28"/>
          <w:szCs w:val="28"/>
        </w:rPr>
        <w:t>Подп</w:t>
      </w:r>
      <w:r w:rsidR="00A408EE" w:rsidRPr="00746CED">
        <w:rPr>
          <w:rFonts w:ascii="Times New Roman" w:hAnsi="Times New Roman" w:cs="Times New Roman"/>
          <w:sz w:val="28"/>
          <w:szCs w:val="28"/>
        </w:rPr>
        <w:t>ункт 2.</w:t>
      </w:r>
      <w:r w:rsidR="00A408EE">
        <w:rPr>
          <w:rFonts w:ascii="Times New Roman" w:hAnsi="Times New Roman" w:cs="Times New Roman"/>
          <w:sz w:val="28"/>
          <w:szCs w:val="28"/>
        </w:rPr>
        <w:t>8</w:t>
      </w:r>
      <w:r w:rsidR="00A408EE" w:rsidRPr="00746CED">
        <w:rPr>
          <w:rFonts w:ascii="Times New Roman" w:hAnsi="Times New Roman" w:cs="Times New Roman"/>
          <w:sz w:val="28"/>
          <w:szCs w:val="28"/>
        </w:rPr>
        <w:t>.</w:t>
      </w:r>
      <w:r w:rsidR="00A408EE">
        <w:rPr>
          <w:rFonts w:ascii="Times New Roman" w:hAnsi="Times New Roman" w:cs="Times New Roman"/>
          <w:sz w:val="28"/>
          <w:szCs w:val="28"/>
        </w:rPr>
        <w:t>8. пункта 2</w:t>
      </w:r>
      <w:r w:rsidR="00A408EE" w:rsidRPr="00746CED">
        <w:rPr>
          <w:rFonts w:ascii="Times New Roman" w:hAnsi="Times New Roman" w:cs="Times New Roman"/>
          <w:sz w:val="28"/>
          <w:szCs w:val="28"/>
        </w:rPr>
        <w:t xml:space="preserve"> </w:t>
      </w:r>
      <w:r w:rsidR="00A408EE">
        <w:rPr>
          <w:rFonts w:ascii="Times New Roman" w:hAnsi="Times New Roman" w:cs="Times New Roman"/>
          <w:sz w:val="28"/>
          <w:szCs w:val="28"/>
        </w:rPr>
        <w:t>дополнить подпунктом 2.8.8.6. следующего содержания</w:t>
      </w:r>
      <w:r w:rsidR="005865D8">
        <w:rPr>
          <w:rFonts w:ascii="Times New Roman" w:hAnsi="Times New Roman" w:cs="Times New Roman"/>
          <w:sz w:val="28"/>
          <w:szCs w:val="28"/>
        </w:rPr>
        <w:t>:</w:t>
      </w:r>
    </w:p>
    <w:p w:rsidR="00931519" w:rsidRDefault="00931519" w:rsidP="000E24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225C">
        <w:rPr>
          <w:rFonts w:ascii="Times New Roman" w:hAnsi="Times New Roman" w:cs="Times New Roman"/>
          <w:sz w:val="28"/>
          <w:szCs w:val="28"/>
        </w:rPr>
        <w:t>2.8.8.</w:t>
      </w:r>
      <w:r w:rsidR="00A408EE">
        <w:rPr>
          <w:rFonts w:ascii="Times New Roman" w:hAnsi="Times New Roman" w:cs="Times New Roman"/>
          <w:sz w:val="28"/>
          <w:szCs w:val="28"/>
        </w:rPr>
        <w:t>6</w:t>
      </w:r>
      <w:r w:rsidRPr="0040225C">
        <w:rPr>
          <w:rFonts w:ascii="Times New Roman" w:hAnsi="Times New Roman" w:cs="Times New Roman"/>
          <w:sz w:val="28"/>
          <w:szCs w:val="28"/>
        </w:rPr>
        <w:t xml:space="preserve">. </w:t>
      </w:r>
      <w:r w:rsidRPr="0093151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408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40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40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A408EE" w:rsidRPr="00A408EE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персонала, отдела по организации социальной работы с населением, отдела по организации работы Координационных Советов и территориальных общественных самоуправлений МКУ «Территориальное управление по взаимодействию администрации города с населением» муниципального образования город Новороссийск</w:t>
      </w:r>
      <w:proofErr w:type="gramStart"/>
      <w:r w:rsidR="00A408EE" w:rsidRPr="00A40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1F5A" w:rsidRDefault="00D14522" w:rsidP="00D1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ED13AE">
        <w:rPr>
          <w:rFonts w:ascii="Times New Roman" w:hAnsi="Times New Roman" w:cs="Times New Roman"/>
          <w:sz w:val="28"/>
          <w:szCs w:val="28"/>
        </w:rPr>
        <w:t xml:space="preserve">Приложение № 2 «Размеры должностных окладов работников муниципальных учреждений муниципального образования город Новороссийск» </w:t>
      </w:r>
      <w:r w:rsidR="001F1F5A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</w:t>
      </w:r>
      <w:r w:rsidR="001F1F5A" w:rsidRPr="00C15575">
        <w:rPr>
          <w:rFonts w:ascii="Times New Roman" w:hAnsi="Times New Roman" w:cs="Times New Roman"/>
          <w:sz w:val="28"/>
          <w:szCs w:val="28"/>
        </w:rPr>
        <w:t>:</w:t>
      </w:r>
    </w:p>
    <w:p w:rsidR="001F1F5A" w:rsidRDefault="001F1F5A" w:rsidP="00D1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1F5A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D71EAD">
        <w:rPr>
          <w:rFonts w:ascii="Times New Roman" w:hAnsi="Times New Roman" w:cs="Times New Roman"/>
          <w:sz w:val="28"/>
          <w:szCs w:val="28"/>
        </w:rPr>
        <w:t xml:space="preserve"> - </w:t>
      </w:r>
      <w:r w:rsidRPr="001F1F5A">
        <w:rPr>
          <w:rFonts w:ascii="Times New Roman" w:hAnsi="Times New Roman" w:cs="Times New Roman"/>
          <w:sz w:val="28"/>
          <w:szCs w:val="28"/>
        </w:rPr>
        <w:t>4 887,0</w:t>
      </w:r>
    </w:p>
    <w:p w:rsidR="001F1F5A" w:rsidRPr="001F1F5A" w:rsidRDefault="001F1F5A" w:rsidP="001F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A">
        <w:rPr>
          <w:rFonts w:ascii="Times New Roman" w:hAnsi="Times New Roman" w:cs="Times New Roman"/>
          <w:sz w:val="28"/>
          <w:szCs w:val="28"/>
        </w:rPr>
        <w:t>Начальник Центра обработки вызовов</w:t>
      </w:r>
      <w:r w:rsidR="00D71E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4 887,0</w:t>
      </w:r>
    </w:p>
    <w:p w:rsidR="001F1F5A" w:rsidRPr="001F1F5A" w:rsidRDefault="001F1F5A" w:rsidP="001F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A">
        <w:rPr>
          <w:rFonts w:ascii="Times New Roman" w:hAnsi="Times New Roman" w:cs="Times New Roman"/>
          <w:sz w:val="28"/>
          <w:szCs w:val="28"/>
        </w:rPr>
        <w:t>Главный специалист по охране труда</w:t>
      </w:r>
      <w:r w:rsidR="00D71E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4 104,0</w:t>
      </w:r>
    </w:p>
    <w:p w:rsidR="001F1F5A" w:rsidRPr="001F1F5A" w:rsidRDefault="001F1F5A" w:rsidP="00D7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A">
        <w:rPr>
          <w:rFonts w:ascii="Times New Roman" w:hAnsi="Times New Roman" w:cs="Times New Roman"/>
          <w:sz w:val="28"/>
          <w:szCs w:val="28"/>
        </w:rPr>
        <w:t>Старший оперативный дежурный ЕДДС,</w:t>
      </w:r>
      <w:r w:rsidR="00D7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F1F5A">
        <w:rPr>
          <w:rFonts w:ascii="Times New Roman" w:hAnsi="Times New Roman" w:cs="Times New Roman"/>
          <w:sz w:val="28"/>
          <w:szCs w:val="28"/>
        </w:rPr>
        <w:t>специалист</w:t>
      </w:r>
      <w:r w:rsidR="00D71E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4 104,0</w:t>
      </w:r>
    </w:p>
    <w:p w:rsidR="001F1F5A" w:rsidRPr="001F1F5A" w:rsidRDefault="001F1F5A" w:rsidP="0039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A">
        <w:rPr>
          <w:rFonts w:ascii="Times New Roman" w:hAnsi="Times New Roman" w:cs="Times New Roman"/>
          <w:sz w:val="28"/>
          <w:szCs w:val="28"/>
        </w:rPr>
        <w:t>Специалист службы технической поддержки,</w:t>
      </w:r>
      <w:r w:rsidR="00D71EAD">
        <w:rPr>
          <w:rFonts w:ascii="Times New Roman" w:hAnsi="Times New Roman" w:cs="Times New Roman"/>
          <w:sz w:val="28"/>
          <w:szCs w:val="28"/>
        </w:rPr>
        <w:t xml:space="preserve"> </w:t>
      </w:r>
      <w:r w:rsidRPr="001F1F5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71E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4 104,0</w:t>
      </w:r>
    </w:p>
    <w:p w:rsidR="00D14522" w:rsidRDefault="001F1F5A" w:rsidP="00D7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A">
        <w:rPr>
          <w:rFonts w:ascii="Times New Roman" w:hAnsi="Times New Roman" w:cs="Times New Roman"/>
          <w:sz w:val="28"/>
          <w:szCs w:val="28"/>
        </w:rPr>
        <w:t>Оперативный дежурный,</w:t>
      </w:r>
      <w:r w:rsidR="00D71EAD">
        <w:rPr>
          <w:rFonts w:ascii="Times New Roman" w:hAnsi="Times New Roman" w:cs="Times New Roman"/>
          <w:sz w:val="28"/>
          <w:szCs w:val="28"/>
        </w:rPr>
        <w:t xml:space="preserve"> </w:t>
      </w:r>
      <w:r w:rsidRPr="001F1F5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71E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EAD">
        <w:rPr>
          <w:rFonts w:ascii="Times New Roman" w:hAnsi="Times New Roman" w:cs="Times New Roman"/>
          <w:sz w:val="28"/>
          <w:szCs w:val="28"/>
        </w:rPr>
        <w:t>3 747,0</w:t>
      </w:r>
      <w:r w:rsidR="00D71EAD" w:rsidRPr="001F0A7B">
        <w:rPr>
          <w:rFonts w:ascii="Times New Roman" w:hAnsi="Times New Roman" w:cs="Times New Roman"/>
          <w:sz w:val="28"/>
          <w:szCs w:val="28"/>
        </w:rPr>
        <w:t>.</w:t>
      </w:r>
      <w:r w:rsidR="00D71EA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4522" w:rsidRDefault="00A408EE" w:rsidP="00D1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145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D14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4 «Перечень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  <w:r w:rsidR="00D14522">
        <w:rPr>
          <w:rFonts w:ascii="Times New Roman" w:hAnsi="Times New Roman" w:cs="Times New Roman"/>
          <w:sz w:val="28"/>
          <w:szCs w:val="28"/>
        </w:rPr>
        <w:t xml:space="preserve"> дополнить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70CE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522">
        <w:rPr>
          <w:rFonts w:ascii="Times New Roman" w:hAnsi="Times New Roman" w:cs="Times New Roman"/>
          <w:sz w:val="28"/>
          <w:szCs w:val="28"/>
        </w:rPr>
        <w:t>31</w:t>
      </w:r>
      <w:r w:rsidR="00B70CE2">
        <w:rPr>
          <w:rFonts w:ascii="Times New Roman" w:hAnsi="Times New Roman" w:cs="Times New Roman"/>
          <w:sz w:val="28"/>
          <w:szCs w:val="28"/>
        </w:rPr>
        <w:t>-33</w:t>
      </w:r>
      <w:r w:rsidR="00D14522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1F1F5A" w:rsidRDefault="00A408EE" w:rsidP="001F1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4522">
        <w:rPr>
          <w:rFonts w:ascii="Times New Roman" w:hAnsi="Times New Roman" w:cs="Times New Roman"/>
          <w:sz w:val="28"/>
          <w:szCs w:val="28"/>
        </w:rPr>
        <w:t>31. МБОУ ДПО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4522">
        <w:rPr>
          <w:rFonts w:ascii="Times New Roman" w:hAnsi="Times New Roman" w:cs="Times New Roman"/>
          <w:sz w:val="28"/>
          <w:szCs w:val="28"/>
        </w:rPr>
        <w:t>Муниципальный корпоративный университет</w:t>
      </w:r>
      <w:r w:rsidR="00B70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B70CE2" w:rsidRDefault="00B70CE2" w:rsidP="001F1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МБУ «Парки Новороссийска» муниципального образования город Новороссийск.</w:t>
      </w:r>
    </w:p>
    <w:p w:rsidR="00A408EE" w:rsidRDefault="00B70CE2" w:rsidP="00B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33. МКУ «Управление стратегического планирования</w:t>
      </w:r>
      <w:r w:rsidR="000E7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08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504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C16167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C16167">
        <w:rPr>
          <w:rFonts w:ascii="Times New Roman" w:hAnsi="Times New Roman" w:cs="Times New Roman"/>
          <w:sz w:val="28"/>
          <w:szCs w:val="28"/>
        </w:rPr>
        <w:t xml:space="preserve"> Э.А.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22" w:rsidRDefault="00284610" w:rsidP="00D14522">
      <w:pPr>
        <w:pStyle w:val="ConsPlusNormal"/>
        <w:spacing w:line="264" w:lineRule="auto"/>
        <w:ind w:firstLine="709"/>
        <w:jc w:val="both"/>
      </w:pPr>
      <w:r w:rsidRPr="00273D5E">
        <w:t>4</w:t>
      </w:r>
      <w:r w:rsidR="00572AAB" w:rsidRPr="00273D5E">
        <w:t xml:space="preserve">. </w:t>
      </w:r>
      <w:proofErr w:type="gramStart"/>
      <w:r w:rsidR="001A04C4" w:rsidRPr="00273D5E">
        <w:t>Настоящее постановление вступает в силу со дня его официальног</w:t>
      </w:r>
      <w:r w:rsidR="00794158">
        <w:t xml:space="preserve">о опубликования и </w:t>
      </w:r>
      <w:r w:rsidR="001A04C4" w:rsidRPr="00273D5E">
        <w:t>распространя</w:t>
      </w:r>
      <w:r w:rsidR="00794158">
        <w:t>е</w:t>
      </w:r>
      <w:r w:rsidR="001A04C4" w:rsidRPr="00273D5E">
        <w:t xml:space="preserve">тся на правоотношения, возникшие с 1 </w:t>
      </w:r>
      <w:r w:rsidR="00ED339B">
        <w:t>декабря</w:t>
      </w:r>
      <w:r w:rsidR="001A04C4" w:rsidRPr="00273D5E">
        <w:t xml:space="preserve"> 202</w:t>
      </w:r>
      <w:r w:rsidR="00ED339B">
        <w:t xml:space="preserve">2 года, </w:t>
      </w:r>
      <w:r w:rsidR="00A408EE" w:rsidRPr="00A408EE">
        <w:t>за исключением</w:t>
      </w:r>
      <w:r w:rsidR="00ED339B" w:rsidRPr="00ED339B">
        <w:t>:</w:t>
      </w:r>
      <w:r w:rsidR="00A408EE" w:rsidRPr="00A408EE">
        <w:t xml:space="preserve"> подпункт</w:t>
      </w:r>
      <w:r w:rsidR="00ED339B">
        <w:t>ов</w:t>
      </w:r>
      <w:r w:rsidR="00A408EE" w:rsidRPr="00A408EE">
        <w:t xml:space="preserve"> 1.</w:t>
      </w:r>
      <w:r w:rsidR="00ED339B">
        <w:t>1</w:t>
      </w:r>
      <w:r w:rsidR="00A408EE" w:rsidRPr="00A408EE">
        <w:t>.</w:t>
      </w:r>
      <w:r w:rsidR="00ED339B">
        <w:t>3. и 1.1.4.</w:t>
      </w:r>
      <w:r w:rsidR="00A408EE" w:rsidRPr="00A408EE">
        <w:t xml:space="preserve"> пункта 1, которы</w:t>
      </w:r>
      <w:r w:rsidR="00ED339B">
        <w:t>е</w:t>
      </w:r>
      <w:r w:rsidR="00A408EE" w:rsidRPr="00A408EE">
        <w:t xml:space="preserve"> распространяются на правоотношения, возникшие с 1 </w:t>
      </w:r>
      <w:r w:rsidR="00D14522">
        <w:t>января 202</w:t>
      </w:r>
      <w:r w:rsidR="00ED339B">
        <w:t>3</w:t>
      </w:r>
      <w:r w:rsidR="00D14522">
        <w:t xml:space="preserve"> года</w:t>
      </w:r>
      <w:r w:rsidR="00ED339B" w:rsidRPr="00ED339B">
        <w:t>;</w:t>
      </w:r>
      <w:r w:rsidR="00ED339B">
        <w:t xml:space="preserve"> </w:t>
      </w:r>
      <w:r w:rsidR="00ED339B" w:rsidRPr="00A408EE">
        <w:t>подпункта 1.2. пункта 1, которы</w:t>
      </w:r>
      <w:r w:rsidR="00ED339B">
        <w:t>й</w:t>
      </w:r>
      <w:r w:rsidR="00ED339B" w:rsidRPr="00A408EE">
        <w:t xml:space="preserve"> распространя</w:t>
      </w:r>
      <w:r w:rsidR="00B70CE2">
        <w:t>е</w:t>
      </w:r>
      <w:r w:rsidR="00ED339B" w:rsidRPr="00A408EE">
        <w:t xml:space="preserve">тся на правоотношения, возникшие с 1 </w:t>
      </w:r>
      <w:r w:rsidR="00ED339B">
        <w:t>января 2022 года.</w:t>
      </w:r>
      <w:proofErr w:type="gramEnd"/>
    </w:p>
    <w:p w:rsidR="009F74DB" w:rsidRDefault="009F74DB" w:rsidP="00A408EE">
      <w:pPr>
        <w:pStyle w:val="ConsPlusNormal"/>
        <w:spacing w:line="264" w:lineRule="auto"/>
        <w:ind w:firstLine="709"/>
        <w:jc w:val="both"/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9B" w:rsidRDefault="00ED339B" w:rsidP="00DD15C1">
      <w:pPr>
        <w:spacing w:after="0" w:line="240" w:lineRule="auto"/>
      </w:pPr>
      <w:r>
        <w:separator/>
      </w:r>
    </w:p>
  </w:endnote>
  <w:endnote w:type="continuationSeparator" w:id="0">
    <w:p w:rsidR="00ED339B" w:rsidRDefault="00ED339B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9B" w:rsidRDefault="00ED339B" w:rsidP="00DD15C1">
      <w:pPr>
        <w:spacing w:after="0" w:line="240" w:lineRule="auto"/>
      </w:pPr>
      <w:r>
        <w:separator/>
      </w:r>
    </w:p>
  </w:footnote>
  <w:footnote w:type="continuationSeparator" w:id="0">
    <w:p w:rsidR="00ED339B" w:rsidRDefault="00ED339B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ED339B" w:rsidRDefault="00ED33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A1">
          <w:rPr>
            <w:noProof/>
          </w:rPr>
          <w:t>2</w:t>
        </w:r>
        <w:r>
          <w:fldChar w:fldCharType="end"/>
        </w:r>
      </w:p>
    </w:sdtContent>
  </w:sdt>
  <w:p w:rsidR="00ED339B" w:rsidRDefault="00ED33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D4882"/>
    <w:rsid w:val="000E240D"/>
    <w:rsid w:val="000E2961"/>
    <w:rsid w:val="000E7C3E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1F5A"/>
    <w:rsid w:val="001F4DEE"/>
    <w:rsid w:val="002049A7"/>
    <w:rsid w:val="00204E55"/>
    <w:rsid w:val="00241015"/>
    <w:rsid w:val="002413DA"/>
    <w:rsid w:val="00250E7B"/>
    <w:rsid w:val="00270157"/>
    <w:rsid w:val="00273D5E"/>
    <w:rsid w:val="00277266"/>
    <w:rsid w:val="00283F6A"/>
    <w:rsid w:val="00284610"/>
    <w:rsid w:val="00292FE0"/>
    <w:rsid w:val="0029312A"/>
    <w:rsid w:val="002A3129"/>
    <w:rsid w:val="002B4E52"/>
    <w:rsid w:val="002B5A95"/>
    <w:rsid w:val="002B6361"/>
    <w:rsid w:val="002B662A"/>
    <w:rsid w:val="002C28EB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93FC9"/>
    <w:rsid w:val="003A0CEC"/>
    <w:rsid w:val="003A4993"/>
    <w:rsid w:val="003B6CD8"/>
    <w:rsid w:val="003C0067"/>
    <w:rsid w:val="003C0B22"/>
    <w:rsid w:val="003D06A1"/>
    <w:rsid w:val="0040225C"/>
    <w:rsid w:val="00402392"/>
    <w:rsid w:val="00405D6D"/>
    <w:rsid w:val="00414CA5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865D8"/>
    <w:rsid w:val="00591051"/>
    <w:rsid w:val="0059398A"/>
    <w:rsid w:val="005B5788"/>
    <w:rsid w:val="005D548F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878AF"/>
    <w:rsid w:val="006D745D"/>
    <w:rsid w:val="00711DEF"/>
    <w:rsid w:val="00715F16"/>
    <w:rsid w:val="00717535"/>
    <w:rsid w:val="00723DF3"/>
    <w:rsid w:val="00735393"/>
    <w:rsid w:val="0075360C"/>
    <w:rsid w:val="00753967"/>
    <w:rsid w:val="00753A05"/>
    <w:rsid w:val="00780488"/>
    <w:rsid w:val="007813EC"/>
    <w:rsid w:val="007905C4"/>
    <w:rsid w:val="00794158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31519"/>
    <w:rsid w:val="00934A5F"/>
    <w:rsid w:val="00947F87"/>
    <w:rsid w:val="00961F3A"/>
    <w:rsid w:val="009810B9"/>
    <w:rsid w:val="00997797"/>
    <w:rsid w:val="009A1666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408EE"/>
    <w:rsid w:val="00A465D3"/>
    <w:rsid w:val="00A63D69"/>
    <w:rsid w:val="00A766A4"/>
    <w:rsid w:val="00AB020D"/>
    <w:rsid w:val="00AB08E0"/>
    <w:rsid w:val="00AB47FA"/>
    <w:rsid w:val="00AD25B1"/>
    <w:rsid w:val="00AD48F0"/>
    <w:rsid w:val="00AD48F5"/>
    <w:rsid w:val="00AE5556"/>
    <w:rsid w:val="00AF4331"/>
    <w:rsid w:val="00AF754E"/>
    <w:rsid w:val="00B0102D"/>
    <w:rsid w:val="00B06BD2"/>
    <w:rsid w:val="00B10B9A"/>
    <w:rsid w:val="00B13CCE"/>
    <w:rsid w:val="00B161E7"/>
    <w:rsid w:val="00B20DA3"/>
    <w:rsid w:val="00B234BA"/>
    <w:rsid w:val="00B376F2"/>
    <w:rsid w:val="00B42076"/>
    <w:rsid w:val="00B453AA"/>
    <w:rsid w:val="00B45D65"/>
    <w:rsid w:val="00B51357"/>
    <w:rsid w:val="00B54343"/>
    <w:rsid w:val="00B62C6A"/>
    <w:rsid w:val="00B701B2"/>
    <w:rsid w:val="00B70CE2"/>
    <w:rsid w:val="00B7303A"/>
    <w:rsid w:val="00B840E8"/>
    <w:rsid w:val="00B944E0"/>
    <w:rsid w:val="00BB1D75"/>
    <w:rsid w:val="00BB2667"/>
    <w:rsid w:val="00BD33AB"/>
    <w:rsid w:val="00BD4271"/>
    <w:rsid w:val="00BD4F1D"/>
    <w:rsid w:val="00C00F8A"/>
    <w:rsid w:val="00C055DC"/>
    <w:rsid w:val="00C134D0"/>
    <w:rsid w:val="00C15575"/>
    <w:rsid w:val="00C16167"/>
    <w:rsid w:val="00C34CA9"/>
    <w:rsid w:val="00C364DD"/>
    <w:rsid w:val="00C422BD"/>
    <w:rsid w:val="00C47010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14522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1457"/>
    <w:rsid w:val="00D71EAD"/>
    <w:rsid w:val="00D74642"/>
    <w:rsid w:val="00D969CF"/>
    <w:rsid w:val="00DA7DF7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D339B"/>
    <w:rsid w:val="00EF0348"/>
    <w:rsid w:val="00EF4538"/>
    <w:rsid w:val="00F167CC"/>
    <w:rsid w:val="00F1750B"/>
    <w:rsid w:val="00F22083"/>
    <w:rsid w:val="00F36FDB"/>
    <w:rsid w:val="00F774E0"/>
    <w:rsid w:val="00F83A03"/>
    <w:rsid w:val="00F84163"/>
    <w:rsid w:val="00F8504B"/>
    <w:rsid w:val="00F90D8E"/>
    <w:rsid w:val="00F94411"/>
    <w:rsid w:val="00F95089"/>
    <w:rsid w:val="00FB7EB7"/>
    <w:rsid w:val="00FC4C8F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BD53-47E3-477A-A07F-CD1D934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147</cp:revision>
  <cp:lastPrinted>2022-11-30T08:16:00Z</cp:lastPrinted>
  <dcterms:created xsi:type="dcterms:W3CDTF">2016-09-30T09:38:00Z</dcterms:created>
  <dcterms:modified xsi:type="dcterms:W3CDTF">2022-11-30T08:25:00Z</dcterms:modified>
</cp:coreProperties>
</file>