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3BE" w:rsidRDefault="009343BE" w:rsidP="00246FD7">
      <w:pPr>
        <w:pStyle w:val="ConsPlusNormal"/>
        <w:jc w:val="center"/>
        <w:rPr>
          <w:rFonts w:ascii="Times New Roman" w:hAnsi="Times New Roman" w:cs="Times New Roman"/>
          <w:b/>
          <w:sz w:val="24"/>
          <w:szCs w:val="24"/>
        </w:rPr>
      </w:pPr>
    </w:p>
    <w:p w:rsidR="009343BE" w:rsidRDefault="009343BE" w:rsidP="00246FD7">
      <w:pPr>
        <w:pStyle w:val="ConsPlusNormal"/>
        <w:jc w:val="center"/>
        <w:rPr>
          <w:rFonts w:ascii="Times New Roman" w:hAnsi="Times New Roman" w:cs="Times New Roman"/>
          <w:b/>
          <w:sz w:val="24"/>
          <w:szCs w:val="24"/>
        </w:rPr>
      </w:pPr>
    </w:p>
    <w:p w:rsidR="009343BE" w:rsidRDefault="009343BE" w:rsidP="00246FD7">
      <w:pPr>
        <w:pStyle w:val="ConsPlusNormal"/>
        <w:jc w:val="center"/>
        <w:rPr>
          <w:rFonts w:ascii="Times New Roman" w:hAnsi="Times New Roman" w:cs="Times New Roman"/>
          <w:b/>
          <w:sz w:val="24"/>
          <w:szCs w:val="24"/>
        </w:rPr>
      </w:pPr>
    </w:p>
    <w:p w:rsidR="009343BE" w:rsidRDefault="009343BE" w:rsidP="00246FD7">
      <w:pPr>
        <w:pStyle w:val="ConsPlusNormal"/>
        <w:jc w:val="center"/>
        <w:rPr>
          <w:rFonts w:ascii="Times New Roman" w:hAnsi="Times New Roman" w:cs="Times New Roman"/>
          <w:b/>
          <w:sz w:val="24"/>
          <w:szCs w:val="24"/>
        </w:rPr>
      </w:pPr>
    </w:p>
    <w:p w:rsidR="009343BE" w:rsidRDefault="009343BE" w:rsidP="00246FD7">
      <w:pPr>
        <w:pStyle w:val="ConsPlusNormal"/>
        <w:jc w:val="center"/>
        <w:rPr>
          <w:rFonts w:ascii="Times New Roman" w:hAnsi="Times New Roman" w:cs="Times New Roman"/>
          <w:b/>
          <w:sz w:val="24"/>
          <w:szCs w:val="24"/>
        </w:rPr>
      </w:pPr>
    </w:p>
    <w:p w:rsidR="009343BE" w:rsidRDefault="009343BE" w:rsidP="00246FD7">
      <w:pPr>
        <w:pStyle w:val="ConsPlusNormal"/>
        <w:jc w:val="center"/>
        <w:rPr>
          <w:rFonts w:ascii="Times New Roman" w:hAnsi="Times New Roman" w:cs="Times New Roman"/>
          <w:b/>
          <w:sz w:val="24"/>
          <w:szCs w:val="24"/>
        </w:rPr>
      </w:pPr>
    </w:p>
    <w:p w:rsidR="009343BE" w:rsidRDefault="009343BE" w:rsidP="00246FD7">
      <w:pPr>
        <w:pStyle w:val="ConsPlusNormal"/>
        <w:jc w:val="center"/>
        <w:rPr>
          <w:rFonts w:ascii="Times New Roman" w:hAnsi="Times New Roman" w:cs="Times New Roman"/>
          <w:b/>
          <w:sz w:val="24"/>
          <w:szCs w:val="24"/>
        </w:rPr>
      </w:pPr>
    </w:p>
    <w:p w:rsidR="009343BE" w:rsidRDefault="009343BE" w:rsidP="00246FD7">
      <w:pPr>
        <w:pStyle w:val="ConsPlusNormal"/>
        <w:jc w:val="center"/>
        <w:rPr>
          <w:rFonts w:ascii="Times New Roman" w:hAnsi="Times New Roman" w:cs="Times New Roman"/>
          <w:b/>
          <w:sz w:val="24"/>
          <w:szCs w:val="24"/>
        </w:rPr>
      </w:pPr>
    </w:p>
    <w:p w:rsidR="009343BE" w:rsidRDefault="009343BE" w:rsidP="00246FD7">
      <w:pPr>
        <w:pStyle w:val="ConsPlusNormal"/>
        <w:jc w:val="center"/>
        <w:rPr>
          <w:rFonts w:ascii="Times New Roman" w:hAnsi="Times New Roman" w:cs="Times New Roman"/>
          <w:b/>
          <w:sz w:val="24"/>
          <w:szCs w:val="24"/>
        </w:rPr>
      </w:pPr>
    </w:p>
    <w:p w:rsidR="00246FD7" w:rsidRPr="00835687" w:rsidRDefault="00246FD7" w:rsidP="00246FD7">
      <w:pPr>
        <w:pStyle w:val="ConsPlusNormal"/>
        <w:jc w:val="center"/>
        <w:rPr>
          <w:rFonts w:ascii="Times New Roman" w:hAnsi="Times New Roman" w:cs="Times New Roman"/>
          <w:b/>
          <w:sz w:val="28"/>
          <w:szCs w:val="28"/>
        </w:rPr>
      </w:pPr>
      <w:r w:rsidRPr="00835687">
        <w:rPr>
          <w:rFonts w:ascii="Times New Roman" w:hAnsi="Times New Roman" w:cs="Times New Roman"/>
          <w:b/>
          <w:sz w:val="28"/>
          <w:szCs w:val="28"/>
        </w:rPr>
        <w:t>Об утверждении положения об управлении муниципального контроля администрации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w:t>
      </w:r>
    </w:p>
    <w:p w:rsidR="00246FD7" w:rsidRPr="00835687" w:rsidRDefault="00246FD7" w:rsidP="00246FD7">
      <w:pPr>
        <w:pStyle w:val="ConsPlusNormal"/>
        <w:jc w:val="both"/>
        <w:rPr>
          <w:rFonts w:ascii="Times New Roman" w:hAnsi="Times New Roman" w:cs="Times New Roman"/>
          <w:b/>
          <w:sz w:val="28"/>
          <w:szCs w:val="28"/>
        </w:rPr>
      </w:pPr>
    </w:p>
    <w:p w:rsidR="00246FD7" w:rsidRPr="00835687" w:rsidRDefault="00246FD7" w:rsidP="00246FD7">
      <w:pPr>
        <w:pStyle w:val="ConsPlusNormal"/>
        <w:jc w:val="both"/>
        <w:rPr>
          <w:rFonts w:ascii="Times New Roman" w:hAnsi="Times New Roman" w:cs="Times New Roman"/>
          <w:sz w:val="28"/>
          <w:szCs w:val="28"/>
        </w:rPr>
      </w:pPr>
    </w:p>
    <w:p w:rsidR="00246FD7" w:rsidRPr="00835687" w:rsidRDefault="00246FD7" w:rsidP="00246FD7">
      <w:pPr>
        <w:pStyle w:val="ConsPlusNormal"/>
        <w:ind w:firstLine="567"/>
        <w:jc w:val="both"/>
        <w:rPr>
          <w:rFonts w:ascii="Times New Roman" w:hAnsi="Times New Roman" w:cs="Times New Roman"/>
          <w:sz w:val="28"/>
          <w:szCs w:val="28"/>
        </w:rPr>
      </w:pPr>
      <w:r w:rsidRPr="00835687">
        <w:rPr>
          <w:rFonts w:ascii="Times New Roman" w:hAnsi="Times New Roman" w:cs="Times New Roman"/>
          <w:sz w:val="28"/>
          <w:szCs w:val="28"/>
        </w:rPr>
        <w:t xml:space="preserve">Руководствуясь Федеральным законом от 6 октября 2003 года </w:t>
      </w:r>
      <w:r w:rsidR="00866FF9" w:rsidRPr="00835687">
        <w:rPr>
          <w:rFonts w:ascii="Times New Roman" w:hAnsi="Times New Roman" w:cs="Times New Roman"/>
          <w:sz w:val="28"/>
          <w:szCs w:val="28"/>
        </w:rPr>
        <w:t>№</w:t>
      </w:r>
      <w:r w:rsidRPr="00835687">
        <w:rPr>
          <w:rFonts w:ascii="Times New Roman" w:hAnsi="Times New Roman" w:cs="Times New Roman"/>
          <w:sz w:val="28"/>
          <w:szCs w:val="28"/>
        </w:rPr>
        <w:t xml:space="preserve"> 131-ФЗ </w:t>
      </w:r>
      <w:r w:rsidR="001D2033" w:rsidRPr="00835687">
        <w:rPr>
          <w:rFonts w:ascii="Times New Roman" w:hAnsi="Times New Roman" w:cs="Times New Roman"/>
          <w:sz w:val="28"/>
          <w:szCs w:val="28"/>
        </w:rPr>
        <w:t>«</w:t>
      </w:r>
      <w:r w:rsidRPr="00835687">
        <w:rPr>
          <w:rFonts w:ascii="Times New Roman" w:hAnsi="Times New Roman" w:cs="Times New Roman"/>
          <w:sz w:val="28"/>
          <w:szCs w:val="28"/>
        </w:rPr>
        <w:t>Об общих принципах организации местного самоуправления в Российской Федерации</w:t>
      </w:r>
      <w:r w:rsidR="001D2033" w:rsidRPr="00835687">
        <w:rPr>
          <w:rFonts w:ascii="Times New Roman" w:hAnsi="Times New Roman" w:cs="Times New Roman"/>
          <w:sz w:val="28"/>
          <w:szCs w:val="28"/>
        </w:rPr>
        <w:t>»</w:t>
      </w:r>
      <w:r w:rsidRPr="00835687">
        <w:rPr>
          <w:rFonts w:ascii="Times New Roman" w:hAnsi="Times New Roman" w:cs="Times New Roman"/>
          <w:sz w:val="28"/>
          <w:szCs w:val="28"/>
        </w:rPr>
        <w:t xml:space="preserve">, Федеральным законом от 31 июля 2020 года </w:t>
      </w:r>
      <w:r w:rsidR="001D2033" w:rsidRPr="00835687">
        <w:rPr>
          <w:rFonts w:ascii="Times New Roman" w:hAnsi="Times New Roman" w:cs="Times New Roman"/>
          <w:sz w:val="28"/>
          <w:szCs w:val="28"/>
        </w:rPr>
        <w:t>№</w:t>
      </w:r>
      <w:r w:rsidRPr="00835687">
        <w:rPr>
          <w:rFonts w:ascii="Times New Roman" w:hAnsi="Times New Roman" w:cs="Times New Roman"/>
          <w:sz w:val="28"/>
          <w:szCs w:val="28"/>
        </w:rPr>
        <w:t xml:space="preserve"> 248-ФЗ </w:t>
      </w:r>
      <w:r w:rsidR="001D2033" w:rsidRPr="00835687">
        <w:rPr>
          <w:rFonts w:ascii="Times New Roman" w:hAnsi="Times New Roman" w:cs="Times New Roman"/>
          <w:sz w:val="28"/>
          <w:szCs w:val="28"/>
        </w:rPr>
        <w:t>«</w:t>
      </w:r>
      <w:r w:rsidRPr="00835687">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D2033" w:rsidRPr="00835687">
        <w:rPr>
          <w:rFonts w:ascii="Times New Roman" w:hAnsi="Times New Roman" w:cs="Times New Roman"/>
          <w:sz w:val="28"/>
          <w:szCs w:val="28"/>
        </w:rPr>
        <w:t>»</w:t>
      </w:r>
      <w:r w:rsidRPr="00835687">
        <w:rPr>
          <w:rFonts w:ascii="Times New Roman" w:hAnsi="Times New Roman" w:cs="Times New Roman"/>
          <w:sz w:val="28"/>
          <w:szCs w:val="28"/>
        </w:rPr>
        <w:t xml:space="preserve"> и статьей 34 Устава муниципального образования город Новороссийск:</w:t>
      </w:r>
    </w:p>
    <w:p w:rsidR="00246FD7" w:rsidRPr="00835687" w:rsidRDefault="00246FD7" w:rsidP="00246FD7">
      <w:pPr>
        <w:pStyle w:val="ConsPlusNormal"/>
        <w:numPr>
          <w:ilvl w:val="0"/>
          <w:numId w:val="3"/>
        </w:numPr>
        <w:ind w:firstLine="567"/>
        <w:jc w:val="both"/>
        <w:rPr>
          <w:rFonts w:ascii="Times New Roman" w:hAnsi="Times New Roman" w:cs="Times New Roman"/>
          <w:sz w:val="28"/>
          <w:szCs w:val="28"/>
        </w:rPr>
      </w:pPr>
      <w:r w:rsidRPr="00835687">
        <w:rPr>
          <w:rFonts w:ascii="Times New Roman" w:hAnsi="Times New Roman" w:cs="Times New Roman"/>
          <w:sz w:val="28"/>
          <w:szCs w:val="28"/>
        </w:rPr>
        <w:t>Утвердить положение об управлении муниципального контроля администрации муниципального образования город Новороссийск (прилагается).</w:t>
      </w:r>
    </w:p>
    <w:p w:rsidR="00246FD7" w:rsidRPr="00835687" w:rsidRDefault="00246FD7" w:rsidP="00246FD7">
      <w:pPr>
        <w:pStyle w:val="ConsPlusNormal"/>
        <w:numPr>
          <w:ilvl w:val="0"/>
          <w:numId w:val="3"/>
        </w:numPr>
        <w:ind w:firstLine="567"/>
        <w:jc w:val="both"/>
        <w:rPr>
          <w:rFonts w:ascii="Times New Roman" w:hAnsi="Times New Roman" w:cs="Times New Roman"/>
          <w:sz w:val="28"/>
          <w:szCs w:val="28"/>
        </w:rPr>
      </w:pPr>
      <w:r w:rsidRPr="00835687">
        <w:rPr>
          <w:rFonts w:ascii="Times New Roman" w:hAnsi="Times New Roman" w:cs="Times New Roman"/>
          <w:sz w:val="28"/>
          <w:szCs w:val="28"/>
        </w:rPr>
        <w:t>Признать утратившими силу:</w:t>
      </w:r>
    </w:p>
    <w:p w:rsidR="00F3668A" w:rsidRPr="00F3668A" w:rsidRDefault="00F3668A" w:rsidP="00F3668A">
      <w:pPr>
        <w:pStyle w:val="ConsPlusNormal"/>
        <w:numPr>
          <w:ilvl w:val="1"/>
          <w:numId w:val="3"/>
        </w:numPr>
        <w:ind w:left="0" w:firstLine="567"/>
        <w:jc w:val="both"/>
        <w:rPr>
          <w:rFonts w:ascii="Times New Roman" w:hAnsi="Times New Roman" w:cs="Times New Roman"/>
          <w:sz w:val="28"/>
          <w:szCs w:val="28"/>
        </w:rPr>
      </w:pPr>
      <w:r w:rsidRPr="00F3668A">
        <w:rPr>
          <w:rFonts w:ascii="Times New Roman" w:hAnsi="Times New Roman" w:cs="Times New Roman"/>
          <w:sz w:val="28"/>
          <w:szCs w:val="28"/>
        </w:rPr>
        <w:t xml:space="preserve">Постановление администрации муниципального образования город Новороссийск от 24 июня 2019 года </w:t>
      </w:r>
      <w:r w:rsidR="00D67341">
        <w:rPr>
          <w:rFonts w:ascii="Times New Roman" w:hAnsi="Times New Roman" w:cs="Times New Roman"/>
          <w:sz w:val="28"/>
          <w:szCs w:val="28"/>
        </w:rPr>
        <w:t>№</w:t>
      </w:r>
      <w:r w:rsidRPr="00F3668A">
        <w:rPr>
          <w:rFonts w:ascii="Times New Roman" w:hAnsi="Times New Roman" w:cs="Times New Roman"/>
          <w:sz w:val="28"/>
          <w:szCs w:val="28"/>
        </w:rPr>
        <w:t xml:space="preserve"> 2858 </w:t>
      </w:r>
      <w:r w:rsidR="00D67341">
        <w:rPr>
          <w:rFonts w:ascii="Times New Roman" w:hAnsi="Times New Roman" w:cs="Times New Roman"/>
          <w:sz w:val="28"/>
          <w:szCs w:val="28"/>
        </w:rPr>
        <w:t>«</w:t>
      </w:r>
      <w:r w:rsidRPr="00F3668A">
        <w:rPr>
          <w:rFonts w:ascii="Times New Roman" w:hAnsi="Times New Roman" w:cs="Times New Roman"/>
          <w:sz w:val="28"/>
          <w:szCs w:val="28"/>
        </w:rPr>
        <w:t>Об утверждении положения об управлении муниципального контроля администрации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w:t>
      </w:r>
      <w:r w:rsidR="00D67341">
        <w:rPr>
          <w:rFonts w:ascii="Times New Roman" w:hAnsi="Times New Roman" w:cs="Times New Roman"/>
          <w:sz w:val="28"/>
          <w:szCs w:val="28"/>
        </w:rPr>
        <w:t>»</w:t>
      </w:r>
      <w:r w:rsidRPr="00F3668A">
        <w:rPr>
          <w:rFonts w:ascii="Times New Roman" w:hAnsi="Times New Roman" w:cs="Times New Roman"/>
          <w:sz w:val="28"/>
          <w:szCs w:val="28"/>
        </w:rPr>
        <w:t>.</w:t>
      </w:r>
    </w:p>
    <w:p w:rsidR="00F3668A" w:rsidRPr="00F3668A" w:rsidRDefault="00F3668A" w:rsidP="00F3668A">
      <w:pPr>
        <w:pStyle w:val="ConsPlusNormal"/>
        <w:numPr>
          <w:ilvl w:val="1"/>
          <w:numId w:val="3"/>
        </w:numPr>
        <w:ind w:left="0" w:firstLine="567"/>
        <w:jc w:val="both"/>
        <w:rPr>
          <w:rFonts w:ascii="Times New Roman" w:hAnsi="Times New Roman" w:cs="Times New Roman"/>
          <w:sz w:val="28"/>
          <w:szCs w:val="28"/>
        </w:rPr>
      </w:pPr>
      <w:r w:rsidRPr="00F3668A">
        <w:rPr>
          <w:rFonts w:ascii="Times New Roman" w:hAnsi="Times New Roman" w:cs="Times New Roman"/>
          <w:sz w:val="28"/>
          <w:szCs w:val="28"/>
        </w:rPr>
        <w:t xml:space="preserve">Постановление администрации муниципального образования город Новороссийск от 8 сентября 2021 года </w:t>
      </w:r>
      <w:r w:rsidR="00D67341">
        <w:rPr>
          <w:rFonts w:ascii="Times New Roman" w:hAnsi="Times New Roman" w:cs="Times New Roman"/>
          <w:sz w:val="28"/>
          <w:szCs w:val="28"/>
        </w:rPr>
        <w:t>№</w:t>
      </w:r>
      <w:r w:rsidRPr="00F3668A">
        <w:rPr>
          <w:rFonts w:ascii="Times New Roman" w:hAnsi="Times New Roman" w:cs="Times New Roman"/>
          <w:sz w:val="28"/>
          <w:szCs w:val="28"/>
        </w:rPr>
        <w:t xml:space="preserve"> 5501 </w:t>
      </w:r>
      <w:r w:rsidR="00D67341">
        <w:rPr>
          <w:rFonts w:ascii="Times New Roman" w:hAnsi="Times New Roman" w:cs="Times New Roman"/>
          <w:sz w:val="28"/>
          <w:szCs w:val="28"/>
        </w:rPr>
        <w:t>«</w:t>
      </w:r>
      <w:r w:rsidRPr="00F3668A">
        <w:rPr>
          <w:rFonts w:ascii="Times New Roman" w:hAnsi="Times New Roman" w:cs="Times New Roman"/>
          <w:sz w:val="28"/>
          <w:szCs w:val="28"/>
        </w:rPr>
        <w:t xml:space="preserve">О внесении изменений в постановление администрации муниципального образования город Новороссийск от 24 июня 2019 года </w:t>
      </w:r>
      <w:r w:rsidR="00D67341">
        <w:rPr>
          <w:rFonts w:ascii="Times New Roman" w:hAnsi="Times New Roman" w:cs="Times New Roman"/>
          <w:sz w:val="28"/>
          <w:szCs w:val="28"/>
        </w:rPr>
        <w:t>№</w:t>
      </w:r>
      <w:r w:rsidRPr="00F3668A">
        <w:rPr>
          <w:rFonts w:ascii="Times New Roman" w:hAnsi="Times New Roman" w:cs="Times New Roman"/>
          <w:sz w:val="28"/>
          <w:szCs w:val="28"/>
        </w:rPr>
        <w:t xml:space="preserve"> 2858 </w:t>
      </w:r>
      <w:r w:rsidR="00D67341">
        <w:rPr>
          <w:rFonts w:ascii="Times New Roman" w:hAnsi="Times New Roman" w:cs="Times New Roman"/>
          <w:sz w:val="28"/>
          <w:szCs w:val="28"/>
        </w:rPr>
        <w:t>«</w:t>
      </w:r>
      <w:r w:rsidRPr="00F3668A">
        <w:rPr>
          <w:rFonts w:ascii="Times New Roman" w:hAnsi="Times New Roman" w:cs="Times New Roman"/>
          <w:sz w:val="28"/>
          <w:szCs w:val="28"/>
        </w:rPr>
        <w:t>Об утверждении Положения об управлении муниципального контроля администрации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w:t>
      </w:r>
      <w:r w:rsidR="00D67341">
        <w:rPr>
          <w:rFonts w:ascii="Times New Roman" w:hAnsi="Times New Roman" w:cs="Times New Roman"/>
          <w:sz w:val="28"/>
          <w:szCs w:val="28"/>
        </w:rPr>
        <w:t>»</w:t>
      </w:r>
      <w:r w:rsidRPr="00F3668A">
        <w:rPr>
          <w:rFonts w:ascii="Times New Roman" w:hAnsi="Times New Roman" w:cs="Times New Roman"/>
          <w:sz w:val="28"/>
          <w:szCs w:val="28"/>
        </w:rPr>
        <w:t>.</w:t>
      </w:r>
    </w:p>
    <w:p w:rsidR="00F3668A" w:rsidRDefault="00F3668A" w:rsidP="00F3668A">
      <w:pPr>
        <w:pStyle w:val="ConsPlusNormal"/>
        <w:numPr>
          <w:ilvl w:val="1"/>
          <w:numId w:val="3"/>
        </w:numPr>
        <w:ind w:left="0" w:firstLine="567"/>
        <w:jc w:val="both"/>
        <w:rPr>
          <w:rFonts w:ascii="Times New Roman" w:hAnsi="Times New Roman" w:cs="Times New Roman"/>
          <w:sz w:val="28"/>
          <w:szCs w:val="28"/>
        </w:rPr>
      </w:pPr>
      <w:r w:rsidRPr="00F3668A">
        <w:rPr>
          <w:rFonts w:ascii="Times New Roman" w:hAnsi="Times New Roman" w:cs="Times New Roman"/>
          <w:sz w:val="28"/>
          <w:szCs w:val="28"/>
        </w:rPr>
        <w:t xml:space="preserve">Постановление администрации муниципального образования город Новороссийск от 13 декабря 2021 года </w:t>
      </w:r>
      <w:r w:rsidR="00D67341">
        <w:rPr>
          <w:rFonts w:ascii="Times New Roman" w:hAnsi="Times New Roman" w:cs="Times New Roman"/>
          <w:sz w:val="28"/>
          <w:szCs w:val="28"/>
        </w:rPr>
        <w:t>№</w:t>
      </w:r>
      <w:r w:rsidRPr="00F3668A">
        <w:rPr>
          <w:rFonts w:ascii="Times New Roman" w:hAnsi="Times New Roman" w:cs="Times New Roman"/>
          <w:sz w:val="28"/>
          <w:szCs w:val="28"/>
        </w:rPr>
        <w:t xml:space="preserve"> 7620 </w:t>
      </w:r>
      <w:r w:rsidR="00D67341">
        <w:rPr>
          <w:rFonts w:ascii="Times New Roman" w:hAnsi="Times New Roman" w:cs="Times New Roman"/>
          <w:sz w:val="28"/>
          <w:szCs w:val="28"/>
        </w:rPr>
        <w:t>«</w:t>
      </w:r>
      <w:r w:rsidRPr="00F3668A">
        <w:rPr>
          <w:rFonts w:ascii="Times New Roman" w:hAnsi="Times New Roman" w:cs="Times New Roman"/>
          <w:sz w:val="28"/>
          <w:szCs w:val="28"/>
        </w:rPr>
        <w:t xml:space="preserve">О внесении изменений в постановление администрации муниципального образования город Новороссийск от 24 июня 2019 года </w:t>
      </w:r>
      <w:r w:rsidR="00D67341">
        <w:rPr>
          <w:rFonts w:ascii="Times New Roman" w:hAnsi="Times New Roman" w:cs="Times New Roman"/>
          <w:sz w:val="28"/>
          <w:szCs w:val="28"/>
        </w:rPr>
        <w:t>№</w:t>
      </w:r>
      <w:r w:rsidRPr="00F3668A">
        <w:rPr>
          <w:rFonts w:ascii="Times New Roman" w:hAnsi="Times New Roman" w:cs="Times New Roman"/>
          <w:sz w:val="28"/>
          <w:szCs w:val="28"/>
        </w:rPr>
        <w:t xml:space="preserve"> 2858 </w:t>
      </w:r>
      <w:r w:rsidR="00D67341">
        <w:rPr>
          <w:rFonts w:ascii="Times New Roman" w:hAnsi="Times New Roman" w:cs="Times New Roman"/>
          <w:sz w:val="28"/>
          <w:szCs w:val="28"/>
        </w:rPr>
        <w:t>«</w:t>
      </w:r>
      <w:r w:rsidRPr="00F3668A">
        <w:rPr>
          <w:rFonts w:ascii="Times New Roman" w:hAnsi="Times New Roman" w:cs="Times New Roman"/>
          <w:sz w:val="28"/>
          <w:szCs w:val="28"/>
        </w:rPr>
        <w:t xml:space="preserve">Об утверждении Положения об управлении муниципального контроля администрации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w:t>
      </w:r>
      <w:r w:rsidRPr="00F3668A">
        <w:rPr>
          <w:rFonts w:ascii="Times New Roman" w:hAnsi="Times New Roman" w:cs="Times New Roman"/>
          <w:sz w:val="28"/>
          <w:szCs w:val="28"/>
        </w:rPr>
        <w:lastRenderedPageBreak/>
        <w:t>Новороссийск</w:t>
      </w:r>
      <w:r w:rsidR="00D67341">
        <w:rPr>
          <w:rFonts w:ascii="Times New Roman" w:hAnsi="Times New Roman" w:cs="Times New Roman"/>
          <w:sz w:val="28"/>
          <w:szCs w:val="28"/>
        </w:rPr>
        <w:t>»</w:t>
      </w:r>
      <w:r>
        <w:rPr>
          <w:rFonts w:ascii="Times New Roman" w:hAnsi="Times New Roman" w:cs="Times New Roman"/>
          <w:sz w:val="28"/>
          <w:szCs w:val="28"/>
        </w:rPr>
        <w:t>.</w:t>
      </w:r>
    </w:p>
    <w:p w:rsidR="00F3668A" w:rsidRPr="00F3668A" w:rsidRDefault="00F3668A" w:rsidP="00992842">
      <w:pPr>
        <w:pStyle w:val="ConsPlusNormal"/>
        <w:numPr>
          <w:ilvl w:val="1"/>
          <w:numId w:val="3"/>
        </w:numPr>
        <w:ind w:left="0" w:firstLine="567"/>
        <w:jc w:val="both"/>
        <w:rPr>
          <w:rFonts w:ascii="Times New Roman" w:hAnsi="Times New Roman" w:cs="Times New Roman"/>
          <w:sz w:val="28"/>
          <w:szCs w:val="28"/>
        </w:rPr>
      </w:pPr>
      <w:r w:rsidRPr="00F3668A">
        <w:rPr>
          <w:rFonts w:ascii="Times New Roman" w:hAnsi="Times New Roman" w:cs="Times New Roman"/>
          <w:sz w:val="28"/>
          <w:szCs w:val="28"/>
        </w:rPr>
        <w:t>Постановление администрации муниципального образования город Новороссийск от 15 сентября 2022 года № 5377 «Об утверждении положения об управлении муниципального контроля администрации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w:t>
      </w:r>
    </w:p>
    <w:p w:rsidR="00246FD7" w:rsidRPr="00835687" w:rsidRDefault="00246FD7" w:rsidP="00246FD7">
      <w:pPr>
        <w:pStyle w:val="ConsPlusNormal"/>
        <w:numPr>
          <w:ilvl w:val="0"/>
          <w:numId w:val="3"/>
        </w:numPr>
        <w:ind w:firstLine="567"/>
        <w:jc w:val="both"/>
        <w:rPr>
          <w:rFonts w:ascii="Times New Roman" w:hAnsi="Times New Roman" w:cs="Times New Roman"/>
          <w:sz w:val="28"/>
          <w:szCs w:val="28"/>
        </w:rPr>
      </w:pPr>
      <w:r w:rsidRPr="00835687">
        <w:rPr>
          <w:rFonts w:ascii="Times New Roman" w:hAnsi="Times New Roman" w:cs="Times New Roman"/>
          <w:sz w:val="28"/>
          <w:szCs w:val="28"/>
        </w:rPr>
        <w:t xml:space="preserve">Отделу информационной политики и средств массовой информации опубликовать настоящее постановление в печатном бюллетене </w:t>
      </w:r>
      <w:r w:rsidR="001D2033" w:rsidRPr="00835687">
        <w:rPr>
          <w:rFonts w:ascii="Times New Roman" w:hAnsi="Times New Roman" w:cs="Times New Roman"/>
          <w:sz w:val="28"/>
          <w:szCs w:val="28"/>
        </w:rPr>
        <w:t>«</w:t>
      </w:r>
      <w:r w:rsidRPr="00835687">
        <w:rPr>
          <w:rFonts w:ascii="Times New Roman" w:hAnsi="Times New Roman" w:cs="Times New Roman"/>
          <w:sz w:val="28"/>
          <w:szCs w:val="28"/>
        </w:rPr>
        <w:t>Вестник муниципального образования город Новороссийск</w:t>
      </w:r>
      <w:r w:rsidR="001D2033" w:rsidRPr="00835687">
        <w:rPr>
          <w:rFonts w:ascii="Times New Roman" w:hAnsi="Times New Roman" w:cs="Times New Roman"/>
          <w:sz w:val="28"/>
          <w:szCs w:val="28"/>
        </w:rPr>
        <w:t>»</w:t>
      </w:r>
      <w:r w:rsidRPr="00835687">
        <w:rPr>
          <w:rFonts w:ascii="Times New Roman" w:hAnsi="Times New Roman" w:cs="Times New Roman"/>
          <w:sz w:val="28"/>
          <w:szCs w:val="28"/>
        </w:rPr>
        <w:t xml:space="preserve"> и разместить на официальном сайте администрации муниципального образования город Новороссийск.</w:t>
      </w:r>
    </w:p>
    <w:p w:rsidR="00246FD7" w:rsidRPr="00835687" w:rsidRDefault="00246FD7" w:rsidP="00246FD7">
      <w:pPr>
        <w:pStyle w:val="ConsPlusNormal"/>
        <w:numPr>
          <w:ilvl w:val="0"/>
          <w:numId w:val="3"/>
        </w:numPr>
        <w:ind w:firstLine="567"/>
        <w:jc w:val="both"/>
        <w:rPr>
          <w:rFonts w:ascii="Times New Roman" w:hAnsi="Times New Roman" w:cs="Times New Roman"/>
          <w:sz w:val="28"/>
          <w:szCs w:val="28"/>
        </w:rPr>
      </w:pPr>
      <w:r w:rsidRPr="00835687">
        <w:rPr>
          <w:rFonts w:ascii="Times New Roman" w:hAnsi="Times New Roman" w:cs="Times New Roman"/>
          <w:sz w:val="28"/>
          <w:szCs w:val="28"/>
        </w:rPr>
        <w:t xml:space="preserve">Контроль за выполнением настоящего постановления возложить на заместителя главы муниципального образования </w:t>
      </w:r>
      <w:proofErr w:type="spellStart"/>
      <w:r w:rsidRPr="00835687">
        <w:rPr>
          <w:rFonts w:ascii="Times New Roman" w:hAnsi="Times New Roman" w:cs="Times New Roman"/>
          <w:sz w:val="28"/>
          <w:szCs w:val="28"/>
        </w:rPr>
        <w:t>Козк</w:t>
      </w:r>
      <w:r w:rsidR="00DF11B3">
        <w:rPr>
          <w:rFonts w:ascii="Times New Roman" w:hAnsi="Times New Roman" w:cs="Times New Roman"/>
          <w:sz w:val="28"/>
          <w:szCs w:val="28"/>
        </w:rPr>
        <w:t>у</w:t>
      </w:r>
      <w:proofErr w:type="spellEnd"/>
      <w:r w:rsidRPr="00835687">
        <w:rPr>
          <w:rFonts w:ascii="Times New Roman" w:hAnsi="Times New Roman" w:cs="Times New Roman"/>
          <w:sz w:val="28"/>
          <w:szCs w:val="28"/>
        </w:rPr>
        <w:t xml:space="preserve"> Р.С.</w:t>
      </w:r>
    </w:p>
    <w:p w:rsidR="00246FD7" w:rsidRPr="00835687" w:rsidRDefault="00246FD7" w:rsidP="00246FD7">
      <w:pPr>
        <w:pStyle w:val="ConsPlusNormal"/>
        <w:numPr>
          <w:ilvl w:val="0"/>
          <w:numId w:val="3"/>
        </w:numPr>
        <w:ind w:firstLine="567"/>
        <w:jc w:val="both"/>
        <w:rPr>
          <w:rFonts w:ascii="Times New Roman" w:hAnsi="Times New Roman" w:cs="Times New Roman"/>
          <w:sz w:val="28"/>
          <w:szCs w:val="28"/>
        </w:rPr>
      </w:pPr>
      <w:r w:rsidRPr="00835687">
        <w:rPr>
          <w:rFonts w:ascii="Times New Roman" w:hAnsi="Times New Roman" w:cs="Times New Roman"/>
          <w:sz w:val="28"/>
          <w:szCs w:val="28"/>
        </w:rPr>
        <w:t>Постановление вступает в силу со дня его опубликования.</w:t>
      </w:r>
    </w:p>
    <w:p w:rsidR="00246FD7" w:rsidRPr="00835687" w:rsidRDefault="00246FD7" w:rsidP="00246FD7">
      <w:pPr>
        <w:pStyle w:val="ConsPlusNormal"/>
        <w:jc w:val="both"/>
        <w:rPr>
          <w:rFonts w:ascii="Times New Roman" w:hAnsi="Times New Roman" w:cs="Times New Roman"/>
          <w:sz w:val="28"/>
          <w:szCs w:val="28"/>
        </w:rPr>
      </w:pPr>
    </w:p>
    <w:p w:rsidR="00246FD7" w:rsidRPr="00835687" w:rsidRDefault="00246FD7" w:rsidP="00246FD7">
      <w:pPr>
        <w:pStyle w:val="ConsPlusNormal"/>
        <w:jc w:val="both"/>
        <w:rPr>
          <w:rFonts w:ascii="Times New Roman" w:hAnsi="Times New Roman" w:cs="Times New Roman"/>
          <w:sz w:val="28"/>
          <w:szCs w:val="28"/>
        </w:rPr>
      </w:pPr>
    </w:p>
    <w:p w:rsidR="00E43CF2" w:rsidRDefault="00246FD7" w:rsidP="00246FD7">
      <w:pPr>
        <w:pStyle w:val="ConsPlusNormal"/>
        <w:jc w:val="both"/>
        <w:rPr>
          <w:rFonts w:ascii="Times New Roman" w:hAnsi="Times New Roman" w:cs="Times New Roman"/>
          <w:sz w:val="28"/>
          <w:szCs w:val="28"/>
        </w:rPr>
      </w:pPr>
      <w:r w:rsidRPr="00835687">
        <w:rPr>
          <w:rFonts w:ascii="Times New Roman" w:hAnsi="Times New Roman" w:cs="Times New Roman"/>
          <w:sz w:val="28"/>
          <w:szCs w:val="28"/>
        </w:rPr>
        <w:t>Глава</w:t>
      </w:r>
    </w:p>
    <w:p w:rsidR="00246FD7" w:rsidRPr="00835687" w:rsidRDefault="00246FD7" w:rsidP="00246FD7">
      <w:pPr>
        <w:pStyle w:val="ConsPlusNormal"/>
        <w:jc w:val="both"/>
        <w:rPr>
          <w:rFonts w:ascii="Times New Roman" w:hAnsi="Times New Roman" w:cs="Times New Roman"/>
          <w:sz w:val="28"/>
          <w:szCs w:val="28"/>
        </w:rPr>
      </w:pPr>
      <w:r w:rsidRPr="00835687">
        <w:rPr>
          <w:rFonts w:ascii="Times New Roman" w:hAnsi="Times New Roman" w:cs="Times New Roman"/>
          <w:sz w:val="28"/>
          <w:szCs w:val="28"/>
        </w:rPr>
        <w:t>муниципального образования</w:t>
      </w:r>
      <w:r w:rsidRPr="00835687">
        <w:rPr>
          <w:rFonts w:ascii="Times New Roman" w:hAnsi="Times New Roman" w:cs="Times New Roman"/>
          <w:sz w:val="28"/>
          <w:szCs w:val="28"/>
        </w:rPr>
        <w:tab/>
        <w:t xml:space="preserve">                                        А.В. Кравченко</w:t>
      </w:r>
    </w:p>
    <w:p w:rsidR="00246FD7" w:rsidRDefault="00246FD7" w:rsidP="00246FD7">
      <w:pPr>
        <w:pStyle w:val="ConsPlusNormal"/>
        <w:jc w:val="both"/>
        <w:rPr>
          <w:rFonts w:ascii="Times New Roman" w:hAnsi="Times New Roman" w:cs="Times New Roman"/>
          <w:sz w:val="28"/>
          <w:szCs w:val="28"/>
        </w:rPr>
      </w:pPr>
    </w:p>
    <w:p w:rsidR="00106401" w:rsidRDefault="00106401" w:rsidP="00246FD7">
      <w:pPr>
        <w:pStyle w:val="ConsPlusNormal"/>
        <w:jc w:val="both"/>
        <w:rPr>
          <w:rFonts w:ascii="Times New Roman" w:hAnsi="Times New Roman" w:cs="Times New Roman"/>
          <w:sz w:val="28"/>
          <w:szCs w:val="28"/>
        </w:rPr>
      </w:pPr>
    </w:p>
    <w:p w:rsidR="00106401" w:rsidRPr="00106401" w:rsidRDefault="00106401" w:rsidP="00106401">
      <w:pPr>
        <w:rPr>
          <w:lang w:eastAsia="ru-RU"/>
        </w:rPr>
      </w:pPr>
    </w:p>
    <w:p w:rsidR="00106401" w:rsidRPr="00106401" w:rsidRDefault="00106401" w:rsidP="00106401">
      <w:pPr>
        <w:rPr>
          <w:lang w:eastAsia="ru-RU"/>
        </w:rPr>
      </w:pPr>
    </w:p>
    <w:p w:rsidR="00106401" w:rsidRPr="00106401" w:rsidRDefault="00106401" w:rsidP="00106401">
      <w:pPr>
        <w:rPr>
          <w:lang w:eastAsia="ru-RU"/>
        </w:rPr>
      </w:pPr>
    </w:p>
    <w:p w:rsidR="00106401" w:rsidRPr="00106401" w:rsidRDefault="00106401" w:rsidP="00106401">
      <w:pPr>
        <w:rPr>
          <w:lang w:eastAsia="ru-RU"/>
        </w:rPr>
      </w:pPr>
    </w:p>
    <w:p w:rsidR="00106401" w:rsidRPr="00106401" w:rsidRDefault="00106401" w:rsidP="00106401">
      <w:pPr>
        <w:rPr>
          <w:lang w:eastAsia="ru-RU"/>
        </w:rPr>
      </w:pPr>
    </w:p>
    <w:p w:rsidR="00106401" w:rsidRPr="00106401" w:rsidRDefault="00106401" w:rsidP="00106401">
      <w:pPr>
        <w:rPr>
          <w:lang w:eastAsia="ru-RU"/>
        </w:rPr>
      </w:pPr>
    </w:p>
    <w:p w:rsidR="00106401" w:rsidRDefault="00106401" w:rsidP="00106401">
      <w:pPr>
        <w:rPr>
          <w:lang w:eastAsia="ru-RU"/>
        </w:rPr>
      </w:pPr>
    </w:p>
    <w:p w:rsidR="00106401" w:rsidRDefault="00106401" w:rsidP="00106401">
      <w:pPr>
        <w:rPr>
          <w:lang w:eastAsia="ru-RU"/>
        </w:rPr>
      </w:pPr>
    </w:p>
    <w:p w:rsidR="00106401" w:rsidRDefault="00106401" w:rsidP="00106401">
      <w:pPr>
        <w:rPr>
          <w:lang w:eastAsia="ru-RU"/>
        </w:rPr>
      </w:pPr>
    </w:p>
    <w:p w:rsidR="00106401" w:rsidRDefault="00106401" w:rsidP="00106401">
      <w:pPr>
        <w:rPr>
          <w:lang w:eastAsia="ru-RU"/>
        </w:rPr>
      </w:pPr>
    </w:p>
    <w:p w:rsidR="00106401" w:rsidRPr="00106401" w:rsidRDefault="00106401" w:rsidP="00106401">
      <w:pPr>
        <w:rPr>
          <w:lang w:eastAsia="ru-RU"/>
        </w:rPr>
      </w:pPr>
    </w:p>
    <w:p w:rsidR="00106401" w:rsidRDefault="00106401" w:rsidP="00106401">
      <w:pPr>
        <w:rPr>
          <w:lang w:eastAsia="ru-RU"/>
        </w:rPr>
      </w:pPr>
    </w:p>
    <w:p w:rsidR="00106401" w:rsidRDefault="00106401" w:rsidP="00106401">
      <w:pPr>
        <w:rPr>
          <w:lang w:eastAsia="ru-RU"/>
        </w:rPr>
      </w:pPr>
    </w:p>
    <w:p w:rsidR="00106401" w:rsidRPr="00106401" w:rsidRDefault="00106401" w:rsidP="00106401">
      <w:pPr>
        <w:rPr>
          <w:lang w:eastAsia="ru-RU"/>
        </w:rPr>
      </w:pPr>
    </w:p>
    <w:p w:rsidR="00106401" w:rsidRDefault="00106401" w:rsidP="00106401">
      <w:pPr>
        <w:rPr>
          <w:lang w:eastAsia="ru-RU"/>
        </w:rPr>
      </w:pPr>
    </w:p>
    <w:p w:rsidR="00106401" w:rsidRDefault="00106401" w:rsidP="00106401">
      <w:pPr>
        <w:rPr>
          <w:lang w:eastAsia="ru-RU"/>
        </w:rPr>
      </w:pPr>
    </w:p>
    <w:p w:rsidR="00106401" w:rsidRDefault="00106401" w:rsidP="00106401">
      <w:pPr>
        <w:rPr>
          <w:lang w:eastAsia="ru-RU"/>
        </w:rPr>
        <w:sectPr w:rsidR="00106401" w:rsidSect="00106401">
          <w:headerReference w:type="default" r:id="rId8"/>
          <w:pgSz w:w="11906" w:h="16838"/>
          <w:pgMar w:top="1134" w:right="567" w:bottom="1134" w:left="1701" w:header="709" w:footer="709" w:gutter="0"/>
          <w:pgNumType w:start="1"/>
          <w:cols w:space="708"/>
          <w:titlePg/>
          <w:docGrid w:linePitch="360"/>
        </w:sectPr>
      </w:pPr>
    </w:p>
    <w:p w:rsidR="00106401" w:rsidRDefault="00106401" w:rsidP="00106401">
      <w:pPr>
        <w:rPr>
          <w:lang w:eastAsia="ru-RU"/>
        </w:rPr>
      </w:pPr>
    </w:p>
    <w:p w:rsidR="00106401" w:rsidRPr="00106401" w:rsidRDefault="00106401" w:rsidP="00106401">
      <w:pPr>
        <w:widowControl w:val="0"/>
        <w:autoSpaceDE w:val="0"/>
        <w:autoSpaceDN w:val="0"/>
        <w:spacing w:after="0" w:line="240" w:lineRule="auto"/>
        <w:ind w:left="5670"/>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УТВЕРЖДЕНО</w:t>
      </w:r>
    </w:p>
    <w:p w:rsidR="00106401" w:rsidRPr="00106401" w:rsidRDefault="00106401" w:rsidP="00106401">
      <w:pPr>
        <w:widowControl w:val="0"/>
        <w:autoSpaceDE w:val="0"/>
        <w:autoSpaceDN w:val="0"/>
        <w:spacing w:after="0" w:line="240" w:lineRule="auto"/>
        <w:ind w:left="5670"/>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постановлением администрации</w:t>
      </w:r>
    </w:p>
    <w:p w:rsidR="00106401" w:rsidRPr="00106401" w:rsidRDefault="00106401" w:rsidP="00106401">
      <w:pPr>
        <w:widowControl w:val="0"/>
        <w:autoSpaceDE w:val="0"/>
        <w:autoSpaceDN w:val="0"/>
        <w:spacing w:after="0" w:line="240" w:lineRule="auto"/>
        <w:ind w:left="5670"/>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муниципального образования</w:t>
      </w:r>
    </w:p>
    <w:p w:rsidR="00106401" w:rsidRPr="00106401" w:rsidRDefault="00106401" w:rsidP="00106401">
      <w:pPr>
        <w:widowControl w:val="0"/>
        <w:autoSpaceDE w:val="0"/>
        <w:autoSpaceDN w:val="0"/>
        <w:spacing w:after="0" w:line="240" w:lineRule="auto"/>
        <w:ind w:left="5670"/>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город Новороссийск</w:t>
      </w:r>
    </w:p>
    <w:p w:rsidR="00106401" w:rsidRPr="00106401" w:rsidRDefault="00106401" w:rsidP="00106401">
      <w:pPr>
        <w:widowControl w:val="0"/>
        <w:autoSpaceDE w:val="0"/>
        <w:autoSpaceDN w:val="0"/>
        <w:spacing w:after="0" w:line="240" w:lineRule="auto"/>
        <w:ind w:left="5670"/>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от __________№ _______</w:t>
      </w:r>
    </w:p>
    <w:p w:rsidR="00106401" w:rsidRPr="00106401" w:rsidRDefault="00106401" w:rsidP="00106401">
      <w:pPr>
        <w:widowControl w:val="0"/>
        <w:tabs>
          <w:tab w:val="left" w:pos="851"/>
        </w:tabs>
        <w:autoSpaceDE w:val="0"/>
        <w:autoSpaceDN w:val="0"/>
        <w:spacing w:after="0" w:line="240" w:lineRule="auto"/>
        <w:jc w:val="both"/>
        <w:rPr>
          <w:rFonts w:ascii="Arial" w:eastAsiaTheme="minorEastAsia" w:hAnsi="Arial" w:cs="Arial"/>
          <w:sz w:val="28"/>
          <w:szCs w:val="28"/>
          <w:lang w:eastAsia="ru-RU"/>
        </w:rPr>
      </w:pPr>
    </w:p>
    <w:p w:rsidR="00106401" w:rsidRPr="00106401" w:rsidRDefault="00106401" w:rsidP="00106401">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0" w:name="P45"/>
      <w:bookmarkEnd w:id="0"/>
      <w:r w:rsidRPr="00106401">
        <w:rPr>
          <w:rFonts w:ascii="Times New Roman" w:eastAsiaTheme="minorEastAsia" w:hAnsi="Times New Roman" w:cs="Times New Roman"/>
          <w:sz w:val="28"/>
          <w:szCs w:val="28"/>
          <w:lang w:eastAsia="ru-RU"/>
        </w:rPr>
        <w:t>Положение</w:t>
      </w:r>
    </w:p>
    <w:p w:rsidR="00106401" w:rsidRPr="00106401" w:rsidRDefault="00106401" w:rsidP="00106401">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об управлении муниципального контроля администрации муниципального образования город Новороссийск</w:t>
      </w:r>
    </w:p>
    <w:p w:rsidR="00106401" w:rsidRPr="00106401" w:rsidRDefault="00106401" w:rsidP="00106401">
      <w:pPr>
        <w:widowControl w:val="0"/>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106401" w:rsidRPr="00106401" w:rsidRDefault="00106401" w:rsidP="00106401">
      <w:pPr>
        <w:widowControl w:val="0"/>
        <w:numPr>
          <w:ilvl w:val="0"/>
          <w:numId w:val="8"/>
        </w:numPr>
        <w:autoSpaceDE w:val="0"/>
        <w:autoSpaceDN w:val="0"/>
        <w:spacing w:after="0" w:line="240" w:lineRule="auto"/>
        <w:ind w:left="0" w:firstLine="0"/>
        <w:jc w:val="center"/>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Общие положения</w:t>
      </w:r>
    </w:p>
    <w:p w:rsidR="00106401" w:rsidRPr="00106401" w:rsidRDefault="00106401" w:rsidP="00106401">
      <w:pPr>
        <w:widowControl w:val="0"/>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106401" w:rsidRPr="00106401" w:rsidRDefault="00106401" w:rsidP="00106401">
      <w:pPr>
        <w:widowControl w:val="0"/>
        <w:numPr>
          <w:ilvl w:val="1"/>
          <w:numId w:val="8"/>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 Управление муниципального контроля администрации муниципального образования город Новороссийск (далее - Управление) является структурным подразделением администрации муниципального образования город Новороссийск.</w:t>
      </w:r>
    </w:p>
    <w:p w:rsidR="00106401" w:rsidRPr="00106401" w:rsidRDefault="00106401" w:rsidP="00106401">
      <w:pPr>
        <w:widowControl w:val="0"/>
        <w:numPr>
          <w:ilvl w:val="1"/>
          <w:numId w:val="8"/>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Управление в своей деятельности руководствуется </w:t>
      </w:r>
      <w:hyperlink r:id="rId9">
        <w:r w:rsidRPr="00106401">
          <w:rPr>
            <w:rFonts w:ascii="Times New Roman" w:eastAsiaTheme="minorEastAsia" w:hAnsi="Times New Roman" w:cs="Times New Roman"/>
            <w:sz w:val="28"/>
            <w:szCs w:val="28"/>
            <w:lang w:eastAsia="ru-RU"/>
          </w:rPr>
          <w:t>Конституцией</w:t>
        </w:r>
      </w:hyperlink>
      <w:r w:rsidRPr="00106401">
        <w:rPr>
          <w:rFonts w:ascii="Times New Roman" w:eastAsiaTheme="minorEastAsia" w:hAnsi="Times New Roman" w:cs="Times New Roman"/>
          <w:sz w:val="28"/>
          <w:szCs w:val="28"/>
          <w:lang w:eastAsia="ru-RU"/>
        </w:rPr>
        <w:t xml:space="preserve"> Российской Федерации, Земельным кодексом Российской Федерации, Градостроительным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13 июля 2015 года № 218-ФЗ «О государственной регистрации недвижимости», Федеральным </w:t>
      </w:r>
      <w:hyperlink r:id="rId10">
        <w:r w:rsidRPr="00106401">
          <w:rPr>
            <w:rFonts w:ascii="Times New Roman" w:eastAsiaTheme="minorEastAsia" w:hAnsi="Times New Roman" w:cs="Times New Roman"/>
            <w:sz w:val="28"/>
            <w:szCs w:val="28"/>
            <w:lang w:eastAsia="ru-RU"/>
          </w:rPr>
          <w:t>законом</w:t>
        </w:r>
      </w:hyperlink>
      <w:r w:rsidRPr="00106401">
        <w:rPr>
          <w:rFonts w:ascii="Times New Roman" w:eastAsiaTheme="minorEastAsia"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правовыми актами Российской Федерации и Краснодарского края, муниципальными правовыми актами, а также  положением о муниципальном земельном контроле и  настоящим Положением.</w:t>
      </w:r>
    </w:p>
    <w:p w:rsidR="00106401" w:rsidRPr="00106401" w:rsidRDefault="00106401" w:rsidP="00106401">
      <w:pPr>
        <w:widowControl w:val="0"/>
        <w:numPr>
          <w:ilvl w:val="1"/>
          <w:numId w:val="8"/>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В своей деятельности Управление подчиняется главе муниципального образования город Новороссийск и заместителю главы муниципального образования город Новороссийск, координирующему работу Управления. </w:t>
      </w:r>
    </w:p>
    <w:p w:rsidR="00106401" w:rsidRPr="00106401" w:rsidRDefault="00106401" w:rsidP="00106401">
      <w:pPr>
        <w:widowControl w:val="0"/>
        <w:numPr>
          <w:ilvl w:val="1"/>
          <w:numId w:val="8"/>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Организационная структура и штатный состав управления утверждаются постановлением администрации муниципального образования город Новороссийск.</w:t>
      </w:r>
    </w:p>
    <w:p w:rsidR="00106401" w:rsidRPr="00106401" w:rsidRDefault="00106401" w:rsidP="00106401">
      <w:pPr>
        <w:widowControl w:val="0"/>
        <w:numPr>
          <w:ilvl w:val="1"/>
          <w:numId w:val="8"/>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Финансовое и материально-техническое обеспечение деятельности Управления осуществляется за счет средств местного бюджета (бюджета муниципального образования город Новороссийск) в установленном порядке.</w:t>
      </w:r>
    </w:p>
    <w:p w:rsidR="00106401" w:rsidRPr="00106401" w:rsidRDefault="00106401" w:rsidP="00106401">
      <w:pPr>
        <w:widowControl w:val="0"/>
        <w:numPr>
          <w:ilvl w:val="1"/>
          <w:numId w:val="8"/>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Управление имеет штампы и бланки установленного образца.</w:t>
      </w:r>
    </w:p>
    <w:p w:rsidR="00106401" w:rsidRPr="00106401" w:rsidRDefault="00106401" w:rsidP="00106401">
      <w:pPr>
        <w:widowControl w:val="0"/>
        <w:numPr>
          <w:ilvl w:val="1"/>
          <w:numId w:val="8"/>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Место нахождения и адрес Управления: Российская Федерация, 353900, Краснодарский край, город Новороссийск, ул. Бирюзова, 6.</w:t>
      </w:r>
    </w:p>
    <w:p w:rsidR="00106401" w:rsidRPr="00106401" w:rsidRDefault="00106401" w:rsidP="00106401">
      <w:pPr>
        <w:widowControl w:val="0"/>
        <w:tabs>
          <w:tab w:val="left" w:pos="851"/>
          <w:tab w:val="left" w:pos="1418"/>
        </w:tabs>
        <w:autoSpaceDE w:val="0"/>
        <w:autoSpaceDN w:val="0"/>
        <w:spacing w:after="0" w:line="240" w:lineRule="auto"/>
        <w:jc w:val="both"/>
        <w:rPr>
          <w:rFonts w:ascii="Times New Roman" w:eastAsiaTheme="minorEastAsia" w:hAnsi="Times New Roman" w:cs="Times New Roman"/>
          <w:sz w:val="28"/>
          <w:szCs w:val="28"/>
          <w:lang w:eastAsia="ru-RU"/>
        </w:rPr>
      </w:pPr>
    </w:p>
    <w:p w:rsidR="00106401" w:rsidRPr="00106401" w:rsidRDefault="00106401" w:rsidP="00106401">
      <w:pPr>
        <w:widowControl w:val="0"/>
        <w:numPr>
          <w:ilvl w:val="0"/>
          <w:numId w:val="4"/>
        </w:numPr>
        <w:autoSpaceDE w:val="0"/>
        <w:autoSpaceDN w:val="0"/>
        <w:spacing w:after="0" w:line="240" w:lineRule="auto"/>
        <w:ind w:left="0" w:firstLine="0"/>
        <w:jc w:val="center"/>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Основные задачи управления</w:t>
      </w:r>
    </w:p>
    <w:p w:rsidR="00106401" w:rsidRPr="00106401" w:rsidRDefault="00106401" w:rsidP="00106401">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106401" w:rsidRPr="00106401" w:rsidRDefault="00106401" w:rsidP="00106401">
      <w:pPr>
        <w:numPr>
          <w:ilvl w:val="1"/>
          <w:numId w:val="4"/>
        </w:numPr>
        <w:ind w:left="0" w:firstLine="567"/>
        <w:contextualSpacing/>
        <w:jc w:val="both"/>
        <w:rPr>
          <w:rFonts w:ascii="Times New Roman" w:eastAsiaTheme="minorEastAsia" w:hAnsi="Times New Roman" w:cs="Times New Roman"/>
          <w:color w:val="000000" w:themeColor="text1"/>
          <w:sz w:val="28"/>
          <w:szCs w:val="28"/>
          <w:lang w:eastAsia="ru-RU"/>
        </w:rPr>
      </w:pPr>
      <w:r w:rsidRPr="00106401">
        <w:rPr>
          <w:rFonts w:ascii="Times New Roman" w:eastAsiaTheme="minorEastAsia" w:hAnsi="Times New Roman" w:cs="Times New Roman"/>
          <w:color w:val="000000" w:themeColor="text1"/>
          <w:sz w:val="28"/>
          <w:szCs w:val="28"/>
          <w:lang w:eastAsia="ru-RU"/>
        </w:rPr>
        <w:lastRenderedPageBreak/>
        <w:t>Осуществление муниципального земельного контроля на территории муниципального образования город Новороссийск.</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Осуществление регионального государственного строительного надзора в случаях, предусмотренных </w:t>
      </w:r>
      <w:hyperlink r:id="rId11">
        <w:r w:rsidRPr="00106401">
          <w:rPr>
            <w:rFonts w:ascii="Times New Roman" w:eastAsiaTheme="minorEastAsia" w:hAnsi="Times New Roman" w:cs="Times New Roman"/>
            <w:sz w:val="28"/>
            <w:szCs w:val="28"/>
            <w:lang w:eastAsia="ru-RU"/>
          </w:rPr>
          <w:t>частью 2 статьи 54</w:t>
        </w:r>
      </w:hyperlink>
      <w:r w:rsidRPr="00106401">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Осуществление мероприятий по выявлению правообладателей ранее учтенных объектов недвижимости, предусмотренных статьей 69.1 Федерального закона от 13 июля 2015 года № 218-ФЗ «О государственной регистрации недвижимости».</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Осуществление мероприятий по проведению осмотра жилого дома в целях предоставления земельного участка, находящегося в государственной или муниципальной собственности на территории муниципального образования город Новороссийск, в соответствии с пунктами 8 и 9 статьи 3.8 Федерального закона от 25 октября 2001 года № 137-ФЗ «О введении в действие Земельного кодекса Российской Федерации», приказом Федеральной службы государственной регистрации, кадастра и картографии от 23 марта 2022 года </w:t>
      </w:r>
      <w:r w:rsidRPr="00106401">
        <w:rPr>
          <w:rFonts w:ascii="Times New Roman" w:eastAsiaTheme="minorEastAsia" w:hAnsi="Times New Roman" w:cs="Times New Roman"/>
          <w:sz w:val="28"/>
          <w:szCs w:val="28"/>
          <w:lang w:eastAsia="ru-RU"/>
        </w:rPr>
        <w:br/>
        <w:t xml:space="preserve">№ П/0100. </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Осуществление контроля за соблюдением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от </w:t>
      </w:r>
      <w:r w:rsidRPr="00106401">
        <w:rPr>
          <w:rFonts w:ascii="Times New Roman" w:eastAsiaTheme="minorEastAsia" w:hAnsi="Times New Roman" w:cs="Times New Roman"/>
          <w:sz w:val="28"/>
          <w:szCs w:val="28"/>
          <w:lang w:eastAsia="ru-RU"/>
        </w:rPr>
        <w:br/>
        <w:t>24 июля 2002 года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06401" w:rsidRPr="00106401" w:rsidRDefault="00106401" w:rsidP="00106401">
      <w:pPr>
        <w:widowControl w:val="0"/>
        <w:tabs>
          <w:tab w:val="left" w:pos="851"/>
        </w:tabs>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106401" w:rsidRPr="00106401" w:rsidRDefault="00106401" w:rsidP="00106401">
      <w:pPr>
        <w:widowControl w:val="0"/>
        <w:numPr>
          <w:ilvl w:val="0"/>
          <w:numId w:val="4"/>
        </w:numPr>
        <w:autoSpaceDE w:val="0"/>
        <w:autoSpaceDN w:val="0"/>
        <w:spacing w:after="0" w:line="240" w:lineRule="auto"/>
        <w:ind w:left="0" w:firstLine="0"/>
        <w:jc w:val="center"/>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Функции управления</w:t>
      </w:r>
    </w:p>
    <w:p w:rsidR="00106401" w:rsidRPr="00106401" w:rsidRDefault="00106401" w:rsidP="00106401">
      <w:pPr>
        <w:widowControl w:val="0"/>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При осуществлении муниципального земельного контроля организует и осуществляет контроль соблюдения юридическими лицами, индивидуальными предпринимателями, гражданами обязательных требований законодательства Российской Федерации, нормативно правовых актов Краснодарского края и муниципальных правовых актов города Новороссийска:</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Связанных с обязанностью по приведению земель в состояние, пригодное для использования по целевому назначению.</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Осуществление профилактических мероприятий по недопущению нарушений земельного и градостроительного законодательства.</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При реализации полномочий по региональному государственному </w:t>
      </w:r>
      <w:r w:rsidRPr="00106401">
        <w:rPr>
          <w:rFonts w:ascii="Times New Roman" w:eastAsiaTheme="minorEastAsia" w:hAnsi="Times New Roman" w:cs="Times New Roman"/>
          <w:sz w:val="28"/>
          <w:szCs w:val="28"/>
          <w:lang w:eastAsia="ru-RU"/>
        </w:rPr>
        <w:lastRenderedPageBreak/>
        <w:t>строительному надзору, в случаях, предусмотренных частью 2 статьи 54 Градостроительного кодекса Российской Федерации организует и осуществляет выполнение отдельного государственного полномочия за соблюдением на территории муниципального образования город Новороссийск требований:</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 наличии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О соответствии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2">
        <w:r w:rsidRPr="00106401">
          <w:rPr>
            <w:rFonts w:ascii="Times New Roman" w:eastAsiaTheme="minorEastAsia" w:hAnsi="Times New Roman" w:cs="Times New Roman"/>
            <w:color w:val="000000" w:themeColor="text1"/>
            <w:sz w:val="28"/>
            <w:szCs w:val="28"/>
            <w:lang w:eastAsia="ru-RU"/>
          </w:rPr>
          <w:t>кодексом</w:t>
        </w:r>
      </w:hyperlink>
      <w:r w:rsidRPr="00106401">
        <w:rPr>
          <w:rFonts w:ascii="Times New Roman" w:eastAsiaTheme="minorEastAsia" w:hAnsi="Times New Roman" w:cs="Times New Roman"/>
          <w:sz w:val="28"/>
          <w:szCs w:val="28"/>
          <w:lang w:eastAsia="ru-RU"/>
        </w:rPr>
        <w:t xml:space="preserve"> Российской Федерации,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При осуществлении мероприятий по проведению осмотра жилого дома в целях предоставления земельного участка, находящегося в государственной или муниципальной собственности на территории муниципального образования город Новороссийск, в порядке и в сроки, установленные пунктами 8 и 9 статьи 3.8 Федерального закона от </w:t>
      </w:r>
      <w:r w:rsidRPr="00106401">
        <w:rPr>
          <w:rFonts w:ascii="Times New Roman" w:eastAsiaTheme="minorEastAsia" w:hAnsi="Times New Roman" w:cs="Times New Roman"/>
          <w:sz w:val="28"/>
          <w:szCs w:val="28"/>
          <w:lang w:eastAsia="ru-RU"/>
        </w:rPr>
        <w:br/>
        <w:t>25 октября 2001 года № 137-ФЗ «О введении в действие Земельного кодекса Российской Федерации» в составе комиссии организует и осуществляет:</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Визуальный осмотр жилого дома, в целях подтверждения его наличия, либо отсутствия на испрашиваемом земельном участке на момент рассмотрения поступившего заявления в Управление. В ходе проведения осмотра осуществляется </w:t>
      </w:r>
      <w:proofErr w:type="spellStart"/>
      <w:r w:rsidRPr="00106401">
        <w:rPr>
          <w:rFonts w:ascii="Times New Roman" w:eastAsiaTheme="minorEastAsia" w:hAnsi="Times New Roman" w:cs="Times New Roman"/>
          <w:sz w:val="28"/>
          <w:szCs w:val="28"/>
          <w:lang w:eastAsia="ru-RU"/>
        </w:rPr>
        <w:t>фотофиксация</w:t>
      </w:r>
      <w:proofErr w:type="spellEnd"/>
      <w:r w:rsidRPr="00106401">
        <w:rPr>
          <w:rFonts w:ascii="Times New Roman" w:eastAsiaTheme="minorEastAsia" w:hAnsi="Times New Roman" w:cs="Times New Roman"/>
          <w:sz w:val="28"/>
          <w:szCs w:val="28"/>
          <w:lang w:eastAsia="ru-RU"/>
        </w:rPr>
        <w:t xml:space="preserve"> объекта недвижимости с указанием места и даты съемки.</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Составляет акт осмотра жилого дома заявителя. Материалы </w:t>
      </w:r>
      <w:proofErr w:type="spellStart"/>
      <w:r w:rsidRPr="00106401">
        <w:rPr>
          <w:rFonts w:ascii="Times New Roman" w:eastAsiaTheme="minorEastAsia" w:hAnsi="Times New Roman" w:cs="Times New Roman"/>
          <w:sz w:val="28"/>
          <w:szCs w:val="28"/>
          <w:lang w:eastAsia="ru-RU"/>
        </w:rPr>
        <w:t>фотофиксации</w:t>
      </w:r>
      <w:proofErr w:type="spellEnd"/>
      <w:r w:rsidRPr="00106401">
        <w:rPr>
          <w:rFonts w:ascii="Times New Roman" w:eastAsiaTheme="minorEastAsia" w:hAnsi="Times New Roman" w:cs="Times New Roman"/>
          <w:sz w:val="28"/>
          <w:szCs w:val="28"/>
          <w:lang w:eastAsia="ru-RU"/>
        </w:rPr>
        <w:t xml:space="preserve"> прилагаются к Акту осмотра. </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Направляет в управление имущественных и земельных отношений администрации муниципального образования город Новороссийск Акт осмотра жилого дома заявителя для принятия решения. </w:t>
      </w:r>
    </w:p>
    <w:p w:rsidR="00106401" w:rsidRPr="00106401" w:rsidRDefault="00106401" w:rsidP="00106401">
      <w:pPr>
        <w:numPr>
          <w:ilvl w:val="1"/>
          <w:numId w:val="4"/>
        </w:numPr>
        <w:spacing w:after="0" w:line="240" w:lineRule="auto"/>
        <w:ind w:left="0" w:firstLine="567"/>
        <w:contextualSpacing/>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При реализации мероприятий по выявлению правообладателей ранее учтенных объектов недвижимости, предусмотренных статьей 69.1 Федерального закона от 13 июля 2015 года № 218-ФЗ «О государственной регистрации недвижимости» осуществляет:</w:t>
      </w:r>
    </w:p>
    <w:p w:rsidR="00106401" w:rsidRPr="00106401" w:rsidRDefault="00106401" w:rsidP="00106401">
      <w:pPr>
        <w:numPr>
          <w:ilvl w:val="2"/>
          <w:numId w:val="4"/>
        </w:numPr>
        <w:spacing w:after="0" w:line="240" w:lineRule="auto"/>
        <w:ind w:left="0" w:firstLine="567"/>
        <w:contextualSpacing/>
        <w:jc w:val="both"/>
        <w:rPr>
          <w:rFonts w:ascii="Times New Roman" w:hAnsi="Times New Roman" w:cs="Times New Roman"/>
          <w:sz w:val="28"/>
          <w:szCs w:val="28"/>
        </w:rPr>
      </w:pPr>
      <w:r w:rsidRPr="00106401">
        <w:rPr>
          <w:rFonts w:ascii="Times New Roman" w:hAnsi="Times New Roman" w:cs="Times New Roman"/>
          <w:sz w:val="28"/>
          <w:szCs w:val="28"/>
        </w:rPr>
        <w:t>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106401" w:rsidRPr="00106401" w:rsidRDefault="00106401" w:rsidP="00106401">
      <w:pPr>
        <w:numPr>
          <w:ilvl w:val="2"/>
          <w:numId w:val="4"/>
        </w:numPr>
        <w:spacing w:after="0" w:line="240" w:lineRule="auto"/>
        <w:ind w:left="0" w:firstLine="567"/>
        <w:contextualSpacing/>
        <w:jc w:val="both"/>
        <w:rPr>
          <w:rFonts w:ascii="Times New Roman" w:hAnsi="Times New Roman" w:cs="Times New Roman"/>
          <w:sz w:val="28"/>
          <w:szCs w:val="28"/>
        </w:rPr>
      </w:pPr>
      <w:r w:rsidRPr="00106401">
        <w:rPr>
          <w:rFonts w:ascii="Times New Roman" w:hAnsi="Times New Roman" w:cs="Times New Roman"/>
          <w:sz w:val="28"/>
          <w:szCs w:val="28"/>
        </w:rPr>
        <w:t xml:space="preserve">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 122-ФЗ «О государственной </w:t>
      </w:r>
      <w:r w:rsidRPr="00106401">
        <w:rPr>
          <w:rFonts w:ascii="Times New Roman" w:hAnsi="Times New Roman" w:cs="Times New Roman"/>
          <w:sz w:val="28"/>
          <w:szCs w:val="28"/>
        </w:rPr>
        <w:lastRenderedPageBreak/>
        <w:t>регистрации прав на недвижимое имущество и сделок с ним» учет и регистрацию прав на объекты недвижимости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106401" w:rsidRPr="00106401" w:rsidRDefault="00106401" w:rsidP="00106401">
      <w:pPr>
        <w:numPr>
          <w:ilvl w:val="2"/>
          <w:numId w:val="4"/>
        </w:numPr>
        <w:spacing w:after="0" w:line="240" w:lineRule="auto"/>
        <w:ind w:left="0" w:firstLine="567"/>
        <w:contextualSpacing/>
        <w:jc w:val="both"/>
        <w:rPr>
          <w:rFonts w:ascii="Times New Roman" w:hAnsi="Times New Roman" w:cs="Times New Roman"/>
          <w:sz w:val="28"/>
          <w:szCs w:val="28"/>
        </w:rPr>
      </w:pPr>
      <w:r w:rsidRPr="00106401">
        <w:rPr>
          <w:rFonts w:ascii="Times New Roman" w:hAnsi="Times New Roman" w:cs="Times New Roman"/>
          <w:sz w:val="28"/>
          <w:szCs w:val="28"/>
        </w:rPr>
        <w:t xml:space="preserve">Опубликование, в том числе размещение в информационно-телекоммуникационной сети «Интернет» на официальном сайте муниципального образования город Новороссийск,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Управление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106401" w:rsidRPr="00106401" w:rsidRDefault="00106401" w:rsidP="00106401">
      <w:pPr>
        <w:numPr>
          <w:ilvl w:val="2"/>
          <w:numId w:val="4"/>
        </w:numPr>
        <w:spacing w:after="0" w:line="240" w:lineRule="auto"/>
        <w:ind w:left="0" w:firstLine="567"/>
        <w:contextualSpacing/>
        <w:jc w:val="both"/>
        <w:rPr>
          <w:rFonts w:ascii="Times New Roman" w:hAnsi="Times New Roman" w:cs="Times New Roman"/>
          <w:sz w:val="28"/>
          <w:szCs w:val="28"/>
        </w:rPr>
      </w:pPr>
      <w:r w:rsidRPr="00106401">
        <w:rPr>
          <w:rFonts w:ascii="Times New Roman" w:hAnsi="Times New Roman" w:cs="Times New Roman"/>
          <w:sz w:val="28"/>
          <w:szCs w:val="28"/>
        </w:rPr>
        <w:t>Подготовку проекта решения</w:t>
      </w:r>
      <w:r w:rsidRPr="00106401">
        <w:rPr>
          <w:sz w:val="28"/>
          <w:szCs w:val="28"/>
        </w:rPr>
        <w:t xml:space="preserve"> </w:t>
      </w:r>
      <w:r w:rsidRPr="00106401">
        <w:rPr>
          <w:rFonts w:ascii="Times New Roman" w:hAnsi="Times New Roman" w:cs="Times New Roman"/>
          <w:sz w:val="28"/>
          <w:szCs w:val="28"/>
        </w:rPr>
        <w:t>о выявлении правообладателя ранее учтенного объекта недвижимости, размещение в информационно-телекоммуникационной сети «Интернет» на официальном сайте муниципального образования город Новороссийск и направление его лицу, выявленному в качестве правообладателя ранее учтенного объекта недвижимости, в порядке и в сроки, установленные статьей 69.1 Федерального закона от 13 июля 2015 года № 218-ФЗ «О государственной регистрации недвижимости».</w:t>
      </w:r>
    </w:p>
    <w:p w:rsidR="00106401" w:rsidRPr="00106401" w:rsidRDefault="00106401" w:rsidP="00106401">
      <w:pPr>
        <w:numPr>
          <w:ilvl w:val="2"/>
          <w:numId w:val="4"/>
        </w:numPr>
        <w:spacing w:after="0" w:line="240" w:lineRule="auto"/>
        <w:ind w:left="0" w:firstLine="567"/>
        <w:contextualSpacing/>
        <w:jc w:val="both"/>
        <w:rPr>
          <w:rFonts w:ascii="Times New Roman" w:hAnsi="Times New Roman" w:cs="Times New Roman"/>
          <w:sz w:val="28"/>
          <w:szCs w:val="28"/>
        </w:rPr>
      </w:pPr>
      <w:r w:rsidRPr="00106401">
        <w:rPr>
          <w:rFonts w:ascii="Times New Roman" w:hAnsi="Times New Roman" w:cs="Times New Roman"/>
          <w:sz w:val="28"/>
          <w:szCs w:val="28"/>
        </w:rPr>
        <w:t>При отсутствии возражений относительно сведений о правообладателе ранее учтенного объекта недвижимости, указанных в проекте решения, направляет в орган регистрации прав:</w:t>
      </w:r>
    </w:p>
    <w:p w:rsidR="00106401" w:rsidRPr="00106401" w:rsidRDefault="00106401" w:rsidP="00106401">
      <w:pPr>
        <w:numPr>
          <w:ilvl w:val="3"/>
          <w:numId w:val="4"/>
        </w:numPr>
        <w:spacing w:after="0" w:line="240" w:lineRule="auto"/>
        <w:ind w:left="0" w:firstLine="567"/>
        <w:contextualSpacing/>
        <w:jc w:val="both"/>
        <w:rPr>
          <w:rFonts w:ascii="Times New Roman" w:hAnsi="Times New Roman" w:cs="Times New Roman"/>
          <w:sz w:val="28"/>
          <w:szCs w:val="28"/>
        </w:rPr>
      </w:pPr>
      <w:r w:rsidRPr="00106401">
        <w:rPr>
          <w:rFonts w:ascii="Times New Roman" w:hAnsi="Times New Roman" w:cs="Times New Roman"/>
          <w:sz w:val="28"/>
          <w:szCs w:val="28"/>
        </w:rPr>
        <w:t xml:space="preserve"> Заявления о внесении в Единый государственный реестр недвижимости сведений, предусмотренных пунктом 25 части 5 статьи 8 Федерального закона от 13 июля 2015 года № 218-ФЗ «О государственной регистрации недвижимости»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106401" w:rsidRPr="00106401" w:rsidRDefault="00106401" w:rsidP="00106401">
      <w:pPr>
        <w:numPr>
          <w:ilvl w:val="3"/>
          <w:numId w:val="4"/>
        </w:numPr>
        <w:spacing w:after="0" w:line="240" w:lineRule="auto"/>
        <w:ind w:left="0" w:firstLine="567"/>
        <w:contextualSpacing/>
        <w:jc w:val="both"/>
        <w:rPr>
          <w:rFonts w:ascii="Times New Roman" w:hAnsi="Times New Roman" w:cs="Times New Roman"/>
          <w:sz w:val="28"/>
          <w:szCs w:val="28"/>
        </w:rPr>
      </w:pPr>
      <w:r w:rsidRPr="00106401">
        <w:rPr>
          <w:rFonts w:ascii="Times New Roman" w:hAnsi="Times New Roman" w:cs="Times New Roman"/>
          <w:sz w:val="28"/>
          <w:szCs w:val="28"/>
        </w:rPr>
        <w:t xml:space="preserve">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Федерального закона от 13 июля 2015 года № 218-ФЗ «О государственной регистрации недвижимости» - в случае, если сведения о ранее учтенном объекте недвижимости, а также о его правообладателе в Едином государственном реестре недвижимости отсутствуют. </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По запросам отраслевых, функциональных, территориальных </w:t>
      </w:r>
      <w:r w:rsidRPr="00106401">
        <w:rPr>
          <w:rFonts w:ascii="Times New Roman" w:eastAsiaTheme="minorEastAsia" w:hAnsi="Times New Roman" w:cs="Times New Roman"/>
          <w:sz w:val="28"/>
          <w:szCs w:val="28"/>
          <w:lang w:eastAsia="ru-RU"/>
        </w:rPr>
        <w:lastRenderedPageBreak/>
        <w:t>органов администрации муниципального образования город Новороссийск осуществляет проведение осмотра земельного участка.</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Осуществляет:</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color w:val="000000" w:themeColor="text1"/>
          <w:sz w:val="28"/>
          <w:szCs w:val="28"/>
          <w:lang w:eastAsia="ru-RU"/>
        </w:rPr>
      </w:pPr>
      <w:r w:rsidRPr="00106401">
        <w:rPr>
          <w:rFonts w:ascii="Times New Roman" w:eastAsiaTheme="minorEastAsia" w:hAnsi="Times New Roman" w:cs="Times New Roman"/>
          <w:sz w:val="28"/>
          <w:szCs w:val="28"/>
          <w:lang w:eastAsia="ru-RU"/>
        </w:rPr>
        <w:t xml:space="preserve">Рассмотрение поступающих в Управление обращений, заявлений, жалоб граждан и юридических лиц в пределах установленной компетенции, в том </w:t>
      </w:r>
      <w:r w:rsidRPr="00106401">
        <w:rPr>
          <w:rFonts w:ascii="Times New Roman" w:eastAsiaTheme="minorEastAsia" w:hAnsi="Times New Roman" w:cs="Times New Roman"/>
          <w:color w:val="000000" w:themeColor="text1"/>
          <w:sz w:val="28"/>
          <w:szCs w:val="28"/>
          <w:lang w:eastAsia="ru-RU"/>
        </w:rPr>
        <w:t>числе с выездом на место.</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Рассмотрение актов прокурорского реагирования в отношении деятельности Управления, его должностных лиц.</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Мониторинг </w:t>
      </w:r>
      <w:proofErr w:type="spellStart"/>
      <w:r w:rsidRPr="00106401">
        <w:rPr>
          <w:rFonts w:ascii="Times New Roman" w:eastAsiaTheme="minorEastAsia" w:hAnsi="Times New Roman" w:cs="Times New Roman"/>
          <w:sz w:val="28"/>
          <w:szCs w:val="28"/>
          <w:lang w:eastAsia="ru-RU"/>
        </w:rPr>
        <w:t>правоприменения</w:t>
      </w:r>
      <w:proofErr w:type="spellEnd"/>
      <w:r w:rsidRPr="00106401">
        <w:rPr>
          <w:rFonts w:ascii="Times New Roman" w:eastAsiaTheme="minorEastAsia" w:hAnsi="Times New Roman" w:cs="Times New Roman"/>
          <w:sz w:val="28"/>
          <w:szCs w:val="28"/>
          <w:lang w:eastAsia="ru-RU"/>
        </w:rPr>
        <w:t xml:space="preserve"> нормативных правовых актов муниципального образования город Новороссийск, принятых по инициативе и (или) относящихся к деятельности Управления.</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Иные функции в соответствии с законодательством Российской Федерации, Уставом муниципального образования город Новороссийск и иными муниципальными правовыми актами.</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Обеспечивает:</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 Доступ к информации о деятельности Управления по средствам ее размещения в информационно-телекоммуникационной сети «Интернет» на официальном сайте муниципального образования город Новороссийск.</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Наличие, а также соответствие действующему законодательству муниципальных правовых актов города Новороссийска, принятых по инициативе и (или) относящихся к деятельности Управления, а также своевременное внесение изменений в указанные муниципальные акты муниципального образования город Новороссийск в целях их приведения в соответствие требованиям действующего законодательства Российской Федерации. </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В порядке, установленном действующим законодательством Российской Федерации обеспечивает исполнение судебных актов, вступивших в законную силу, предмет исполнения которых относится к деятельности Управления.</w:t>
      </w:r>
    </w:p>
    <w:p w:rsidR="00106401" w:rsidRPr="00106401" w:rsidRDefault="00106401" w:rsidP="00106401">
      <w:pPr>
        <w:widowControl w:val="0"/>
        <w:autoSpaceDE w:val="0"/>
        <w:autoSpaceDN w:val="0"/>
        <w:spacing w:after="0" w:line="240" w:lineRule="auto"/>
        <w:ind w:left="900"/>
        <w:jc w:val="both"/>
        <w:rPr>
          <w:rFonts w:ascii="Times New Roman" w:eastAsiaTheme="minorEastAsia" w:hAnsi="Times New Roman" w:cs="Times New Roman"/>
          <w:sz w:val="28"/>
          <w:szCs w:val="28"/>
          <w:lang w:eastAsia="ru-RU"/>
        </w:rPr>
      </w:pPr>
    </w:p>
    <w:p w:rsidR="00106401" w:rsidRPr="00106401" w:rsidRDefault="00106401" w:rsidP="00106401">
      <w:pPr>
        <w:widowControl w:val="0"/>
        <w:numPr>
          <w:ilvl w:val="0"/>
          <w:numId w:val="4"/>
        </w:numPr>
        <w:autoSpaceDE w:val="0"/>
        <w:autoSpaceDN w:val="0"/>
        <w:spacing w:after="0" w:line="240" w:lineRule="auto"/>
        <w:ind w:left="0" w:firstLine="0"/>
        <w:jc w:val="center"/>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Права управления</w:t>
      </w:r>
    </w:p>
    <w:p w:rsidR="00106401" w:rsidRPr="00106401" w:rsidRDefault="00106401" w:rsidP="00106401">
      <w:pPr>
        <w:widowControl w:val="0"/>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Управление во исполнение возложенных на него функций и в пределах полномочий, установленных действующим законодательством Российской Федерации, правовыми актами Краснодарского края и муниципальными правовыми актами имеет право:</w:t>
      </w:r>
    </w:p>
    <w:p w:rsidR="00106401" w:rsidRPr="00106401" w:rsidRDefault="00106401" w:rsidP="00106401">
      <w:pPr>
        <w:widowControl w:val="0"/>
        <w:numPr>
          <w:ilvl w:val="2"/>
          <w:numId w:val="4"/>
        </w:numPr>
        <w:tabs>
          <w:tab w:val="left" w:pos="993"/>
        </w:tabs>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Разрабатывать и вносить на рассмотрение главы муниципального образования город Новороссийск проекты муниципальных правовых актов по вопросам, отнесенным к компетенции Управления.</w:t>
      </w:r>
    </w:p>
    <w:p w:rsidR="00106401" w:rsidRPr="00106401" w:rsidRDefault="00106401" w:rsidP="00106401">
      <w:pPr>
        <w:widowControl w:val="0"/>
        <w:numPr>
          <w:ilvl w:val="2"/>
          <w:numId w:val="4"/>
        </w:numPr>
        <w:tabs>
          <w:tab w:val="left" w:pos="993"/>
        </w:tabs>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Запрашивать у органов государственной власти, органов местного самоуправления сведения о земельных участках, муниципальном имуществе, объектах капитального (некапитального) строительства и их правообладателях.</w:t>
      </w:r>
    </w:p>
    <w:p w:rsidR="00106401" w:rsidRPr="00106401" w:rsidRDefault="00106401" w:rsidP="00106401">
      <w:pPr>
        <w:widowControl w:val="0"/>
        <w:numPr>
          <w:ilvl w:val="2"/>
          <w:numId w:val="4"/>
        </w:numPr>
        <w:tabs>
          <w:tab w:val="left" w:pos="993"/>
        </w:tabs>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Запрашивать и получать в установленном порядке от руководителей отраслевых, функциональных и территориальных органов администрации </w:t>
      </w:r>
      <w:r w:rsidRPr="00106401">
        <w:rPr>
          <w:rFonts w:ascii="Times New Roman" w:eastAsiaTheme="minorEastAsia" w:hAnsi="Times New Roman" w:cs="Times New Roman"/>
          <w:sz w:val="28"/>
          <w:szCs w:val="28"/>
          <w:lang w:eastAsia="ru-RU"/>
        </w:rPr>
        <w:lastRenderedPageBreak/>
        <w:t>муниципального образования город Новороссийск, руководителей предприятий, учреждений и организаций, необходимые для осуществления деятельности Управления информацию, документы и материалы.</w:t>
      </w:r>
    </w:p>
    <w:p w:rsidR="00106401" w:rsidRPr="00106401" w:rsidRDefault="00106401" w:rsidP="00106401">
      <w:pPr>
        <w:widowControl w:val="0"/>
        <w:numPr>
          <w:ilvl w:val="2"/>
          <w:numId w:val="4"/>
        </w:numPr>
        <w:tabs>
          <w:tab w:val="left" w:pos="993"/>
        </w:tabs>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Привлекать по согласованию с руководителями отраслевых, функциональных и территориальных органов администрации муниципального образования город Новороссийск их работников для участия в осуществлении мероприятий, проводимых Управлением в соответствии с возложенными на него полномочиями.</w:t>
      </w:r>
    </w:p>
    <w:p w:rsidR="00106401" w:rsidRPr="00106401" w:rsidRDefault="00106401" w:rsidP="00106401">
      <w:pPr>
        <w:widowControl w:val="0"/>
        <w:numPr>
          <w:ilvl w:val="2"/>
          <w:numId w:val="4"/>
        </w:numPr>
        <w:tabs>
          <w:tab w:val="left" w:pos="993"/>
        </w:tabs>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Привлекать в установленном порядке специалистов для проведения обследований земельных участков, экспертиз, проверок выполнения мероприятий по использованию земель.</w:t>
      </w:r>
    </w:p>
    <w:p w:rsidR="00106401" w:rsidRPr="00106401" w:rsidRDefault="00106401" w:rsidP="00106401">
      <w:pPr>
        <w:widowControl w:val="0"/>
        <w:numPr>
          <w:ilvl w:val="2"/>
          <w:numId w:val="4"/>
        </w:numPr>
        <w:tabs>
          <w:tab w:val="left" w:pos="993"/>
        </w:tabs>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Обращаться в органы внутренних дел за содействием в предотвращении или пресечении действий, препятствующих осуществлению мероприятий, проводимых Управлением в соответствии с возложенными на него полномочиями.</w:t>
      </w:r>
    </w:p>
    <w:p w:rsidR="00106401" w:rsidRPr="00106401" w:rsidRDefault="00106401" w:rsidP="00106401">
      <w:pPr>
        <w:widowControl w:val="0"/>
        <w:tabs>
          <w:tab w:val="left" w:pos="993"/>
        </w:tabs>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106401" w:rsidRPr="00106401" w:rsidRDefault="00106401" w:rsidP="00106401">
      <w:pPr>
        <w:widowControl w:val="0"/>
        <w:numPr>
          <w:ilvl w:val="0"/>
          <w:numId w:val="4"/>
        </w:numPr>
        <w:autoSpaceDE w:val="0"/>
        <w:autoSpaceDN w:val="0"/>
        <w:spacing w:after="0" w:line="240" w:lineRule="auto"/>
        <w:ind w:left="0" w:firstLine="0"/>
        <w:jc w:val="center"/>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Организация работы управления</w:t>
      </w:r>
    </w:p>
    <w:p w:rsidR="00106401" w:rsidRPr="00106401" w:rsidRDefault="00106401" w:rsidP="00106401">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Руководство деятельностью Управления осуществляет начальник Управления, который несет персональную ответственность за выполнение возложенных на Управление задач и функций.</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Начальник Управления назначается и освобождается от занимаемой должности распоряжением администрации муниципального образования город Новороссийск.</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Начальник Управления:</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Руководит деятельностью Управления.</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Распределяет обязанности между своими заместителями и работниками Управления.</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Представляет Управление во всех предприятиях, учреждениях и организациях.</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Представляет главе муниципального образования город Новороссийск на утверждение Положение об Управлении и штатное расписание Управления.</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Обеспечивает разработку должностных инструкций для работников Управления и представляет их на утверждение главе муниципального образования город Новороссийск.</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Представляет в установленном порядке кандидатуры работников Управления для утверждения на должности.</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Осуществляет контроль за исполнением работниками Управления их должностных обязанностей, Правил внутреннего трудового распорядка администрации муниципального образования город Новороссийск.</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Представляет работников Управления при проведении аттестации, готовит служебные характеристики в соответствии с Положением о муниципальной службе в муниципальном образовании город Новороссийск.</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lastRenderedPageBreak/>
        <w:t>Представляет главе муниципального образования город Новороссийск предложения о премировании, поощрении сотрудников Управления и применении к ним мер дисциплинарного взыскания.</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Ведет служебную переписку с отраслевыми, функциональными и территориальными органами администрации муниципального образования город Новороссийск, по поручению главы муниципального образования город Новороссийск и (или) заместителя главы муниципального образования город Новороссийск, координирующего работу Управления в соответствии с распоряжением главы муниципального образования город Новороссийск о распределении обязанностей между заместителями главы муниципального образования город Новороссийск, подписывает ответы на обращения граждан и организаций.</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Ведет прием граждан, рассматривает их обращения, заявления, жалобы.</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 xml:space="preserve">Обеспечивает исполнение Федерального закона от </w:t>
      </w:r>
      <w:r w:rsidRPr="00106401">
        <w:rPr>
          <w:rFonts w:ascii="Times New Roman" w:eastAsiaTheme="minorEastAsia" w:hAnsi="Times New Roman" w:cs="Times New Roman"/>
          <w:sz w:val="28"/>
          <w:szCs w:val="28"/>
          <w:lang w:eastAsia="ru-RU"/>
        </w:rPr>
        <w:br/>
        <w:t xml:space="preserve">26 февраля 1997 года № 31-ФЗ «О мобилизационной подготовке и мобилизации в Российской Федерации», нормативных актов Президента Российской Федерации, нормативных правовых актов Правительства Российской Федерации, главы администрации (губернатора) Краснодарского края и администрации муниципального образования город Новороссийск в области мобилизационной подготовки и мобилизации по направлению деятельности.     </w:t>
      </w:r>
    </w:p>
    <w:p w:rsidR="00106401" w:rsidRPr="00106401" w:rsidRDefault="00106401" w:rsidP="00106401">
      <w:pPr>
        <w:widowControl w:val="0"/>
        <w:numPr>
          <w:ilvl w:val="2"/>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Осуществляет иные полномочия, необходимые для обеспечения деятельности Управления.</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Заместитель начальника Управления осуществляет свои полномочия в соответствии с должностными обязанностями.</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Заместитель начальника Управления несет ответственность за выполнение возложенных на него обязанностей.</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В отсутствие начальника Управления его обязанности исполняет заместитель начальника Управления в установленном порядке.</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Работники Управления являются муниципальными служащими, назначаются и освобождаются от должности главой муниципального образования город Новороссийск.</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Работники Управления имеют служебные удостоверения, выданные главой муниципального образования город Новороссийск.</w:t>
      </w:r>
    </w:p>
    <w:p w:rsidR="00106401" w:rsidRPr="00106401" w:rsidRDefault="00106401" w:rsidP="00106401">
      <w:pPr>
        <w:widowControl w:val="0"/>
        <w:numPr>
          <w:ilvl w:val="1"/>
          <w:numId w:val="4"/>
        </w:numPr>
        <w:autoSpaceDE w:val="0"/>
        <w:autoSpaceDN w:val="0"/>
        <w:spacing w:after="0" w:line="240" w:lineRule="auto"/>
        <w:ind w:left="0" w:firstLine="567"/>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Управление для выполнения поставленных задач и возложенных функций обеспечивается необходимыми помещениями, средствами связи, техническими средствами, справочной правовой системой, периодическими изданиями, транспортом и другими материально-техническими ресурсами в установленном порядке администрацией муниципального образования город Новороссийск.</w:t>
      </w:r>
    </w:p>
    <w:p w:rsidR="00106401" w:rsidRPr="00106401" w:rsidRDefault="00106401" w:rsidP="00106401">
      <w:pPr>
        <w:widowControl w:val="0"/>
        <w:autoSpaceDE w:val="0"/>
        <w:autoSpaceDN w:val="0"/>
        <w:spacing w:after="0" w:line="240" w:lineRule="auto"/>
        <w:ind w:firstLine="567"/>
        <w:jc w:val="both"/>
        <w:rPr>
          <w:rFonts w:ascii="Arial" w:eastAsiaTheme="minorEastAsia" w:hAnsi="Arial" w:cs="Arial"/>
          <w:sz w:val="28"/>
          <w:szCs w:val="28"/>
          <w:lang w:eastAsia="ru-RU"/>
        </w:rPr>
      </w:pPr>
    </w:p>
    <w:p w:rsidR="00106401" w:rsidRPr="00106401" w:rsidRDefault="00106401" w:rsidP="00106401">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1" w:name="_GoBack"/>
      <w:bookmarkEnd w:id="1"/>
    </w:p>
    <w:p w:rsidR="00106401" w:rsidRPr="00106401" w:rsidRDefault="00106401" w:rsidP="0010640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06401">
        <w:rPr>
          <w:rFonts w:ascii="Times New Roman" w:eastAsiaTheme="minorEastAsia" w:hAnsi="Times New Roman" w:cs="Times New Roman"/>
          <w:sz w:val="28"/>
          <w:szCs w:val="28"/>
          <w:lang w:eastAsia="ru-RU"/>
        </w:rPr>
        <w:t>Начальник Управления</w:t>
      </w:r>
    </w:p>
    <w:p w:rsidR="00106401" w:rsidRPr="00106401" w:rsidRDefault="00106401" w:rsidP="00106401">
      <w:pPr>
        <w:widowControl w:val="0"/>
        <w:autoSpaceDE w:val="0"/>
        <w:autoSpaceDN w:val="0"/>
        <w:spacing w:after="0" w:line="240" w:lineRule="auto"/>
        <w:jc w:val="both"/>
        <w:rPr>
          <w:rFonts w:ascii="Arial" w:eastAsiaTheme="minorEastAsia" w:hAnsi="Arial" w:cs="Arial"/>
          <w:sz w:val="20"/>
          <w:lang w:eastAsia="ru-RU"/>
        </w:rPr>
      </w:pPr>
      <w:r w:rsidRPr="00106401">
        <w:rPr>
          <w:rFonts w:ascii="Times New Roman" w:eastAsiaTheme="minorEastAsia" w:hAnsi="Times New Roman" w:cs="Times New Roman"/>
          <w:sz w:val="28"/>
          <w:szCs w:val="28"/>
          <w:lang w:eastAsia="ru-RU"/>
        </w:rPr>
        <w:t xml:space="preserve">муниципального контроля                                                                           А.Б. </w:t>
      </w:r>
      <w:proofErr w:type="spellStart"/>
      <w:r w:rsidRPr="00106401">
        <w:rPr>
          <w:rFonts w:ascii="Times New Roman" w:eastAsiaTheme="minorEastAsia" w:hAnsi="Times New Roman" w:cs="Times New Roman"/>
          <w:sz w:val="28"/>
          <w:szCs w:val="28"/>
          <w:lang w:eastAsia="ru-RU"/>
        </w:rPr>
        <w:t>Белялов</w:t>
      </w:r>
      <w:proofErr w:type="spellEnd"/>
    </w:p>
    <w:p w:rsidR="00106401" w:rsidRPr="00106401" w:rsidRDefault="00106401" w:rsidP="00106401">
      <w:pPr>
        <w:rPr>
          <w:lang w:eastAsia="ru-RU"/>
        </w:rPr>
      </w:pPr>
    </w:p>
    <w:sectPr w:rsidR="00106401" w:rsidRPr="00106401" w:rsidSect="0010640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9A" w:rsidRDefault="00B5369A" w:rsidP="00B5369A">
      <w:pPr>
        <w:spacing w:after="0" w:line="240" w:lineRule="auto"/>
      </w:pPr>
      <w:r>
        <w:separator/>
      </w:r>
    </w:p>
  </w:endnote>
  <w:endnote w:type="continuationSeparator" w:id="0">
    <w:p w:rsidR="00B5369A" w:rsidRDefault="00B5369A" w:rsidP="00B5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9A" w:rsidRDefault="00B5369A" w:rsidP="00B5369A">
      <w:pPr>
        <w:spacing w:after="0" w:line="240" w:lineRule="auto"/>
      </w:pPr>
      <w:r>
        <w:separator/>
      </w:r>
    </w:p>
  </w:footnote>
  <w:footnote w:type="continuationSeparator" w:id="0">
    <w:p w:rsidR="00B5369A" w:rsidRDefault="00B5369A" w:rsidP="00B53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184720"/>
      <w:docPartObj>
        <w:docPartGallery w:val="Page Numbers (Top of Page)"/>
        <w:docPartUnique/>
      </w:docPartObj>
    </w:sdtPr>
    <w:sdtEndPr/>
    <w:sdtContent>
      <w:p w:rsidR="007362A3" w:rsidRDefault="007362A3">
        <w:pPr>
          <w:pStyle w:val="a6"/>
          <w:jc w:val="center"/>
        </w:pPr>
        <w:r>
          <w:fldChar w:fldCharType="begin"/>
        </w:r>
        <w:r>
          <w:instrText>PAGE   \* MERGEFORMAT</w:instrText>
        </w:r>
        <w:r>
          <w:fldChar w:fldCharType="separate"/>
        </w:r>
        <w:r w:rsidR="00106401">
          <w:rPr>
            <w:noProof/>
          </w:rPr>
          <w:t>2</w:t>
        </w:r>
        <w:r>
          <w:fldChar w:fldCharType="end"/>
        </w:r>
      </w:p>
    </w:sdtContent>
  </w:sdt>
  <w:p w:rsidR="00B5369A" w:rsidRDefault="00B536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305D"/>
    <w:multiLevelType w:val="multilevel"/>
    <w:tmpl w:val="7B7A5E24"/>
    <w:lvl w:ilvl="0">
      <w:start w:val="2"/>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15:restartNumberingAfterBreak="0">
    <w:nsid w:val="30561B6A"/>
    <w:multiLevelType w:val="multilevel"/>
    <w:tmpl w:val="B24EF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0A4ED4"/>
    <w:multiLevelType w:val="multilevel"/>
    <w:tmpl w:val="B91624C6"/>
    <w:lvl w:ilvl="0">
      <w:start w:val="1"/>
      <w:numFmt w:val="decimal"/>
      <w:lvlText w:val="%1."/>
      <w:lvlJc w:val="left"/>
      <w:pPr>
        <w:ind w:left="996" w:hanging="456"/>
      </w:pPr>
      <w:rPr>
        <w:rFonts w:hint="default"/>
      </w:rPr>
    </w:lvl>
    <w:lvl w:ilvl="1">
      <w:start w:val="1"/>
      <w:numFmt w:val="decimal"/>
      <w:isLgl/>
      <w:lvlText w:val="%1.%2."/>
      <w:lvlJc w:val="left"/>
      <w:pPr>
        <w:ind w:left="1334" w:hanging="624"/>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49477CCF"/>
    <w:multiLevelType w:val="multilevel"/>
    <w:tmpl w:val="B91624C6"/>
    <w:lvl w:ilvl="0">
      <w:start w:val="1"/>
      <w:numFmt w:val="decimal"/>
      <w:lvlText w:val="%1."/>
      <w:lvlJc w:val="left"/>
      <w:pPr>
        <w:ind w:left="996" w:hanging="456"/>
      </w:pPr>
      <w:rPr>
        <w:rFonts w:hint="default"/>
      </w:rPr>
    </w:lvl>
    <w:lvl w:ilvl="1">
      <w:start w:val="1"/>
      <w:numFmt w:val="decimal"/>
      <w:isLgl/>
      <w:lvlText w:val="%1.%2."/>
      <w:lvlJc w:val="left"/>
      <w:pPr>
        <w:ind w:left="1334" w:hanging="624"/>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4EED1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1F3DBB"/>
    <w:multiLevelType w:val="multilevel"/>
    <w:tmpl w:val="532641A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F006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6A01C7"/>
    <w:multiLevelType w:val="hybridMultilevel"/>
    <w:tmpl w:val="BAFAB9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76D22983"/>
    <w:multiLevelType w:val="multilevel"/>
    <w:tmpl w:val="7B7A5E24"/>
    <w:lvl w:ilvl="0">
      <w:start w:val="2"/>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7"/>
  </w:num>
  <w:num w:numId="2">
    <w:abstractNumId w:val="2"/>
  </w:num>
  <w:num w:numId="3">
    <w:abstractNumId w:val="5"/>
  </w:num>
  <w:num w:numId="4">
    <w:abstractNumId w:val="8"/>
  </w:num>
  <w:num w:numId="5">
    <w:abstractNumId w:val="4"/>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4E"/>
    <w:rsid w:val="00015666"/>
    <w:rsid w:val="0004683D"/>
    <w:rsid w:val="00057BA6"/>
    <w:rsid w:val="00072485"/>
    <w:rsid w:val="00096C32"/>
    <w:rsid w:val="000E35F1"/>
    <w:rsid w:val="00106401"/>
    <w:rsid w:val="001A10F6"/>
    <w:rsid w:val="001D2033"/>
    <w:rsid w:val="00246FD7"/>
    <w:rsid w:val="00294182"/>
    <w:rsid w:val="00296210"/>
    <w:rsid w:val="004460B6"/>
    <w:rsid w:val="00454DBA"/>
    <w:rsid w:val="00496091"/>
    <w:rsid w:val="00496C5A"/>
    <w:rsid w:val="004D28EA"/>
    <w:rsid w:val="00510112"/>
    <w:rsid w:val="0053339A"/>
    <w:rsid w:val="005B3C72"/>
    <w:rsid w:val="005B5475"/>
    <w:rsid w:val="005C05FE"/>
    <w:rsid w:val="005D71D4"/>
    <w:rsid w:val="005E70B2"/>
    <w:rsid w:val="00631892"/>
    <w:rsid w:val="00673992"/>
    <w:rsid w:val="00680E4E"/>
    <w:rsid w:val="006A6777"/>
    <w:rsid w:val="006B558F"/>
    <w:rsid w:val="006B6F42"/>
    <w:rsid w:val="007063AC"/>
    <w:rsid w:val="0071037E"/>
    <w:rsid w:val="00711AD5"/>
    <w:rsid w:val="007362A3"/>
    <w:rsid w:val="00737770"/>
    <w:rsid w:val="007B375F"/>
    <w:rsid w:val="007E0289"/>
    <w:rsid w:val="00835687"/>
    <w:rsid w:val="00861D57"/>
    <w:rsid w:val="00866FF9"/>
    <w:rsid w:val="008706C6"/>
    <w:rsid w:val="0088531B"/>
    <w:rsid w:val="008B1B23"/>
    <w:rsid w:val="008C0A29"/>
    <w:rsid w:val="008F0852"/>
    <w:rsid w:val="00902F9C"/>
    <w:rsid w:val="0090651A"/>
    <w:rsid w:val="009343BE"/>
    <w:rsid w:val="00973DC1"/>
    <w:rsid w:val="009B3BAA"/>
    <w:rsid w:val="009C2702"/>
    <w:rsid w:val="00AB7BD9"/>
    <w:rsid w:val="00B3731A"/>
    <w:rsid w:val="00B52D56"/>
    <w:rsid w:val="00B5369A"/>
    <w:rsid w:val="00B55C08"/>
    <w:rsid w:val="00B55C65"/>
    <w:rsid w:val="00B76177"/>
    <w:rsid w:val="00B822E7"/>
    <w:rsid w:val="00B82F53"/>
    <w:rsid w:val="00C07BCB"/>
    <w:rsid w:val="00C710FC"/>
    <w:rsid w:val="00C74CD8"/>
    <w:rsid w:val="00C82240"/>
    <w:rsid w:val="00C96029"/>
    <w:rsid w:val="00D325C9"/>
    <w:rsid w:val="00D67341"/>
    <w:rsid w:val="00D7300F"/>
    <w:rsid w:val="00DC3DF7"/>
    <w:rsid w:val="00DD5C29"/>
    <w:rsid w:val="00DD6906"/>
    <w:rsid w:val="00DF11B3"/>
    <w:rsid w:val="00E023FE"/>
    <w:rsid w:val="00E246A4"/>
    <w:rsid w:val="00E43CF2"/>
    <w:rsid w:val="00E8550B"/>
    <w:rsid w:val="00EB01CC"/>
    <w:rsid w:val="00EC5A4C"/>
    <w:rsid w:val="00EC60CA"/>
    <w:rsid w:val="00F1377F"/>
    <w:rsid w:val="00F35DF3"/>
    <w:rsid w:val="00F3668A"/>
    <w:rsid w:val="00F8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5BDD7F3-BACF-4559-A517-D6DEE70C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E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80E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80E4E"/>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EC5A4C"/>
    <w:pPr>
      <w:ind w:left="720"/>
      <w:contextualSpacing/>
    </w:pPr>
  </w:style>
  <w:style w:type="paragraph" w:styleId="a4">
    <w:name w:val="Balloon Text"/>
    <w:basedOn w:val="a"/>
    <w:link w:val="a5"/>
    <w:uiPriority w:val="99"/>
    <w:semiHidden/>
    <w:unhideWhenUsed/>
    <w:rsid w:val="00866F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6FF9"/>
    <w:rPr>
      <w:rFonts w:ascii="Segoe UI" w:hAnsi="Segoe UI" w:cs="Segoe UI"/>
      <w:sz w:val="18"/>
      <w:szCs w:val="18"/>
    </w:rPr>
  </w:style>
  <w:style w:type="paragraph" w:styleId="a6">
    <w:name w:val="header"/>
    <w:basedOn w:val="a"/>
    <w:link w:val="a7"/>
    <w:uiPriority w:val="99"/>
    <w:unhideWhenUsed/>
    <w:rsid w:val="00B536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369A"/>
  </w:style>
  <w:style w:type="paragraph" w:styleId="a8">
    <w:name w:val="footer"/>
    <w:basedOn w:val="a"/>
    <w:link w:val="a9"/>
    <w:uiPriority w:val="99"/>
    <w:unhideWhenUsed/>
    <w:rsid w:val="00B536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703185AB8FE8888D8F122BF6006DDE4D1DFB9D61A9B99B5DFC61EE0283700AEE588E49B9065488126D4200F7N0W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703185AB8FE8888D8F122BF6006DDE4D1DFB9D61A9B99B5DFC61EE0283700AFC58D647BD0E4F8341220455F806569936541E78A25BNCW3I" TargetMode="External"/><Relationship Id="rId5" Type="http://schemas.openxmlformats.org/officeDocument/2006/relationships/webSettings" Target="webSettings.xml"/><Relationship Id="rId10" Type="http://schemas.openxmlformats.org/officeDocument/2006/relationships/hyperlink" Target="consultantplus://offline/ref=BE703185AB8FE8888D8F122BF6006DDE4D1FFC9460AEB99B5DFC61EE0283700AEE588E49B9065488126D4200F7N0W6I" TargetMode="External"/><Relationship Id="rId4" Type="http://schemas.openxmlformats.org/officeDocument/2006/relationships/settings" Target="settings.xml"/><Relationship Id="rId9" Type="http://schemas.openxmlformats.org/officeDocument/2006/relationships/hyperlink" Target="consultantplus://offline/ref=BE703185AB8FE8888D8F122BF6006DDE4B17FE9968FAEE990CA96FEB0AD32A1AEA11D94DA50F4D96177342N0W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B07F-F0F8-44A1-8688-4E8745AE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9</Pages>
  <Words>3041</Words>
  <Characters>17337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Кочур А.К.</dc:creator>
  <cp:keywords/>
  <dc:description/>
  <cp:lastModifiedBy>UMK-2.2</cp:lastModifiedBy>
  <cp:revision>48</cp:revision>
  <cp:lastPrinted>2022-11-16T10:36:00Z</cp:lastPrinted>
  <dcterms:created xsi:type="dcterms:W3CDTF">2022-10-19T10:24:00Z</dcterms:created>
  <dcterms:modified xsi:type="dcterms:W3CDTF">2022-11-25T10:20:00Z</dcterms:modified>
</cp:coreProperties>
</file>