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636" w14:textId="189F511B" w:rsidR="007F510B" w:rsidRPr="00E84F32" w:rsidRDefault="000F126A" w:rsidP="00391ACF">
      <w:pPr>
        <w:pStyle w:val="a3"/>
        <w:ind w:right="4"/>
        <w:rPr>
          <w:b w:val="0"/>
          <w:szCs w:val="32"/>
        </w:rPr>
      </w:pPr>
      <w:r w:rsidRPr="00E84F32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149FB3F4" wp14:editId="3DE5168F">
            <wp:simplePos x="0" y="0"/>
            <wp:positionH relativeFrom="column">
              <wp:posOffset>2724150</wp:posOffset>
            </wp:positionH>
            <wp:positionV relativeFrom="paragraph">
              <wp:posOffset>-495300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69CB" w14:textId="77777777" w:rsidR="007F510B" w:rsidRPr="00E84F32" w:rsidRDefault="007F510B" w:rsidP="00391ACF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30DC541C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0F9374F7" w14:textId="2554C035" w:rsidR="007F510B" w:rsidRPr="00E84F32" w:rsidRDefault="00292545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>ГОРОДСКОЙ ДУМЫ МУНИЦИПАЛЬНОГО ОБРАЗОВАНИЯ</w:t>
      </w:r>
      <w:r w:rsidR="007F510B" w:rsidRPr="00E84F32">
        <w:rPr>
          <w:szCs w:val="28"/>
        </w:rPr>
        <w:t xml:space="preserve"> </w:t>
      </w:r>
    </w:p>
    <w:p w14:paraId="26FAE373" w14:textId="28307339" w:rsidR="00B153B9" w:rsidRPr="00E84F32" w:rsidRDefault="00292545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1F483B4" w14:textId="77777777" w:rsidR="00B153B9" w:rsidRPr="00E84F32" w:rsidRDefault="00B153B9" w:rsidP="00391ACF">
      <w:pPr>
        <w:pStyle w:val="a4"/>
        <w:ind w:right="4"/>
        <w:rPr>
          <w:szCs w:val="28"/>
        </w:rPr>
      </w:pPr>
    </w:p>
    <w:p w14:paraId="1C6D4A76" w14:textId="77777777" w:rsidR="007F510B" w:rsidRPr="00E84F32" w:rsidRDefault="00CD1081" w:rsidP="00391ACF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F510B" w:rsidRPr="00E84F32">
        <w:rPr>
          <w:b w:val="0"/>
          <w:szCs w:val="28"/>
        </w:rPr>
        <w:t>_</w:t>
      </w:r>
      <w:r w:rsidRPr="00E84F32">
        <w:rPr>
          <w:b w:val="0"/>
          <w:szCs w:val="28"/>
        </w:rPr>
        <w:t>____</w:t>
      </w:r>
      <w:r w:rsidR="00B57575" w:rsidRPr="00E84F32">
        <w:rPr>
          <w:b w:val="0"/>
          <w:szCs w:val="28"/>
        </w:rPr>
        <w:t>______________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    </w:t>
      </w:r>
      <w:r w:rsidRPr="00E84F32">
        <w:rPr>
          <w:b w:val="0"/>
          <w:szCs w:val="28"/>
        </w:rPr>
        <w:t>№ __</w:t>
      </w:r>
      <w:r w:rsidR="00B57575" w:rsidRPr="00E84F32">
        <w:rPr>
          <w:b w:val="0"/>
          <w:szCs w:val="28"/>
        </w:rPr>
        <w:t>___</w:t>
      </w:r>
    </w:p>
    <w:p w14:paraId="27CE61F2" w14:textId="77777777" w:rsidR="00513537" w:rsidRPr="00E84F32" w:rsidRDefault="007F510B" w:rsidP="00D16850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EFD0914" w14:textId="649FDCBB" w:rsidR="0020092B" w:rsidRDefault="0020092B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63E3E0C0" w14:textId="77777777" w:rsidR="0040120A" w:rsidRPr="00E84F32" w:rsidRDefault="0040120A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666E9A9" w14:textId="77777777" w:rsidR="005C7F3E" w:rsidRPr="00E84F32" w:rsidRDefault="005C7F3E" w:rsidP="00391ACF">
      <w:pPr>
        <w:ind w:right="4"/>
        <w:jc w:val="both"/>
        <w:rPr>
          <w:sz w:val="28"/>
          <w:szCs w:val="28"/>
        </w:rPr>
      </w:pPr>
    </w:p>
    <w:p w14:paraId="2E2BEA59" w14:textId="77777777" w:rsidR="002A759C" w:rsidRDefault="002A759C" w:rsidP="002A759C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управлении имущественных и земельных отношений администрации муниципального образования город Новороссийск, утвержденное решением городской Думы муниципального образования город Новороссийск </w:t>
      </w:r>
      <w:r>
        <w:rPr>
          <w:b/>
          <w:sz w:val="28"/>
          <w:szCs w:val="28"/>
        </w:rPr>
        <w:br/>
        <w:t>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</w:p>
    <w:p w14:paraId="65CA2AFA" w14:textId="38321864" w:rsidR="002A759C" w:rsidRDefault="002A759C" w:rsidP="002A759C">
      <w:pPr>
        <w:ind w:right="4"/>
        <w:rPr>
          <w:b/>
          <w:sz w:val="28"/>
          <w:szCs w:val="28"/>
        </w:rPr>
      </w:pPr>
    </w:p>
    <w:p w14:paraId="74DE8AB8" w14:textId="77777777" w:rsidR="0040120A" w:rsidRDefault="0040120A" w:rsidP="002A759C">
      <w:pPr>
        <w:ind w:right="4"/>
        <w:rPr>
          <w:b/>
          <w:sz w:val="28"/>
          <w:szCs w:val="28"/>
        </w:rPr>
      </w:pPr>
    </w:p>
    <w:p w14:paraId="17DFA013" w14:textId="77777777" w:rsidR="002A759C" w:rsidRDefault="002A759C" w:rsidP="002A759C">
      <w:pPr>
        <w:ind w:right="4"/>
        <w:rPr>
          <w:b/>
          <w:sz w:val="28"/>
          <w:szCs w:val="28"/>
        </w:rPr>
      </w:pPr>
    </w:p>
    <w:p w14:paraId="790CB7EA" w14:textId="77777777" w:rsidR="002A759C" w:rsidRDefault="002A759C" w:rsidP="002A759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Положения об управлении имущественных и земельных отношений администрации муниципального образования город Новороссийск в соответствие с действующим законодательством Российской Федерации, в соответствии с Федеральным законом от 6 октября 2003 года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12 сентября 2022 года № 5272 </w:t>
      </w:r>
      <w:r>
        <w:rPr>
          <w:color w:val="000000"/>
          <w:sz w:val="28"/>
          <w:szCs w:val="28"/>
        </w:rPr>
        <w:br/>
        <w:t xml:space="preserve">«О внесении изменений в постановление администрации муниципального образования город Новороссийск от 30 декабря 2021 года № 8200 </w:t>
      </w:r>
      <w:r>
        <w:rPr>
          <w:color w:val="000000"/>
          <w:sz w:val="28"/>
          <w:szCs w:val="28"/>
        </w:rPr>
        <w:br/>
        <w:t xml:space="preserve">«Об утверждении штатных расписаний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Новороссийск», руководствуясь Уставом муниципального образования город Новороссийск, городская Дума муниципального образования город Новороссийск  </w:t>
      </w:r>
      <w:r>
        <w:rPr>
          <w:color w:val="000000"/>
          <w:sz w:val="28"/>
          <w:szCs w:val="28"/>
        </w:rPr>
        <w:br/>
        <w:t>р е ш и л а:</w:t>
      </w:r>
    </w:p>
    <w:p w14:paraId="77F882FE" w14:textId="77777777" w:rsidR="002A759C" w:rsidRDefault="002A759C" w:rsidP="002A759C">
      <w:pPr>
        <w:ind w:firstLine="851"/>
        <w:jc w:val="both"/>
        <w:rPr>
          <w:sz w:val="28"/>
          <w:szCs w:val="28"/>
        </w:rPr>
      </w:pPr>
    </w:p>
    <w:p w14:paraId="13C63533" w14:textId="77777777" w:rsidR="002A759C" w:rsidRDefault="002A759C" w:rsidP="002A759C">
      <w:pPr>
        <w:numPr>
          <w:ilvl w:val="0"/>
          <w:numId w:val="9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№ 1 «Положение об управлении имущественных и земельных отношений администрации муниципального образования город Новороссийск» к решению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</w:t>
      </w:r>
      <w:r>
        <w:rPr>
          <w:sz w:val="28"/>
          <w:szCs w:val="28"/>
        </w:rPr>
        <w:lastRenderedPageBreak/>
        <w:t>муниципальных казенных учреждений и утверждении положений о них» внести следующие изменения:</w:t>
      </w:r>
    </w:p>
    <w:p w14:paraId="35F3A0CC" w14:textId="77777777" w:rsidR="002A759C" w:rsidRDefault="002A759C" w:rsidP="002A759C">
      <w:pPr>
        <w:pStyle w:val="ac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2 «Задачи Управления»</w:t>
      </w:r>
      <w:bookmarkStart w:id="0" w:name="_Hlk120182248"/>
      <w:r>
        <w:rPr>
          <w:sz w:val="28"/>
          <w:szCs w:val="28"/>
        </w:rPr>
        <w:t xml:space="preserve"> пункт 2.6. </w:t>
      </w:r>
      <w:bookmarkStart w:id="1" w:name="_Hlk120184006"/>
      <w:r>
        <w:rPr>
          <w:sz w:val="28"/>
          <w:szCs w:val="28"/>
        </w:rPr>
        <w:t>изложить в новой редакции</w:t>
      </w:r>
      <w:bookmarkEnd w:id="1"/>
      <w:r>
        <w:rPr>
          <w:sz w:val="28"/>
          <w:szCs w:val="28"/>
        </w:rPr>
        <w:t>:</w:t>
      </w:r>
    </w:p>
    <w:p w14:paraId="5E6C7F95" w14:textId="77777777" w:rsidR="002A759C" w:rsidRDefault="002A759C" w:rsidP="002A759C">
      <w:pPr>
        <w:pStyle w:val="ConsPlusNormal"/>
        <w:spacing w:line="23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Осуществление функций по досудебному взысканию в бюджет муниципального образования город Новороссийск задолженности по арендной плате за земельные участки, собственность на которые не разграничена, находящиеся в муниципальной собственности, и арендной плате за имущество, находящееся в муниципальной собственности.».</w:t>
      </w:r>
    </w:p>
    <w:p w14:paraId="0367704B" w14:textId="77777777" w:rsidR="002A759C" w:rsidRDefault="002A759C" w:rsidP="002A759C">
      <w:pPr>
        <w:pStyle w:val="ac"/>
        <w:numPr>
          <w:ilvl w:val="1"/>
          <w:numId w:val="10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«Функции Управления»:</w:t>
      </w:r>
    </w:p>
    <w:p w14:paraId="324B95B5" w14:textId="77777777" w:rsidR="002A759C" w:rsidRDefault="002A759C" w:rsidP="002A759C">
      <w:pPr>
        <w:pStyle w:val="ac"/>
        <w:numPr>
          <w:ilvl w:val="2"/>
          <w:numId w:val="10"/>
        </w:numPr>
        <w:ind w:left="0" w:firstLine="851"/>
        <w:rPr>
          <w:sz w:val="28"/>
          <w:szCs w:val="28"/>
        </w:rPr>
      </w:pPr>
      <w:bookmarkStart w:id="2" w:name="_Hlk120263326"/>
      <w:bookmarkEnd w:id="0"/>
      <w:r>
        <w:rPr>
          <w:sz w:val="28"/>
          <w:szCs w:val="28"/>
        </w:rPr>
        <w:t xml:space="preserve">Пункт 3.2.1. изложить в новой редакции: </w:t>
      </w:r>
    </w:p>
    <w:bookmarkEnd w:id="2"/>
    <w:p w14:paraId="18BB1DE4" w14:textId="77777777" w:rsidR="002A759C" w:rsidRDefault="002A759C" w:rsidP="002A759C">
      <w:pPr>
        <w:pStyle w:val="ac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«3.2.1. В отношении муниципального имущества, составляющего жилищный фонд, Управление правомочно приобретать жилые помещения в собственность муниципального образования город Новороссийск, приобретать выморочное имущество, обеспечивать регистрацию прав на указанные объекты недвижимости и вести их учет в реестре муниципальной собственности, а также осуществлять полномочия по отчуждению объектов муниципального жилищного фонда, приватизация которых не предусмотрена действующим законодательством, в том числе доли в праве собственности на жилые помещения, жилые помещения в коммунальных квартирах, выморочное имущество, бесхозяйное имущество (находящееся в жилом фонде), за исключением случаев отчуждения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сносу.».</w:t>
      </w:r>
    </w:p>
    <w:p w14:paraId="5D768533" w14:textId="77777777" w:rsidR="002A759C" w:rsidRDefault="002A759C" w:rsidP="002A759C">
      <w:pPr>
        <w:pStyle w:val="ac"/>
        <w:numPr>
          <w:ilvl w:val="2"/>
          <w:numId w:val="10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Пункт 3.2.3. изложить в новой редакции: </w:t>
      </w:r>
    </w:p>
    <w:p w14:paraId="26E0D969" w14:textId="77777777" w:rsidR="002A759C" w:rsidRDefault="002A759C" w:rsidP="002A759C">
      <w:pPr>
        <w:pStyle w:val="ac"/>
        <w:tabs>
          <w:tab w:val="left" w:pos="-142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«3.2.3. Осуществляет бюджетный учет муниципального имущества, составляющего муниципальную казну.».</w:t>
      </w:r>
    </w:p>
    <w:p w14:paraId="1B01497E" w14:textId="77777777" w:rsidR="002A759C" w:rsidRDefault="002A759C" w:rsidP="002A759C">
      <w:pPr>
        <w:pStyle w:val="ac"/>
        <w:numPr>
          <w:ilvl w:val="2"/>
          <w:numId w:val="10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bookmarkStart w:id="3" w:name="_Hlk120263173"/>
      <w:r>
        <w:rPr>
          <w:sz w:val="28"/>
          <w:szCs w:val="28"/>
        </w:rPr>
        <w:t xml:space="preserve">Пункт 3.16. изложить в новой редакции: </w:t>
      </w:r>
    </w:p>
    <w:bookmarkEnd w:id="3"/>
    <w:p w14:paraId="1B6D3108" w14:textId="77777777" w:rsidR="002A759C" w:rsidRDefault="002A759C" w:rsidP="002A759C">
      <w:pPr>
        <w:pStyle w:val="ac"/>
        <w:tabs>
          <w:tab w:val="left" w:pos="-142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«3.16. Ведение претензионной работы, в случае нарушения пользователями муниципального имущества и земельных участков условий заключенных с ними договоров.».</w:t>
      </w:r>
    </w:p>
    <w:p w14:paraId="46FEB39B" w14:textId="77777777" w:rsidR="002A759C" w:rsidRDefault="002A759C" w:rsidP="002A759C">
      <w:pPr>
        <w:pStyle w:val="ac"/>
        <w:numPr>
          <w:ilvl w:val="2"/>
          <w:numId w:val="10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3.18. изложить в новой редакции:</w:t>
      </w:r>
    </w:p>
    <w:p w14:paraId="343D27E3" w14:textId="77777777" w:rsidR="002A759C" w:rsidRDefault="002A759C" w:rsidP="002A759C">
      <w:pPr>
        <w:pStyle w:val="ac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«3.18. Представление интересов муниципального образования город Новороссийск в органах управления открытых акционерных обществ при решении имущественных вопросов.».</w:t>
      </w:r>
    </w:p>
    <w:p w14:paraId="292FFC7E" w14:textId="77777777" w:rsidR="002A759C" w:rsidRDefault="002A759C" w:rsidP="002A759C">
      <w:pPr>
        <w:pStyle w:val="ac"/>
        <w:numPr>
          <w:ilvl w:val="2"/>
          <w:numId w:val="10"/>
        </w:numPr>
        <w:tabs>
          <w:tab w:val="left" w:pos="-142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3.35. изложить в новой редакции:</w:t>
      </w:r>
    </w:p>
    <w:p w14:paraId="30F63D20" w14:textId="77777777" w:rsidR="002A759C" w:rsidRDefault="002A759C" w:rsidP="002A759C">
      <w:pPr>
        <w:pStyle w:val="ac"/>
        <w:tabs>
          <w:tab w:val="left" w:pos="-142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«3.35. Обращение в правоохранительные органы с заявлениями от имени муниципального образования город Новороссийск в защиту имущественных и иных прав и законных интересов муниципального образования город Новороссийск по вопросам приватизации, управления и распоряжения муниципальным имуществом, а также признания движимого и недвижимого имущества бесхозяйным, в порядке, предусмотренном муниципальными правовыми актами города Новороссийска.».</w:t>
      </w:r>
    </w:p>
    <w:p w14:paraId="7193B5CF" w14:textId="77777777" w:rsidR="002A759C" w:rsidRDefault="002A759C" w:rsidP="002A759C">
      <w:pPr>
        <w:pStyle w:val="ConsPlusNormal"/>
        <w:spacing w:line="23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5 «Структура и организация деятельности Управления» пункт 5.2.4. изложить в новой редакции:</w:t>
      </w:r>
    </w:p>
    <w:p w14:paraId="4AB2C773" w14:textId="77777777" w:rsidR="002A759C" w:rsidRDefault="002A759C" w:rsidP="002A759C">
      <w:pPr>
        <w:pStyle w:val="ConsPlusNormal"/>
        <w:spacing w:line="23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«5.2.4. Сектор правовой и кадровой работы.».</w:t>
      </w:r>
    </w:p>
    <w:p w14:paraId="479A6D5B" w14:textId="77777777" w:rsidR="002A759C" w:rsidRDefault="002A759C" w:rsidP="002A759C">
      <w:pPr>
        <w:pStyle w:val="ConsPlusNormal"/>
        <w:spacing w:line="23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0A620917" w14:textId="77777777" w:rsidR="002A759C" w:rsidRDefault="002A759C" w:rsidP="002A759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ab/>
      </w:r>
      <w:bookmarkStart w:id="4" w:name="_Hlk124419354"/>
      <w:r>
        <w:rPr>
          <w:sz w:val="28"/>
          <w:szCs w:val="28"/>
        </w:rPr>
        <w:t xml:space="preserve">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</w:t>
      </w:r>
    </w:p>
    <w:p w14:paraId="6E036057" w14:textId="77777777" w:rsidR="002A759C" w:rsidRDefault="002A759C" w:rsidP="002A759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Новороссийск Д.К. </w:t>
      </w:r>
      <w:proofErr w:type="spellStart"/>
      <w:r>
        <w:rPr>
          <w:sz w:val="28"/>
          <w:szCs w:val="28"/>
        </w:rPr>
        <w:t>Меланиди</w:t>
      </w:r>
      <w:proofErr w:type="spellEnd"/>
      <w:r>
        <w:rPr>
          <w:sz w:val="28"/>
          <w:szCs w:val="28"/>
        </w:rPr>
        <w:t>.</w:t>
      </w:r>
    </w:p>
    <w:bookmarkEnd w:id="4"/>
    <w:p w14:paraId="1293D129" w14:textId="77777777" w:rsidR="002A759C" w:rsidRDefault="002A759C" w:rsidP="002A759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BCBC692" w14:textId="77777777" w:rsidR="002A759C" w:rsidRDefault="002A759C" w:rsidP="002A759C">
      <w:pPr>
        <w:tabs>
          <w:tab w:val="left" w:pos="1276"/>
        </w:tabs>
        <w:jc w:val="both"/>
        <w:rPr>
          <w:sz w:val="28"/>
          <w:szCs w:val="28"/>
        </w:rPr>
      </w:pPr>
    </w:p>
    <w:p w14:paraId="638D9D1D" w14:textId="77777777" w:rsidR="002A759C" w:rsidRDefault="002A759C" w:rsidP="002A759C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2A759C" w14:paraId="6F7A4C1A" w14:textId="77777777" w:rsidTr="002A759C">
        <w:tc>
          <w:tcPr>
            <w:tcW w:w="5211" w:type="dxa"/>
          </w:tcPr>
          <w:p w14:paraId="4AD145B7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14:paraId="596C51B3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14:paraId="2B872029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</w:p>
          <w:p w14:paraId="79E9A074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А.В. Кравченко</w:t>
            </w:r>
          </w:p>
        </w:tc>
        <w:tc>
          <w:tcPr>
            <w:tcW w:w="4729" w:type="dxa"/>
          </w:tcPr>
          <w:p w14:paraId="12BD80FF" w14:textId="77777777" w:rsidR="002A759C" w:rsidRDefault="002A759C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городской Думы</w:t>
            </w:r>
          </w:p>
          <w:p w14:paraId="0B0A7E0C" w14:textId="77777777" w:rsidR="002A759C" w:rsidRDefault="002A759C">
            <w:pPr>
              <w:ind w:left="375" w:right="4" w:hanging="375"/>
              <w:rPr>
                <w:sz w:val="28"/>
                <w:szCs w:val="28"/>
              </w:rPr>
            </w:pPr>
          </w:p>
          <w:p w14:paraId="2C9249CF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3264D90" w14:textId="77777777" w:rsidR="002A759C" w:rsidRDefault="002A759C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 А.В. Шаталов</w:t>
            </w:r>
          </w:p>
        </w:tc>
      </w:tr>
    </w:tbl>
    <w:p w14:paraId="751ED65A" w14:textId="77777777" w:rsidR="005C7F3E" w:rsidRPr="00E84F32" w:rsidRDefault="005C7F3E" w:rsidP="00900D6D">
      <w:pPr>
        <w:jc w:val="both"/>
        <w:rPr>
          <w:sz w:val="28"/>
          <w:szCs w:val="28"/>
        </w:rPr>
        <w:sectPr w:rsidR="005C7F3E" w:rsidRPr="00E84F32" w:rsidSect="00316A48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2A4BAD1" w14:textId="694474F8" w:rsidR="00F03EE5" w:rsidRPr="00F03EE5" w:rsidRDefault="00F03EE5" w:rsidP="00FB43A6">
      <w:pPr>
        <w:jc w:val="both"/>
        <w:rPr>
          <w:sz w:val="28"/>
          <w:szCs w:val="28"/>
        </w:rPr>
      </w:pPr>
    </w:p>
    <w:sectPr w:rsidR="00F03EE5" w:rsidRPr="00F03EE5" w:rsidSect="00C8519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07BE" w14:textId="77777777" w:rsidR="00C5337E" w:rsidRDefault="00C5337E" w:rsidP="008C4CAE">
      <w:r>
        <w:separator/>
      </w:r>
    </w:p>
  </w:endnote>
  <w:endnote w:type="continuationSeparator" w:id="0">
    <w:p w14:paraId="426C7505" w14:textId="77777777" w:rsidR="00C5337E" w:rsidRDefault="00C5337E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108" w14:textId="77777777" w:rsidR="00C5337E" w:rsidRDefault="00C5337E" w:rsidP="008C4CAE">
      <w:r>
        <w:separator/>
      </w:r>
    </w:p>
  </w:footnote>
  <w:footnote w:type="continuationSeparator" w:id="0">
    <w:p w14:paraId="3160784B" w14:textId="77777777" w:rsidR="00C5337E" w:rsidRDefault="00C5337E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658187"/>
      <w:docPartObj>
        <w:docPartGallery w:val="Page Numbers (Top of Page)"/>
        <w:docPartUnique/>
      </w:docPartObj>
    </w:sdtPr>
    <w:sdtEndPr/>
    <w:sdtContent>
      <w:p w14:paraId="3F438740" w14:textId="048B289A" w:rsidR="00316A48" w:rsidRDefault="00316A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14E7AAF7" w:rsidR="00B1743F" w:rsidRDefault="00B1743F" w:rsidP="009C001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168F6"/>
    <w:rsid w:val="00020EF3"/>
    <w:rsid w:val="00021CD7"/>
    <w:rsid w:val="00024460"/>
    <w:rsid w:val="0002556F"/>
    <w:rsid w:val="00025CB7"/>
    <w:rsid w:val="00026322"/>
    <w:rsid w:val="000271F4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74E6"/>
    <w:rsid w:val="00047731"/>
    <w:rsid w:val="00047BF7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86"/>
    <w:rsid w:val="000E5E7E"/>
    <w:rsid w:val="000E72BD"/>
    <w:rsid w:val="000E7EE8"/>
    <w:rsid w:val="000F126A"/>
    <w:rsid w:val="000F1BA4"/>
    <w:rsid w:val="000F25CA"/>
    <w:rsid w:val="000F38BA"/>
    <w:rsid w:val="000F44A0"/>
    <w:rsid w:val="000F4A23"/>
    <w:rsid w:val="000F4E42"/>
    <w:rsid w:val="000F617D"/>
    <w:rsid w:val="000F681C"/>
    <w:rsid w:val="0010112B"/>
    <w:rsid w:val="00101D86"/>
    <w:rsid w:val="00102E4D"/>
    <w:rsid w:val="00103F06"/>
    <w:rsid w:val="0011088A"/>
    <w:rsid w:val="00110C19"/>
    <w:rsid w:val="0011214F"/>
    <w:rsid w:val="00116052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1E6B"/>
    <w:rsid w:val="00142EEC"/>
    <w:rsid w:val="00143251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3931"/>
    <w:rsid w:val="001C47D0"/>
    <w:rsid w:val="001D16B1"/>
    <w:rsid w:val="001D16DF"/>
    <w:rsid w:val="001D1BC2"/>
    <w:rsid w:val="001D20BF"/>
    <w:rsid w:val="001D472D"/>
    <w:rsid w:val="001D5A45"/>
    <w:rsid w:val="001D7E8D"/>
    <w:rsid w:val="001E00DF"/>
    <w:rsid w:val="001E224C"/>
    <w:rsid w:val="001E2CF6"/>
    <w:rsid w:val="001F1618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BD4"/>
    <w:rsid w:val="002554F2"/>
    <w:rsid w:val="002556B8"/>
    <w:rsid w:val="002565A2"/>
    <w:rsid w:val="002626FF"/>
    <w:rsid w:val="00272920"/>
    <w:rsid w:val="002746DB"/>
    <w:rsid w:val="002801C6"/>
    <w:rsid w:val="002807F5"/>
    <w:rsid w:val="002808F8"/>
    <w:rsid w:val="00282D42"/>
    <w:rsid w:val="002871A7"/>
    <w:rsid w:val="00287435"/>
    <w:rsid w:val="00292545"/>
    <w:rsid w:val="00293637"/>
    <w:rsid w:val="00293B9E"/>
    <w:rsid w:val="00295AB6"/>
    <w:rsid w:val="00296CDD"/>
    <w:rsid w:val="002979F1"/>
    <w:rsid w:val="002A3984"/>
    <w:rsid w:val="002A57D3"/>
    <w:rsid w:val="002A759C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D09"/>
    <w:rsid w:val="00310563"/>
    <w:rsid w:val="00312717"/>
    <w:rsid w:val="00313E7E"/>
    <w:rsid w:val="00313FE6"/>
    <w:rsid w:val="00314CDD"/>
    <w:rsid w:val="003165B4"/>
    <w:rsid w:val="00316A48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2BE5"/>
    <w:rsid w:val="003346B8"/>
    <w:rsid w:val="003371BD"/>
    <w:rsid w:val="00342886"/>
    <w:rsid w:val="003428E9"/>
    <w:rsid w:val="00343980"/>
    <w:rsid w:val="0034735F"/>
    <w:rsid w:val="00353132"/>
    <w:rsid w:val="00355E92"/>
    <w:rsid w:val="00356E10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1902"/>
    <w:rsid w:val="003E760B"/>
    <w:rsid w:val="003F4A2E"/>
    <w:rsid w:val="003F6843"/>
    <w:rsid w:val="004009E1"/>
    <w:rsid w:val="0040120A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10B4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5278"/>
    <w:rsid w:val="004657B8"/>
    <w:rsid w:val="00466395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86A83"/>
    <w:rsid w:val="00492455"/>
    <w:rsid w:val="004929C9"/>
    <w:rsid w:val="0049484B"/>
    <w:rsid w:val="00497007"/>
    <w:rsid w:val="004A0BE5"/>
    <w:rsid w:val="004A3190"/>
    <w:rsid w:val="004A5A58"/>
    <w:rsid w:val="004A6A16"/>
    <w:rsid w:val="004A6BCE"/>
    <w:rsid w:val="004A6EAC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6460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1C41"/>
    <w:rsid w:val="00542E5D"/>
    <w:rsid w:val="0054346A"/>
    <w:rsid w:val="005501DC"/>
    <w:rsid w:val="00553760"/>
    <w:rsid w:val="00554346"/>
    <w:rsid w:val="0055452C"/>
    <w:rsid w:val="00557867"/>
    <w:rsid w:val="00560FF6"/>
    <w:rsid w:val="00562D05"/>
    <w:rsid w:val="00563763"/>
    <w:rsid w:val="00563C8C"/>
    <w:rsid w:val="005649B8"/>
    <w:rsid w:val="00566718"/>
    <w:rsid w:val="00567A93"/>
    <w:rsid w:val="00567CB0"/>
    <w:rsid w:val="005701E0"/>
    <w:rsid w:val="00580EF7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E6"/>
    <w:rsid w:val="005C4BF7"/>
    <w:rsid w:val="005C555D"/>
    <w:rsid w:val="005C7F3E"/>
    <w:rsid w:val="005D297B"/>
    <w:rsid w:val="005D2D79"/>
    <w:rsid w:val="005D4BDE"/>
    <w:rsid w:val="005D4C23"/>
    <w:rsid w:val="005D6540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5C18"/>
    <w:rsid w:val="00602C18"/>
    <w:rsid w:val="00605706"/>
    <w:rsid w:val="00605E8B"/>
    <w:rsid w:val="006063BF"/>
    <w:rsid w:val="00606709"/>
    <w:rsid w:val="0061183D"/>
    <w:rsid w:val="00612E81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64AC"/>
    <w:rsid w:val="0066771D"/>
    <w:rsid w:val="00667C7F"/>
    <w:rsid w:val="00670062"/>
    <w:rsid w:val="00675788"/>
    <w:rsid w:val="00680A96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B26B5"/>
    <w:rsid w:val="006B3636"/>
    <w:rsid w:val="006B46EC"/>
    <w:rsid w:val="006B5D4A"/>
    <w:rsid w:val="006B7260"/>
    <w:rsid w:val="006C290A"/>
    <w:rsid w:val="006C3689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26C8"/>
    <w:rsid w:val="00703401"/>
    <w:rsid w:val="007044DF"/>
    <w:rsid w:val="007116B6"/>
    <w:rsid w:val="00712E5B"/>
    <w:rsid w:val="007130DF"/>
    <w:rsid w:val="00721862"/>
    <w:rsid w:val="00723C66"/>
    <w:rsid w:val="007326E4"/>
    <w:rsid w:val="0073291B"/>
    <w:rsid w:val="0073347F"/>
    <w:rsid w:val="00736BEB"/>
    <w:rsid w:val="007404AD"/>
    <w:rsid w:val="00741E43"/>
    <w:rsid w:val="0074294E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40D7"/>
    <w:rsid w:val="007C7947"/>
    <w:rsid w:val="007D01E3"/>
    <w:rsid w:val="007D24AB"/>
    <w:rsid w:val="007D44F9"/>
    <w:rsid w:val="007D7560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2573"/>
    <w:rsid w:val="00840541"/>
    <w:rsid w:val="00841546"/>
    <w:rsid w:val="00842CCB"/>
    <w:rsid w:val="00844A28"/>
    <w:rsid w:val="00846F03"/>
    <w:rsid w:val="008470CE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72454"/>
    <w:rsid w:val="00874981"/>
    <w:rsid w:val="00874AAA"/>
    <w:rsid w:val="0087732A"/>
    <w:rsid w:val="008836C1"/>
    <w:rsid w:val="008841F1"/>
    <w:rsid w:val="00884A33"/>
    <w:rsid w:val="00886403"/>
    <w:rsid w:val="0088752B"/>
    <w:rsid w:val="0089031E"/>
    <w:rsid w:val="00890EE7"/>
    <w:rsid w:val="00891527"/>
    <w:rsid w:val="00891554"/>
    <w:rsid w:val="00892430"/>
    <w:rsid w:val="00895733"/>
    <w:rsid w:val="008A10F7"/>
    <w:rsid w:val="008A13B8"/>
    <w:rsid w:val="008A3DC9"/>
    <w:rsid w:val="008A75C8"/>
    <w:rsid w:val="008B178A"/>
    <w:rsid w:val="008B2DE7"/>
    <w:rsid w:val="008C05BB"/>
    <w:rsid w:val="008C1C89"/>
    <w:rsid w:val="008C2FC4"/>
    <w:rsid w:val="008C300B"/>
    <w:rsid w:val="008C42C6"/>
    <w:rsid w:val="008C4CAE"/>
    <w:rsid w:val="008C5C62"/>
    <w:rsid w:val="008C5F10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6ABF"/>
    <w:rsid w:val="008D7104"/>
    <w:rsid w:val="008D739B"/>
    <w:rsid w:val="008E1D64"/>
    <w:rsid w:val="008F159A"/>
    <w:rsid w:val="008F1B39"/>
    <w:rsid w:val="008F2AE6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745F"/>
    <w:rsid w:val="00927CF1"/>
    <w:rsid w:val="00930C1F"/>
    <w:rsid w:val="00930D54"/>
    <w:rsid w:val="009344CA"/>
    <w:rsid w:val="00941294"/>
    <w:rsid w:val="009464CA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80498"/>
    <w:rsid w:val="00981B6A"/>
    <w:rsid w:val="00981E71"/>
    <w:rsid w:val="00981F24"/>
    <w:rsid w:val="009876D0"/>
    <w:rsid w:val="0099126E"/>
    <w:rsid w:val="00991352"/>
    <w:rsid w:val="00991B70"/>
    <w:rsid w:val="009A0641"/>
    <w:rsid w:val="009A39CE"/>
    <w:rsid w:val="009A4C17"/>
    <w:rsid w:val="009A5AAB"/>
    <w:rsid w:val="009B22FB"/>
    <w:rsid w:val="009B3536"/>
    <w:rsid w:val="009C001C"/>
    <w:rsid w:val="009C0A7B"/>
    <w:rsid w:val="009C1CF8"/>
    <w:rsid w:val="009C3C70"/>
    <w:rsid w:val="009C40DB"/>
    <w:rsid w:val="009C6AFF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B10"/>
    <w:rsid w:val="00A64D85"/>
    <w:rsid w:val="00A678CA"/>
    <w:rsid w:val="00A70D79"/>
    <w:rsid w:val="00A70D7A"/>
    <w:rsid w:val="00A7630A"/>
    <w:rsid w:val="00A809FA"/>
    <w:rsid w:val="00A81DB8"/>
    <w:rsid w:val="00A83196"/>
    <w:rsid w:val="00A84B5F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2459"/>
    <w:rsid w:val="00AD3278"/>
    <w:rsid w:val="00AD575A"/>
    <w:rsid w:val="00AD7FC6"/>
    <w:rsid w:val="00AE0040"/>
    <w:rsid w:val="00AE4AA4"/>
    <w:rsid w:val="00AE66B8"/>
    <w:rsid w:val="00AF070B"/>
    <w:rsid w:val="00AF3667"/>
    <w:rsid w:val="00AF39E4"/>
    <w:rsid w:val="00AF4CD4"/>
    <w:rsid w:val="00B00954"/>
    <w:rsid w:val="00B01457"/>
    <w:rsid w:val="00B039A7"/>
    <w:rsid w:val="00B14C94"/>
    <w:rsid w:val="00B153B9"/>
    <w:rsid w:val="00B15F3C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5168"/>
    <w:rsid w:val="00B67997"/>
    <w:rsid w:val="00B67B94"/>
    <w:rsid w:val="00B70205"/>
    <w:rsid w:val="00B7422C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6CA"/>
    <w:rsid w:val="00B87D7A"/>
    <w:rsid w:val="00B93CFE"/>
    <w:rsid w:val="00B948E2"/>
    <w:rsid w:val="00B9699E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4501"/>
    <w:rsid w:val="00BC6804"/>
    <w:rsid w:val="00BC77F0"/>
    <w:rsid w:val="00BD0615"/>
    <w:rsid w:val="00BD0D13"/>
    <w:rsid w:val="00BD108B"/>
    <w:rsid w:val="00BD45E9"/>
    <w:rsid w:val="00BD49E8"/>
    <w:rsid w:val="00BD5AAD"/>
    <w:rsid w:val="00BD764D"/>
    <w:rsid w:val="00BE0412"/>
    <w:rsid w:val="00BE1401"/>
    <w:rsid w:val="00BE295F"/>
    <w:rsid w:val="00BE2D69"/>
    <w:rsid w:val="00BE45C7"/>
    <w:rsid w:val="00BE75D7"/>
    <w:rsid w:val="00BE75FF"/>
    <w:rsid w:val="00BF0BA9"/>
    <w:rsid w:val="00BF0FF5"/>
    <w:rsid w:val="00BF349F"/>
    <w:rsid w:val="00C007C0"/>
    <w:rsid w:val="00C00D1C"/>
    <w:rsid w:val="00C0422B"/>
    <w:rsid w:val="00C07E1A"/>
    <w:rsid w:val="00C1033A"/>
    <w:rsid w:val="00C14DEE"/>
    <w:rsid w:val="00C14E8C"/>
    <w:rsid w:val="00C150FE"/>
    <w:rsid w:val="00C16717"/>
    <w:rsid w:val="00C20DF0"/>
    <w:rsid w:val="00C21F4A"/>
    <w:rsid w:val="00C24471"/>
    <w:rsid w:val="00C24877"/>
    <w:rsid w:val="00C25B34"/>
    <w:rsid w:val="00C26709"/>
    <w:rsid w:val="00C40673"/>
    <w:rsid w:val="00C44015"/>
    <w:rsid w:val="00C46F09"/>
    <w:rsid w:val="00C50BFA"/>
    <w:rsid w:val="00C5337E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493E"/>
    <w:rsid w:val="00C75163"/>
    <w:rsid w:val="00C757C0"/>
    <w:rsid w:val="00C75DE8"/>
    <w:rsid w:val="00C8294F"/>
    <w:rsid w:val="00C84747"/>
    <w:rsid w:val="00C85198"/>
    <w:rsid w:val="00C857E6"/>
    <w:rsid w:val="00C858FD"/>
    <w:rsid w:val="00C91466"/>
    <w:rsid w:val="00C91D89"/>
    <w:rsid w:val="00C94A50"/>
    <w:rsid w:val="00C9592D"/>
    <w:rsid w:val="00C95BAD"/>
    <w:rsid w:val="00C95C20"/>
    <w:rsid w:val="00C96C57"/>
    <w:rsid w:val="00CA0AE2"/>
    <w:rsid w:val="00CA1772"/>
    <w:rsid w:val="00CA23E8"/>
    <w:rsid w:val="00CA3B7F"/>
    <w:rsid w:val="00CA5503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3065D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50B5B"/>
    <w:rsid w:val="00D516E3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5AA"/>
    <w:rsid w:val="00D85789"/>
    <w:rsid w:val="00D872AD"/>
    <w:rsid w:val="00D90A23"/>
    <w:rsid w:val="00D94558"/>
    <w:rsid w:val="00D94935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DA8"/>
    <w:rsid w:val="00E37C55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395A"/>
    <w:rsid w:val="00F44015"/>
    <w:rsid w:val="00F440EA"/>
    <w:rsid w:val="00F442EB"/>
    <w:rsid w:val="00F47BAE"/>
    <w:rsid w:val="00F52073"/>
    <w:rsid w:val="00F522F0"/>
    <w:rsid w:val="00F52DB9"/>
    <w:rsid w:val="00F53250"/>
    <w:rsid w:val="00F545BB"/>
    <w:rsid w:val="00F5581A"/>
    <w:rsid w:val="00F62357"/>
    <w:rsid w:val="00F635D0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4409"/>
    <w:rsid w:val="00F74F6E"/>
    <w:rsid w:val="00F754D3"/>
    <w:rsid w:val="00F77465"/>
    <w:rsid w:val="00F850D5"/>
    <w:rsid w:val="00F8534B"/>
    <w:rsid w:val="00F8718E"/>
    <w:rsid w:val="00F9073C"/>
    <w:rsid w:val="00F93B1F"/>
    <w:rsid w:val="00FA0B68"/>
    <w:rsid w:val="00FA119D"/>
    <w:rsid w:val="00FA12B6"/>
    <w:rsid w:val="00FA4548"/>
    <w:rsid w:val="00FA50AB"/>
    <w:rsid w:val="00FA5CF9"/>
    <w:rsid w:val="00FB43A6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2A75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5</cp:revision>
  <cp:lastPrinted>2023-01-25T15:11:00Z</cp:lastPrinted>
  <dcterms:created xsi:type="dcterms:W3CDTF">2023-01-25T15:12:00Z</dcterms:created>
  <dcterms:modified xsi:type="dcterms:W3CDTF">2023-02-08T14:23:00Z</dcterms:modified>
</cp:coreProperties>
</file>