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CF" w:rsidRDefault="00490312" w:rsidP="00490312">
      <w:pPr>
        <w:pStyle w:val="a3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  <w:r w:rsidRPr="00490312">
        <w:rPr>
          <w:b/>
          <w:sz w:val="28"/>
          <w:szCs w:val="28"/>
        </w:rPr>
        <w:t>С</w:t>
      </w:r>
      <w:r w:rsidRPr="00490312">
        <w:rPr>
          <w:b/>
          <w:sz w:val="28"/>
          <w:szCs w:val="28"/>
        </w:rPr>
        <w:t>ведения о способах получения консультаций по вопросам соблюдения обязательных требований</w:t>
      </w:r>
    </w:p>
    <w:p w:rsidR="00490312" w:rsidRPr="00490312" w:rsidRDefault="00490312" w:rsidP="00490312">
      <w:pPr>
        <w:pStyle w:val="a3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</w:p>
    <w:p w:rsidR="00490312" w:rsidRPr="00490312" w:rsidRDefault="00490312" w:rsidP="0049031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90312">
        <w:rPr>
          <w:sz w:val="28"/>
          <w:szCs w:val="28"/>
        </w:rPr>
        <w:t>Инспектор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</w:t>
      </w:r>
    </w:p>
    <w:p w:rsidR="00490312" w:rsidRPr="00490312" w:rsidRDefault="00490312" w:rsidP="0049031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90312">
        <w:rPr>
          <w:sz w:val="28"/>
          <w:szCs w:val="28"/>
        </w:rPr>
        <w:t>Консультирование осуществляется без взимания платы.</w:t>
      </w:r>
    </w:p>
    <w:p w:rsidR="00490312" w:rsidRPr="00490312" w:rsidRDefault="00490312" w:rsidP="0049031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90312">
        <w:rPr>
          <w:sz w:val="28"/>
          <w:szCs w:val="28"/>
        </w:rPr>
        <w:t>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490312" w:rsidRPr="00490312" w:rsidRDefault="00490312" w:rsidP="0049031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90312">
        <w:rPr>
          <w:sz w:val="28"/>
          <w:szCs w:val="28"/>
        </w:rPr>
        <w:t>Время консультирования не должно превышать 15 минут.</w:t>
      </w:r>
    </w:p>
    <w:p w:rsidR="00490312" w:rsidRPr="00490312" w:rsidRDefault="00490312" w:rsidP="0049031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90312">
        <w:rPr>
          <w:sz w:val="28"/>
          <w:szCs w:val="28"/>
        </w:rPr>
        <w:t>Личный прием граждан проводится начальником Управления</w:t>
      </w:r>
      <w:r w:rsidR="001327A9">
        <w:rPr>
          <w:sz w:val="28"/>
          <w:szCs w:val="28"/>
        </w:rPr>
        <w:t xml:space="preserve"> </w:t>
      </w:r>
      <w:r w:rsidR="001327A9" w:rsidRPr="001327A9">
        <w:rPr>
          <w:sz w:val="28"/>
          <w:szCs w:val="28"/>
        </w:rPr>
        <w:t>транспорта и дорожного хозяйства администрации муниципального образования город Новороссийск</w:t>
      </w:r>
      <w:r w:rsidR="001327A9">
        <w:rPr>
          <w:sz w:val="28"/>
          <w:szCs w:val="28"/>
        </w:rPr>
        <w:t xml:space="preserve"> (далее – Управление)</w:t>
      </w:r>
      <w:bookmarkStart w:id="0" w:name="_GoBack"/>
      <w:bookmarkEnd w:id="0"/>
      <w:r w:rsidRPr="001327A9">
        <w:rPr>
          <w:sz w:val="28"/>
          <w:szCs w:val="28"/>
        </w:rPr>
        <w:t>.</w:t>
      </w:r>
      <w:r w:rsidRPr="00490312">
        <w:rPr>
          <w:sz w:val="28"/>
          <w:szCs w:val="28"/>
        </w:rPr>
        <w:t xml:space="preserve"> Информация о месте приема, а также об установленных для приема днях и часах размещается на  официальном Интернет-портале администрации муниципального образования город Новороссийск </w:t>
      </w:r>
      <w:hyperlink r:id="rId4" w:tgtFrame="_blank" w:tooltip="&lt;div class=&quot;doc www&quot;&gt;&lt;span class=&quot;aligner&quot;&gt;&lt;div class=&quot;icon listDocWWW-16&quot;&gt;&lt;/div&gt;&lt;/span&gt;https://admnvrsk.ru/&lt;/div&gt;" w:history="1">
        <w:r w:rsidRPr="00490312">
          <w:rPr>
            <w:rStyle w:val="a4"/>
            <w:color w:val="auto"/>
            <w:sz w:val="28"/>
            <w:szCs w:val="28"/>
          </w:rPr>
          <w:t>https://admnvrsk.ru/</w:t>
        </w:r>
      </w:hyperlink>
      <w:r w:rsidRPr="00490312">
        <w:rPr>
          <w:sz w:val="28"/>
          <w:szCs w:val="28"/>
        </w:rPr>
        <w:t>.</w:t>
      </w:r>
    </w:p>
    <w:p w:rsidR="00490312" w:rsidRPr="00490312" w:rsidRDefault="00490312" w:rsidP="0049031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90312">
        <w:rPr>
          <w:sz w:val="28"/>
          <w:szCs w:val="28"/>
        </w:rPr>
        <w:t>Консультирование осуществляется по следующим вопросам:</w:t>
      </w:r>
    </w:p>
    <w:p w:rsidR="00490312" w:rsidRPr="00490312" w:rsidRDefault="00490312" w:rsidP="0049031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312">
        <w:rPr>
          <w:sz w:val="28"/>
          <w:szCs w:val="28"/>
        </w:rPr>
        <w:t>организация и осуществление муниципального контроля;</w:t>
      </w:r>
    </w:p>
    <w:p w:rsidR="00490312" w:rsidRPr="00490312" w:rsidRDefault="00490312" w:rsidP="0049031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312">
        <w:rPr>
          <w:sz w:val="28"/>
          <w:szCs w:val="28"/>
        </w:rPr>
        <w:t>порядок осуществления профилактических, контрольных мероприятий, установленных настоящим Положением.</w:t>
      </w:r>
    </w:p>
    <w:p w:rsidR="00490312" w:rsidRPr="00490312" w:rsidRDefault="00490312" w:rsidP="0049031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90312">
        <w:rPr>
          <w:sz w:val="28"/>
          <w:szCs w:val="28"/>
        </w:rPr>
        <w:t>Консультирование в письменной форме осуществляется должностным лицом Управления в следующих случаях:</w:t>
      </w:r>
    </w:p>
    <w:p w:rsidR="00490312" w:rsidRPr="00490312" w:rsidRDefault="00490312" w:rsidP="0049031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312">
        <w:rPr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490312" w:rsidRPr="00490312" w:rsidRDefault="00490312" w:rsidP="0049031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312">
        <w:rPr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490312" w:rsidRPr="00490312" w:rsidRDefault="00490312" w:rsidP="0049031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312">
        <w:rPr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490312" w:rsidRPr="00490312" w:rsidRDefault="00490312" w:rsidP="0049031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90312">
        <w:rPr>
          <w:sz w:val="28"/>
          <w:szCs w:val="28"/>
        </w:rPr>
        <w:t>При осуществлении консультирования должностное лицо Управления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90312" w:rsidRPr="00490312" w:rsidRDefault="00490312" w:rsidP="0049031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90312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Управления, иных участников контрольного мероприятия.</w:t>
      </w:r>
    </w:p>
    <w:p w:rsidR="00490312" w:rsidRPr="00490312" w:rsidRDefault="00490312" w:rsidP="0049031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90312">
        <w:rPr>
          <w:sz w:val="28"/>
          <w:szCs w:val="28"/>
        </w:rPr>
        <w:t>Информация, ставшая известной должностному лицу Управления в ходе консультирования, не может использоваться Управлением в целях оценки контролируемого лица по вопросам соблюдения обязательных требований.</w:t>
      </w:r>
    </w:p>
    <w:p w:rsidR="00490312" w:rsidRPr="00490312" w:rsidRDefault="00490312" w:rsidP="0049031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90312">
        <w:rPr>
          <w:sz w:val="28"/>
          <w:szCs w:val="28"/>
        </w:rPr>
        <w:t>Управление осуществляет учет консультирований.</w:t>
      </w:r>
    </w:p>
    <w:p w:rsidR="00490312" w:rsidRPr="00490312" w:rsidRDefault="00490312" w:rsidP="0049031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90312">
        <w:rPr>
          <w:sz w:val="28"/>
          <w:szCs w:val="28"/>
        </w:rPr>
        <w:t xml:space="preserve">В случае, если в течение календарного года в Управление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Портале письменного разъяснения, подписанного уполномоченным должностным </w:t>
      </w:r>
      <w:r w:rsidRPr="00490312">
        <w:rPr>
          <w:sz w:val="28"/>
          <w:szCs w:val="28"/>
        </w:rPr>
        <w:lastRenderedPageBreak/>
        <w:t>лицом, без указания в таком разъяснении сведений, отнесенных к категории ограниченного доступа.</w:t>
      </w:r>
    </w:p>
    <w:p w:rsidR="00490312" w:rsidRPr="00490312" w:rsidRDefault="00490312" w:rsidP="00490312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490312">
        <w:rPr>
          <w:sz w:val="28"/>
          <w:szCs w:val="28"/>
        </w:rPr>
        <w:t> </w:t>
      </w:r>
    </w:p>
    <w:p w:rsidR="00490312" w:rsidRPr="00490312" w:rsidRDefault="00490312" w:rsidP="00490312">
      <w:pPr>
        <w:jc w:val="center"/>
        <w:rPr>
          <w:b/>
          <w:sz w:val="28"/>
          <w:szCs w:val="28"/>
        </w:rPr>
      </w:pPr>
    </w:p>
    <w:sectPr w:rsidR="00490312" w:rsidRPr="0049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89"/>
    <w:rsid w:val="001327A9"/>
    <w:rsid w:val="00490312"/>
    <w:rsid w:val="00D41289"/>
    <w:rsid w:val="00E1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7840"/>
  <w15:chartTrackingRefBased/>
  <w15:docId w15:val="{A1EDF5CE-D5DB-4AA8-97C0-C2C95687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0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nv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2023-12-27T11:45:00Z</dcterms:created>
  <dcterms:modified xsi:type="dcterms:W3CDTF">2023-12-27T11:50:00Z</dcterms:modified>
</cp:coreProperties>
</file>