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C3BA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79760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731CB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DEC26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93883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C8411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2B90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AED4F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C54E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41C27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8BD58" w14:textId="77777777" w:rsidR="00FA1363" w:rsidRDefault="00FA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9B0BD" w14:textId="06D89D92" w:rsidR="00996275" w:rsidRDefault="00DB0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</w:t>
      </w:r>
      <w:r w:rsidRPr="009639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639D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муниципальном образовании</w:t>
      </w:r>
      <w:r w:rsidRPr="00963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0FE" w:rsidRPr="009639D3">
        <w:rPr>
          <w:rFonts w:ascii="Times New Roman" w:hAnsi="Times New Roman" w:cs="Times New Roman"/>
          <w:b/>
          <w:bCs/>
          <w:sz w:val="28"/>
          <w:szCs w:val="28"/>
        </w:rPr>
        <w:t xml:space="preserve">город Новороссийск </w:t>
      </w:r>
      <w:r w:rsidRPr="009639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850FE" w:rsidRPr="009639D3">
        <w:rPr>
          <w:rFonts w:ascii="Times New Roman" w:hAnsi="Times New Roman" w:cs="Times New Roman"/>
          <w:b/>
          <w:bCs/>
          <w:sz w:val="28"/>
          <w:szCs w:val="28"/>
        </w:rPr>
        <w:t>соответстви</w:t>
      </w:r>
      <w:r w:rsidR="008850F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14:paraId="273E1083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C40DE" w14:textId="77777777" w:rsidR="00996275" w:rsidRDefault="0099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5A9A9" w14:textId="7AED6641" w:rsidR="00996275" w:rsidRPr="00593A81" w:rsidRDefault="00DB0EAE" w:rsidP="008C7035">
      <w:pPr>
        <w:spacing w:line="240" w:lineRule="auto"/>
        <w:ind w:left="-57" w:right="57" w:firstLine="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9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Pr="00092E9C">
        <w:rPr>
          <w:rStyle w:val="a8"/>
          <w:rFonts w:ascii="Times New Roman" w:hAnsi="Times New Roman"/>
          <w:color w:val="auto"/>
          <w:sz w:val="28"/>
          <w:szCs w:val="28"/>
        </w:rPr>
        <w:t>Федерального закона</w:t>
      </w:r>
      <w:r w:rsidRPr="00092E9C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13"/>
          <w:attr w:name="Month" w:val="7"/>
          <w:attr w:name="ls" w:val="trans"/>
        </w:smartTagPr>
        <w:r w:rsidRPr="00092E9C">
          <w:rPr>
            <w:rFonts w:ascii="Times New Roman" w:hAnsi="Times New Roman" w:cs="Times New Roman"/>
            <w:sz w:val="28"/>
            <w:szCs w:val="28"/>
          </w:rPr>
          <w:t>13</w:t>
        </w:r>
        <w:r w:rsidR="008850FE" w:rsidRPr="00092E9C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Pr="00092E9C">
          <w:rPr>
            <w:rFonts w:ascii="Times New Roman" w:hAnsi="Times New Roman" w:cs="Times New Roman"/>
            <w:sz w:val="28"/>
            <w:szCs w:val="28"/>
          </w:rPr>
          <w:t xml:space="preserve">2020 </w:t>
        </w:r>
        <w:r w:rsidR="008850FE" w:rsidRPr="00092E9C">
          <w:rPr>
            <w:rFonts w:ascii="Times New Roman" w:hAnsi="Times New Roman" w:cs="Times New Roman"/>
            <w:sz w:val="28"/>
            <w:szCs w:val="28"/>
          </w:rPr>
          <w:t>года</w:t>
        </w:r>
      </w:smartTag>
      <w:r w:rsidR="008850FE" w:rsidRPr="00092E9C">
        <w:rPr>
          <w:rFonts w:ascii="Times New Roman" w:hAnsi="Times New Roman" w:cs="Times New Roman"/>
          <w:sz w:val="28"/>
          <w:szCs w:val="28"/>
        </w:rPr>
        <w:t xml:space="preserve"> </w:t>
      </w:r>
      <w:r w:rsidRPr="00092E9C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487993">
        <w:rPr>
          <w:rFonts w:ascii="Times New Roman" w:hAnsi="Times New Roman" w:cs="Times New Roman"/>
          <w:sz w:val="28"/>
          <w:szCs w:val="28"/>
        </w:rPr>
        <w:t>е</w:t>
      </w:r>
      <w:r w:rsidRPr="00092E9C">
        <w:rPr>
          <w:rFonts w:ascii="Times New Roman" w:hAnsi="Times New Roman" w:cs="Times New Roman"/>
          <w:sz w:val="28"/>
          <w:szCs w:val="28"/>
        </w:rPr>
        <w:t xml:space="preserve">м администрации муниципального образования </w:t>
      </w:r>
      <w:r w:rsidR="009639D3" w:rsidRPr="00092E9C">
        <w:rPr>
          <w:rFonts w:ascii="Times New Roman" w:hAnsi="Times New Roman" w:cs="Times New Roman"/>
          <w:bCs/>
          <w:sz w:val="28"/>
          <w:szCs w:val="28"/>
        </w:rPr>
        <w:t xml:space="preserve">город Новороссийск </w:t>
      </w:r>
      <w:r w:rsidRPr="00092E9C">
        <w:rPr>
          <w:rFonts w:ascii="Times New Roman" w:hAnsi="Times New Roman" w:cs="Times New Roman"/>
          <w:sz w:val="28"/>
          <w:szCs w:val="28"/>
        </w:rPr>
        <w:t xml:space="preserve">от </w:t>
      </w:r>
      <w:r w:rsidR="00184CE2" w:rsidRPr="00092E9C">
        <w:rPr>
          <w:rFonts w:ascii="Times New Roman" w:hAnsi="Times New Roman" w:cs="Times New Roman"/>
          <w:sz w:val="28"/>
          <w:szCs w:val="28"/>
        </w:rPr>
        <w:t>30 июня 2023 года</w:t>
      </w:r>
      <w:r w:rsidRPr="00092E9C">
        <w:rPr>
          <w:rFonts w:ascii="Times New Roman" w:hAnsi="Times New Roman" w:cs="Times New Roman"/>
          <w:sz w:val="28"/>
          <w:szCs w:val="28"/>
        </w:rPr>
        <w:t xml:space="preserve"> № </w:t>
      </w:r>
      <w:r w:rsidR="00184CE2" w:rsidRPr="00092E9C">
        <w:rPr>
          <w:rFonts w:ascii="Times New Roman" w:hAnsi="Times New Roman" w:cs="Times New Roman"/>
          <w:sz w:val="28"/>
          <w:szCs w:val="28"/>
        </w:rPr>
        <w:t>2987</w:t>
      </w:r>
      <w:r w:rsidRPr="00092E9C">
        <w:rPr>
          <w:rFonts w:ascii="Times New Roman" w:hAnsi="Times New Roman" w:cs="Times New Roman"/>
          <w:sz w:val="28"/>
          <w:szCs w:val="28"/>
        </w:rPr>
        <w:t xml:space="preserve"> </w:t>
      </w:r>
      <w:r w:rsidR="00092E9C" w:rsidRPr="00092E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r w:rsidR="0009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9C" w:rsidRPr="00092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proofErr w:type="gramEnd"/>
      <w:r w:rsidR="0009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9C" w:rsidRPr="00092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92E9C" w:rsidRPr="0009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Новороссийск»</w:t>
      </w:r>
      <w:r w:rsidRPr="00092E9C">
        <w:rPr>
          <w:rFonts w:ascii="Times New Roman" w:hAnsi="Times New Roman" w:cs="Times New Roman"/>
          <w:sz w:val="28"/>
          <w:szCs w:val="28"/>
        </w:rPr>
        <w:t xml:space="preserve"> </w:t>
      </w:r>
      <w:r w:rsidR="008C7035">
        <w:rPr>
          <w:rFonts w:ascii="Times New Roman" w:hAnsi="Times New Roman" w:cs="Times New Roman"/>
          <w:sz w:val="28"/>
          <w:szCs w:val="28"/>
        </w:rPr>
        <w:t xml:space="preserve">и </w:t>
      </w:r>
      <w:r w:rsidR="008C7035" w:rsidRPr="00092E9C">
        <w:rPr>
          <w:rFonts w:ascii="Times New Roman" w:hAnsi="Times New Roman" w:cs="Times New Roman"/>
          <w:sz w:val="28"/>
          <w:szCs w:val="28"/>
        </w:rPr>
        <w:t>постановлени</w:t>
      </w:r>
      <w:r w:rsidR="008C7035">
        <w:rPr>
          <w:rFonts w:ascii="Times New Roman" w:hAnsi="Times New Roman" w:cs="Times New Roman"/>
          <w:sz w:val="28"/>
          <w:szCs w:val="28"/>
        </w:rPr>
        <w:t>е</w:t>
      </w:r>
      <w:r w:rsidR="008C7035" w:rsidRPr="00092E9C">
        <w:rPr>
          <w:rFonts w:ascii="Times New Roman" w:hAnsi="Times New Roman" w:cs="Times New Roman"/>
          <w:sz w:val="28"/>
          <w:szCs w:val="28"/>
        </w:rPr>
        <w:t>м администрации</w:t>
      </w:r>
      <w:r w:rsidR="008C7035" w:rsidRPr="008C70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26 июля 2023 года № 3468 «О некоторых мерах правового регулирования вопросов, связанных с оказанием муниципальной услуги </w:t>
      </w:r>
      <w:r w:rsidR="008C7035" w:rsidRPr="00593A81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в соответствии с социальными сертификатами»                                       </w:t>
      </w:r>
      <w:proofErr w:type="gramStart"/>
      <w:r w:rsidRPr="00593A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3A81">
        <w:rPr>
          <w:rFonts w:ascii="Times New Roman" w:hAnsi="Times New Roman" w:cs="Times New Roman"/>
          <w:sz w:val="28"/>
          <w:szCs w:val="28"/>
        </w:rPr>
        <w:t xml:space="preserve"> </w:t>
      </w:r>
      <w:r w:rsidR="008850FE" w:rsidRPr="00593A81">
        <w:rPr>
          <w:rFonts w:ascii="Times New Roman" w:hAnsi="Times New Roman" w:cs="Times New Roman"/>
          <w:sz w:val="28"/>
          <w:szCs w:val="28"/>
        </w:rPr>
        <w:t>о с т а н о в л я</w:t>
      </w:r>
      <w:r w:rsidRPr="00593A81">
        <w:rPr>
          <w:rFonts w:ascii="Times New Roman" w:hAnsi="Times New Roman" w:cs="Times New Roman"/>
          <w:sz w:val="28"/>
          <w:szCs w:val="28"/>
        </w:rPr>
        <w:t xml:space="preserve"> ю:</w:t>
      </w:r>
    </w:p>
    <w:p w14:paraId="6DE08679" w14:textId="05E45762" w:rsidR="00996275" w:rsidRPr="00593A81" w:rsidRDefault="00DB0EAE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Утвердить Требования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593A81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593A81">
        <w:rPr>
          <w:rFonts w:ascii="Times New Roman" w:hAnsi="Times New Roman" w:cs="Times New Roman"/>
          <w:sz w:val="28"/>
          <w:szCs w:val="28"/>
        </w:rPr>
        <w:t xml:space="preserve"> </w:t>
      </w:r>
      <w:r w:rsidR="008850FE" w:rsidRPr="00593A81">
        <w:rPr>
          <w:rFonts w:ascii="Times New Roman" w:hAnsi="Times New Roman" w:cs="Times New Roman"/>
          <w:bCs/>
          <w:sz w:val="28"/>
          <w:szCs w:val="28"/>
        </w:rPr>
        <w:t xml:space="preserve">город Новороссийск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850FE" w:rsidRPr="00593A81">
        <w:rPr>
          <w:rFonts w:ascii="Times New Roman" w:hAnsi="Times New Roman" w:cs="Times New Roman"/>
          <w:sz w:val="28"/>
          <w:szCs w:val="28"/>
        </w:rPr>
        <w:t>соответствии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593A81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402F82" w:rsidRPr="00593A81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593A81">
        <w:rPr>
          <w:rFonts w:ascii="Times New Roman" w:hAnsi="Times New Roman" w:cs="Times New Roman"/>
          <w:sz w:val="28"/>
          <w:szCs w:val="28"/>
        </w:rPr>
        <w:t>.</w:t>
      </w:r>
    </w:p>
    <w:p w14:paraId="5993B808" w14:textId="384CFA67" w:rsidR="00996275" w:rsidRPr="00593A81" w:rsidRDefault="00DB0EAE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Pr="00593A81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593A81">
        <w:rPr>
          <w:rFonts w:ascii="Times New Roman" w:hAnsi="Times New Roman" w:cs="Times New Roman"/>
          <w:sz w:val="28"/>
          <w:szCs w:val="28"/>
        </w:rPr>
        <w:t xml:space="preserve"> </w:t>
      </w:r>
      <w:r w:rsidR="008850FE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8850FE" w:rsidRPr="00593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02F82" w:rsidRPr="00593A81">
        <w:rPr>
          <w:rFonts w:ascii="Times New Roman" w:hAnsi="Times New Roman" w:cs="Times New Roman"/>
          <w:sz w:val="28"/>
          <w:szCs w:val="28"/>
        </w:rPr>
        <w:t>соответствии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 с социальным сертификатом (далее – </w:t>
      </w:r>
      <w:r w:rsidR="005B26C5" w:rsidRPr="00593A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>униципальная услуга) на условиях и в порядке, установленном Требованиями.</w:t>
      </w:r>
    </w:p>
    <w:p w14:paraId="1307F04A" w14:textId="18E864C5" w:rsidR="00996275" w:rsidRPr="00593A81" w:rsidRDefault="00DB0EAE">
      <w:pPr>
        <w:pStyle w:val="af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общеразвивающих программах в </w:t>
      </w:r>
      <w:r w:rsidR="00F15B60" w:rsidRPr="00593A81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исполнителей муниципальной услуги</w:t>
      </w:r>
      <w:r w:rsidRPr="00593A81">
        <w:rPr>
          <w:rFonts w:ascii="Times New Roman" w:hAnsi="Times New Roman" w:cs="Times New Roman"/>
          <w:sz w:val="28"/>
          <w:szCs w:val="28"/>
        </w:rPr>
        <w:t>.</w:t>
      </w:r>
    </w:p>
    <w:p w14:paraId="76316A3F" w14:textId="77777777" w:rsidR="008520A1" w:rsidRPr="00593A81" w:rsidRDefault="00DB0EAE" w:rsidP="008520A1">
      <w:pPr>
        <w:widowControl w:val="0"/>
        <w:tabs>
          <w:tab w:val="left" w:pos="963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3. </w:t>
      </w:r>
      <w:r w:rsidR="008520A1" w:rsidRPr="00593A8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его официального опубликования.</w:t>
      </w:r>
    </w:p>
    <w:p w14:paraId="60C5E0E1" w14:textId="77777777" w:rsidR="008520A1" w:rsidRPr="00593A81" w:rsidRDefault="008520A1" w:rsidP="008520A1">
      <w:pPr>
        <w:widowControl w:val="0"/>
        <w:autoSpaceDE w:val="0"/>
        <w:spacing w:after="0" w:line="240" w:lineRule="auto"/>
        <w:ind w:right="-1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510A75" w14:textId="77777777" w:rsidR="008520A1" w:rsidRPr="00593A81" w:rsidRDefault="008520A1" w:rsidP="008520A1">
      <w:pPr>
        <w:widowControl w:val="0"/>
        <w:autoSpaceDE w:val="0"/>
        <w:spacing w:after="0" w:line="240" w:lineRule="auto"/>
        <w:ind w:right="-1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79D1C7" w14:textId="77777777" w:rsidR="008520A1" w:rsidRPr="00593A81" w:rsidRDefault="008520A1" w:rsidP="008520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A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14:paraId="247009F4" w14:textId="127196D0" w:rsidR="00F15B60" w:rsidRPr="00593A81" w:rsidRDefault="008520A1" w:rsidP="008520A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F15B60" w:rsidRPr="00593A8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593A8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А.В. Кравченко</w:t>
      </w:r>
    </w:p>
    <w:p w14:paraId="56C4DD00" w14:textId="77777777" w:rsidR="00996275" w:rsidRPr="00593A81" w:rsidRDefault="00DB0EAE">
      <w:pPr>
        <w:pStyle w:val="af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95F2A8E" w14:textId="3EC4F3AD" w:rsidR="00996275" w:rsidRPr="00593A81" w:rsidRDefault="00DB0EAE">
      <w:pPr>
        <w:pStyle w:val="af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>п</w:t>
      </w:r>
      <w:r w:rsidR="00FA4E5E" w:rsidRPr="00593A81">
        <w:rPr>
          <w:rFonts w:ascii="Times New Roman" w:hAnsi="Times New Roman" w:cs="Times New Roman"/>
          <w:sz w:val="28"/>
          <w:szCs w:val="28"/>
        </w:rPr>
        <w:t>остановление</w:t>
      </w:r>
      <w:r w:rsidRPr="00593A81">
        <w:rPr>
          <w:rFonts w:ascii="Times New Roman" w:hAnsi="Times New Roman" w:cs="Times New Roman"/>
          <w:sz w:val="28"/>
          <w:szCs w:val="28"/>
        </w:rPr>
        <w:t xml:space="preserve">м </w:t>
      </w:r>
    </w:p>
    <w:p w14:paraId="00CAA4BA" w14:textId="77777777" w:rsidR="008E2A0F" w:rsidRPr="00593A81" w:rsidRDefault="003205CC">
      <w:pPr>
        <w:pStyle w:val="af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8E2A0F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Pr="00593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3D6C" w14:textId="791E26BE" w:rsidR="00996275" w:rsidRPr="00593A81" w:rsidRDefault="00DB0EAE">
      <w:pPr>
        <w:pStyle w:val="af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>от ___________ № ______</w:t>
      </w:r>
    </w:p>
    <w:p w14:paraId="072A26B0" w14:textId="77777777" w:rsidR="00996275" w:rsidRPr="00593A81" w:rsidRDefault="009962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1AE83B" w14:textId="77777777" w:rsidR="00996275" w:rsidRPr="00593A81" w:rsidRDefault="00DB0EA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</w:t>
      </w:r>
    </w:p>
    <w:p w14:paraId="5E4C0569" w14:textId="3EEB0FF5" w:rsidR="00996275" w:rsidRPr="00593A81" w:rsidRDefault="00DB0EA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30201089"/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593A81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59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F01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902F01"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93A8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Pr="00593A81">
        <w:rPr>
          <w:rFonts w:ascii="Times New Roman" w:hAnsi="Times New Roman" w:cs="Times New Roman"/>
          <w:sz w:val="28"/>
          <w:szCs w:val="28"/>
          <w:lang w:eastAsia="ru-RU"/>
        </w:rPr>
        <w:t>с социальным сертификатом</w:t>
      </w:r>
      <w:bookmarkEnd w:id="0"/>
      <w:r w:rsidRPr="00593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A8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25786F3A" w14:textId="77777777" w:rsidR="00996275" w:rsidRPr="00593A81" w:rsidRDefault="009962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4FD4FF" w14:textId="7E57EDC6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1. 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 w:rsidRPr="00593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3A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муниципальном образовании</w:t>
      </w:r>
      <w:r w:rsidRPr="0059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BAF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0F2BAF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F2BAF" w:rsidRPr="00593A81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социальным сертификатом (далее </w:t>
      </w:r>
      <w:r w:rsidR="00301F34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26C5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</w:t>
      </w:r>
      <w:r w:rsidR="00592090" w:rsidRPr="00593A81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592090" w:rsidRPr="00593A81">
        <w:rPr>
          <w:rFonts w:ascii="Times New Roman" w:hAnsi="Times New Roman" w:cs="Times New Roman"/>
          <w:bCs/>
          <w:sz w:val="28"/>
          <w:szCs w:val="28"/>
        </w:rPr>
        <w:t xml:space="preserve"> город Новороссийск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сертификатами.</w:t>
      </w:r>
    </w:p>
    <w:p w14:paraId="49AAF4B5" w14:textId="54A4E9B9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2. Уполномоченным органом, утверждающим муниципальны</w:t>
      </w:r>
      <w:r w:rsidR="00487CFF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й социальный заказ на оказание 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униципальной услуги и обеспечивающим его исполнение, является </w:t>
      </w:r>
      <w:r w:rsidR="000F2BAF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902F01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902F01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5CC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У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полномоченный орган).</w:t>
      </w:r>
    </w:p>
    <w:p w14:paraId="3E7A94D4" w14:textId="4302DA29" w:rsidR="00996275" w:rsidRPr="00593A81" w:rsidRDefault="00487CF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3. Исполнителем 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униципальной услуги является организация, осуществляющая образовательную деятельность или индивидуальный предприниматель,</w:t>
      </w:r>
      <w:r w:rsidR="00DB0EAE" w:rsidRPr="00593A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люченные в реестр исполнителей 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69692B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</w:t>
      </w:r>
      <w:r w:rsidR="0069692B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исполнителей).</w:t>
      </w:r>
    </w:p>
    <w:p w14:paraId="7FAC5105" w14:textId="22DCCE43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075DBA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Потребителями </w:t>
      </w:r>
      <w:r w:rsidR="00487CFF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униципальной услуги являются дети в возрасте от 5 до 18 лет, проживающие на территории муниципального образования </w:t>
      </w:r>
      <w:r w:rsidR="00A961B0" w:rsidRPr="00593A81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A961B0" w:rsidRPr="00593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имеющие право на получение </w:t>
      </w:r>
      <w:r w:rsidR="009B65BB" w:rsidRPr="00593A8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униципальных услуг в соответствии с социальным сертификатом (далее </w:t>
      </w:r>
      <w:r w:rsidR="005B26C5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Потребитель).</w:t>
      </w:r>
    </w:p>
    <w:p w14:paraId="0044D775" w14:textId="6C5C2D28" w:rsidR="007C1CD6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Подтверждение соответствия настоящим Требованиям дополнительной общеразвивающей программы, сведения о которой </w:t>
      </w:r>
      <w:r w:rsidR="00AE043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включаются У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</w:t>
      </w:r>
      <w:r w:rsidR="00D45533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области искусства)» </w:t>
      </w:r>
      <w:r w:rsidR="00D45533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(далее – Р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proofErr w:type="gramEnd"/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качества в соответствии с </w:t>
      </w:r>
      <w:r w:rsidR="007C1CD6" w:rsidRPr="00593A81">
        <w:rPr>
          <w:rFonts w:ascii="Times New Roman" w:eastAsia="Times New Roman" w:hAnsi="Times New Roman" w:cs="Calibri"/>
          <w:sz w:val="28"/>
          <w:szCs w:val="28"/>
        </w:rPr>
        <w:t>Регламентом проведения независимой оценки качества дополнительных общеобразовательных программ, утвержденным приказом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  министерства образования, науки и молодежной политики Краснодарского  края от  </w:t>
      </w:r>
      <w:r w:rsidR="007C1CD6" w:rsidRPr="00593A81">
        <w:rPr>
          <w:rFonts w:ascii="Times New Roman" w:hAnsi="Times New Roman" w:cs="Calibri"/>
          <w:iCs/>
          <w:sz w:val="28"/>
          <w:szCs w:val="28"/>
          <w:shd w:val="clear" w:color="auto" w:fill="FFFFFF"/>
        </w:rPr>
        <w:t xml:space="preserve">28 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> </w:t>
      </w:r>
      <w:r w:rsidR="007C1CD6" w:rsidRPr="00593A81">
        <w:rPr>
          <w:rFonts w:ascii="Times New Roman" w:hAnsi="Times New Roman" w:cs="Calibri"/>
          <w:iCs/>
          <w:sz w:val="28"/>
          <w:szCs w:val="28"/>
          <w:shd w:val="clear" w:color="auto" w:fill="FFFFFF"/>
        </w:rPr>
        <w:t>августа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  </w:t>
      </w:r>
      <w:r w:rsidR="007C1CD6" w:rsidRPr="00593A81">
        <w:rPr>
          <w:rFonts w:ascii="Times New Roman" w:hAnsi="Times New Roman" w:cs="Calibri"/>
          <w:iCs/>
          <w:sz w:val="28"/>
          <w:szCs w:val="28"/>
          <w:shd w:val="clear" w:color="auto" w:fill="FFFFFF"/>
        </w:rPr>
        <w:t>2020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  года №  </w:t>
      </w:r>
      <w:r w:rsidR="007C1CD6" w:rsidRPr="00593A81">
        <w:rPr>
          <w:rFonts w:ascii="Times New Roman" w:hAnsi="Times New Roman" w:cs="Calibri"/>
          <w:iCs/>
          <w:sz w:val="28"/>
          <w:szCs w:val="28"/>
          <w:shd w:val="clear" w:color="auto" w:fill="FFFFFF"/>
        </w:rPr>
        <w:t>2314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>  «</w:t>
      </w:r>
      <w:r w:rsidR="007C1CD6" w:rsidRPr="00593A81">
        <w:rPr>
          <w:rFonts w:ascii="PT Serif" w:hAnsi="PT Serif" w:cs="Calibri"/>
          <w:sz w:val="28"/>
          <w:szCs w:val="28"/>
          <w:shd w:val="clear" w:color="auto" w:fill="FFFFFF"/>
        </w:rPr>
        <w:t>О проведении независимой оценки качества дополнительных общеобразовательных программ (общественной экспертизе)</w:t>
      </w:r>
      <w:r w:rsidR="007C1CD6" w:rsidRPr="00593A81">
        <w:rPr>
          <w:rFonts w:ascii="Times New Roman" w:hAnsi="Times New Roman" w:cs="Calibri"/>
          <w:sz w:val="28"/>
          <w:szCs w:val="28"/>
          <w:shd w:val="clear" w:color="auto" w:fill="FFFFFF"/>
        </w:rPr>
        <w:t>»</w:t>
      </w:r>
      <w:r w:rsidR="007C1CD6" w:rsidRPr="00593A81">
        <w:rPr>
          <w:rFonts w:ascii="Times New Roman" w:eastAsia="Times New Roman" w:hAnsi="Times New Roman" w:cs="Calibri"/>
          <w:sz w:val="28"/>
          <w:szCs w:val="28"/>
        </w:rPr>
        <w:t>.</w:t>
      </w:r>
    </w:p>
    <w:p w14:paraId="5C1867D8" w14:textId="2069E9A9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организации проведения общественной экспертизы в форме независимой оценки качества в соответствии с </w:t>
      </w:r>
      <w:r w:rsidR="00AE043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пунктом 5 настоящих Требований У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полномоченный орган руководствуется Минимальным</w:t>
      </w:r>
      <w:r w:rsidR="00207DB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="00207DB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</w:t>
      </w:r>
      <w:r w:rsidR="00593A81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proofErr w:type="gramEnd"/>
    </w:p>
    <w:p w14:paraId="2F54B19F" w14:textId="12B1DED4" w:rsidR="00996275" w:rsidRPr="00593A81" w:rsidRDefault="00435D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7. Качество оказания 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</w:t>
      </w:r>
      <w:r w:rsidR="00F852FD" w:rsidRPr="00593A81">
        <w:rPr>
          <w:rFonts w:ascii="PT Serif" w:hAnsi="PT Serif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F2EE6AB" w14:textId="7870D64E" w:rsidR="00996275" w:rsidRPr="00593A81" w:rsidRDefault="00435D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8. Мероприятия по оказанию 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униципальной услуги включают в себя проведение занятий в формате, определенном </w:t>
      </w:r>
      <w:r w:rsidR="00DB0EAE" w:rsidRPr="00593A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7903" w:rsidRPr="00593A81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DB0EAE" w:rsidRPr="00593A81">
        <w:rPr>
          <w:rFonts w:ascii="Times New Roman" w:hAnsi="Times New Roman" w:cs="Times New Roman"/>
          <w:sz w:val="28"/>
          <w:szCs w:val="28"/>
        </w:rPr>
        <w:t>«Сведения о муниципальной услуге в социальной</w:t>
      </w:r>
      <w:r w:rsidR="00721FCE" w:rsidRPr="00593A81">
        <w:rPr>
          <w:rFonts w:ascii="Times New Roman" w:hAnsi="Times New Roman" w:cs="Times New Roman"/>
          <w:sz w:val="28"/>
          <w:szCs w:val="28"/>
        </w:rPr>
        <w:t xml:space="preserve"> сфере и условиях ее оказания» Р</w:t>
      </w:r>
      <w:r w:rsidR="00DB0EAE" w:rsidRPr="00593A81">
        <w:rPr>
          <w:rFonts w:ascii="Times New Roman" w:hAnsi="Times New Roman" w:cs="Times New Roman"/>
          <w:sz w:val="28"/>
          <w:szCs w:val="28"/>
        </w:rPr>
        <w:t xml:space="preserve">еестра исполнителей услуги, согласно 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14:paraId="25541A05" w14:textId="5996A084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9. Проведение занятий в рамках оказания </w:t>
      </w:r>
      <w:r w:rsidR="00435D0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униципальной услуги осуществляется согласно установленному локальным актом Исполнителя расписанию занятий.</w:t>
      </w:r>
    </w:p>
    <w:p w14:paraId="2676FAE0" w14:textId="77777777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ED06A5">
        <w:rPr>
          <w:rFonts w:ascii="Times New Roman" w:hAnsi="Times New Roman" w:cs="Times New Roman"/>
          <w:bCs/>
          <w:sz w:val="28"/>
          <w:szCs w:val="28"/>
          <w:lang w:eastAsia="ru-RU"/>
        </w:rPr>
        <w:t>В объеме муниципального заказа, установленном Исполнителю оказания му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ниципальной услуги по результатам отбора, учитываются человеко-часы реализации дополнительной общеразвивающей программы.</w:t>
      </w:r>
    </w:p>
    <w:p w14:paraId="3D831AAC" w14:textId="3B467ACA" w:rsidR="00996275" w:rsidRPr="00593A81" w:rsidRDefault="00DB0EA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Значение нормативных затрат на оказание </w:t>
      </w:r>
      <w:r w:rsidR="00435D0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униципальной услуги ежегодно устанавливается актом Уполномоченного органа.</w:t>
      </w:r>
    </w:p>
    <w:p w14:paraId="69A31445" w14:textId="13A81600" w:rsidR="00996275" w:rsidRPr="00593A81" w:rsidRDefault="00D123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мероприятий по оказанию </w:t>
      </w:r>
      <w:r w:rsidR="00435D09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униципальной услуги осуществляется </w:t>
      </w:r>
      <w:r w:rsidR="00A83F90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="00DB0EAE"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284C302C" w14:textId="77777777" w:rsidR="000715B3" w:rsidRPr="00593A81" w:rsidRDefault="000715B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660A48" w14:textId="77777777" w:rsidR="001C000D" w:rsidRPr="00593A81" w:rsidRDefault="001C000D" w:rsidP="001C000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5232396" w14:textId="77777777" w:rsidR="001C000D" w:rsidRPr="00593A81" w:rsidRDefault="001C000D" w:rsidP="001C000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14:paraId="110BFDC4" w14:textId="5018E8AD" w:rsidR="00A764E9" w:rsidRPr="00593A81" w:rsidRDefault="00A764E9" w:rsidP="001C000D">
      <w:pPr>
        <w:tabs>
          <w:tab w:val="left" w:pos="2055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1412F670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A81">
        <w:rPr>
          <w:rFonts w:ascii="Times New Roman" w:hAnsi="Times New Roman" w:cs="Times New Roman"/>
          <w:bCs/>
          <w:sz w:val="28"/>
          <w:szCs w:val="28"/>
          <w:lang w:eastAsia="ru-RU"/>
        </w:rPr>
        <w:t>к Требованиям</w:t>
      </w:r>
    </w:p>
    <w:p w14:paraId="3684DCF0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1CAA26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B827CE" w14:textId="77777777" w:rsidR="00A764E9" w:rsidRPr="00593A81" w:rsidRDefault="00A764E9" w:rsidP="00A764E9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Минимальные требования </w:t>
      </w:r>
    </w:p>
    <w:p w14:paraId="73DBE5EC" w14:textId="0A44EA55" w:rsidR="00A764E9" w:rsidRPr="00593A81" w:rsidRDefault="00A764E9" w:rsidP="00A764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оказанию </w:t>
      </w:r>
      <w:r w:rsidR="00B93AD1"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>ной услуги в социальной сфере по реализации дополнительных общеразвивающих программ</w:t>
      </w:r>
    </w:p>
    <w:p w14:paraId="561071A4" w14:textId="77777777" w:rsidR="00A764E9" w:rsidRPr="00593A81" w:rsidRDefault="00A764E9" w:rsidP="00A764E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593A81" w:rsidRPr="00593A81" w14:paraId="7A6D0701" w14:textId="77777777" w:rsidTr="002F023D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4716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03C11" w14:textId="40884239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 w:rsidR="00B93AD1" w:rsidRPr="00593A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ной услуги </w:t>
            </w:r>
          </w:p>
        </w:tc>
      </w:tr>
    </w:tbl>
    <w:p w14:paraId="43B29F5C" w14:textId="77777777" w:rsidR="00A764E9" w:rsidRPr="00593A81" w:rsidRDefault="00A764E9" w:rsidP="00A764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593A81" w:rsidRPr="00593A81" w14:paraId="129C2E6A" w14:textId="77777777" w:rsidTr="002F023D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9858C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92814B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76DA29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</w:tr>
      <w:tr w:rsidR="00593A81" w:rsidRPr="00593A81" w14:paraId="702EC9DF" w14:textId="77777777" w:rsidTr="002F023D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D51FB" w14:textId="419B2DE6" w:rsidR="00A764E9" w:rsidRPr="00593A81" w:rsidRDefault="00A764E9" w:rsidP="00A764E9">
            <w:pPr>
              <w:pStyle w:val="af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 w:rsidR="00C263FC" w:rsidRPr="00593A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ной услуги, обусловленные лицензированием обр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а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зовательной деятельности</w:t>
            </w:r>
          </w:p>
        </w:tc>
      </w:tr>
      <w:tr w:rsidR="00593A81" w:rsidRPr="00593A81" w14:paraId="3A896228" w14:textId="77777777" w:rsidTr="009D5F72">
        <w:trPr>
          <w:trHeight w:val="1529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0358FC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9A7D1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6327E8D2" w14:textId="29A09C80" w:rsidR="00A764E9" w:rsidRPr="00593A81" w:rsidRDefault="00C263FC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</w:t>
            </w:r>
          </w:p>
          <w:p w14:paraId="0D1BAFB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  <w:p w14:paraId="7A309069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4210E4C" w14:textId="6A8116D8" w:rsidR="00A764E9" w:rsidRPr="00593A81" w:rsidRDefault="00C263FC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proofErr w:type="gramStart"/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ная услуг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а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оказывается в соответствии с требованиями </w:t>
            </w:r>
            <w:hyperlink r:id="rId6" w:history="1">
              <w:r w:rsidR="00A764E9"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Федерального закона от 29</w:t>
              </w:r>
              <w:r w:rsidR="00603FC4"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 xml:space="preserve"> декабря </w:t>
              </w:r>
              <w:r w:rsidR="00A764E9"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2012</w:t>
              </w:r>
              <w:r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 xml:space="preserve"> года</w:t>
              </w:r>
              <w:r w:rsidR="00603FC4"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 xml:space="preserve"> № 273-ФЗ  «</w:t>
              </w:r>
              <w:r w:rsidR="00A764E9" w:rsidRPr="00593A81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Об образовании в Российской Федерации</w:t>
              </w:r>
            </w:hyperlink>
            <w:r w:rsidR="00603FC4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»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(далее – Закон об образовании), обязательны</w:t>
            </w:r>
            <w:r w:rsidR="00CA5E1E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м условием является наличие у  И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сполнителя </w:t>
            </w:r>
            <w:r w:rsidR="00CA5E1E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 лицензии на осуществление образовательной деятельности по подвиду «дополнительное образование детей и взрослых»</w:t>
            </w:r>
            <w:r w:rsidR="00ED06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за исключением индивидуальных предпринимателей</w:t>
            </w:r>
            <w:bookmarkStart w:id="1" w:name="_GoBack"/>
            <w:bookmarkEnd w:id="1"/>
            <w:r w:rsidR="00ED06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оказывающих услугу непосредственно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.</w:t>
            </w:r>
            <w:proofErr w:type="gramEnd"/>
          </w:p>
          <w:p w14:paraId="732E40B7" w14:textId="5D4A629D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</w:t>
            </w:r>
            <w:r w:rsidR="008C3751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Федерации от 18 сентября 2020 года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№ 1490, в том числе требования к материально-техническому обеспечению оказания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ной услуги и к помещениям при оказании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ной услуги, не требуют повторного подтверждения при оказании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услуги.</w:t>
            </w:r>
          </w:p>
          <w:p w14:paraId="507594C8" w14:textId="28A7CF8B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Информационное обеспечение предоставления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 осуществляется в соответствии со статьей 29 Закона об образовании.</w:t>
            </w:r>
          </w:p>
          <w:p w14:paraId="49D99080" w14:textId="59ABDC0B" w:rsidR="00A764E9" w:rsidRPr="00593A81" w:rsidRDefault="00C263FC" w:rsidP="00B2151A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М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ная услуг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а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оказывается </w:t>
            </w:r>
            <w:r w:rsidR="003E2203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отребителю в соответствии   с ГОСТ </w:t>
            </w:r>
            <w:proofErr w:type="gramStart"/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Р</w:t>
            </w:r>
            <w:proofErr w:type="gramEnd"/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</w:t>
            </w:r>
            <w:r w:rsidR="00097962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образовательных организаций</w:t>
            </w:r>
            <w:r w:rsidR="00BF0B8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. </w:t>
            </w:r>
            <w:proofErr w:type="gramStart"/>
            <w:r w:rsidR="00BF0B8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Общие требования</w:t>
            </w:r>
            <w:r w:rsidR="00097962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», п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остановлением Прави</w:t>
            </w:r>
            <w:r w:rsidR="002F1677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тельства Российской Федерации от 2 августа 2019 года № 1006 «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      </w:r>
            <w:r w:rsidR="001B5B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ости этих объектов (территорий)»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приказом Министерства п</w:t>
            </w:r>
            <w:r w:rsidR="002F1677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росвещения РФ от 27 июля 2022 года №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629 «Об утверждении Порядка организации и осуществления образовательной деятельности</w:t>
            </w:r>
            <w:proofErr w:type="gramEnd"/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по дополнительным общеобразовательным</w:t>
            </w:r>
            <w:r w:rsidR="00BF0B8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программам», ГОСТ 19301.2-2016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«Мебель детская дошкольная</w:t>
            </w:r>
            <w:r w:rsidR="00B2151A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. </w:t>
            </w:r>
            <w:r w:rsidR="00B2151A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Функциональные размеры стульев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», ГОСТ 22046-2016 «Мебель для учебных заведений. Общие технич</w:t>
            </w:r>
            <w:r w:rsidR="00B2151A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еские условия», СП 2.4.3648-20 «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B2151A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и оздоровления детей и молодежи»</w:t>
            </w:r>
            <w:r w:rsidR="00A764E9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593A81" w:rsidRPr="00593A81" w14:paraId="78627EB1" w14:textId="77777777" w:rsidTr="002F023D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7625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3DC" w14:textId="1294A47F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1F7DC" w14:textId="5BD42498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Предоставление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6FAEA410" w14:textId="77777777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Персонал должен иметь профессиональную квалификацию, необходимый для выполнения трудовых функций уровень подготовки, соответствующий:</w:t>
            </w:r>
          </w:p>
          <w:p w14:paraId="19D8DE4B" w14:textId="35C1FE5E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</w:t>
            </w:r>
            <w:r w:rsidR="00C263FC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ального развития от 22 сентября 2021 года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№</w:t>
            </w:r>
            <w:r w:rsidR="00C263FC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652;</w:t>
            </w:r>
          </w:p>
          <w:p w14:paraId="2FD4AD0D" w14:textId="44291A9E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</w:t>
            </w:r>
            <w:r w:rsidR="00DF53FF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приказом Минтруда России от 24 июля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2015</w:t>
            </w:r>
            <w:r w:rsidR="001B5B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г</w:t>
            </w:r>
            <w:r w:rsidR="001B5B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ода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№</w:t>
            </w:r>
            <w:r w:rsidR="00DF53FF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Минздравсоцразвития</w:t>
            </w:r>
            <w:proofErr w:type="spell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от 26</w:t>
            </w:r>
            <w:r w:rsidR="00E04C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августа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2010</w:t>
            </w:r>
            <w:r w:rsidR="001B5B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г</w:t>
            </w:r>
            <w:r w:rsidR="001B5B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ода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№</w:t>
            </w:r>
            <w:r w:rsidR="00E04C56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761н.</w:t>
            </w:r>
          </w:p>
          <w:p w14:paraId="0CFFA258" w14:textId="1129A575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Персонал, задействованный в оказании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услуги, должен обладать знаниями и специальными навыками по действиям в чрезвычайных ситуациях, оказанию первой доврачебной помощи</w:t>
            </w:r>
            <w:r w:rsidR="003E2203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П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отребителям </w:t>
            </w:r>
            <w:r w:rsidR="003E2203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ной услуги, в том числе: знать и учитывать в процессе оказания </w:t>
            </w:r>
            <w:r w:rsidR="00C263FC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14:paraId="4603BC8C" w14:textId="77777777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186511A4" w14:textId="77777777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593A81" w:rsidRPr="00593A81" w14:paraId="1250BE58" w14:textId="77777777" w:rsidTr="002F023D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3C64" w14:textId="77777777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593A81" w:rsidRPr="00593A81" w14:paraId="2921A088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2ECBE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1066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Соответствие нормативным требованиям к разработке и утверждению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F3493" w14:textId="77777777" w:rsidR="00A764E9" w:rsidRPr="00593A81" w:rsidRDefault="00A764E9" w:rsidP="00DA28F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с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:</w:t>
            </w:r>
          </w:p>
          <w:p w14:paraId="27D0A3C0" w14:textId="1D0CB843" w:rsidR="00A764E9" w:rsidRPr="00593A81" w:rsidRDefault="00A764E9" w:rsidP="00DA28F2">
            <w:pPr>
              <w:pStyle w:val="1"/>
              <w:shd w:val="clear" w:color="auto" w:fill="FFFFFF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Федеральным законом  от 29</w:t>
            </w:r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декабря 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2012 </w:t>
            </w:r>
            <w:r w:rsidR="002F1677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года №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273-ФЗ</w:t>
            </w:r>
            <w:r w:rsidR="002F1677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«Об образовании в Российской Федерации»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;</w:t>
            </w:r>
          </w:p>
          <w:p w14:paraId="0A26C702" w14:textId="01214F56" w:rsidR="00A764E9" w:rsidRPr="00593A81" w:rsidRDefault="00A764E9" w:rsidP="00DA28F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ой Федерации от 31 марта 2022 года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№ 678-р; </w:t>
            </w:r>
          </w:p>
          <w:p w14:paraId="0CAD4B6E" w14:textId="7E4B9356" w:rsidR="00A764E9" w:rsidRPr="00593A81" w:rsidRDefault="00A764E9" w:rsidP="00DA28F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-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приказом Министерства просвещения РФ от 27 июля 2022 </w:t>
            </w:r>
            <w:r w:rsidR="00603FC4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года №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6F337B2C" w14:textId="511FC77D" w:rsidR="00A764E9" w:rsidRPr="00593A81" w:rsidRDefault="00A764E9" w:rsidP="00DA28F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Письмом </w:t>
            </w:r>
            <w:proofErr w:type="spell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Минобрнауки</w:t>
            </w:r>
            <w:proofErr w:type="spell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России от 18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ноября 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2015 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года № 09-3242 «О направлении информации» (вместе с «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Методическими рекомендациями по проектированию дополнительных общеразвивающих программ (вк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лючая разноуровневые программы)»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  <w:p w14:paraId="25093A60" w14:textId="7EB7FE6D" w:rsidR="00A764E9" w:rsidRPr="00593A81" w:rsidRDefault="00A764E9" w:rsidP="00DA28F2">
            <w:pPr>
              <w:pStyle w:val="1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Письмо</w:t>
            </w:r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м </w:t>
            </w:r>
            <w:proofErr w:type="spellStart"/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Минобрнауки</w:t>
            </w:r>
            <w:proofErr w:type="spellEnd"/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России от 29 марта 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2016 </w:t>
            </w:r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года №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 xml:space="preserve">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  <w:r w:rsidR="00603FC4" w:rsidRPr="00593A81">
              <w:rPr>
                <w:rFonts w:ascii="Times New Roman" w:hAnsi="Times New Roman" w:cs="Times New Roman"/>
                <w:color w:val="auto"/>
                <w:sz w:val="24"/>
                <w:szCs w:val="24"/>
                <w14:ligatures w14:val="standardContextual"/>
              </w:rPr>
              <w:t>»;</w:t>
            </w:r>
          </w:p>
          <w:p w14:paraId="6E114439" w14:textId="76E5F53C" w:rsidR="00A764E9" w:rsidRPr="00593A81" w:rsidRDefault="00A764E9" w:rsidP="00DA28F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С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 2.4.3648-20 «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603FC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 оздоровления детей и молодежи»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;</w:t>
            </w:r>
          </w:p>
          <w:p w14:paraId="27732643" w14:textId="77777777" w:rsidR="00A764E9" w:rsidRPr="00593A81" w:rsidRDefault="00A764E9" w:rsidP="00DA28F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078F8D05" w14:textId="77777777" w:rsidR="00A764E9" w:rsidRPr="00593A81" w:rsidRDefault="00A764E9" w:rsidP="00DA28F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593A81" w:rsidRPr="00593A81" w14:paraId="6B528246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83F3A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E41E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Соответствие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4013A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</w:t>
            </w:r>
            <w:proofErr w:type="gramStart"/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соответствовать требованиям статьи 75 Закона об образовании.</w:t>
            </w:r>
          </w:p>
          <w:p w14:paraId="67600FFE" w14:textId="77777777" w:rsidR="00A764E9" w:rsidRPr="00593A81" w:rsidRDefault="00A764E9" w:rsidP="002F023D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образования и (или) основной образовательной программы начального </w:t>
            </w:r>
            <w:proofErr w:type="gramStart"/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593A81" w:rsidRPr="00593A81" w14:paraId="451961D8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CB30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E3B91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Соответствие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FD97B" w14:textId="23278912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 соответствии со </w:t>
            </w:r>
            <w:r w:rsidR="00603FC4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пунктом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9 ст</w:t>
            </w:r>
            <w:r w:rsidR="00603FC4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атьи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2 </w:t>
            </w:r>
            <w:r w:rsidR="003F3F7A" w:rsidRPr="00593A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З</w:t>
            </w:r>
            <w:r w:rsidR="007223D1" w:rsidRPr="00593A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акона  </w:t>
            </w:r>
            <w:r w:rsidR="003F3F7A" w:rsidRPr="00593A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о</w:t>
            </w:r>
            <w:r w:rsidR="007223D1" w:rsidRPr="00593A8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б образовании 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0057192E" w14:textId="7E105A3A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 Титульный лист</w:t>
            </w:r>
            <w:r w:rsidR="009D5F72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286DB6DB" w14:textId="546263F2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2. Комплекс основных характеристик ДОП</w:t>
            </w:r>
            <w:r w:rsidR="009D5F72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140CAB6E" w14:textId="5DA124F0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3. Комплекс организационно-педагогических условий ДОП</w:t>
            </w:r>
            <w:r w:rsidR="009D5F72"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.</w:t>
            </w:r>
          </w:p>
        </w:tc>
      </w:tr>
      <w:tr w:rsidR="00593A81" w:rsidRPr="00593A81" w14:paraId="586B14C1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B6EDC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8F47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оформлению титульного листа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8684E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 титульном листе обязательно указываются:</w:t>
            </w:r>
          </w:p>
          <w:p w14:paraId="73464CB4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6AF98375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наименование организации, осуществляющей образовательную 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деятельность; </w:t>
            </w:r>
          </w:p>
          <w:p w14:paraId="01351944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реквизиты утверждения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14:paraId="6D16FF9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вида программы (дополнительная общеобразовательная общеразвивающая программа;</w:t>
            </w:r>
          </w:p>
          <w:p w14:paraId="26596044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название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</w:t>
            </w:r>
          </w:p>
          <w:p w14:paraId="4DCEC620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направленность; </w:t>
            </w:r>
          </w:p>
          <w:p w14:paraId="1093A70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уровень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;</w:t>
            </w:r>
          </w:p>
          <w:p w14:paraId="0B7B4C27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адресат (возраст обучающихся, на которых рассчитана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); </w:t>
            </w:r>
          </w:p>
          <w:p w14:paraId="142525C6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срок реализации; количество часов по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</w:t>
            </w:r>
          </w:p>
          <w:p w14:paraId="7026D9D8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ФИО и должность автор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а(</w:t>
            </w:r>
            <w:proofErr w:type="spellStart"/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ов</w:t>
            </w:r>
            <w:proofErr w:type="spell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)-составителя(ей) ДОП; </w:t>
            </w:r>
          </w:p>
          <w:p w14:paraId="1D802729" w14:textId="7BE888CC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наименование населенного пункта, в котором реализуется программа и год </w:t>
            </w:r>
            <w:r w:rsidR="00222B84"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разработки.</w:t>
            </w:r>
          </w:p>
        </w:tc>
      </w:tr>
      <w:tr w:rsidR="00593A81" w:rsidRPr="00593A81" w14:paraId="62D61EB0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8072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84C1A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C337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Комплекс основных характеристик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должен включать в себя следующие элементы: </w:t>
            </w:r>
          </w:p>
          <w:p w14:paraId="633075D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пояснительная записка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в которой указывается нормативно-правовая основа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направленность, актуальность</w:t>
            </w:r>
            <w:r w:rsidRPr="00593A8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; </w:t>
            </w:r>
            <w:r w:rsidRPr="00593A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педагогическая целесообразность,</w:t>
            </w:r>
            <w:r w:rsidRPr="00593A81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593A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возраст,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55267A3F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уровень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402CB05B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объем и срок освоения </w:t>
            </w:r>
            <w:proofErr w:type="gramStart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593A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п</w:t>
            </w:r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 видов занятий</w:t>
            </w:r>
            <w:bookmarkEnd w:id="2"/>
            <w:r w:rsidRPr="00593A81">
              <w:rPr>
                <w:rFonts w:ascii="Times New Roman" w:hAnsi="Times New Roman" w:cs="Times New Roman"/>
                <w:bCs/>
                <w:sz w:val="24"/>
                <w:szCs w:val="24"/>
              </w:rPr>
              <w:t>; перечень форм подведения итогов реализации дополнительной общеразвивающей программы.</w:t>
            </w:r>
          </w:p>
          <w:p w14:paraId="0D767B5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цели, задачи и планируемые результаты </w:t>
            </w:r>
            <w:proofErr w:type="gramStart"/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; </w:t>
            </w:r>
          </w:p>
          <w:p w14:paraId="15674C45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содержание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: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  <w:p w14:paraId="36E5B05C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24AB833A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Содержание учебного плана — это описание разделов (модулей) и тем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для каждого периода (года) обучения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. </w:t>
            </w:r>
          </w:p>
        </w:tc>
      </w:tr>
      <w:tr w:rsidR="00593A81" w:rsidRPr="00593A81" w14:paraId="1FEEC7AD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641EE1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16884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целям,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3746E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Цель и задачи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должны верифицироваться планируемым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lastRenderedPageBreak/>
              <w:t>результатом.</w:t>
            </w:r>
          </w:p>
          <w:p w14:paraId="6566900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Задачи: </w:t>
            </w:r>
          </w:p>
          <w:p w14:paraId="2AB138BD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- обучающие,</w:t>
            </w:r>
          </w:p>
          <w:p w14:paraId="6BDA615B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- развивающие,</w:t>
            </w:r>
          </w:p>
          <w:p w14:paraId="33D5D0D4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- воспитательные.</w:t>
            </w:r>
          </w:p>
          <w:p w14:paraId="2CB916BB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14:paraId="53A9C2DF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личностные результаты, </w:t>
            </w:r>
          </w:p>
          <w:p w14:paraId="32A5D508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метапредметные результаты, </w:t>
            </w:r>
          </w:p>
          <w:p w14:paraId="1EEA5C97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>− предметные результаты.</w:t>
            </w:r>
          </w:p>
        </w:tc>
      </w:tr>
      <w:tr w:rsidR="00593A81" w:rsidRPr="00593A81" w14:paraId="4AB715CB" w14:textId="77777777" w:rsidTr="002F023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F01E1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7D9E7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F1922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Обязательными организационно-педагогическими условиями  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являются:</w:t>
            </w:r>
          </w:p>
          <w:p w14:paraId="7853F940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firstLine="28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календарный учебный график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, который определяет последовательность тем, количество учебных часов, сроки проведения аттестации, а также режим занятий;</w:t>
            </w:r>
          </w:p>
          <w:p w14:paraId="488E0C87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формы аттестации (контроля)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;</w:t>
            </w:r>
          </w:p>
          <w:p w14:paraId="0C836FB0" w14:textId="2B7728DA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оценочные материалы</w:t>
            </w:r>
            <w:r w:rsidR="005E2F9F"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- </w:t>
            </w:r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перечень диагностических методик, технологических, информационных карт, позволяющих определить достижение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обучающимися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планируемых результатов;</w:t>
            </w:r>
          </w:p>
          <w:p w14:paraId="296061D8" w14:textId="77777777" w:rsidR="00A764E9" w:rsidRPr="00593A81" w:rsidRDefault="00A764E9" w:rsidP="002F023D">
            <w:pPr>
              <w:pStyle w:val="af"/>
              <w:spacing w:after="0" w:line="240" w:lineRule="auto"/>
              <w:ind w:left="0" w:firstLine="4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методическое обеспечение </w:t>
            </w:r>
            <w:proofErr w:type="gramStart"/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– 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71966A11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материально-техническое обеспечение </w:t>
            </w:r>
            <w:proofErr w:type="gramStart"/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ДОП</w:t>
            </w:r>
            <w:proofErr w:type="gramEnd"/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326FFCC5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593A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список литературы, содержащий </w:t>
            </w: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0D40EF4E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нормативные правовые акты, </w:t>
            </w:r>
          </w:p>
          <w:p w14:paraId="0F293FBB" w14:textId="77777777" w:rsidR="00A764E9" w:rsidRPr="00593A81" w:rsidRDefault="00A764E9" w:rsidP="002F023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основную и дополнительную литературу, </w:t>
            </w:r>
          </w:p>
          <w:p w14:paraId="3C7EABD8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− список литературы для обучающихся, родителей, в том числе </w:t>
            </w:r>
            <w:proofErr w:type="gramStart"/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14:paraId="62935F2C" w14:textId="2A140716" w:rsidR="00A764E9" w:rsidRPr="00593A81" w:rsidRDefault="00A764E9" w:rsidP="007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в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7D097A"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к оформлению библиографических ссылок (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 7.0.100 – 2018 и ГОСТ Р 7.0.108 – 2022)</w:t>
            </w:r>
          </w:p>
        </w:tc>
      </w:tr>
    </w:tbl>
    <w:p w14:paraId="6CCBDB6B" w14:textId="77777777" w:rsidR="00A764E9" w:rsidRPr="00593A81" w:rsidRDefault="00A764E9" w:rsidP="00A764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533F1" w14:textId="77777777" w:rsidR="005940D3" w:rsidRPr="00593A81" w:rsidRDefault="005940D3" w:rsidP="00A764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D8D6F" w14:textId="0C7E49B7" w:rsidR="00A764E9" w:rsidRPr="00593A81" w:rsidRDefault="005940D3" w:rsidP="005940D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92A72AE" w14:textId="6F89CE88" w:rsidR="005940D3" w:rsidRPr="00593A81" w:rsidRDefault="005940D3" w:rsidP="005940D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40D3" w:rsidRPr="00593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3A8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14:paraId="1417B504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6C881E30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Cs/>
          <w:sz w:val="24"/>
          <w:szCs w:val="24"/>
          <w:lang w:eastAsia="ru-RU"/>
        </w:rPr>
        <w:t>к Требованиям</w:t>
      </w:r>
    </w:p>
    <w:p w14:paraId="3CFAF912" w14:textId="77777777" w:rsidR="00A764E9" w:rsidRPr="00593A81" w:rsidRDefault="00A764E9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F0A5B50" w14:textId="77777777" w:rsidR="00461CBF" w:rsidRPr="00593A81" w:rsidRDefault="00461CBF" w:rsidP="00A764E9">
      <w:pPr>
        <w:keepNext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944D1F" w14:textId="77777777" w:rsidR="00A764E9" w:rsidRPr="00593A81" w:rsidRDefault="00A764E9" w:rsidP="00A764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Критерии</w:t>
      </w:r>
      <w:r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A5F68F9" w14:textId="57E69DB1" w:rsidR="00A764E9" w:rsidRPr="00593A81" w:rsidRDefault="00A764E9" w:rsidP="00A764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1A61E8"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593A81">
        <w:rPr>
          <w:rFonts w:ascii="Times New Roman" w:hAnsi="Times New Roman" w:cs="Times New Roman"/>
          <w:b/>
          <w:sz w:val="24"/>
          <w:szCs w:val="24"/>
          <w:lang w:eastAsia="ru-RU"/>
        </w:rPr>
        <w:t>ной услуги в социальной сфере по реализации дополнительных общеразвивающих программ</w:t>
      </w:r>
    </w:p>
    <w:p w14:paraId="094AC03F" w14:textId="77777777" w:rsidR="00A764E9" w:rsidRPr="00593A81" w:rsidRDefault="00A764E9" w:rsidP="00A764E9">
      <w:pPr>
        <w:keepNext/>
        <w:spacing w:after="0" w:line="240" w:lineRule="auto"/>
        <w:ind w:left="680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0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593A81" w:rsidRPr="00593A81" w14:paraId="3B720FA3" w14:textId="77777777" w:rsidTr="002F023D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5AD" w14:textId="77777777" w:rsidR="00A764E9" w:rsidRPr="00593A81" w:rsidRDefault="00A764E9" w:rsidP="002F023D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9794" w14:textId="77777777" w:rsidR="00A764E9" w:rsidRPr="00593A81" w:rsidRDefault="00A764E9" w:rsidP="002F023D">
            <w:pPr>
              <w:spacing w:line="22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593A81" w:rsidRPr="00593A81" w14:paraId="40590A7E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842" w14:textId="77777777" w:rsidR="00A764E9" w:rsidRPr="00593A81" w:rsidRDefault="00A764E9" w:rsidP="002F023D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FDD" w14:textId="77777777" w:rsidR="00A764E9" w:rsidRPr="00593A81" w:rsidRDefault="00A764E9" w:rsidP="002F023D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593A81" w:rsidRPr="00593A81" w14:paraId="344E3636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02" w14:textId="77777777" w:rsidR="00A764E9" w:rsidRPr="00593A81" w:rsidRDefault="00A764E9" w:rsidP="00A764E9">
            <w:pPr>
              <w:pStyle w:val="af"/>
              <w:numPr>
                <w:ilvl w:val="1"/>
                <w:numId w:val="7"/>
              </w:numPr>
              <w:suppressAutoHyphens w:val="0"/>
              <w:spacing w:after="0" w:line="240" w:lineRule="auto"/>
              <w:ind w:left="-81" w:firstLine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545" w14:textId="77777777" w:rsidR="00A764E9" w:rsidRPr="00593A81" w:rsidRDefault="00A764E9" w:rsidP="002F023D">
            <w:pPr>
              <w:pStyle w:val="af"/>
              <w:spacing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)-составителя(ей) программы; место (населенный пункт) реализации программы, год.</w:t>
            </w:r>
          </w:p>
        </w:tc>
      </w:tr>
      <w:tr w:rsidR="00593A81" w:rsidRPr="00593A81" w14:paraId="36320C15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E8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8C67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593A81" w:rsidRPr="00593A81" w14:paraId="0B8041C3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1A" w14:textId="77777777" w:rsidR="00A764E9" w:rsidRPr="00593A81" w:rsidRDefault="00A764E9" w:rsidP="002F023D">
            <w:pPr>
              <w:widowControl w:val="0"/>
              <w:ind w:left="-81" w:right="1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C6E" w14:textId="77777777" w:rsidR="00A764E9" w:rsidRPr="00593A81" w:rsidRDefault="00A764E9" w:rsidP="002F023D">
            <w:pPr>
              <w:widowControl w:val="0"/>
              <w:ind w:left="-81" w:right="11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режим занятий, общий объем программы,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593A81" w:rsidRPr="00593A81" w14:paraId="1D0C17CC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B99" w14:textId="77777777" w:rsidR="00A764E9" w:rsidRPr="00593A81" w:rsidRDefault="00A764E9" w:rsidP="002F023D">
            <w:pPr>
              <w:widowControl w:val="0"/>
              <w:ind w:left="-81" w:right="1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A8A" w14:textId="77777777" w:rsidR="00A764E9" w:rsidRPr="00593A81" w:rsidRDefault="00A764E9" w:rsidP="002F023D">
            <w:pPr>
              <w:widowControl w:val="0"/>
              <w:ind w:left="-81" w:right="1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593A81" w:rsidRPr="00593A81" w14:paraId="0DA9B70D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3BB" w14:textId="77777777" w:rsidR="00A764E9" w:rsidRPr="00593A81" w:rsidRDefault="00A764E9" w:rsidP="002F023D">
            <w:pPr>
              <w:ind w:left="-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6BB" w14:textId="77777777" w:rsidR="00A764E9" w:rsidRPr="00593A81" w:rsidRDefault="00A764E9" w:rsidP="002F023D">
            <w:pPr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05D9C00F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593A81" w:rsidRPr="00593A81" w14:paraId="79031D61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8A8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  <w:r w:rsidRPr="00593A8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1F2" w14:textId="77777777" w:rsidR="00A764E9" w:rsidRPr="00593A81" w:rsidRDefault="00A764E9" w:rsidP="002F023D">
            <w:pPr>
              <w:ind w:left="-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593A81" w:rsidRPr="00593A81" w14:paraId="256219A1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27C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66A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593A81" w:rsidRPr="00593A81" w14:paraId="612DDB10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88D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80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593A81" w:rsidRPr="00593A81" w14:paraId="7DFA6235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9A" w14:textId="77777777" w:rsidR="00A764E9" w:rsidRPr="00593A81" w:rsidRDefault="00A764E9" w:rsidP="002F023D">
            <w:pPr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DE1A" w14:textId="77777777" w:rsidR="00A764E9" w:rsidRPr="00593A81" w:rsidRDefault="00A764E9" w:rsidP="002F023D">
            <w:pPr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93A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аличие обязательных элементов – перечень, трудоемкость, последовательность и 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593A81" w:rsidRPr="00593A81" w14:paraId="4B274595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87F" w14:textId="77777777" w:rsidR="00A764E9" w:rsidRPr="00593A81" w:rsidRDefault="00A764E9" w:rsidP="002F023D">
            <w:pPr>
              <w:autoSpaceDE w:val="0"/>
              <w:autoSpaceDN w:val="0"/>
              <w:adjustRightInd w:val="0"/>
              <w:ind w:left="-81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02BF" w14:textId="77777777" w:rsidR="00A764E9" w:rsidRPr="00593A81" w:rsidRDefault="00A764E9" w:rsidP="002F023D">
            <w:pPr>
              <w:autoSpaceDE w:val="0"/>
              <w:autoSpaceDN w:val="0"/>
              <w:adjustRightInd w:val="0"/>
              <w:ind w:left="-8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593A81" w:rsidRPr="00593A81" w14:paraId="06CD4D6A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A0F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EA0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593A81" w:rsidRPr="00593A81" w14:paraId="7C440EC0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475" w14:textId="77777777" w:rsidR="00A764E9" w:rsidRPr="00593A81" w:rsidRDefault="00A764E9" w:rsidP="002F023D">
            <w:pPr>
              <w:widowControl w:val="0"/>
              <w:ind w:left="-81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01C8" w14:textId="77777777" w:rsidR="00A764E9" w:rsidRPr="00593A81" w:rsidRDefault="00A764E9" w:rsidP="002F023D">
            <w:pPr>
              <w:widowControl w:val="0"/>
              <w:ind w:left="-81" w:right="9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593A81" w:rsidRPr="00593A81" w14:paraId="01085859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553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D871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соблюдён баланс между заявленной трудоёмкостью темы и объемом представляемого содержания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593A81" w:rsidRPr="00593A81" w14:paraId="0242BAFD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406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BAA" w14:textId="6245E03D" w:rsidR="00A764E9" w:rsidRPr="00593A81" w:rsidRDefault="008D3F0B" w:rsidP="008D3F0B">
            <w:pPr>
              <w:pStyle w:val="af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A764E9"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Условия реализации программы</w:t>
            </w:r>
          </w:p>
        </w:tc>
      </w:tr>
      <w:tr w:rsidR="00593A81" w:rsidRPr="00593A81" w14:paraId="325668AA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3B2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4ED0" w14:textId="77777777" w:rsidR="00A764E9" w:rsidRPr="00593A81" w:rsidRDefault="00A764E9" w:rsidP="002F0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к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алендарный учебный график, который отражает содержание соответствующей дополнительной общеобразовательной общеразвивающей программы, составлен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контроля.</w:t>
            </w:r>
          </w:p>
        </w:tc>
      </w:tr>
      <w:tr w:rsidR="00593A81" w:rsidRPr="00593A81" w14:paraId="3AEDF081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933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9265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и кадрового обеспечения для реализации программы.</w:t>
            </w:r>
          </w:p>
        </w:tc>
      </w:tr>
      <w:tr w:rsidR="00593A81" w:rsidRPr="00593A81" w14:paraId="6A6180A4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719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9CD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593A81" w:rsidRPr="00593A81" w14:paraId="3D337E1E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53F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A6C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r w:rsidRPr="00593A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</w:t>
            </w:r>
            <w:proofErr w:type="gramStart"/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планируемых результатов.</w:t>
            </w:r>
          </w:p>
        </w:tc>
      </w:tr>
      <w:tr w:rsidR="00593A81" w:rsidRPr="00593A81" w14:paraId="0FA37164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72B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B766" w14:textId="2C79EE15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8D3F0B"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Список литературы</w:t>
            </w:r>
          </w:p>
        </w:tc>
      </w:tr>
      <w:tr w:rsidR="00593A81" w:rsidRPr="00593A81" w14:paraId="306720A1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8B0" w14:textId="77777777" w:rsidR="00A764E9" w:rsidRPr="00593A81" w:rsidRDefault="00A764E9" w:rsidP="002F023D">
            <w:pPr>
              <w:ind w:left="-81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39F" w14:textId="233B13F9" w:rsidR="00A764E9" w:rsidRPr="00593A81" w:rsidRDefault="00A764E9" w:rsidP="002F023D">
            <w:pPr>
              <w:ind w:left="-8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списков литературы для педагога, обучающихся</w:t>
            </w:r>
            <w:r w:rsidR="008D3F0B"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(родителей). </w:t>
            </w:r>
          </w:p>
        </w:tc>
      </w:tr>
      <w:tr w:rsidR="00593A81" w:rsidRPr="00593A81" w14:paraId="10EAA7DD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078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F94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593A8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A81">
              <w:rPr>
                <w:rFonts w:ascii="Times New Roman" w:hAnsi="Times New Roman" w:cs="Times New Roman"/>
                <w:sz w:val="24"/>
                <w:szCs w:val="24"/>
              </w:rPr>
              <w:t xml:space="preserve"> 7.0.100 – 2018 и ГОСТ Р 7.0.108 – 2022)</w:t>
            </w:r>
            <w:r w:rsidRPr="00593A8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593A81" w:rsidRPr="00593A81" w14:paraId="629F5CFD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FF2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567" w14:textId="77777777" w:rsidR="00A764E9" w:rsidRPr="00593A81" w:rsidRDefault="00A764E9" w:rsidP="002F0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593A81" w:rsidRPr="00593A81" w14:paraId="3A399195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752" w14:textId="77777777" w:rsidR="00A764E9" w:rsidRPr="00593A81" w:rsidRDefault="00A764E9" w:rsidP="002F023D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593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D5C" w14:textId="77777777" w:rsidR="00A764E9" w:rsidRPr="00593A81" w:rsidRDefault="00A764E9" w:rsidP="002F023D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 </w:t>
            </w:r>
            <w:proofErr w:type="gramStart"/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93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7.0.97-2016)</w:t>
            </w:r>
          </w:p>
        </w:tc>
      </w:tr>
      <w:tr w:rsidR="00593A81" w:rsidRPr="00593A81" w14:paraId="18448F4F" w14:textId="77777777" w:rsidTr="002F02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ED4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B8" w14:textId="77777777" w:rsidR="00A764E9" w:rsidRPr="00593A81" w:rsidRDefault="00A764E9" w:rsidP="002F023D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3A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593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2B439E58" w14:textId="77777777" w:rsidR="00996275" w:rsidRPr="00593A81" w:rsidRDefault="00996275" w:rsidP="00285F76">
      <w:pPr>
        <w:keepNext/>
        <w:spacing w:after="0" w:line="240" w:lineRule="auto"/>
        <w:rPr>
          <w:rFonts w:ascii="Times New Roman" w:hAnsi="Times New Roman" w:cs="Times New Roman"/>
        </w:rPr>
      </w:pPr>
    </w:p>
    <w:p w14:paraId="675BF6A3" w14:textId="77777777" w:rsidR="00F7002D" w:rsidRPr="00593A81" w:rsidRDefault="00F7002D" w:rsidP="00285F76">
      <w:pPr>
        <w:keepNext/>
        <w:spacing w:after="0" w:line="240" w:lineRule="auto"/>
        <w:rPr>
          <w:rFonts w:ascii="Times New Roman" w:hAnsi="Times New Roman" w:cs="Times New Roman"/>
        </w:rPr>
      </w:pPr>
    </w:p>
    <w:p w14:paraId="18CD296D" w14:textId="77777777" w:rsidR="00F7002D" w:rsidRPr="00593A81" w:rsidRDefault="00F7002D" w:rsidP="00F7002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1BB0860" w14:textId="5C1DB124" w:rsidR="00F7002D" w:rsidRPr="005940D3" w:rsidRDefault="00F7002D" w:rsidP="00F7002D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02D" w:rsidRPr="0059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3A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 Майорова</w:t>
      </w:r>
    </w:p>
    <w:p w14:paraId="4E11B803" w14:textId="77777777" w:rsidR="00F7002D" w:rsidRDefault="00F7002D" w:rsidP="00285F76">
      <w:pPr>
        <w:keepNext/>
        <w:spacing w:after="0" w:line="240" w:lineRule="auto"/>
        <w:rPr>
          <w:rFonts w:ascii="Times New Roman" w:hAnsi="Times New Roman" w:cs="Times New Roman"/>
        </w:rPr>
      </w:pPr>
    </w:p>
    <w:sectPr w:rsidR="00F7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0C5675E5"/>
    <w:multiLevelType w:val="multilevel"/>
    <w:tmpl w:val="6066C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2">
    <w:nsid w:val="15D71DE3"/>
    <w:multiLevelType w:val="multilevel"/>
    <w:tmpl w:val="8D206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1561D2"/>
    <w:multiLevelType w:val="multilevel"/>
    <w:tmpl w:val="E0D25C8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4DB567BA"/>
    <w:multiLevelType w:val="multilevel"/>
    <w:tmpl w:val="5072ACF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5"/>
    <w:rsid w:val="0006307E"/>
    <w:rsid w:val="000715B3"/>
    <w:rsid w:val="00075DBA"/>
    <w:rsid w:val="00087903"/>
    <w:rsid w:val="00092E9C"/>
    <w:rsid w:val="00097962"/>
    <w:rsid w:val="000F2BAF"/>
    <w:rsid w:val="0017227E"/>
    <w:rsid w:val="00184CE2"/>
    <w:rsid w:val="001875BF"/>
    <w:rsid w:val="001A61E8"/>
    <w:rsid w:val="001B5B56"/>
    <w:rsid w:val="001C000D"/>
    <w:rsid w:val="00202386"/>
    <w:rsid w:val="00207DB9"/>
    <w:rsid w:val="00215948"/>
    <w:rsid w:val="00222B84"/>
    <w:rsid w:val="00235CC9"/>
    <w:rsid w:val="00247400"/>
    <w:rsid w:val="00260140"/>
    <w:rsid w:val="00285F76"/>
    <w:rsid w:val="002D6945"/>
    <w:rsid w:val="002E2BA5"/>
    <w:rsid w:val="002F1677"/>
    <w:rsid w:val="00301F34"/>
    <w:rsid w:val="00311ED6"/>
    <w:rsid w:val="003205CC"/>
    <w:rsid w:val="00371B34"/>
    <w:rsid w:val="003823C1"/>
    <w:rsid w:val="003E2203"/>
    <w:rsid w:val="003F3F7A"/>
    <w:rsid w:val="00402F82"/>
    <w:rsid w:val="00435D09"/>
    <w:rsid w:val="00452EF0"/>
    <w:rsid w:val="00461CBF"/>
    <w:rsid w:val="00487993"/>
    <w:rsid w:val="00487CFF"/>
    <w:rsid w:val="004B4E38"/>
    <w:rsid w:val="00507B14"/>
    <w:rsid w:val="005752B1"/>
    <w:rsid w:val="00592090"/>
    <w:rsid w:val="00593A81"/>
    <w:rsid w:val="005940D3"/>
    <w:rsid w:val="005B26C5"/>
    <w:rsid w:val="005E2F9F"/>
    <w:rsid w:val="005F67B5"/>
    <w:rsid w:val="005F6DC3"/>
    <w:rsid w:val="00603FC4"/>
    <w:rsid w:val="0062082B"/>
    <w:rsid w:val="00684B4A"/>
    <w:rsid w:val="0069692B"/>
    <w:rsid w:val="00721FCE"/>
    <w:rsid w:val="007223D1"/>
    <w:rsid w:val="00730EFF"/>
    <w:rsid w:val="007340D4"/>
    <w:rsid w:val="00736EF2"/>
    <w:rsid w:val="007C1CD6"/>
    <w:rsid w:val="007C1D4E"/>
    <w:rsid w:val="007D097A"/>
    <w:rsid w:val="007F7EEB"/>
    <w:rsid w:val="00802A46"/>
    <w:rsid w:val="0081179E"/>
    <w:rsid w:val="00813ECD"/>
    <w:rsid w:val="008520A1"/>
    <w:rsid w:val="0085707C"/>
    <w:rsid w:val="008641A0"/>
    <w:rsid w:val="008850FE"/>
    <w:rsid w:val="008B62B8"/>
    <w:rsid w:val="008C3751"/>
    <w:rsid w:val="008C7035"/>
    <w:rsid w:val="008D3F0B"/>
    <w:rsid w:val="008D763B"/>
    <w:rsid w:val="008E2A0F"/>
    <w:rsid w:val="00902F01"/>
    <w:rsid w:val="0095418E"/>
    <w:rsid w:val="00956CA5"/>
    <w:rsid w:val="009639D3"/>
    <w:rsid w:val="00996275"/>
    <w:rsid w:val="009A36FC"/>
    <w:rsid w:val="009A5BD4"/>
    <w:rsid w:val="009B65BB"/>
    <w:rsid w:val="009D5F72"/>
    <w:rsid w:val="00A764E9"/>
    <w:rsid w:val="00A83F90"/>
    <w:rsid w:val="00A91258"/>
    <w:rsid w:val="00A961B0"/>
    <w:rsid w:val="00AE0439"/>
    <w:rsid w:val="00B2151A"/>
    <w:rsid w:val="00B2177B"/>
    <w:rsid w:val="00B93AD1"/>
    <w:rsid w:val="00BF0B89"/>
    <w:rsid w:val="00C263FC"/>
    <w:rsid w:val="00CA5E1E"/>
    <w:rsid w:val="00CF77B2"/>
    <w:rsid w:val="00D0392D"/>
    <w:rsid w:val="00D1236A"/>
    <w:rsid w:val="00D310CB"/>
    <w:rsid w:val="00D37CEC"/>
    <w:rsid w:val="00D45533"/>
    <w:rsid w:val="00D52CF8"/>
    <w:rsid w:val="00DA20C5"/>
    <w:rsid w:val="00DA28F2"/>
    <w:rsid w:val="00DB0EAE"/>
    <w:rsid w:val="00DC5CC3"/>
    <w:rsid w:val="00DD4CE3"/>
    <w:rsid w:val="00DF53FF"/>
    <w:rsid w:val="00E04C56"/>
    <w:rsid w:val="00E25DB8"/>
    <w:rsid w:val="00E305D6"/>
    <w:rsid w:val="00ED06A5"/>
    <w:rsid w:val="00F15B60"/>
    <w:rsid w:val="00F21B29"/>
    <w:rsid w:val="00F7002D"/>
    <w:rsid w:val="00F852FD"/>
    <w:rsid w:val="00FA1363"/>
    <w:rsid w:val="00FA4E5E"/>
    <w:rsid w:val="00FB2D27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45E4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after="160" w:line="254" w:lineRule="auto"/>
    </w:pPr>
    <w:rPr>
      <w:rFonts w:ascii="Calibri" w:eastAsia="Calibri" w:hAnsi="Calibri"/>
      <w:kern w:val="0"/>
      <w14:ligatures w14:val="none"/>
    </w:rPr>
  </w:style>
  <w:style w:type="paragraph" w:styleId="1">
    <w:name w:val="heading 1"/>
    <w:basedOn w:val="a"/>
    <w:next w:val="a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4736FC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4736FC"/>
    <w:rPr>
      <w:kern w:val="0"/>
      <w:sz w:val="20"/>
      <w:szCs w:val="20"/>
      <w14:ligatures w14:val="none"/>
    </w:rPr>
  </w:style>
  <w:style w:type="character" w:customStyle="1" w:styleId="a6">
    <w:name w:val="Тема примечания Знак"/>
    <w:basedOn w:val="a5"/>
    <w:uiPriority w:val="99"/>
    <w:semiHidden/>
    <w:qFormat/>
    <w:rsid w:val="004736FC"/>
    <w:rPr>
      <w:b/>
      <w:bCs/>
      <w:kern w:val="0"/>
      <w:sz w:val="20"/>
      <w:szCs w:val="20"/>
      <w14:ligatures w14:val="none"/>
    </w:rPr>
  </w:style>
  <w:style w:type="character" w:customStyle="1" w:styleId="a7">
    <w:name w:val="Абзац списка Знак"/>
    <w:aliases w:val="мой Знак"/>
    <w:basedOn w:val="a0"/>
    <w:qFormat/>
    <w:locked/>
    <w:rsid w:val="00763DC7"/>
    <w:rPr>
      <w:kern w:val="0"/>
      <w14:ligatures w14:val="none"/>
    </w:rPr>
  </w:style>
  <w:style w:type="character" w:customStyle="1" w:styleId="a8">
    <w:name w:val="Гипертекстовая ссылка"/>
    <w:basedOn w:val="a0"/>
    <w:uiPriority w:val="99"/>
    <w:qFormat/>
    <w:rsid w:val="000A54CB"/>
    <w:rPr>
      <w:rFonts w:cs="Times New Roman"/>
      <w:b w:val="0"/>
      <w:color w:val="106BB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text">
    <w:name w:val="headertext"/>
    <w:basedOn w:val="a"/>
    <w:qFormat/>
    <w:rsid w:val="004C3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C3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qFormat/>
    <w:rsid w:val="00801AF0"/>
    <w:pPr>
      <w:widowControl w:val="0"/>
    </w:pPr>
    <w:rPr>
      <w:rFonts w:ascii="Times New Roman" w:eastAsia="Arial Unicode MS" w:hAnsi="Times New Roman" w:cs="Arial Unicode MS"/>
      <w:color w:val="000000"/>
      <w:kern w:val="0"/>
      <w:u w:color="000000"/>
      <w:lang w:eastAsia="ru-RU"/>
      <w14:ligatures w14:val="none"/>
    </w:rPr>
  </w:style>
  <w:style w:type="paragraph" w:styleId="ac">
    <w:name w:val="Revision"/>
    <w:uiPriority w:val="99"/>
    <w:semiHidden/>
    <w:qFormat/>
    <w:rsid w:val="00251216"/>
    <w:rPr>
      <w:rFonts w:ascii="Calibri" w:eastAsia="Calibri" w:hAnsi="Calibri"/>
      <w:kern w:val="0"/>
      <w14:ligatures w14:val="none"/>
    </w:rPr>
  </w:style>
  <w:style w:type="paragraph" w:styleId="ad">
    <w:name w:val="annotation text"/>
    <w:basedOn w:val="a"/>
    <w:uiPriority w:val="99"/>
    <w:unhideWhenUsed/>
    <w:qFormat/>
    <w:rsid w:val="004736FC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4736FC"/>
    <w:rPr>
      <w:b/>
      <w:bCs/>
    </w:rPr>
  </w:style>
  <w:style w:type="paragraph" w:styleId="af">
    <w:name w:val="List Paragraph"/>
    <w:aliases w:val="мой"/>
    <w:basedOn w:val="a"/>
    <w:uiPriority w:val="34"/>
    <w:qFormat/>
    <w:rsid w:val="00F8560D"/>
    <w:pPr>
      <w:ind w:left="720"/>
      <w:contextualSpacing/>
    </w:pPr>
  </w:style>
  <w:style w:type="table" w:styleId="af0">
    <w:name w:val="Table Grid"/>
    <w:basedOn w:val="a1"/>
    <w:uiPriority w:val="39"/>
    <w:rsid w:val="00763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after="160" w:line="254" w:lineRule="auto"/>
    </w:pPr>
    <w:rPr>
      <w:rFonts w:ascii="Calibri" w:eastAsia="Calibri" w:hAnsi="Calibri"/>
      <w:kern w:val="0"/>
      <w14:ligatures w14:val="none"/>
    </w:rPr>
  </w:style>
  <w:style w:type="paragraph" w:styleId="1">
    <w:name w:val="heading 1"/>
    <w:basedOn w:val="a"/>
    <w:next w:val="a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4736FC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4736FC"/>
    <w:rPr>
      <w:kern w:val="0"/>
      <w:sz w:val="20"/>
      <w:szCs w:val="20"/>
      <w14:ligatures w14:val="none"/>
    </w:rPr>
  </w:style>
  <w:style w:type="character" w:customStyle="1" w:styleId="a6">
    <w:name w:val="Тема примечания Знак"/>
    <w:basedOn w:val="a5"/>
    <w:uiPriority w:val="99"/>
    <w:semiHidden/>
    <w:qFormat/>
    <w:rsid w:val="004736FC"/>
    <w:rPr>
      <w:b/>
      <w:bCs/>
      <w:kern w:val="0"/>
      <w:sz w:val="20"/>
      <w:szCs w:val="20"/>
      <w14:ligatures w14:val="none"/>
    </w:rPr>
  </w:style>
  <w:style w:type="character" w:customStyle="1" w:styleId="a7">
    <w:name w:val="Абзац списка Знак"/>
    <w:aliases w:val="мой Знак"/>
    <w:basedOn w:val="a0"/>
    <w:qFormat/>
    <w:locked/>
    <w:rsid w:val="00763DC7"/>
    <w:rPr>
      <w:kern w:val="0"/>
      <w14:ligatures w14:val="none"/>
    </w:rPr>
  </w:style>
  <w:style w:type="character" w:customStyle="1" w:styleId="a8">
    <w:name w:val="Гипертекстовая ссылка"/>
    <w:basedOn w:val="a0"/>
    <w:uiPriority w:val="99"/>
    <w:qFormat/>
    <w:rsid w:val="000A54CB"/>
    <w:rPr>
      <w:rFonts w:cs="Times New Roman"/>
      <w:b w:val="0"/>
      <w:color w:val="106BBE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text">
    <w:name w:val="headertext"/>
    <w:basedOn w:val="a"/>
    <w:qFormat/>
    <w:rsid w:val="004C3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C3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qFormat/>
    <w:rsid w:val="00801AF0"/>
    <w:pPr>
      <w:widowControl w:val="0"/>
    </w:pPr>
    <w:rPr>
      <w:rFonts w:ascii="Times New Roman" w:eastAsia="Arial Unicode MS" w:hAnsi="Times New Roman" w:cs="Arial Unicode MS"/>
      <w:color w:val="000000"/>
      <w:kern w:val="0"/>
      <w:u w:color="000000"/>
      <w:lang w:eastAsia="ru-RU"/>
      <w14:ligatures w14:val="none"/>
    </w:rPr>
  </w:style>
  <w:style w:type="paragraph" w:styleId="ac">
    <w:name w:val="Revision"/>
    <w:uiPriority w:val="99"/>
    <w:semiHidden/>
    <w:qFormat/>
    <w:rsid w:val="00251216"/>
    <w:rPr>
      <w:rFonts w:ascii="Calibri" w:eastAsia="Calibri" w:hAnsi="Calibri"/>
      <w:kern w:val="0"/>
      <w14:ligatures w14:val="none"/>
    </w:rPr>
  </w:style>
  <w:style w:type="paragraph" w:styleId="ad">
    <w:name w:val="annotation text"/>
    <w:basedOn w:val="a"/>
    <w:uiPriority w:val="99"/>
    <w:unhideWhenUsed/>
    <w:qFormat/>
    <w:rsid w:val="004736FC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4736FC"/>
    <w:rPr>
      <w:b/>
      <w:bCs/>
    </w:rPr>
  </w:style>
  <w:style w:type="paragraph" w:styleId="af">
    <w:name w:val="List Paragraph"/>
    <w:aliases w:val="мой"/>
    <w:basedOn w:val="a"/>
    <w:uiPriority w:val="34"/>
    <w:qFormat/>
    <w:rsid w:val="00F8560D"/>
    <w:pPr>
      <w:ind w:left="720"/>
      <w:contextualSpacing/>
    </w:pPr>
  </w:style>
  <w:style w:type="table" w:styleId="af0">
    <w:name w:val="Table Grid"/>
    <w:basedOn w:val="a1"/>
    <w:uiPriority w:val="39"/>
    <w:rsid w:val="00763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2023-07-27T13:07:00Z</cp:lastPrinted>
  <dcterms:created xsi:type="dcterms:W3CDTF">2023-08-11T11:15:00Z</dcterms:created>
  <dcterms:modified xsi:type="dcterms:W3CDTF">2023-08-11T11:18:00Z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