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934" w:rsidRDefault="008C5934" w:rsidP="008C593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 утверждении административного регламента предоставления</w:t>
      </w:r>
    </w:p>
    <w:p w:rsidR="008C5934" w:rsidRPr="0028074A" w:rsidRDefault="008C5934" w:rsidP="008C593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муниципальной услуги: «</w:t>
      </w:r>
      <w:r w:rsidRPr="0028074A">
        <w:rPr>
          <w:rStyle w:val="a3"/>
          <w:rFonts w:ascii="Times New Roman" w:hAnsi="Times New Roman"/>
          <w:sz w:val="28"/>
          <w:szCs w:val="28"/>
        </w:rPr>
        <w:t>Освобождение от родительской платы за присмотр и уход за детьми в муниципальных дошкольных образовательных организациях для детей участников специальной военной операции»</w:t>
      </w:r>
    </w:p>
    <w:p w:rsidR="008E2E8A" w:rsidRDefault="0028074A"/>
    <w:p w:rsidR="008C5934" w:rsidRDefault="008C5934" w:rsidP="008C5934">
      <w:pPr>
        <w:spacing w:after="0" w:line="240" w:lineRule="auto"/>
        <w:ind w:firstLine="709"/>
        <w:jc w:val="both"/>
        <w:rPr>
          <w:rFonts w:ascii="Times New Roman" w:eastAsia="Times New Roman" w:hAnsi="Times New Roman"/>
          <w:sz w:val="28"/>
          <w:szCs w:val="28"/>
          <w:lang w:eastAsia="zh-CN"/>
        </w:rPr>
      </w:pPr>
      <w:proofErr w:type="gramStart"/>
      <w:r>
        <w:rPr>
          <w:rFonts w:ascii="Times New Roman" w:hAnsi="Times New Roman"/>
          <w:sz w:val="28"/>
          <w:szCs w:val="28"/>
          <w:shd w:val="clear" w:color="auto" w:fill="FFFFFF"/>
        </w:rPr>
        <w:t xml:space="preserve">В соответствии с </w:t>
      </w:r>
      <w:hyperlink r:id="rId5" w:anchor="/document/70291362/entry/0" w:history="1">
        <w:r w:rsidRPr="008C5934">
          <w:rPr>
            <w:rStyle w:val="a4"/>
            <w:rFonts w:ascii="Times New Roman" w:hAnsi="Times New Roman"/>
            <w:color w:val="auto"/>
            <w:sz w:val="28"/>
            <w:szCs w:val="28"/>
            <w:u w:val="none"/>
            <w:shd w:val="clear" w:color="auto" w:fill="FFFFFF"/>
          </w:rPr>
          <w:t>Федеральным законом</w:t>
        </w:r>
      </w:hyperlink>
      <w:r>
        <w:rPr>
          <w:rFonts w:ascii="Times New Roman" w:hAnsi="Times New Roman"/>
          <w:sz w:val="28"/>
          <w:szCs w:val="28"/>
          <w:shd w:val="clear" w:color="auto" w:fill="FFFFFF"/>
        </w:rPr>
        <w:t xml:space="preserve"> от 29 декабря 2012 года </w:t>
      </w:r>
      <w:r>
        <w:rPr>
          <w:rFonts w:ascii="Times New Roman" w:hAnsi="Times New Roman"/>
          <w:sz w:val="28"/>
          <w:szCs w:val="28"/>
          <w:shd w:val="clear" w:color="auto" w:fill="FFFFFF"/>
        </w:rPr>
        <w:br/>
        <w:t xml:space="preserve">№ 273-ФЗ «Об образовании в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w:t>
      </w:r>
      <w:r>
        <w:rPr>
          <w:rFonts w:ascii="Times New Roman" w:hAnsi="Times New Roman"/>
          <w:sz w:val="28"/>
          <w:szCs w:val="28"/>
          <w:shd w:val="clear" w:color="auto" w:fill="FFFFFF"/>
        </w:rPr>
        <w:br/>
        <w:t>20 марта 2025 года № 33-ФЗ «Об общих принципах организации местного самоуправления в единой системе публичной власти», постановлением Правительства Российской Федерации от 20 июля 2021 года № 1228</w:t>
      </w:r>
      <w:proofErr w:type="gramEnd"/>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br/>
      </w:r>
      <w:r>
        <w:rPr>
          <w:rFonts w:ascii="Times New Roman" w:hAnsi="Times New Roman"/>
          <w:sz w:val="28"/>
          <w:szCs w:val="28"/>
        </w:rPr>
        <w:t>«</w:t>
      </w:r>
      <w:r>
        <w:rPr>
          <w:rFonts w:ascii="Times New Roman" w:hAnsi="Times New Roman"/>
          <w:spacing w:val="-4"/>
          <w:sz w:val="28"/>
          <w:szCs w:val="28"/>
        </w:rP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w:t>
      </w:r>
      <w:bookmarkStart w:id="0" w:name="_GoBack"/>
      <w:bookmarkEnd w:id="0"/>
      <w:r>
        <w:rPr>
          <w:rFonts w:ascii="Times New Roman" w:hAnsi="Times New Roman"/>
          <w:spacing w:val="-4"/>
          <w:sz w:val="28"/>
          <w:szCs w:val="28"/>
        </w:rPr>
        <w:t>Российской Федерации и признании утратившими силу некоторых актов и отдельных положений актов</w:t>
      </w:r>
      <w:r>
        <w:rPr>
          <w:rFonts w:ascii="Times New Roman" w:hAnsi="Times New Roman"/>
          <w:spacing w:val="-4"/>
          <w:sz w:val="28"/>
          <w:szCs w:val="28"/>
          <w:shd w:val="clear" w:color="auto" w:fill="E8E8E8"/>
        </w:rPr>
        <w:t xml:space="preserve"> </w:t>
      </w:r>
      <w:r>
        <w:rPr>
          <w:rFonts w:ascii="Times New Roman" w:hAnsi="Times New Roman"/>
          <w:spacing w:val="-4"/>
          <w:sz w:val="28"/>
          <w:szCs w:val="28"/>
        </w:rPr>
        <w:t>Правительства Российской Федерации</w:t>
      </w:r>
      <w:r>
        <w:rPr>
          <w:rFonts w:ascii="Times New Roman" w:hAnsi="Times New Roman"/>
          <w:sz w:val="28"/>
          <w:szCs w:val="28"/>
        </w:rPr>
        <w:t>»</w:t>
      </w:r>
      <w:r>
        <w:rPr>
          <w:rFonts w:ascii="Times New Roman" w:hAnsi="Times New Roman"/>
          <w:sz w:val="28"/>
          <w:szCs w:val="28"/>
          <w:shd w:val="clear" w:color="auto" w:fill="FFFFFF"/>
        </w:rPr>
        <w:t>,</w:t>
      </w:r>
      <w:r>
        <w:rPr>
          <w:rFonts w:ascii="Times New Roman" w:hAnsi="Times New Roman"/>
          <w:sz w:val="28"/>
          <w:szCs w:val="28"/>
        </w:rPr>
        <w:t xml:space="preserve"> руководствуясь</w:t>
      </w:r>
      <w:r>
        <w:rPr>
          <w:rFonts w:ascii="Times New Roman" w:eastAsia="Times New Roman" w:hAnsi="Times New Roman"/>
          <w:sz w:val="28"/>
          <w:szCs w:val="28"/>
          <w:lang w:eastAsia="zh-CN"/>
        </w:rPr>
        <w:t xml:space="preserve"> Уставом муниципального образования городской округ город-герой Новороссийск Краснодарского края, </w:t>
      </w:r>
      <w:proofErr w:type="gramStart"/>
      <w:r>
        <w:rPr>
          <w:rFonts w:ascii="Times New Roman" w:eastAsia="Times New Roman" w:hAnsi="Times New Roman"/>
          <w:sz w:val="28"/>
          <w:szCs w:val="28"/>
          <w:lang w:eastAsia="zh-CN"/>
        </w:rPr>
        <w:t>п</w:t>
      </w:r>
      <w:proofErr w:type="gramEnd"/>
      <w:r>
        <w:rPr>
          <w:rFonts w:ascii="Times New Roman" w:eastAsia="Times New Roman" w:hAnsi="Times New Roman"/>
          <w:sz w:val="28"/>
          <w:szCs w:val="28"/>
          <w:lang w:eastAsia="zh-CN"/>
        </w:rPr>
        <w:t xml:space="preserve"> о с т а н о в л я ю:</w:t>
      </w:r>
    </w:p>
    <w:p w:rsidR="008C5934" w:rsidRDefault="008C5934"/>
    <w:p w:rsidR="008C5934" w:rsidRDefault="008C5934" w:rsidP="008C5934">
      <w:pPr>
        <w:shd w:val="clear" w:color="auto" w:fill="FFFFFF"/>
        <w:spacing w:after="0" w:line="240" w:lineRule="auto"/>
        <w:ind w:right="-2" w:firstLine="709"/>
        <w:jc w:val="both"/>
        <w:rPr>
          <w:rFonts w:ascii="Times New Roman" w:eastAsia="Times New Roman" w:hAnsi="Times New Roman"/>
          <w:sz w:val="28"/>
          <w:szCs w:val="28"/>
          <w:lang w:eastAsia="ru-RU"/>
        </w:rPr>
      </w:pPr>
      <w:r>
        <w:rPr>
          <w:rFonts w:ascii="Times New Roman" w:hAnsi="Times New Roman"/>
          <w:sz w:val="28"/>
          <w:szCs w:val="28"/>
        </w:rPr>
        <w:t xml:space="preserve">1. Утвердить административный регламент </w:t>
      </w:r>
      <w:r>
        <w:rPr>
          <w:rFonts w:ascii="Times New Roman" w:eastAsia="Times New Roman" w:hAnsi="Times New Roman"/>
          <w:sz w:val="28"/>
          <w:szCs w:val="28"/>
          <w:lang w:eastAsia="ru-RU"/>
        </w:rPr>
        <w:t>предоставления муниципальной услуги: «</w:t>
      </w:r>
      <w:r w:rsidRPr="008C5934">
        <w:rPr>
          <w:rStyle w:val="a3"/>
          <w:rFonts w:ascii="Times New Roman" w:hAnsi="Times New Roman"/>
          <w:b w:val="0"/>
          <w:sz w:val="28"/>
          <w:szCs w:val="28"/>
        </w:rPr>
        <w:t>Освобождение от родительской платы за присмотр и уход за детьми в муниципальных дошкольных образовательных организациях для детей участников специальной военной операции</w:t>
      </w:r>
      <w:r>
        <w:rPr>
          <w:rFonts w:ascii="Times New Roman" w:eastAsia="Times New Roman" w:hAnsi="Times New Roman"/>
          <w:sz w:val="28"/>
          <w:szCs w:val="28"/>
          <w:lang w:eastAsia="ru-RU"/>
        </w:rPr>
        <w:t>» (прилагается).</w:t>
      </w:r>
    </w:p>
    <w:p w:rsidR="008C5934" w:rsidRDefault="008C5934" w:rsidP="008C5934">
      <w:pPr>
        <w:spacing w:after="0" w:line="240" w:lineRule="auto"/>
        <w:ind w:firstLine="709"/>
        <w:jc w:val="both"/>
        <w:rPr>
          <w:rFonts w:ascii="Times New Roman" w:hAnsi="Times New Roman"/>
          <w:sz w:val="28"/>
          <w:szCs w:val="28"/>
        </w:rPr>
      </w:pPr>
      <w:r>
        <w:rPr>
          <w:rFonts w:ascii="Times New Roman" w:hAnsi="Times New Roman"/>
          <w:sz w:val="28"/>
          <w:szCs w:val="28"/>
        </w:rPr>
        <w:t>2. Управлению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«Вестник муниципального образования город Новороссийск» и разместить на официальном сайте администрации и городской Думы муниципального образования город Новороссийск.</w:t>
      </w:r>
    </w:p>
    <w:p w:rsidR="008C5934" w:rsidRDefault="008C5934" w:rsidP="008C5934">
      <w:pPr>
        <w:spacing w:after="0" w:line="240" w:lineRule="auto"/>
        <w:ind w:firstLine="709"/>
        <w:jc w:val="both"/>
        <w:rPr>
          <w:rFonts w:ascii="Times New Roman" w:hAnsi="Times New Roman"/>
          <w:b/>
          <w:bCs/>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настоящего постановления</w:t>
      </w:r>
      <w:r>
        <w:rPr>
          <w:rFonts w:ascii="Times New Roman" w:hAnsi="Times New Roman"/>
          <w:b/>
          <w:bCs/>
          <w:sz w:val="28"/>
          <w:szCs w:val="28"/>
        </w:rPr>
        <w:t xml:space="preserve"> </w:t>
      </w:r>
      <w:r>
        <w:rPr>
          <w:rFonts w:ascii="Times New Roman" w:hAnsi="Times New Roman"/>
          <w:sz w:val="28"/>
          <w:szCs w:val="28"/>
        </w:rPr>
        <w:t>возложить на заместителя главы муниципального образования город-герой Новороссийск Майорову Н.В.</w:t>
      </w:r>
    </w:p>
    <w:p w:rsidR="008C5934" w:rsidRDefault="008C5934" w:rsidP="008C5934">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4. Постановление «</w:t>
      </w:r>
      <w:r>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w:t>
      </w:r>
      <w:r w:rsidRPr="008C5934">
        <w:rPr>
          <w:rStyle w:val="a3"/>
          <w:rFonts w:ascii="Times New Roman" w:hAnsi="Times New Roman"/>
          <w:b w:val="0"/>
          <w:sz w:val="28"/>
          <w:szCs w:val="28"/>
        </w:rPr>
        <w:t>Освобождение от родительской платы за присмотр и уход за детьми в муниципальных дошкольных образовательных организациях для детей участников специальной военной операции</w:t>
      </w:r>
      <w:r>
        <w:rPr>
          <w:rFonts w:ascii="Times New Roman" w:hAnsi="Times New Roman"/>
          <w:sz w:val="28"/>
          <w:szCs w:val="28"/>
        </w:rPr>
        <w:t>» вступает в силу со дня его официального опубликования.</w:t>
      </w:r>
    </w:p>
    <w:p w:rsidR="008C5934" w:rsidRDefault="008C5934" w:rsidP="008C5934">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Глава</w:t>
      </w:r>
    </w:p>
    <w:p w:rsidR="008C5934" w:rsidRDefault="008C5934" w:rsidP="008C5934">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муниципального образования </w:t>
      </w:r>
    </w:p>
    <w:p w:rsidR="008C5934" w:rsidRDefault="008C5934" w:rsidP="008C5934">
      <w:pP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город-герой Новороссийск                                                            А.В. Кравченко</w:t>
      </w:r>
    </w:p>
    <w:p w:rsidR="008C5934" w:rsidRDefault="008C5934" w:rsidP="008C5934">
      <w:pPr>
        <w:tabs>
          <w:tab w:val="left" w:pos="4860"/>
        </w:tabs>
        <w:suppressAutoHyphens/>
        <w:spacing w:after="0" w:line="240" w:lineRule="auto"/>
        <w:ind w:left="4678" w:right="-2"/>
        <w:rPr>
          <w:rFonts w:ascii="Times New Roman" w:eastAsia="Times New Roman" w:hAnsi="Times New Roman"/>
          <w:bCs/>
          <w:sz w:val="28"/>
          <w:szCs w:val="28"/>
          <w:lang w:eastAsia="ar-SA"/>
        </w:rPr>
      </w:pPr>
      <w:r>
        <w:rPr>
          <w:rFonts w:ascii="Times New Roman" w:eastAsia="Times New Roman" w:hAnsi="Times New Roman"/>
          <w:bCs/>
          <w:sz w:val="28"/>
          <w:szCs w:val="28"/>
          <w:lang w:val="x-none" w:eastAsia="ar-SA"/>
        </w:rPr>
        <w:lastRenderedPageBreak/>
        <w:t xml:space="preserve">Приложение </w:t>
      </w:r>
    </w:p>
    <w:p w:rsidR="008C5934" w:rsidRDefault="008C5934" w:rsidP="008C5934">
      <w:pPr>
        <w:tabs>
          <w:tab w:val="left" w:pos="9540"/>
        </w:tabs>
        <w:suppressAutoHyphens/>
        <w:spacing w:after="0" w:line="240" w:lineRule="auto"/>
        <w:ind w:left="4678" w:right="-2"/>
        <w:rPr>
          <w:rFonts w:ascii="Times New Roman" w:eastAsia="Times New Roman" w:hAnsi="Times New Roman"/>
          <w:bCs/>
          <w:sz w:val="28"/>
          <w:szCs w:val="28"/>
          <w:lang w:val="x-none" w:eastAsia="ar-SA"/>
        </w:rPr>
      </w:pPr>
      <w:r>
        <w:rPr>
          <w:rFonts w:ascii="Times New Roman" w:eastAsia="Times New Roman" w:hAnsi="Times New Roman"/>
          <w:bCs/>
          <w:sz w:val="28"/>
          <w:szCs w:val="28"/>
          <w:lang w:eastAsia="ar-SA"/>
        </w:rPr>
        <w:t xml:space="preserve">к постановлению </w:t>
      </w:r>
      <w:r>
        <w:rPr>
          <w:rFonts w:ascii="Times New Roman" w:eastAsia="Times New Roman" w:hAnsi="Times New Roman"/>
          <w:bCs/>
          <w:sz w:val="28"/>
          <w:szCs w:val="28"/>
          <w:lang w:val="x-none" w:eastAsia="ar-SA"/>
        </w:rPr>
        <w:t>администрации</w:t>
      </w:r>
    </w:p>
    <w:p w:rsidR="008C5934" w:rsidRDefault="008C5934" w:rsidP="008C5934">
      <w:pPr>
        <w:suppressAutoHyphens/>
        <w:spacing w:after="0" w:line="240" w:lineRule="auto"/>
        <w:ind w:left="4678" w:right="-2"/>
        <w:rPr>
          <w:rFonts w:ascii="Times New Roman" w:eastAsia="Times New Roman" w:hAnsi="Times New Roman"/>
          <w:bCs/>
          <w:sz w:val="28"/>
          <w:szCs w:val="28"/>
          <w:lang w:eastAsia="ar-SA"/>
        </w:rPr>
      </w:pPr>
      <w:r>
        <w:rPr>
          <w:rFonts w:ascii="Times New Roman" w:eastAsia="Times New Roman" w:hAnsi="Times New Roman"/>
          <w:bCs/>
          <w:sz w:val="28"/>
          <w:szCs w:val="28"/>
          <w:lang w:val="x-none" w:eastAsia="ar-SA"/>
        </w:rPr>
        <w:t>муниципального образования</w:t>
      </w:r>
      <w:r>
        <w:rPr>
          <w:rFonts w:ascii="Times New Roman" w:eastAsia="Times New Roman" w:hAnsi="Times New Roman"/>
          <w:bCs/>
          <w:sz w:val="28"/>
          <w:szCs w:val="28"/>
          <w:lang w:eastAsia="ar-SA"/>
        </w:rPr>
        <w:t xml:space="preserve"> городской округ</w:t>
      </w:r>
    </w:p>
    <w:p w:rsidR="008C5934" w:rsidRDefault="008C5934" w:rsidP="008C5934">
      <w:pPr>
        <w:suppressAutoHyphens/>
        <w:spacing w:after="0" w:line="240" w:lineRule="auto"/>
        <w:ind w:left="4678" w:right="-2"/>
        <w:rPr>
          <w:rFonts w:ascii="Times New Roman" w:eastAsia="Times New Roman" w:hAnsi="Times New Roman"/>
          <w:bCs/>
          <w:sz w:val="28"/>
          <w:szCs w:val="28"/>
          <w:lang w:eastAsia="ar-SA"/>
        </w:rPr>
      </w:pPr>
      <w:r>
        <w:rPr>
          <w:rFonts w:ascii="Times New Roman" w:eastAsia="Times New Roman" w:hAnsi="Times New Roman"/>
          <w:bCs/>
          <w:sz w:val="28"/>
          <w:szCs w:val="28"/>
          <w:lang w:val="x-none" w:eastAsia="ar-SA"/>
        </w:rPr>
        <w:t>город</w:t>
      </w:r>
      <w:r>
        <w:rPr>
          <w:rFonts w:ascii="Times New Roman" w:eastAsia="Times New Roman" w:hAnsi="Times New Roman"/>
          <w:bCs/>
          <w:sz w:val="28"/>
          <w:szCs w:val="28"/>
          <w:lang w:eastAsia="ar-SA"/>
        </w:rPr>
        <w:t>-герой</w:t>
      </w:r>
      <w:r>
        <w:rPr>
          <w:rFonts w:ascii="Times New Roman" w:eastAsia="Times New Roman" w:hAnsi="Times New Roman"/>
          <w:bCs/>
          <w:sz w:val="28"/>
          <w:szCs w:val="28"/>
          <w:lang w:val="x-none" w:eastAsia="ar-SA"/>
        </w:rPr>
        <w:t xml:space="preserve"> Новороссийск</w:t>
      </w:r>
    </w:p>
    <w:p w:rsidR="008C5934" w:rsidRDefault="008C5934" w:rsidP="008C5934">
      <w:pPr>
        <w:tabs>
          <w:tab w:val="left" w:pos="4860"/>
        </w:tabs>
        <w:suppressAutoHyphens/>
        <w:spacing w:after="0" w:line="240" w:lineRule="auto"/>
        <w:ind w:left="4678" w:right="-2"/>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Краснодарского края</w:t>
      </w:r>
    </w:p>
    <w:p w:rsidR="008C5934" w:rsidRDefault="008C5934" w:rsidP="008C5934">
      <w:pPr>
        <w:tabs>
          <w:tab w:val="left" w:pos="4860"/>
        </w:tabs>
        <w:suppressAutoHyphens/>
        <w:spacing w:after="0" w:line="240" w:lineRule="auto"/>
        <w:ind w:left="4678" w:right="-2"/>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от ________________ № ____</w:t>
      </w:r>
    </w:p>
    <w:p w:rsidR="008C5934" w:rsidRDefault="008C5934" w:rsidP="008C5934">
      <w:pPr>
        <w:shd w:val="clear" w:color="auto" w:fill="FFFFFF"/>
        <w:spacing w:after="0" w:line="240" w:lineRule="auto"/>
        <w:jc w:val="both"/>
        <w:outlineLvl w:val="3"/>
        <w:rPr>
          <w:rFonts w:ascii="Times New Roman" w:eastAsia="Times New Roman" w:hAnsi="Times New Roman"/>
          <w:b/>
          <w:bCs/>
          <w:sz w:val="28"/>
          <w:szCs w:val="28"/>
          <w:lang w:eastAsia="ru-RU"/>
        </w:rPr>
      </w:pPr>
    </w:p>
    <w:p w:rsidR="008C5934" w:rsidRDefault="008C5934" w:rsidP="008C5934">
      <w:pPr>
        <w:shd w:val="clear" w:color="auto" w:fill="FFFFFF"/>
        <w:spacing w:after="0" w:line="240" w:lineRule="auto"/>
        <w:jc w:val="both"/>
        <w:outlineLvl w:val="3"/>
        <w:rPr>
          <w:rFonts w:ascii="Times New Roman" w:eastAsia="Times New Roman" w:hAnsi="Times New Roman"/>
          <w:b/>
          <w:bCs/>
          <w:sz w:val="28"/>
          <w:szCs w:val="28"/>
          <w:lang w:eastAsia="ru-RU"/>
        </w:rPr>
      </w:pPr>
    </w:p>
    <w:p w:rsidR="008C5934" w:rsidRDefault="008C5934" w:rsidP="008C5934">
      <w:pPr>
        <w:pStyle w:val="ds-markdown-paragraph"/>
        <w:shd w:val="clear" w:color="auto" w:fill="FFFFFF"/>
        <w:spacing w:before="0" w:beforeAutospacing="0" w:after="0" w:afterAutospacing="0"/>
        <w:jc w:val="center"/>
        <w:rPr>
          <w:rStyle w:val="a3"/>
        </w:rPr>
      </w:pPr>
      <w:r>
        <w:rPr>
          <w:rStyle w:val="a3"/>
          <w:b w:val="0"/>
          <w:sz w:val="28"/>
          <w:szCs w:val="28"/>
        </w:rPr>
        <w:t>АДМИНИСТРАТИВНЫЙ РЕГЛАМЕНТ</w:t>
      </w:r>
      <w:r>
        <w:rPr>
          <w:sz w:val="28"/>
          <w:szCs w:val="28"/>
        </w:rPr>
        <w:br/>
      </w:r>
      <w:r>
        <w:rPr>
          <w:rStyle w:val="a3"/>
          <w:b w:val="0"/>
          <w:sz w:val="28"/>
          <w:szCs w:val="28"/>
        </w:rPr>
        <w:t>предоставления муниципальной услуги «Освобождение от родительской платы за присмотр и уход за детьми в муниципальных дошкольных образовательных организациях для детей участников специальной военной операции»</w:t>
      </w:r>
    </w:p>
    <w:p w:rsidR="008C5934" w:rsidRDefault="008C5934" w:rsidP="008C5934">
      <w:pPr>
        <w:pStyle w:val="ds-markdown-paragraph"/>
        <w:shd w:val="clear" w:color="auto" w:fill="FFFFFF"/>
        <w:spacing w:before="0" w:beforeAutospacing="0" w:after="0" w:afterAutospacing="0"/>
        <w:jc w:val="center"/>
      </w:pPr>
    </w:p>
    <w:p w:rsidR="008C5934" w:rsidRDefault="008C5934" w:rsidP="008C5934">
      <w:pPr>
        <w:pStyle w:val="ds-markdown-paragraph"/>
        <w:shd w:val="clear" w:color="auto" w:fill="FFFFFF"/>
        <w:spacing w:before="0" w:beforeAutospacing="0" w:after="0" w:afterAutospacing="0"/>
        <w:jc w:val="center"/>
        <w:rPr>
          <w:b/>
          <w:sz w:val="28"/>
          <w:szCs w:val="28"/>
        </w:rPr>
      </w:pPr>
      <w:r>
        <w:rPr>
          <w:rStyle w:val="a3"/>
          <w:b w:val="0"/>
          <w:sz w:val="28"/>
          <w:szCs w:val="28"/>
        </w:rPr>
        <w:t>Раздел I. Общие положения</w:t>
      </w:r>
    </w:p>
    <w:p w:rsidR="008C5934" w:rsidRDefault="008C5934" w:rsidP="008C5934">
      <w:pPr>
        <w:pStyle w:val="ds-markdown-paragraph"/>
        <w:shd w:val="clear" w:color="auto" w:fill="FFFFFF"/>
        <w:spacing w:before="0" w:beforeAutospacing="0" w:after="0" w:afterAutospacing="0"/>
        <w:jc w:val="both"/>
        <w:rPr>
          <w:rStyle w:val="a3"/>
        </w:rPr>
      </w:pPr>
    </w:p>
    <w:p w:rsidR="008C5934" w:rsidRDefault="008C5934" w:rsidP="008C5934">
      <w:pPr>
        <w:pStyle w:val="ds-markdown-paragraph"/>
        <w:shd w:val="clear" w:color="auto" w:fill="FFFFFF"/>
        <w:spacing w:before="0" w:beforeAutospacing="0" w:after="0" w:afterAutospacing="0"/>
        <w:jc w:val="center"/>
        <w:rPr>
          <w:rStyle w:val="a3"/>
          <w:b w:val="0"/>
          <w:sz w:val="28"/>
          <w:szCs w:val="28"/>
        </w:rPr>
      </w:pPr>
      <w:r>
        <w:rPr>
          <w:rStyle w:val="a3"/>
          <w:b w:val="0"/>
          <w:sz w:val="28"/>
          <w:szCs w:val="28"/>
        </w:rPr>
        <w:t>1.1. Предмет регулирования</w:t>
      </w:r>
    </w:p>
    <w:p w:rsidR="008C5934" w:rsidRDefault="008C5934" w:rsidP="008C5934">
      <w:pPr>
        <w:pStyle w:val="ds-markdown-paragraph"/>
        <w:shd w:val="clear" w:color="auto" w:fill="FFFFFF"/>
        <w:spacing w:before="0" w:beforeAutospacing="0" w:after="0" w:afterAutospacing="0"/>
        <w:jc w:val="both"/>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1.1.1. </w:t>
      </w:r>
      <w:proofErr w:type="gramStart"/>
      <w:r>
        <w:rPr>
          <w:rFonts w:ascii="Times New Roman" w:eastAsia="Times New Roman" w:hAnsi="Times New Roman"/>
          <w:color w:val="0F1115"/>
          <w:sz w:val="28"/>
          <w:szCs w:val="28"/>
          <w:lang w:eastAsia="ru-RU"/>
        </w:rPr>
        <w:t xml:space="preserve">Административный регламент </w:t>
      </w:r>
      <w:r>
        <w:rPr>
          <w:rStyle w:val="a3"/>
          <w:b w:val="0"/>
          <w:sz w:val="28"/>
          <w:szCs w:val="28"/>
        </w:rPr>
        <w:t>предоставления муниципальной услуги «Освобождение от родительской платы за присмотр и уход за детьми в муниципальных дошкольных образовательных организациях для детей участников специальной военной операции»</w:t>
      </w:r>
      <w:r>
        <w:rPr>
          <w:rFonts w:ascii="Times New Roman" w:eastAsia="Times New Roman" w:hAnsi="Times New Roman"/>
          <w:sz w:val="28"/>
          <w:szCs w:val="28"/>
          <w:lang w:eastAsia="ru-RU"/>
        </w:rPr>
        <w:t xml:space="preserve"> </w:t>
      </w:r>
      <w:r>
        <w:rPr>
          <w:rFonts w:ascii="Times New Roman" w:eastAsia="Times New Roman" w:hAnsi="Times New Roman"/>
          <w:color w:val="0F1115"/>
          <w:sz w:val="28"/>
          <w:szCs w:val="28"/>
          <w:lang w:eastAsia="ru-RU"/>
        </w:rPr>
        <w:t>(далее – Административный регламент) устанавливает порядок и стандарт предоставления муниципальной услуги «Освобождение от родительской платы за присмотр и уход за детьми в муниципальных дошкольных образовательных организациях для детей участников специальной военной операции» (далее – Услуга).</w:t>
      </w:r>
      <w:proofErr w:type="gramEnd"/>
    </w:p>
    <w:p w:rsidR="008C5934" w:rsidRDefault="008C5934" w:rsidP="008C5934">
      <w:pPr>
        <w:shd w:val="clear" w:color="auto" w:fill="FFFFFF"/>
        <w:spacing w:after="0" w:line="240" w:lineRule="auto"/>
        <w:jc w:val="both"/>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1.2. Круг заявителей</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1.2.1. Заявителями являются:</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а) родители (законные представители) </w:t>
      </w:r>
      <w:r>
        <w:rPr>
          <w:rFonts w:ascii="Times New Roman" w:hAnsi="Times New Roman"/>
          <w:sz w:val="28"/>
          <w:szCs w:val="28"/>
        </w:rPr>
        <w:t>детей граждан, призванных после 20 сентября 2022 года на военную службу по мобилизации в Вооруженные Силы Российской Федерации</w:t>
      </w:r>
      <w:r>
        <w:rPr>
          <w:rFonts w:ascii="Times New Roman" w:eastAsia="Times New Roman" w:hAnsi="Times New Roman"/>
          <w:color w:val="0F1115"/>
          <w:sz w:val="28"/>
          <w:szCs w:val="28"/>
          <w:lang w:eastAsia="ru-RU"/>
        </w:rPr>
        <w:t>;</w:t>
      </w:r>
    </w:p>
    <w:p w:rsidR="008C5934" w:rsidRDefault="008C5934" w:rsidP="008C5934">
      <w:pPr>
        <w:shd w:val="clear" w:color="auto" w:fill="FFFFFF"/>
        <w:spacing w:after="0" w:line="240" w:lineRule="auto"/>
        <w:ind w:firstLine="709"/>
        <w:jc w:val="both"/>
        <w:rPr>
          <w:rFonts w:ascii="Times New Roman" w:hAnsi="Times New Roman"/>
          <w:sz w:val="28"/>
          <w:szCs w:val="28"/>
        </w:rPr>
      </w:pPr>
      <w:r>
        <w:rPr>
          <w:rFonts w:ascii="Times New Roman" w:eastAsia="Times New Roman" w:hAnsi="Times New Roman"/>
          <w:color w:val="0F1115"/>
          <w:sz w:val="28"/>
          <w:szCs w:val="28"/>
          <w:lang w:eastAsia="ru-RU"/>
        </w:rPr>
        <w:t xml:space="preserve">б) родители (законные представители) </w:t>
      </w:r>
      <w:r>
        <w:rPr>
          <w:rFonts w:ascii="Times New Roman" w:hAnsi="Times New Roman"/>
          <w:sz w:val="28"/>
          <w:szCs w:val="28"/>
        </w:rPr>
        <w:t>детей военнослужащих,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 исключением призванных на военную службу по мобилизации в Вооруженные Силы Российской Федерации;</w:t>
      </w:r>
    </w:p>
    <w:p w:rsidR="008C5934" w:rsidRDefault="008C5934" w:rsidP="008C5934">
      <w:pPr>
        <w:shd w:val="clear" w:color="auto" w:fill="FFFFFF"/>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w:t>
      </w:r>
      <w:r>
        <w:rPr>
          <w:rFonts w:ascii="Times New Roman" w:eastAsia="Times New Roman" w:hAnsi="Times New Roman"/>
          <w:color w:val="0F1115"/>
          <w:sz w:val="28"/>
          <w:szCs w:val="28"/>
          <w:lang w:eastAsia="ru-RU"/>
        </w:rPr>
        <w:t>родители (законные представители) д</w:t>
      </w:r>
      <w:r>
        <w:rPr>
          <w:rFonts w:ascii="Times New Roman" w:hAnsi="Times New Roman"/>
          <w:sz w:val="28"/>
          <w:szCs w:val="28"/>
        </w:rPr>
        <w:t xml:space="preserve">етей граждан,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которые заключили контракт о </w:t>
      </w:r>
      <w:r>
        <w:rPr>
          <w:rFonts w:ascii="Times New Roman" w:hAnsi="Times New Roman"/>
          <w:sz w:val="28"/>
          <w:szCs w:val="28"/>
        </w:rPr>
        <w:lastRenderedPageBreak/>
        <w:t>пребывании в добровольческом формировании (о добровольном содействии в выполнении задач, возложенных на Вооруженные Силы Российской Федерации) после 20 сентября 2022 года;</w:t>
      </w:r>
      <w:proofErr w:type="gramEnd"/>
    </w:p>
    <w:p w:rsidR="008C5934" w:rsidRDefault="008C5934" w:rsidP="008C5934">
      <w:pPr>
        <w:shd w:val="clear" w:color="auto" w:fill="FFFFFF"/>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г) </w:t>
      </w:r>
      <w:r>
        <w:rPr>
          <w:rFonts w:ascii="Times New Roman" w:eastAsia="Times New Roman" w:hAnsi="Times New Roman"/>
          <w:color w:val="0F1115"/>
          <w:sz w:val="28"/>
          <w:szCs w:val="28"/>
          <w:lang w:eastAsia="ru-RU"/>
        </w:rPr>
        <w:t>родители (законные представители) д</w:t>
      </w:r>
      <w:r>
        <w:rPr>
          <w:rFonts w:ascii="Times New Roman" w:hAnsi="Times New Roman"/>
          <w:sz w:val="28"/>
          <w:szCs w:val="28"/>
        </w:rPr>
        <w:t>етей граждан, призванных после 20 сентября 2022 года на военную службу по мобилизации в Вооруженные Силы Российской Федерации, добровольцев, военнослужащих,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проходивших военную службу по призыву по мобилизации в период действия военного положения или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по контракту, заключенному в соответствии с </w:t>
      </w:r>
      <w:hyperlink r:id="rId6" w:anchor="/document/178405/entry/387" w:history="1">
        <w:r>
          <w:rPr>
            <w:rStyle w:val="a4"/>
            <w:rFonts w:ascii="Times New Roman" w:hAnsi="Times New Roman"/>
            <w:sz w:val="28"/>
            <w:szCs w:val="28"/>
          </w:rPr>
          <w:t>пунктом 7 статьи 38</w:t>
        </w:r>
      </w:hyperlink>
      <w:r>
        <w:rPr>
          <w:rFonts w:ascii="Times New Roman" w:hAnsi="Times New Roman"/>
          <w:sz w:val="28"/>
          <w:szCs w:val="28"/>
        </w:rPr>
        <w:t xml:space="preserve"> Федерального закона от 28 марта </w:t>
      </w:r>
      <w:r>
        <w:rPr>
          <w:rFonts w:ascii="Times New Roman" w:hAnsi="Times New Roman"/>
          <w:sz w:val="28"/>
          <w:szCs w:val="28"/>
        </w:rPr>
        <w:br/>
        <w:t>1998 года № 53-ФЗ «О воинской обязанности и военной службе»), которые погибли (умерли) в связи с выполнением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p>
    <w:p w:rsidR="008C5934" w:rsidRDefault="008C5934" w:rsidP="008C5934">
      <w:pPr>
        <w:shd w:val="clear" w:color="auto" w:fill="FFFFFF"/>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д) </w:t>
      </w:r>
      <w:r>
        <w:rPr>
          <w:rFonts w:ascii="Times New Roman" w:eastAsia="Times New Roman" w:hAnsi="Times New Roman"/>
          <w:color w:val="0F1115"/>
          <w:sz w:val="28"/>
          <w:szCs w:val="28"/>
          <w:lang w:eastAsia="ru-RU"/>
        </w:rPr>
        <w:t xml:space="preserve">родители (законные представители) </w:t>
      </w:r>
      <w:r>
        <w:rPr>
          <w:rFonts w:ascii="Times New Roman" w:hAnsi="Times New Roman"/>
          <w:sz w:val="28"/>
          <w:szCs w:val="28"/>
        </w:rPr>
        <w:t>детей граждан, призванных после 20 сентября 2022 года на военную службу по мобилизации в Вооруженные Силы Российской Федерации, добровольцев, военнослужащих,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проходивших военную службу по призыву по мобилизации в период действия военного положения или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по контракту, заключенному в соответствии с </w:t>
      </w:r>
      <w:hyperlink r:id="rId7" w:anchor="/document/178405/entry/387" w:history="1">
        <w:r>
          <w:rPr>
            <w:rStyle w:val="a4"/>
            <w:rFonts w:ascii="Times New Roman" w:hAnsi="Times New Roman"/>
            <w:sz w:val="28"/>
            <w:szCs w:val="28"/>
          </w:rPr>
          <w:t>пунктом 7 статьи 38</w:t>
        </w:r>
      </w:hyperlink>
      <w:r>
        <w:rPr>
          <w:rFonts w:ascii="Times New Roman" w:hAnsi="Times New Roman"/>
          <w:sz w:val="28"/>
          <w:szCs w:val="28"/>
        </w:rPr>
        <w:t xml:space="preserve"> Федерального закона от 28 марта </w:t>
      </w:r>
      <w:r>
        <w:rPr>
          <w:rFonts w:ascii="Times New Roman" w:hAnsi="Times New Roman"/>
          <w:sz w:val="28"/>
          <w:szCs w:val="28"/>
        </w:rPr>
        <w:br/>
        <w:t>1998 года № 53-ФЗ «О воинской обязанности и военной службе»), которые получили ранения, повлекшие инвалидность, в связи с выполнением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hAnsi="Times New Roman"/>
          <w:sz w:val="28"/>
          <w:szCs w:val="28"/>
        </w:rPr>
        <w:t xml:space="preserve">е) </w:t>
      </w:r>
      <w:r>
        <w:rPr>
          <w:rFonts w:ascii="Times New Roman" w:eastAsia="Times New Roman" w:hAnsi="Times New Roman"/>
          <w:color w:val="0F1115"/>
          <w:sz w:val="28"/>
          <w:szCs w:val="28"/>
          <w:lang w:eastAsia="ru-RU"/>
        </w:rPr>
        <w:t>родители (законные представители) детей военнослужащих, принимающих (принимавших) участие в контртеррористической операции на приграничной территории Российской Федерации: Белгородской, Брянской и Курской областей;</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ж) представители указанных лиц, действующие на основании доверенности.</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1.2.2. Заявителями являются физические лица, достигшие возраста 18 лет.</w:t>
      </w:r>
    </w:p>
    <w:p w:rsidR="008C5934" w:rsidRDefault="008C5934" w:rsidP="008C5934">
      <w:pPr>
        <w:shd w:val="clear" w:color="auto" w:fill="FFFFFF"/>
        <w:spacing w:after="0" w:line="240" w:lineRule="auto"/>
        <w:ind w:firstLine="709"/>
        <w:jc w:val="both"/>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ind w:firstLine="709"/>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1.3. Порядок информирования о предоставлении Услуги</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1.3.1. Информация о порядке предоставления Услуги размещается:</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а) на официальном сайте Управления образования администрации муниципального образования город Новороссийск;</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lastRenderedPageBreak/>
        <w:t>б) на Едином портале государственных и муниципальных услуг (функций) (далее – Единый портал);</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в) на Региональном портале государственных и муниципальных услуг (функций) Краснодарского края (далее – Региональный портал);</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г) на информационных стендах в муниципальных дошкольных образовательных организациях (далее – Организации) и многофункциональных центрах (далее – МФЦ).</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1.3.2. Информирование о ходе предоставления Услуги осуществляется при личном обращении, по телефону, по электронной почте, через личный кабинет Единого портала/Регионального портала.</w:t>
      </w:r>
    </w:p>
    <w:p w:rsidR="008C5934" w:rsidRDefault="008C5934" w:rsidP="008C5934">
      <w:pPr>
        <w:shd w:val="clear" w:color="auto" w:fill="FFFFFF"/>
        <w:spacing w:after="0" w:line="240" w:lineRule="auto"/>
        <w:jc w:val="both"/>
        <w:outlineLvl w:val="2"/>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Раздел II. Стандарт предоставления Услуги</w:t>
      </w:r>
    </w:p>
    <w:p w:rsidR="008C5934" w:rsidRDefault="008C5934" w:rsidP="008C5934">
      <w:pPr>
        <w:shd w:val="clear" w:color="auto" w:fill="FFFFFF"/>
        <w:spacing w:after="0" w:line="240" w:lineRule="auto"/>
        <w:jc w:val="both"/>
        <w:outlineLvl w:val="2"/>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2.1. Наименование Услуги</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2.1.1. Освобождение от родительской платы за присмотр и уход за детьми в муниципальных дошкольных образовательных организациях для детей участников специальной военной операции.</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2.2. Наименование органа, предоставляющего Услугу</w:t>
      </w:r>
    </w:p>
    <w:p w:rsidR="008C5934" w:rsidRDefault="008C5934" w:rsidP="008C5934">
      <w:pPr>
        <w:shd w:val="clear" w:color="auto" w:fill="FFFFFF"/>
        <w:spacing w:after="0" w:line="240" w:lineRule="auto"/>
        <w:jc w:val="both"/>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2.2.1. Муниципальные дошкольные образовательные организации, подведомственные управлению образования администрации муниципального образования город Новороссийск (далее – Организации). </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2.3. Результат предоставления Услуги</w:t>
      </w: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2.3.1. Результатом предоставления Услуги являются:</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а) решение об освобождении от родительской платы;</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б) решение об отказе в предоставлении Услуги. </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Результат предоставляется в форме документа на бумажном носителе или в форме электронного документа.</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2.4. Срок предоставления Услуги</w:t>
      </w:r>
    </w:p>
    <w:p w:rsidR="008C5934" w:rsidRDefault="008C5934" w:rsidP="008C5934">
      <w:pPr>
        <w:shd w:val="clear" w:color="auto" w:fill="FFFFFF"/>
        <w:spacing w:after="0" w:line="240" w:lineRule="auto"/>
        <w:jc w:val="center"/>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2.4.1. Максимальный срок предоставления Услуги, исчисляемый </w:t>
      </w:r>
      <w:proofErr w:type="gramStart"/>
      <w:r>
        <w:rPr>
          <w:rFonts w:ascii="Times New Roman" w:eastAsia="Times New Roman" w:hAnsi="Times New Roman"/>
          <w:color w:val="0F1115"/>
          <w:sz w:val="28"/>
          <w:szCs w:val="28"/>
          <w:lang w:eastAsia="ru-RU"/>
        </w:rPr>
        <w:t>с даты  регистрации</w:t>
      </w:r>
      <w:proofErr w:type="gramEnd"/>
      <w:r>
        <w:rPr>
          <w:rFonts w:ascii="Times New Roman" w:eastAsia="Times New Roman" w:hAnsi="Times New Roman"/>
          <w:color w:val="0F1115"/>
          <w:sz w:val="28"/>
          <w:szCs w:val="28"/>
          <w:lang w:eastAsia="ru-RU"/>
        </w:rPr>
        <w:t xml:space="preserve"> запроса о предоставлении Услуги (далее соответственно – заявление, запрос) и документов, необходимых для предоставления Услуги, составляет:</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а) 5 рабочих дней независимо от категории (признаков) заявителя – при обращении заявителя в Организацию;</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б) 5 рабочих дней независимо от категории (признаков) заявителя – при обращении заявителя в МФЦ;</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lastRenderedPageBreak/>
        <w:t>в) 5 рабочих дней независимо от категории (признаков) заявителя – при обращении заявителя посредством Единого портала и (или) Регионального портала;</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г) 5 рабочих дней независимо от категории (признаков) заявителя – при обращении заявителя посредством почтовой связи.</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r>
        <w:rPr>
          <w:rFonts w:ascii="Times New Roman" w:eastAsia="Times New Roman" w:hAnsi="Times New Roman"/>
          <w:bCs/>
          <w:color w:val="0F1115"/>
          <w:sz w:val="28"/>
          <w:szCs w:val="28"/>
          <w:lang w:eastAsia="ru-RU"/>
        </w:rPr>
        <w:t>2.5. Размер платы, взимаемой с заявителя при предоставлении Услуги, и способы её взимания</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2.5.1. Взимание платы законодательством Российской Федерации не предусмотрено.</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2.6. 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2.6.1. Максимальное время ожидания в очереди при подаче заявления о предоставлении Услуги, а также при получении результата предоставления Услуги – не более 15 минут.</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2.7. Срок регистрации запроса заявителя о предоставлении Услуги</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2.7.1. Срок регистрации заявления и документов, необходимых для предоставления услуги, составляет </w:t>
      </w:r>
      <w:proofErr w:type="gramStart"/>
      <w:r>
        <w:rPr>
          <w:rFonts w:ascii="Times New Roman" w:eastAsia="Times New Roman" w:hAnsi="Times New Roman"/>
          <w:color w:val="0F1115"/>
          <w:sz w:val="28"/>
          <w:szCs w:val="28"/>
          <w:lang w:eastAsia="ru-RU"/>
        </w:rPr>
        <w:t>с даты подачи</w:t>
      </w:r>
      <w:proofErr w:type="gramEnd"/>
      <w:r>
        <w:rPr>
          <w:rFonts w:ascii="Times New Roman" w:eastAsia="Times New Roman" w:hAnsi="Times New Roman"/>
          <w:color w:val="0F1115"/>
          <w:sz w:val="28"/>
          <w:szCs w:val="28"/>
          <w:lang w:eastAsia="ru-RU"/>
        </w:rPr>
        <w:t xml:space="preserve"> заявления и документов, необходимых для предоставления Услуги:</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а) при личном обращении в Организацию – 15 минут;</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б) при направлении почтовым отправлением – 1 рабочий день;</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в) при подаче через Единый портал/Региональный портал – автоматически;</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г) при подаче через МФЦ – 1 рабочий день.</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2.8. Требования к помещениям, в которых предоставляется Услуга</w:t>
      </w:r>
    </w:p>
    <w:p w:rsidR="008C5934" w:rsidRDefault="008C5934" w:rsidP="008C5934">
      <w:pPr>
        <w:shd w:val="clear" w:color="auto" w:fill="FFFFFF"/>
        <w:spacing w:after="0" w:line="240" w:lineRule="auto"/>
        <w:jc w:val="both"/>
        <w:rPr>
          <w:rFonts w:ascii="Times New Roman" w:eastAsia="Times New Roman" w:hAnsi="Times New Roman"/>
          <w:b/>
          <w:bCs/>
          <w:color w:val="0F1115"/>
          <w:sz w:val="28"/>
          <w:szCs w:val="28"/>
          <w:lang w:eastAsia="ru-RU"/>
        </w:rPr>
      </w:pPr>
    </w:p>
    <w:p w:rsidR="008C5934" w:rsidRDefault="008C5934" w:rsidP="008C593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2.8.1. </w:t>
      </w:r>
      <w:proofErr w:type="gramStart"/>
      <w:r>
        <w:rPr>
          <w:rFonts w:ascii="Times New Roman" w:eastAsia="Times New Roman" w:hAnsi="Times New Roman"/>
          <w:sz w:val="28"/>
          <w:szCs w:val="28"/>
          <w:lang w:eastAsia="ru-RU"/>
        </w:rPr>
        <w:t>Требования к помещениям, в которых предоставляется Услуга, включая требования к залу ожидания, местам для заполнения заявлений о предоставлении Услуги, информационным стендам с образцами заполнения заявления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управления</w:t>
      </w:r>
      <w:proofErr w:type="gramEnd"/>
      <w:r>
        <w:rPr>
          <w:rFonts w:ascii="Times New Roman" w:eastAsia="Times New Roman" w:hAnsi="Times New Roman"/>
          <w:sz w:val="28"/>
          <w:szCs w:val="28"/>
          <w:lang w:eastAsia="ru-RU"/>
        </w:rPr>
        <w:t xml:space="preserve"> образования администрации муниципального образования город Новороссийск по адресу: </w:t>
      </w:r>
      <w:hyperlink r:id="rId8" w:history="1">
        <w:r>
          <w:rPr>
            <w:rStyle w:val="a4"/>
            <w:rFonts w:ascii="Times New Roman" w:eastAsia="Times New Roman" w:hAnsi="Times New Roman"/>
            <w:color w:val="0000FF"/>
            <w:sz w:val="28"/>
            <w:szCs w:val="28"/>
            <w:lang w:eastAsia="ru-RU"/>
          </w:rPr>
          <w:t>https://gorono.ru/index.php</w:t>
        </w:r>
      </w:hyperlink>
      <w:r>
        <w:rPr>
          <w:rFonts w:ascii="Times New Roman" w:eastAsia="Times New Roman" w:hAnsi="Times New Roman"/>
          <w:sz w:val="28"/>
          <w:szCs w:val="28"/>
          <w:lang w:eastAsia="ru-RU"/>
        </w:rPr>
        <w:t xml:space="preserve"> в информационно-телекоммуникационной сети «Интернет» (далее – официальный сайт Управления образования); Едином портале; Региональном портале.</w:t>
      </w: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lastRenderedPageBreak/>
        <w:t>2.9. Показатели доступности и качества Услуги</w:t>
      </w: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2.9.1. Показатели доступности и качества Услуги размещены на официальном сайте Управления образования, Единый портал, Региональном портале.</w:t>
      </w:r>
    </w:p>
    <w:p w:rsidR="008C5934" w:rsidRDefault="008C5934" w:rsidP="008C5934">
      <w:pPr>
        <w:shd w:val="clear" w:color="auto" w:fill="FFFFFF"/>
        <w:spacing w:after="0" w:line="240" w:lineRule="auto"/>
        <w:jc w:val="both"/>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2.10. Иные требования к предоставлению Услуги</w:t>
      </w:r>
    </w:p>
    <w:p w:rsidR="008C5934" w:rsidRDefault="008C5934" w:rsidP="008C5934">
      <w:pPr>
        <w:shd w:val="clear" w:color="auto" w:fill="FFFFFF"/>
        <w:spacing w:after="0" w:line="240" w:lineRule="auto"/>
        <w:jc w:val="both"/>
        <w:rPr>
          <w:rFonts w:ascii="Times New Roman" w:eastAsia="Times New Roman" w:hAnsi="Times New Roman"/>
          <w:b/>
          <w:bCs/>
          <w:color w:val="0F1115"/>
          <w:sz w:val="28"/>
          <w:szCs w:val="28"/>
          <w:lang w:eastAsia="ru-RU"/>
        </w:rPr>
      </w:pPr>
    </w:p>
    <w:p w:rsidR="008C5934" w:rsidRDefault="008C5934" w:rsidP="008C5934">
      <w:pPr>
        <w:widowControl w:val="0"/>
        <w:tabs>
          <w:tab w:val="left" w:pos="1706"/>
        </w:tabs>
        <w:autoSpaceDE w:val="0"/>
        <w:autoSpaceDN w:val="0"/>
        <w:spacing w:after="0" w:line="240" w:lineRule="auto"/>
        <w:ind w:right="139" w:firstLine="709"/>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2.10.1. </w:t>
      </w:r>
      <w:r>
        <w:rPr>
          <w:rFonts w:ascii="Times New Roman" w:eastAsia="Times New Roman" w:hAnsi="Times New Roman"/>
          <w:sz w:val="28"/>
          <w:szCs w:val="28"/>
        </w:rPr>
        <w:t>Услуги, которые являются необходимыми и обязательными для предоставления</w:t>
      </w:r>
      <w:r>
        <w:rPr>
          <w:rFonts w:ascii="Times New Roman" w:eastAsia="Times New Roman" w:hAnsi="Times New Roman"/>
          <w:spacing w:val="80"/>
          <w:sz w:val="28"/>
          <w:szCs w:val="28"/>
        </w:rPr>
        <w:t xml:space="preserve"> </w:t>
      </w:r>
      <w:r>
        <w:rPr>
          <w:rFonts w:ascii="Times New Roman" w:eastAsia="Times New Roman" w:hAnsi="Times New Roman"/>
          <w:sz w:val="28"/>
          <w:szCs w:val="28"/>
        </w:rPr>
        <w:t>Услуги,</w:t>
      </w:r>
      <w:r>
        <w:rPr>
          <w:rFonts w:ascii="Times New Roman" w:eastAsia="Times New Roman" w:hAnsi="Times New Roman"/>
          <w:spacing w:val="80"/>
          <w:sz w:val="28"/>
          <w:szCs w:val="28"/>
        </w:rPr>
        <w:t xml:space="preserve"> </w:t>
      </w:r>
      <w:r>
        <w:rPr>
          <w:rFonts w:ascii="Times New Roman" w:eastAsia="Times New Roman" w:hAnsi="Times New Roman"/>
          <w:sz w:val="28"/>
          <w:szCs w:val="28"/>
        </w:rPr>
        <w:t>законодательством</w:t>
      </w:r>
      <w:r>
        <w:rPr>
          <w:rFonts w:ascii="Times New Roman" w:eastAsia="Times New Roman" w:hAnsi="Times New Roman"/>
          <w:spacing w:val="80"/>
          <w:sz w:val="28"/>
          <w:szCs w:val="28"/>
        </w:rPr>
        <w:t xml:space="preserve"> </w:t>
      </w:r>
      <w:r>
        <w:rPr>
          <w:rFonts w:ascii="Times New Roman" w:eastAsia="Times New Roman" w:hAnsi="Times New Roman"/>
          <w:sz w:val="28"/>
          <w:szCs w:val="28"/>
        </w:rPr>
        <w:t>Российской</w:t>
      </w:r>
      <w:r>
        <w:rPr>
          <w:rFonts w:ascii="Times New Roman" w:eastAsia="Times New Roman" w:hAnsi="Times New Roman"/>
          <w:spacing w:val="80"/>
          <w:sz w:val="28"/>
          <w:szCs w:val="28"/>
        </w:rPr>
        <w:t xml:space="preserve"> </w:t>
      </w:r>
      <w:r>
        <w:rPr>
          <w:rFonts w:ascii="Times New Roman" w:eastAsia="Times New Roman" w:hAnsi="Times New Roman"/>
          <w:sz w:val="28"/>
          <w:szCs w:val="28"/>
        </w:rPr>
        <w:t>Федерации</w:t>
      </w:r>
      <w:r>
        <w:rPr>
          <w:rFonts w:ascii="Times New Roman" w:eastAsia="Times New Roman" w:hAnsi="Times New Roman"/>
          <w:spacing w:val="40"/>
          <w:sz w:val="28"/>
          <w:szCs w:val="28"/>
        </w:rPr>
        <w:t xml:space="preserve"> </w:t>
      </w:r>
      <w:r>
        <w:rPr>
          <w:rFonts w:ascii="Times New Roman" w:eastAsia="Times New Roman" w:hAnsi="Times New Roman"/>
          <w:sz w:val="28"/>
          <w:szCs w:val="28"/>
        </w:rPr>
        <w:t>не предусмотрены.</w:t>
      </w:r>
    </w:p>
    <w:p w:rsidR="008C5934" w:rsidRDefault="008C5934" w:rsidP="008C5934">
      <w:pPr>
        <w:widowControl w:val="0"/>
        <w:tabs>
          <w:tab w:val="left" w:pos="1743"/>
        </w:tabs>
        <w:autoSpaceDE w:val="0"/>
        <w:autoSpaceDN w:val="0"/>
        <w:spacing w:after="0" w:line="240" w:lineRule="auto"/>
        <w:ind w:right="139" w:firstLine="709"/>
        <w:jc w:val="both"/>
        <w:rPr>
          <w:rFonts w:ascii="Times New Roman" w:eastAsia="Times New Roman" w:hAnsi="Times New Roman"/>
          <w:sz w:val="28"/>
          <w:szCs w:val="28"/>
        </w:rPr>
      </w:pPr>
      <w:r>
        <w:rPr>
          <w:rFonts w:ascii="Times New Roman" w:eastAsia="Times New Roman" w:hAnsi="Times New Roman"/>
          <w:sz w:val="28"/>
          <w:szCs w:val="28"/>
        </w:rPr>
        <w:t>2.10.2. Информационные системы, используемые для предоставления Услуги: Единый портал и (или) Региональный портал.</w:t>
      </w:r>
    </w:p>
    <w:p w:rsidR="008C5934" w:rsidRDefault="008C5934" w:rsidP="008C5934">
      <w:pPr>
        <w:widowControl w:val="0"/>
        <w:tabs>
          <w:tab w:val="left" w:pos="1875"/>
        </w:tabs>
        <w:autoSpaceDE w:val="0"/>
        <w:autoSpaceDN w:val="0"/>
        <w:spacing w:after="0" w:line="240" w:lineRule="auto"/>
        <w:ind w:right="136" w:firstLine="709"/>
        <w:jc w:val="both"/>
        <w:rPr>
          <w:rFonts w:ascii="Times New Roman" w:eastAsia="Times New Roman" w:hAnsi="Times New Roman"/>
          <w:sz w:val="28"/>
          <w:szCs w:val="28"/>
        </w:rPr>
      </w:pPr>
      <w:r>
        <w:rPr>
          <w:rFonts w:ascii="Times New Roman" w:eastAsia="Times New Roman" w:hAnsi="Times New Roman"/>
          <w:sz w:val="28"/>
          <w:szCs w:val="28"/>
        </w:rPr>
        <w:t>2.10.3. Невозможность предоставления законному представителю несовершеннолетнего, не являющемуся заявителем, результатов предоставления</w:t>
      </w:r>
      <w:r>
        <w:rPr>
          <w:rFonts w:ascii="Times New Roman" w:eastAsia="Times New Roman" w:hAnsi="Times New Roman"/>
          <w:spacing w:val="40"/>
          <w:sz w:val="28"/>
          <w:szCs w:val="28"/>
        </w:rPr>
        <w:t xml:space="preserve"> </w:t>
      </w:r>
      <w:r>
        <w:rPr>
          <w:rFonts w:ascii="Times New Roman" w:eastAsia="Times New Roman" w:hAnsi="Times New Roman"/>
          <w:sz w:val="28"/>
          <w:szCs w:val="28"/>
        </w:rPr>
        <w:t>Услуги</w:t>
      </w:r>
      <w:r>
        <w:rPr>
          <w:rFonts w:ascii="Times New Roman" w:eastAsia="Times New Roman" w:hAnsi="Times New Roman"/>
          <w:spacing w:val="40"/>
          <w:sz w:val="28"/>
          <w:szCs w:val="28"/>
        </w:rPr>
        <w:t xml:space="preserve"> </w:t>
      </w:r>
      <w:r>
        <w:rPr>
          <w:rFonts w:ascii="Times New Roman" w:eastAsia="Times New Roman" w:hAnsi="Times New Roman"/>
          <w:sz w:val="28"/>
          <w:szCs w:val="28"/>
        </w:rPr>
        <w:t>в</w:t>
      </w:r>
      <w:r>
        <w:rPr>
          <w:rFonts w:ascii="Times New Roman" w:eastAsia="Times New Roman" w:hAnsi="Times New Roman"/>
          <w:spacing w:val="40"/>
          <w:sz w:val="28"/>
          <w:szCs w:val="28"/>
        </w:rPr>
        <w:t xml:space="preserve"> </w:t>
      </w:r>
      <w:r>
        <w:rPr>
          <w:rFonts w:ascii="Times New Roman" w:eastAsia="Times New Roman" w:hAnsi="Times New Roman"/>
          <w:sz w:val="28"/>
          <w:szCs w:val="28"/>
        </w:rPr>
        <w:t>отношении</w:t>
      </w:r>
      <w:r>
        <w:rPr>
          <w:rFonts w:ascii="Times New Roman" w:eastAsia="Times New Roman" w:hAnsi="Times New Roman"/>
          <w:spacing w:val="40"/>
          <w:sz w:val="28"/>
          <w:szCs w:val="28"/>
        </w:rPr>
        <w:t xml:space="preserve"> </w:t>
      </w:r>
      <w:r>
        <w:rPr>
          <w:rFonts w:ascii="Times New Roman" w:eastAsia="Times New Roman" w:hAnsi="Times New Roman"/>
          <w:sz w:val="28"/>
          <w:szCs w:val="28"/>
        </w:rPr>
        <w:t>несовершеннолетнего,</w:t>
      </w:r>
      <w:r>
        <w:rPr>
          <w:rFonts w:ascii="Times New Roman" w:eastAsia="Times New Roman" w:hAnsi="Times New Roman"/>
          <w:spacing w:val="40"/>
          <w:sz w:val="28"/>
          <w:szCs w:val="28"/>
        </w:rPr>
        <w:t xml:space="preserve"> </w:t>
      </w:r>
      <w:r>
        <w:rPr>
          <w:rFonts w:ascii="Times New Roman" w:eastAsia="Times New Roman" w:hAnsi="Times New Roman"/>
          <w:sz w:val="28"/>
          <w:szCs w:val="28"/>
        </w:rPr>
        <w:t>оформленных</w:t>
      </w:r>
      <w:r>
        <w:rPr>
          <w:rFonts w:ascii="Times New Roman" w:eastAsia="Times New Roman" w:hAnsi="Times New Roman"/>
          <w:spacing w:val="80"/>
          <w:sz w:val="28"/>
          <w:szCs w:val="28"/>
        </w:rPr>
        <w:t xml:space="preserve"> </w:t>
      </w:r>
      <w:r>
        <w:rPr>
          <w:rFonts w:ascii="Times New Roman" w:eastAsia="Times New Roman" w:hAnsi="Times New Roman"/>
          <w:sz w:val="28"/>
          <w:szCs w:val="28"/>
        </w:rPr>
        <w:t>в форме документа на бумажном носителе, в случае, если заявитель в момент подачи заявления выразил письменно желание получить запрашиваемые результаты</w:t>
      </w:r>
      <w:r>
        <w:rPr>
          <w:rFonts w:ascii="Times New Roman" w:eastAsia="Times New Roman" w:hAnsi="Times New Roman"/>
          <w:spacing w:val="-15"/>
          <w:sz w:val="28"/>
          <w:szCs w:val="28"/>
        </w:rPr>
        <w:t xml:space="preserve"> </w:t>
      </w:r>
      <w:r>
        <w:rPr>
          <w:rFonts w:ascii="Times New Roman" w:eastAsia="Times New Roman" w:hAnsi="Times New Roman"/>
          <w:sz w:val="28"/>
          <w:szCs w:val="28"/>
        </w:rPr>
        <w:t>предоставления</w:t>
      </w:r>
      <w:r>
        <w:rPr>
          <w:rFonts w:ascii="Times New Roman" w:eastAsia="Times New Roman" w:hAnsi="Times New Roman"/>
          <w:spacing w:val="-16"/>
          <w:sz w:val="28"/>
          <w:szCs w:val="28"/>
        </w:rPr>
        <w:t xml:space="preserve"> </w:t>
      </w:r>
      <w:r>
        <w:rPr>
          <w:rFonts w:ascii="Times New Roman" w:eastAsia="Times New Roman" w:hAnsi="Times New Roman"/>
          <w:sz w:val="28"/>
          <w:szCs w:val="28"/>
        </w:rPr>
        <w:t>Услуги</w:t>
      </w:r>
      <w:r>
        <w:rPr>
          <w:rFonts w:ascii="Times New Roman" w:eastAsia="Times New Roman" w:hAnsi="Times New Roman"/>
          <w:spacing w:val="-15"/>
          <w:sz w:val="28"/>
          <w:szCs w:val="28"/>
        </w:rPr>
        <w:t xml:space="preserve"> </w:t>
      </w:r>
      <w:r>
        <w:rPr>
          <w:rFonts w:ascii="Times New Roman" w:eastAsia="Times New Roman" w:hAnsi="Times New Roman"/>
          <w:sz w:val="28"/>
          <w:szCs w:val="28"/>
        </w:rPr>
        <w:t>в</w:t>
      </w:r>
      <w:r>
        <w:rPr>
          <w:rFonts w:ascii="Times New Roman" w:eastAsia="Times New Roman" w:hAnsi="Times New Roman"/>
          <w:spacing w:val="-16"/>
          <w:sz w:val="28"/>
          <w:szCs w:val="28"/>
        </w:rPr>
        <w:t xml:space="preserve"> </w:t>
      </w:r>
      <w:r>
        <w:rPr>
          <w:rFonts w:ascii="Times New Roman" w:eastAsia="Times New Roman" w:hAnsi="Times New Roman"/>
          <w:sz w:val="28"/>
          <w:szCs w:val="28"/>
        </w:rPr>
        <w:t>отношении</w:t>
      </w:r>
      <w:r>
        <w:rPr>
          <w:rFonts w:ascii="Times New Roman" w:eastAsia="Times New Roman" w:hAnsi="Times New Roman"/>
          <w:spacing w:val="-14"/>
          <w:sz w:val="28"/>
          <w:szCs w:val="28"/>
        </w:rPr>
        <w:t xml:space="preserve"> </w:t>
      </w:r>
      <w:r>
        <w:rPr>
          <w:rFonts w:ascii="Times New Roman" w:eastAsia="Times New Roman" w:hAnsi="Times New Roman"/>
          <w:sz w:val="28"/>
          <w:szCs w:val="28"/>
        </w:rPr>
        <w:t>несовершеннолетнего</w:t>
      </w:r>
      <w:r>
        <w:rPr>
          <w:rFonts w:ascii="Times New Roman" w:eastAsia="Times New Roman" w:hAnsi="Times New Roman"/>
          <w:spacing w:val="-15"/>
          <w:sz w:val="28"/>
          <w:szCs w:val="28"/>
        </w:rPr>
        <w:t xml:space="preserve"> </w:t>
      </w:r>
      <w:r>
        <w:rPr>
          <w:rFonts w:ascii="Times New Roman" w:eastAsia="Times New Roman" w:hAnsi="Times New Roman"/>
          <w:sz w:val="28"/>
          <w:szCs w:val="28"/>
        </w:rPr>
        <w:t>лично, обусловлена предоставлением Услуги только совершеннолетним заявителям.</w:t>
      </w:r>
    </w:p>
    <w:p w:rsidR="008C5934" w:rsidRDefault="008C5934" w:rsidP="008C5934">
      <w:pPr>
        <w:widowControl w:val="0"/>
        <w:tabs>
          <w:tab w:val="left" w:pos="1816"/>
        </w:tabs>
        <w:autoSpaceDE w:val="0"/>
        <w:autoSpaceDN w:val="0"/>
        <w:spacing w:after="0" w:line="240" w:lineRule="auto"/>
        <w:ind w:right="138" w:firstLine="709"/>
        <w:jc w:val="both"/>
        <w:rPr>
          <w:rFonts w:ascii="Times New Roman" w:eastAsia="Times New Roman" w:hAnsi="Times New Roman"/>
          <w:sz w:val="28"/>
          <w:szCs w:val="28"/>
        </w:rPr>
      </w:pPr>
      <w:r>
        <w:rPr>
          <w:rFonts w:ascii="Times New Roman" w:eastAsia="Times New Roman" w:hAnsi="Times New Roman"/>
          <w:sz w:val="28"/>
          <w:szCs w:val="28"/>
        </w:rPr>
        <w:t>2.10.4.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w:t>
      </w:r>
      <w:r>
        <w:rPr>
          <w:rFonts w:ascii="Times New Roman" w:eastAsia="Times New Roman" w:hAnsi="Times New Roman"/>
          <w:spacing w:val="80"/>
          <w:sz w:val="28"/>
          <w:szCs w:val="28"/>
        </w:rPr>
        <w:t xml:space="preserve"> </w:t>
      </w:r>
      <w:r>
        <w:rPr>
          <w:rFonts w:ascii="Times New Roman" w:eastAsia="Times New Roman" w:hAnsi="Times New Roman"/>
          <w:sz w:val="28"/>
          <w:szCs w:val="28"/>
        </w:rPr>
        <w:t>несовершеннолетнего,</w:t>
      </w:r>
      <w:r>
        <w:rPr>
          <w:rFonts w:ascii="Times New Roman" w:eastAsia="Times New Roman" w:hAnsi="Times New Roman"/>
          <w:spacing w:val="80"/>
          <w:sz w:val="28"/>
          <w:szCs w:val="28"/>
        </w:rPr>
        <w:t xml:space="preserve"> </w:t>
      </w:r>
      <w:r>
        <w:rPr>
          <w:rFonts w:ascii="Times New Roman" w:eastAsia="Times New Roman" w:hAnsi="Times New Roman"/>
          <w:sz w:val="28"/>
          <w:szCs w:val="28"/>
        </w:rPr>
        <w:t>не</w:t>
      </w:r>
      <w:r>
        <w:rPr>
          <w:rFonts w:ascii="Times New Roman" w:eastAsia="Times New Roman" w:hAnsi="Times New Roman"/>
          <w:spacing w:val="80"/>
          <w:sz w:val="28"/>
          <w:szCs w:val="28"/>
        </w:rPr>
        <w:t xml:space="preserve"> </w:t>
      </w:r>
      <w:r>
        <w:rPr>
          <w:rFonts w:ascii="Times New Roman" w:eastAsia="Times New Roman" w:hAnsi="Times New Roman"/>
          <w:sz w:val="28"/>
          <w:szCs w:val="28"/>
        </w:rPr>
        <w:t>являющемуся</w:t>
      </w:r>
      <w:r>
        <w:rPr>
          <w:rFonts w:ascii="Times New Roman" w:eastAsia="Times New Roman" w:hAnsi="Times New Roman"/>
          <w:spacing w:val="80"/>
          <w:sz w:val="28"/>
          <w:szCs w:val="28"/>
        </w:rPr>
        <w:t xml:space="preserve"> </w:t>
      </w:r>
      <w:r>
        <w:rPr>
          <w:rFonts w:ascii="Times New Roman" w:eastAsia="Times New Roman" w:hAnsi="Times New Roman"/>
          <w:sz w:val="28"/>
          <w:szCs w:val="28"/>
        </w:rPr>
        <w:t>заявителем,</w:t>
      </w:r>
      <w:r>
        <w:rPr>
          <w:rFonts w:ascii="Times New Roman" w:eastAsia="Times New Roman" w:hAnsi="Times New Roman"/>
          <w:spacing w:val="40"/>
          <w:sz w:val="28"/>
          <w:szCs w:val="28"/>
        </w:rPr>
        <w:t xml:space="preserve"> </w:t>
      </w:r>
      <w:r>
        <w:rPr>
          <w:rFonts w:ascii="Times New Roman" w:eastAsia="Times New Roman" w:hAnsi="Times New Roman"/>
          <w:sz w:val="28"/>
          <w:szCs w:val="28"/>
        </w:rPr>
        <w:t>не</w:t>
      </w:r>
      <w:r>
        <w:rPr>
          <w:rFonts w:ascii="Times New Roman" w:eastAsia="Times New Roman" w:hAnsi="Times New Roman"/>
          <w:spacing w:val="-4"/>
          <w:sz w:val="28"/>
          <w:szCs w:val="28"/>
        </w:rPr>
        <w:t xml:space="preserve"> </w:t>
      </w:r>
      <w:r>
        <w:rPr>
          <w:rFonts w:ascii="Times New Roman" w:eastAsia="Times New Roman" w:hAnsi="Times New Roman"/>
          <w:sz w:val="28"/>
          <w:szCs w:val="28"/>
        </w:rPr>
        <w:t>предусмотрен,</w:t>
      </w:r>
      <w:r>
        <w:rPr>
          <w:rFonts w:ascii="Times New Roman" w:eastAsia="Times New Roman" w:hAnsi="Times New Roman"/>
          <w:spacing w:val="-4"/>
          <w:sz w:val="28"/>
          <w:szCs w:val="28"/>
        </w:rPr>
        <w:t xml:space="preserve"> </w:t>
      </w:r>
      <w:r>
        <w:rPr>
          <w:rFonts w:ascii="Times New Roman" w:eastAsia="Times New Roman" w:hAnsi="Times New Roman"/>
          <w:sz w:val="28"/>
          <w:szCs w:val="28"/>
        </w:rPr>
        <w:t>поскольку Услуга</w:t>
      </w:r>
      <w:r>
        <w:rPr>
          <w:rFonts w:ascii="Times New Roman" w:eastAsia="Times New Roman" w:hAnsi="Times New Roman"/>
          <w:spacing w:val="-3"/>
          <w:sz w:val="28"/>
          <w:szCs w:val="28"/>
        </w:rPr>
        <w:t xml:space="preserve"> </w:t>
      </w:r>
      <w:r>
        <w:rPr>
          <w:rFonts w:ascii="Times New Roman" w:eastAsia="Times New Roman" w:hAnsi="Times New Roman"/>
          <w:sz w:val="28"/>
          <w:szCs w:val="28"/>
        </w:rPr>
        <w:t>не</w:t>
      </w:r>
      <w:r>
        <w:rPr>
          <w:rFonts w:ascii="Times New Roman" w:eastAsia="Times New Roman" w:hAnsi="Times New Roman"/>
          <w:spacing w:val="-3"/>
          <w:sz w:val="28"/>
          <w:szCs w:val="28"/>
        </w:rPr>
        <w:t xml:space="preserve"> </w:t>
      </w:r>
      <w:r>
        <w:rPr>
          <w:rFonts w:ascii="Times New Roman" w:eastAsia="Times New Roman" w:hAnsi="Times New Roman"/>
          <w:sz w:val="28"/>
          <w:szCs w:val="28"/>
        </w:rPr>
        <w:t>предоставляется</w:t>
      </w:r>
      <w:r>
        <w:rPr>
          <w:rFonts w:ascii="Times New Roman" w:eastAsia="Times New Roman" w:hAnsi="Times New Roman"/>
          <w:spacing w:val="-2"/>
          <w:sz w:val="28"/>
          <w:szCs w:val="28"/>
        </w:rPr>
        <w:t xml:space="preserve"> </w:t>
      </w:r>
      <w:r>
        <w:rPr>
          <w:rFonts w:ascii="Times New Roman" w:eastAsia="Times New Roman" w:hAnsi="Times New Roman"/>
          <w:sz w:val="28"/>
          <w:szCs w:val="28"/>
        </w:rPr>
        <w:t xml:space="preserve">несовершеннолетним </w:t>
      </w:r>
      <w:r>
        <w:rPr>
          <w:rFonts w:ascii="Times New Roman" w:eastAsia="Times New Roman" w:hAnsi="Times New Roman"/>
          <w:spacing w:val="-2"/>
          <w:sz w:val="28"/>
          <w:szCs w:val="28"/>
        </w:rPr>
        <w:t>заявителям.</w:t>
      </w:r>
    </w:p>
    <w:p w:rsidR="008C5934" w:rsidRDefault="008C5934" w:rsidP="008C5934">
      <w:pPr>
        <w:widowControl w:val="0"/>
        <w:tabs>
          <w:tab w:val="left" w:pos="1807"/>
        </w:tabs>
        <w:autoSpaceDE w:val="0"/>
        <w:autoSpaceDN w:val="0"/>
        <w:spacing w:after="0" w:line="240" w:lineRule="auto"/>
        <w:ind w:right="138" w:firstLine="709"/>
        <w:jc w:val="both"/>
        <w:rPr>
          <w:rFonts w:ascii="Times New Roman" w:eastAsia="Times New Roman" w:hAnsi="Times New Roman"/>
          <w:sz w:val="28"/>
          <w:szCs w:val="28"/>
        </w:rPr>
      </w:pPr>
      <w:r>
        <w:rPr>
          <w:rFonts w:ascii="Times New Roman" w:eastAsia="Times New Roman" w:hAnsi="Times New Roman"/>
          <w:sz w:val="28"/>
          <w:szCs w:val="28"/>
        </w:rPr>
        <w:t>2.10.5. В предоставлении Услуги участвует МФЦ при наличии соглашения.</w:t>
      </w:r>
    </w:p>
    <w:p w:rsidR="008C5934" w:rsidRDefault="008C5934" w:rsidP="008C5934">
      <w:pPr>
        <w:widowControl w:val="0"/>
        <w:autoSpaceDE w:val="0"/>
        <w:autoSpaceDN w:val="0"/>
        <w:spacing w:after="0" w:line="240" w:lineRule="auto"/>
        <w:ind w:right="138" w:firstLine="709"/>
        <w:jc w:val="both"/>
        <w:rPr>
          <w:rFonts w:ascii="Times New Roman" w:eastAsia="Times New Roman" w:hAnsi="Times New Roman"/>
          <w:sz w:val="28"/>
          <w:szCs w:val="28"/>
        </w:rPr>
      </w:pPr>
      <w:r>
        <w:rPr>
          <w:rFonts w:ascii="Times New Roman" w:eastAsia="Times New Roman" w:hAnsi="Times New Roman"/>
          <w:sz w:val="28"/>
          <w:szCs w:val="28"/>
        </w:rPr>
        <w:t>Уполномоченные</w:t>
      </w:r>
      <w:r>
        <w:rPr>
          <w:rFonts w:ascii="Times New Roman" w:eastAsia="Times New Roman" w:hAnsi="Times New Roman"/>
          <w:spacing w:val="40"/>
          <w:sz w:val="28"/>
          <w:szCs w:val="28"/>
        </w:rPr>
        <w:t xml:space="preserve"> </w:t>
      </w:r>
      <w:r>
        <w:rPr>
          <w:rFonts w:ascii="Times New Roman" w:eastAsia="Times New Roman" w:hAnsi="Times New Roman"/>
          <w:sz w:val="28"/>
          <w:szCs w:val="28"/>
        </w:rPr>
        <w:t>должностные</w:t>
      </w:r>
      <w:r>
        <w:rPr>
          <w:rFonts w:ascii="Times New Roman" w:eastAsia="Times New Roman" w:hAnsi="Times New Roman"/>
          <w:spacing w:val="40"/>
          <w:sz w:val="28"/>
          <w:szCs w:val="28"/>
        </w:rPr>
        <w:t xml:space="preserve"> </w:t>
      </w:r>
      <w:r>
        <w:rPr>
          <w:rFonts w:ascii="Times New Roman" w:eastAsia="Times New Roman" w:hAnsi="Times New Roman"/>
          <w:sz w:val="28"/>
          <w:szCs w:val="28"/>
        </w:rPr>
        <w:t>лица</w:t>
      </w:r>
      <w:r>
        <w:rPr>
          <w:rFonts w:ascii="Times New Roman" w:eastAsia="Times New Roman" w:hAnsi="Times New Roman"/>
          <w:spacing w:val="40"/>
          <w:sz w:val="28"/>
          <w:szCs w:val="28"/>
        </w:rPr>
        <w:t xml:space="preserve"> </w:t>
      </w:r>
      <w:r>
        <w:rPr>
          <w:rFonts w:ascii="Times New Roman" w:eastAsia="Times New Roman" w:hAnsi="Times New Roman"/>
          <w:sz w:val="28"/>
          <w:szCs w:val="28"/>
        </w:rPr>
        <w:t>МФЦ,</w:t>
      </w:r>
      <w:r>
        <w:rPr>
          <w:rFonts w:ascii="Times New Roman" w:eastAsia="Times New Roman" w:hAnsi="Times New Roman"/>
          <w:spacing w:val="40"/>
          <w:sz w:val="28"/>
          <w:szCs w:val="28"/>
        </w:rPr>
        <w:t xml:space="preserve"> </w:t>
      </w:r>
      <w:r>
        <w:rPr>
          <w:rFonts w:ascii="Times New Roman" w:eastAsia="Times New Roman" w:hAnsi="Times New Roman"/>
          <w:sz w:val="28"/>
          <w:szCs w:val="28"/>
        </w:rPr>
        <w:t>в</w:t>
      </w:r>
      <w:r>
        <w:rPr>
          <w:rFonts w:ascii="Times New Roman" w:eastAsia="Times New Roman" w:hAnsi="Times New Roman"/>
          <w:spacing w:val="-6"/>
          <w:sz w:val="28"/>
          <w:szCs w:val="28"/>
        </w:rPr>
        <w:t xml:space="preserve"> </w:t>
      </w:r>
      <w:r>
        <w:rPr>
          <w:rFonts w:ascii="Times New Roman" w:eastAsia="Times New Roman" w:hAnsi="Times New Roman"/>
          <w:sz w:val="28"/>
          <w:szCs w:val="28"/>
        </w:rPr>
        <w:t>котором</w:t>
      </w:r>
      <w:r>
        <w:rPr>
          <w:rFonts w:ascii="Times New Roman" w:eastAsia="Times New Roman" w:hAnsi="Times New Roman"/>
          <w:spacing w:val="-7"/>
          <w:sz w:val="28"/>
          <w:szCs w:val="28"/>
        </w:rPr>
        <w:t xml:space="preserve"> </w:t>
      </w:r>
      <w:r>
        <w:rPr>
          <w:rFonts w:ascii="Times New Roman" w:eastAsia="Times New Roman" w:hAnsi="Times New Roman"/>
          <w:sz w:val="28"/>
          <w:szCs w:val="28"/>
        </w:rPr>
        <w:t>организуется</w:t>
      </w:r>
      <w:r>
        <w:rPr>
          <w:rFonts w:ascii="Times New Roman" w:eastAsia="Times New Roman" w:hAnsi="Times New Roman"/>
          <w:spacing w:val="-6"/>
          <w:sz w:val="28"/>
          <w:szCs w:val="28"/>
        </w:rPr>
        <w:t xml:space="preserve"> </w:t>
      </w:r>
      <w:r>
        <w:rPr>
          <w:rFonts w:ascii="Times New Roman" w:eastAsia="Times New Roman" w:hAnsi="Times New Roman"/>
          <w:sz w:val="28"/>
          <w:szCs w:val="28"/>
        </w:rPr>
        <w:t>предоставление</w:t>
      </w:r>
      <w:r>
        <w:rPr>
          <w:rFonts w:ascii="Times New Roman" w:eastAsia="Times New Roman" w:hAnsi="Times New Roman"/>
          <w:spacing w:val="-7"/>
          <w:sz w:val="28"/>
          <w:szCs w:val="28"/>
        </w:rPr>
        <w:t xml:space="preserve"> </w:t>
      </w:r>
      <w:r>
        <w:rPr>
          <w:rFonts w:ascii="Times New Roman" w:eastAsia="Times New Roman" w:hAnsi="Times New Roman"/>
          <w:sz w:val="28"/>
          <w:szCs w:val="28"/>
        </w:rPr>
        <w:t>Услуги,</w:t>
      </w:r>
      <w:r>
        <w:rPr>
          <w:rFonts w:ascii="Times New Roman" w:eastAsia="Times New Roman" w:hAnsi="Times New Roman"/>
          <w:spacing w:val="-6"/>
          <w:sz w:val="28"/>
          <w:szCs w:val="28"/>
        </w:rPr>
        <w:t xml:space="preserve"> </w:t>
      </w:r>
      <w:r>
        <w:rPr>
          <w:rFonts w:ascii="Times New Roman" w:eastAsia="Times New Roman" w:hAnsi="Times New Roman"/>
          <w:sz w:val="28"/>
          <w:szCs w:val="28"/>
        </w:rPr>
        <w:t>не</w:t>
      </w:r>
      <w:r>
        <w:rPr>
          <w:rFonts w:ascii="Times New Roman" w:eastAsia="Times New Roman" w:hAnsi="Times New Roman"/>
          <w:spacing w:val="-7"/>
          <w:sz w:val="28"/>
          <w:szCs w:val="28"/>
        </w:rPr>
        <w:t xml:space="preserve"> </w:t>
      </w:r>
      <w:r>
        <w:rPr>
          <w:rFonts w:ascii="Times New Roman" w:eastAsia="Times New Roman" w:hAnsi="Times New Roman"/>
          <w:sz w:val="28"/>
          <w:szCs w:val="28"/>
        </w:rPr>
        <w:t>могут</w:t>
      </w:r>
      <w:r>
        <w:rPr>
          <w:rFonts w:ascii="Times New Roman" w:eastAsia="Times New Roman" w:hAnsi="Times New Roman"/>
          <w:spacing w:val="-6"/>
          <w:sz w:val="28"/>
          <w:szCs w:val="28"/>
        </w:rPr>
        <w:t xml:space="preserve"> </w:t>
      </w:r>
      <w:r>
        <w:rPr>
          <w:rFonts w:ascii="Times New Roman" w:eastAsia="Times New Roman" w:hAnsi="Times New Roman"/>
          <w:sz w:val="28"/>
          <w:szCs w:val="28"/>
        </w:rPr>
        <w:t>принимать</w:t>
      </w:r>
      <w:r>
        <w:rPr>
          <w:rFonts w:ascii="Times New Roman" w:eastAsia="Times New Roman" w:hAnsi="Times New Roman"/>
          <w:spacing w:val="-6"/>
          <w:sz w:val="28"/>
          <w:szCs w:val="28"/>
        </w:rPr>
        <w:t xml:space="preserve"> </w:t>
      </w:r>
      <w:r>
        <w:rPr>
          <w:rFonts w:ascii="Times New Roman" w:eastAsia="Times New Roman" w:hAnsi="Times New Roman"/>
          <w:sz w:val="28"/>
          <w:szCs w:val="28"/>
        </w:rPr>
        <w:t>решение об отказе в приеме заявления о ее предоставлении и документов и (или) информации, необходимых для ее предоставления.</w:t>
      </w:r>
    </w:p>
    <w:p w:rsidR="008C5934" w:rsidRDefault="008C5934" w:rsidP="008C5934">
      <w:pPr>
        <w:widowControl w:val="0"/>
        <w:tabs>
          <w:tab w:val="left" w:pos="1747"/>
        </w:tabs>
        <w:autoSpaceDE w:val="0"/>
        <w:autoSpaceDN w:val="0"/>
        <w:spacing w:after="0" w:line="240" w:lineRule="auto"/>
        <w:ind w:right="137" w:firstLine="709"/>
        <w:jc w:val="both"/>
        <w:rPr>
          <w:rFonts w:ascii="Times New Roman" w:eastAsia="Times New Roman" w:hAnsi="Times New Roman"/>
          <w:sz w:val="28"/>
          <w:szCs w:val="28"/>
        </w:rPr>
      </w:pPr>
      <w:r>
        <w:rPr>
          <w:rFonts w:ascii="Times New Roman" w:eastAsia="Times New Roman" w:hAnsi="Times New Roman"/>
          <w:sz w:val="28"/>
          <w:szCs w:val="28"/>
        </w:rPr>
        <w:t>2.10.6. Выдача заявителю результатов предоставления Услуги, в том числе выдача документов на бумажном носителе, подтверждающих содержание</w:t>
      </w:r>
      <w:r>
        <w:rPr>
          <w:rFonts w:ascii="Times New Roman" w:eastAsia="Times New Roman" w:hAnsi="Times New Roman"/>
          <w:spacing w:val="-18"/>
          <w:sz w:val="28"/>
          <w:szCs w:val="28"/>
        </w:rPr>
        <w:t xml:space="preserve"> </w:t>
      </w:r>
      <w:r>
        <w:rPr>
          <w:rFonts w:ascii="Times New Roman" w:eastAsia="Times New Roman" w:hAnsi="Times New Roman"/>
          <w:sz w:val="28"/>
          <w:szCs w:val="28"/>
        </w:rPr>
        <w:t>электронных</w:t>
      </w:r>
      <w:r>
        <w:rPr>
          <w:rFonts w:ascii="Times New Roman" w:eastAsia="Times New Roman" w:hAnsi="Times New Roman"/>
          <w:spacing w:val="-17"/>
          <w:sz w:val="28"/>
          <w:szCs w:val="28"/>
        </w:rPr>
        <w:t xml:space="preserve"> </w:t>
      </w:r>
      <w:r>
        <w:rPr>
          <w:rFonts w:ascii="Times New Roman" w:eastAsia="Times New Roman" w:hAnsi="Times New Roman"/>
          <w:sz w:val="28"/>
          <w:szCs w:val="28"/>
        </w:rPr>
        <w:t>документов,</w:t>
      </w:r>
      <w:r>
        <w:rPr>
          <w:rFonts w:ascii="Times New Roman" w:eastAsia="Times New Roman" w:hAnsi="Times New Roman"/>
          <w:spacing w:val="-18"/>
          <w:sz w:val="28"/>
          <w:szCs w:val="28"/>
        </w:rPr>
        <w:t xml:space="preserve"> </w:t>
      </w:r>
      <w:r>
        <w:rPr>
          <w:rFonts w:ascii="Times New Roman" w:eastAsia="Times New Roman" w:hAnsi="Times New Roman"/>
          <w:sz w:val="28"/>
          <w:szCs w:val="28"/>
        </w:rPr>
        <w:t>направленных</w:t>
      </w:r>
      <w:r>
        <w:rPr>
          <w:rFonts w:ascii="Times New Roman" w:eastAsia="Times New Roman" w:hAnsi="Times New Roman"/>
          <w:spacing w:val="-17"/>
          <w:sz w:val="28"/>
          <w:szCs w:val="28"/>
        </w:rPr>
        <w:t xml:space="preserve"> </w:t>
      </w:r>
      <w:r>
        <w:rPr>
          <w:rFonts w:ascii="Times New Roman" w:eastAsia="Times New Roman" w:hAnsi="Times New Roman"/>
          <w:sz w:val="28"/>
          <w:szCs w:val="28"/>
        </w:rPr>
        <w:t>в</w:t>
      </w:r>
      <w:r>
        <w:rPr>
          <w:rFonts w:ascii="Times New Roman" w:eastAsia="Times New Roman" w:hAnsi="Times New Roman"/>
          <w:spacing w:val="-18"/>
          <w:sz w:val="28"/>
          <w:szCs w:val="28"/>
        </w:rPr>
        <w:t xml:space="preserve"> </w:t>
      </w:r>
      <w:r>
        <w:rPr>
          <w:rFonts w:ascii="Times New Roman" w:eastAsia="Times New Roman" w:hAnsi="Times New Roman"/>
          <w:sz w:val="28"/>
          <w:szCs w:val="28"/>
        </w:rPr>
        <w:t>многофункциональный центр</w:t>
      </w:r>
      <w:r>
        <w:rPr>
          <w:rFonts w:ascii="Times New Roman" w:eastAsia="Times New Roman" w:hAnsi="Times New Roman"/>
          <w:spacing w:val="-10"/>
          <w:sz w:val="28"/>
          <w:szCs w:val="28"/>
        </w:rPr>
        <w:t xml:space="preserve"> </w:t>
      </w:r>
      <w:r>
        <w:rPr>
          <w:rFonts w:ascii="Times New Roman" w:eastAsia="Times New Roman" w:hAnsi="Times New Roman"/>
          <w:sz w:val="28"/>
          <w:szCs w:val="28"/>
        </w:rPr>
        <w:t>по</w:t>
      </w:r>
      <w:r>
        <w:rPr>
          <w:rFonts w:ascii="Times New Roman" w:eastAsia="Times New Roman" w:hAnsi="Times New Roman"/>
          <w:spacing w:val="-9"/>
          <w:sz w:val="28"/>
          <w:szCs w:val="28"/>
        </w:rPr>
        <w:t xml:space="preserve"> </w:t>
      </w:r>
      <w:r>
        <w:rPr>
          <w:rFonts w:ascii="Times New Roman" w:eastAsia="Times New Roman" w:hAnsi="Times New Roman"/>
          <w:sz w:val="28"/>
          <w:szCs w:val="28"/>
        </w:rPr>
        <w:t>результатам</w:t>
      </w:r>
      <w:r>
        <w:rPr>
          <w:rFonts w:ascii="Times New Roman" w:eastAsia="Times New Roman" w:hAnsi="Times New Roman"/>
          <w:spacing w:val="-10"/>
          <w:sz w:val="28"/>
          <w:szCs w:val="28"/>
        </w:rPr>
        <w:t xml:space="preserve"> </w:t>
      </w:r>
      <w:r>
        <w:rPr>
          <w:rFonts w:ascii="Times New Roman" w:eastAsia="Times New Roman" w:hAnsi="Times New Roman"/>
          <w:sz w:val="28"/>
          <w:szCs w:val="28"/>
        </w:rPr>
        <w:t>предоставления</w:t>
      </w:r>
      <w:r>
        <w:rPr>
          <w:rFonts w:ascii="Times New Roman" w:eastAsia="Times New Roman" w:hAnsi="Times New Roman"/>
          <w:spacing w:val="-10"/>
          <w:sz w:val="28"/>
          <w:szCs w:val="28"/>
        </w:rPr>
        <w:t xml:space="preserve"> </w:t>
      </w:r>
      <w:r>
        <w:rPr>
          <w:rFonts w:ascii="Times New Roman" w:eastAsia="Times New Roman" w:hAnsi="Times New Roman"/>
          <w:sz w:val="28"/>
          <w:szCs w:val="28"/>
        </w:rPr>
        <w:t>Услуги</w:t>
      </w:r>
      <w:r>
        <w:rPr>
          <w:rFonts w:ascii="Times New Roman" w:eastAsia="Times New Roman" w:hAnsi="Times New Roman"/>
          <w:spacing w:val="-9"/>
          <w:sz w:val="28"/>
          <w:szCs w:val="28"/>
        </w:rPr>
        <w:t xml:space="preserve"> </w:t>
      </w:r>
      <w:r>
        <w:rPr>
          <w:rFonts w:ascii="Times New Roman" w:eastAsia="Times New Roman" w:hAnsi="Times New Roman"/>
          <w:sz w:val="28"/>
          <w:szCs w:val="28"/>
        </w:rPr>
        <w:t>Органом</w:t>
      </w:r>
      <w:r>
        <w:rPr>
          <w:rFonts w:ascii="Times New Roman" w:eastAsia="Times New Roman" w:hAnsi="Times New Roman"/>
          <w:spacing w:val="-11"/>
          <w:sz w:val="28"/>
          <w:szCs w:val="28"/>
        </w:rPr>
        <w:t xml:space="preserve"> </w:t>
      </w:r>
      <w:r>
        <w:rPr>
          <w:rFonts w:ascii="Times New Roman" w:eastAsia="Times New Roman" w:hAnsi="Times New Roman"/>
          <w:sz w:val="28"/>
          <w:szCs w:val="28"/>
        </w:rPr>
        <w:t>власти,</w:t>
      </w:r>
      <w:r>
        <w:rPr>
          <w:rFonts w:ascii="Times New Roman" w:eastAsia="Times New Roman" w:hAnsi="Times New Roman"/>
          <w:spacing w:val="-9"/>
          <w:sz w:val="28"/>
          <w:szCs w:val="28"/>
        </w:rPr>
        <w:t xml:space="preserve"> </w:t>
      </w:r>
      <w:r>
        <w:rPr>
          <w:rFonts w:ascii="Times New Roman" w:eastAsia="Times New Roman" w:hAnsi="Times New Roman"/>
          <w:sz w:val="28"/>
          <w:szCs w:val="28"/>
        </w:rPr>
        <w:t>а</w:t>
      </w:r>
      <w:r>
        <w:rPr>
          <w:rFonts w:ascii="Times New Roman" w:eastAsia="Times New Roman" w:hAnsi="Times New Roman"/>
          <w:spacing w:val="-11"/>
          <w:sz w:val="28"/>
          <w:szCs w:val="28"/>
        </w:rPr>
        <w:t xml:space="preserve"> </w:t>
      </w:r>
      <w:r>
        <w:rPr>
          <w:rFonts w:ascii="Times New Roman" w:eastAsia="Times New Roman" w:hAnsi="Times New Roman"/>
          <w:sz w:val="28"/>
          <w:szCs w:val="28"/>
        </w:rPr>
        <w:t>также</w:t>
      </w:r>
      <w:r>
        <w:rPr>
          <w:rFonts w:ascii="Times New Roman" w:eastAsia="Times New Roman" w:hAnsi="Times New Roman"/>
          <w:spacing w:val="-9"/>
          <w:sz w:val="28"/>
          <w:szCs w:val="28"/>
        </w:rPr>
        <w:t xml:space="preserve"> </w:t>
      </w:r>
      <w:r>
        <w:rPr>
          <w:rFonts w:ascii="Times New Roman" w:eastAsia="Times New Roman" w:hAnsi="Times New Roman"/>
          <w:sz w:val="28"/>
          <w:szCs w:val="28"/>
        </w:rPr>
        <w:t>выдача документов, возможны в многофункциональном центре.</w:t>
      </w:r>
    </w:p>
    <w:p w:rsidR="008C5934" w:rsidRDefault="008C5934" w:rsidP="008C5934">
      <w:pPr>
        <w:widowControl w:val="0"/>
        <w:autoSpaceDE w:val="0"/>
        <w:autoSpaceDN w:val="0"/>
        <w:spacing w:after="0" w:line="240" w:lineRule="auto"/>
        <w:ind w:right="137" w:firstLine="709"/>
        <w:jc w:val="both"/>
        <w:rPr>
          <w:rFonts w:ascii="Times New Roman" w:eastAsia="Times New Roman" w:hAnsi="Times New Roman"/>
          <w:sz w:val="28"/>
          <w:szCs w:val="28"/>
        </w:rPr>
      </w:pPr>
      <w:r>
        <w:rPr>
          <w:rFonts w:ascii="Times New Roman" w:eastAsia="Times New Roman" w:hAnsi="Times New Roman"/>
          <w:sz w:val="28"/>
          <w:szCs w:val="28"/>
        </w:rPr>
        <w:t>Составление</w:t>
      </w:r>
      <w:r>
        <w:rPr>
          <w:rFonts w:ascii="Times New Roman" w:eastAsia="Times New Roman" w:hAnsi="Times New Roman"/>
          <w:spacing w:val="80"/>
          <w:sz w:val="28"/>
          <w:szCs w:val="28"/>
        </w:rPr>
        <w:t xml:space="preserve"> </w:t>
      </w:r>
      <w:r>
        <w:rPr>
          <w:rFonts w:ascii="Times New Roman" w:eastAsia="Times New Roman" w:hAnsi="Times New Roman"/>
          <w:sz w:val="28"/>
          <w:szCs w:val="28"/>
        </w:rPr>
        <w:t>на</w:t>
      </w:r>
      <w:r>
        <w:rPr>
          <w:rFonts w:ascii="Times New Roman" w:eastAsia="Times New Roman" w:hAnsi="Times New Roman"/>
          <w:spacing w:val="80"/>
          <w:sz w:val="28"/>
          <w:szCs w:val="28"/>
        </w:rPr>
        <w:t xml:space="preserve"> </w:t>
      </w:r>
      <w:r>
        <w:rPr>
          <w:rFonts w:ascii="Times New Roman" w:eastAsia="Times New Roman" w:hAnsi="Times New Roman"/>
          <w:sz w:val="28"/>
          <w:szCs w:val="28"/>
        </w:rPr>
        <w:t>бумажном</w:t>
      </w:r>
      <w:r>
        <w:rPr>
          <w:rFonts w:ascii="Times New Roman" w:eastAsia="Times New Roman" w:hAnsi="Times New Roman"/>
          <w:spacing w:val="80"/>
          <w:sz w:val="28"/>
          <w:szCs w:val="28"/>
        </w:rPr>
        <w:t xml:space="preserve"> </w:t>
      </w:r>
      <w:r>
        <w:rPr>
          <w:rFonts w:ascii="Times New Roman" w:eastAsia="Times New Roman" w:hAnsi="Times New Roman"/>
          <w:sz w:val="28"/>
          <w:szCs w:val="28"/>
        </w:rPr>
        <w:t>носителе</w:t>
      </w:r>
      <w:r>
        <w:rPr>
          <w:rFonts w:ascii="Times New Roman" w:eastAsia="Times New Roman" w:hAnsi="Times New Roman"/>
          <w:spacing w:val="80"/>
          <w:sz w:val="28"/>
          <w:szCs w:val="28"/>
        </w:rPr>
        <w:t xml:space="preserve"> </w:t>
      </w:r>
      <w:r>
        <w:rPr>
          <w:rFonts w:ascii="Times New Roman" w:eastAsia="Times New Roman" w:hAnsi="Times New Roman"/>
          <w:sz w:val="28"/>
          <w:szCs w:val="28"/>
        </w:rPr>
        <w:t>и</w:t>
      </w:r>
      <w:r>
        <w:rPr>
          <w:rFonts w:ascii="Times New Roman" w:eastAsia="Times New Roman" w:hAnsi="Times New Roman"/>
          <w:spacing w:val="80"/>
          <w:sz w:val="28"/>
          <w:szCs w:val="28"/>
        </w:rPr>
        <w:t xml:space="preserve"> </w:t>
      </w:r>
      <w:proofErr w:type="gramStart"/>
      <w:r>
        <w:rPr>
          <w:rFonts w:ascii="Times New Roman" w:eastAsia="Times New Roman" w:hAnsi="Times New Roman"/>
          <w:sz w:val="28"/>
          <w:szCs w:val="28"/>
        </w:rPr>
        <w:t>заверение</w:t>
      </w:r>
      <w:r>
        <w:rPr>
          <w:rFonts w:ascii="Times New Roman" w:eastAsia="Times New Roman" w:hAnsi="Times New Roman"/>
          <w:spacing w:val="80"/>
          <w:sz w:val="28"/>
          <w:szCs w:val="28"/>
        </w:rPr>
        <w:t xml:space="preserve"> </w:t>
      </w:r>
      <w:r>
        <w:rPr>
          <w:rFonts w:ascii="Times New Roman" w:eastAsia="Times New Roman" w:hAnsi="Times New Roman"/>
          <w:sz w:val="28"/>
          <w:szCs w:val="28"/>
        </w:rPr>
        <w:t>выписок</w:t>
      </w:r>
      <w:proofErr w:type="gramEnd"/>
      <w:r>
        <w:rPr>
          <w:rFonts w:ascii="Times New Roman" w:eastAsia="Times New Roman" w:hAnsi="Times New Roman"/>
          <w:spacing w:val="80"/>
          <w:w w:val="150"/>
          <w:sz w:val="28"/>
          <w:szCs w:val="28"/>
        </w:rPr>
        <w:t xml:space="preserve"> </w:t>
      </w:r>
      <w:r>
        <w:rPr>
          <w:rFonts w:ascii="Times New Roman" w:eastAsia="Times New Roman" w:hAnsi="Times New Roman"/>
          <w:sz w:val="28"/>
          <w:szCs w:val="28"/>
        </w:rPr>
        <w:t>из информационных систем Органа власти многофункциональным центром не осуществляется.</w:t>
      </w:r>
    </w:p>
    <w:p w:rsidR="008C5934" w:rsidRDefault="008C5934" w:rsidP="008C5934">
      <w:pPr>
        <w:widowControl w:val="0"/>
        <w:autoSpaceDE w:val="0"/>
        <w:autoSpaceDN w:val="0"/>
        <w:spacing w:after="0" w:line="240" w:lineRule="auto"/>
        <w:ind w:right="137" w:firstLine="709"/>
        <w:jc w:val="both"/>
        <w:rPr>
          <w:rFonts w:ascii="Times New Roman" w:eastAsia="Times New Roman" w:hAnsi="Times New Roman"/>
          <w:sz w:val="28"/>
          <w:szCs w:val="28"/>
        </w:rPr>
      </w:pPr>
    </w:p>
    <w:p w:rsidR="008C5934" w:rsidRDefault="008C5934" w:rsidP="008C5934">
      <w:pPr>
        <w:widowControl w:val="0"/>
        <w:autoSpaceDE w:val="0"/>
        <w:autoSpaceDN w:val="0"/>
        <w:spacing w:after="0" w:line="240" w:lineRule="auto"/>
        <w:ind w:right="137" w:firstLine="709"/>
        <w:jc w:val="both"/>
        <w:rPr>
          <w:rFonts w:ascii="Times New Roman" w:eastAsia="Times New Roman" w:hAnsi="Times New Roman"/>
          <w:sz w:val="28"/>
          <w:szCs w:val="28"/>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lastRenderedPageBreak/>
        <w:t>2.11. Исчерпывающий перечень документов, необходимых для предоставления Услуги</w:t>
      </w: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p>
    <w:p w:rsidR="008C5934" w:rsidRDefault="008C5934" w:rsidP="008C5934">
      <w:pPr>
        <w:widowControl w:val="0"/>
        <w:tabs>
          <w:tab w:val="left" w:pos="1767"/>
        </w:tabs>
        <w:autoSpaceDE w:val="0"/>
        <w:autoSpaceDN w:val="0"/>
        <w:spacing w:after="0" w:line="240" w:lineRule="auto"/>
        <w:ind w:right="139" w:firstLine="709"/>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2.11.1. </w:t>
      </w:r>
      <w:r>
        <w:rPr>
          <w:rFonts w:ascii="Times New Roman" w:eastAsia="Times New Roman" w:hAnsi="Times New Roman"/>
          <w:sz w:val="28"/>
          <w:szCs w:val="28"/>
        </w:rPr>
        <w:t xml:space="preserve">В таблице 2 приложения к настоящему Административному регламенту приведен исчерпывающий перечень документов, необходимых для предоставления Услуги, с разделением </w:t>
      </w:r>
      <w:proofErr w:type="gramStart"/>
      <w:r>
        <w:rPr>
          <w:rFonts w:ascii="Times New Roman" w:eastAsia="Times New Roman" w:hAnsi="Times New Roman"/>
          <w:sz w:val="28"/>
          <w:szCs w:val="28"/>
        </w:rPr>
        <w:t>на</w:t>
      </w:r>
      <w:proofErr w:type="gramEnd"/>
      <w:r>
        <w:rPr>
          <w:rFonts w:ascii="Times New Roman" w:eastAsia="Times New Roman" w:hAnsi="Times New Roman"/>
          <w:sz w:val="28"/>
          <w:szCs w:val="28"/>
        </w:rPr>
        <w:t>:</w:t>
      </w:r>
    </w:p>
    <w:p w:rsidR="008C5934" w:rsidRDefault="008C5934" w:rsidP="008C5934">
      <w:pPr>
        <w:widowControl w:val="0"/>
        <w:autoSpaceDE w:val="0"/>
        <w:autoSpaceDN w:val="0"/>
        <w:spacing w:after="0" w:line="240" w:lineRule="auto"/>
        <w:ind w:right="139"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исчерпывающий перечень документов, необходимых в соответствии </w:t>
      </w:r>
      <w:r>
        <w:rPr>
          <w:rFonts w:ascii="Times New Roman" w:eastAsia="Times New Roman" w:hAnsi="Times New Roman"/>
          <w:spacing w:val="-2"/>
          <w:sz w:val="28"/>
          <w:szCs w:val="28"/>
        </w:rPr>
        <w:t>с</w:t>
      </w:r>
      <w:r>
        <w:rPr>
          <w:rFonts w:ascii="Times New Roman" w:eastAsia="Times New Roman" w:hAnsi="Times New Roman"/>
          <w:spacing w:val="-6"/>
          <w:sz w:val="28"/>
          <w:szCs w:val="28"/>
        </w:rPr>
        <w:t xml:space="preserve"> </w:t>
      </w:r>
      <w:r>
        <w:rPr>
          <w:rFonts w:ascii="Times New Roman" w:eastAsia="Times New Roman" w:hAnsi="Times New Roman"/>
          <w:spacing w:val="-2"/>
          <w:sz w:val="28"/>
          <w:szCs w:val="28"/>
        </w:rPr>
        <w:t>законодательными</w:t>
      </w:r>
      <w:r>
        <w:rPr>
          <w:rFonts w:ascii="Times New Roman" w:eastAsia="Times New Roman" w:hAnsi="Times New Roman"/>
          <w:spacing w:val="-5"/>
          <w:sz w:val="28"/>
          <w:szCs w:val="28"/>
        </w:rPr>
        <w:t xml:space="preserve"> </w:t>
      </w:r>
      <w:r>
        <w:rPr>
          <w:rFonts w:ascii="Times New Roman" w:eastAsia="Times New Roman" w:hAnsi="Times New Roman"/>
          <w:spacing w:val="-2"/>
          <w:sz w:val="28"/>
          <w:szCs w:val="28"/>
        </w:rPr>
        <w:t>или</w:t>
      </w:r>
      <w:r>
        <w:rPr>
          <w:rFonts w:ascii="Times New Roman" w:eastAsia="Times New Roman" w:hAnsi="Times New Roman"/>
          <w:spacing w:val="-5"/>
          <w:sz w:val="28"/>
          <w:szCs w:val="28"/>
        </w:rPr>
        <w:t xml:space="preserve"> </w:t>
      </w:r>
      <w:r>
        <w:rPr>
          <w:rFonts w:ascii="Times New Roman" w:eastAsia="Times New Roman" w:hAnsi="Times New Roman"/>
          <w:spacing w:val="-2"/>
          <w:sz w:val="28"/>
          <w:szCs w:val="28"/>
        </w:rPr>
        <w:t>иными</w:t>
      </w:r>
      <w:r>
        <w:rPr>
          <w:rFonts w:ascii="Times New Roman" w:eastAsia="Times New Roman" w:hAnsi="Times New Roman"/>
          <w:spacing w:val="-5"/>
          <w:sz w:val="28"/>
          <w:szCs w:val="28"/>
        </w:rPr>
        <w:t xml:space="preserve"> </w:t>
      </w:r>
      <w:r>
        <w:rPr>
          <w:rFonts w:ascii="Times New Roman" w:eastAsia="Times New Roman" w:hAnsi="Times New Roman"/>
          <w:spacing w:val="-2"/>
          <w:sz w:val="28"/>
          <w:szCs w:val="28"/>
        </w:rPr>
        <w:t>нормативными</w:t>
      </w:r>
      <w:r>
        <w:rPr>
          <w:rFonts w:ascii="Times New Roman" w:eastAsia="Times New Roman" w:hAnsi="Times New Roman"/>
          <w:spacing w:val="-5"/>
          <w:sz w:val="28"/>
          <w:szCs w:val="28"/>
        </w:rPr>
        <w:t xml:space="preserve"> </w:t>
      </w:r>
      <w:r>
        <w:rPr>
          <w:rFonts w:ascii="Times New Roman" w:eastAsia="Times New Roman" w:hAnsi="Times New Roman"/>
          <w:spacing w:val="-2"/>
          <w:sz w:val="28"/>
          <w:szCs w:val="28"/>
        </w:rPr>
        <w:t>правовыми</w:t>
      </w:r>
      <w:r>
        <w:rPr>
          <w:rFonts w:ascii="Times New Roman" w:eastAsia="Times New Roman" w:hAnsi="Times New Roman"/>
          <w:spacing w:val="-5"/>
          <w:sz w:val="28"/>
          <w:szCs w:val="28"/>
        </w:rPr>
        <w:t xml:space="preserve"> </w:t>
      </w:r>
      <w:r>
        <w:rPr>
          <w:rFonts w:ascii="Times New Roman" w:eastAsia="Times New Roman" w:hAnsi="Times New Roman"/>
          <w:spacing w:val="-2"/>
          <w:sz w:val="28"/>
          <w:szCs w:val="28"/>
        </w:rPr>
        <w:t>актами</w:t>
      </w:r>
      <w:r>
        <w:rPr>
          <w:rFonts w:ascii="Times New Roman" w:eastAsia="Times New Roman" w:hAnsi="Times New Roman"/>
          <w:spacing w:val="-4"/>
          <w:sz w:val="28"/>
          <w:szCs w:val="28"/>
        </w:rPr>
        <w:t xml:space="preserve"> </w:t>
      </w:r>
      <w:r>
        <w:rPr>
          <w:rFonts w:ascii="Times New Roman" w:eastAsia="Times New Roman" w:hAnsi="Times New Roman"/>
          <w:spacing w:val="-2"/>
          <w:sz w:val="28"/>
          <w:szCs w:val="28"/>
        </w:rPr>
        <w:t xml:space="preserve">Российской </w:t>
      </w:r>
      <w:r>
        <w:rPr>
          <w:rFonts w:ascii="Times New Roman" w:eastAsia="Times New Roman" w:hAnsi="Times New Roman"/>
          <w:sz w:val="28"/>
          <w:szCs w:val="28"/>
        </w:rPr>
        <w:t>Федерации для предоставления Услуги, которые заявитель должен представить самостоятельно (далее – обязательный документ);</w:t>
      </w:r>
    </w:p>
    <w:p w:rsidR="008C5934" w:rsidRDefault="008C5934" w:rsidP="008C5934">
      <w:pPr>
        <w:widowControl w:val="0"/>
        <w:autoSpaceDE w:val="0"/>
        <w:autoSpaceDN w:val="0"/>
        <w:spacing w:after="0" w:line="240" w:lineRule="auto"/>
        <w:ind w:right="139"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исчерпывающий перечень документов, необходимых в соответствии </w:t>
      </w:r>
      <w:r>
        <w:rPr>
          <w:rFonts w:ascii="Times New Roman" w:eastAsia="Times New Roman" w:hAnsi="Times New Roman"/>
          <w:spacing w:val="-2"/>
          <w:sz w:val="28"/>
          <w:szCs w:val="28"/>
        </w:rPr>
        <w:t>с</w:t>
      </w:r>
      <w:r>
        <w:rPr>
          <w:rFonts w:ascii="Times New Roman" w:eastAsia="Times New Roman" w:hAnsi="Times New Roman"/>
          <w:spacing w:val="-6"/>
          <w:sz w:val="28"/>
          <w:szCs w:val="28"/>
        </w:rPr>
        <w:t xml:space="preserve"> </w:t>
      </w:r>
      <w:r>
        <w:rPr>
          <w:rFonts w:ascii="Times New Roman" w:eastAsia="Times New Roman" w:hAnsi="Times New Roman"/>
          <w:spacing w:val="-2"/>
          <w:sz w:val="28"/>
          <w:szCs w:val="28"/>
        </w:rPr>
        <w:t>законодательными</w:t>
      </w:r>
      <w:r>
        <w:rPr>
          <w:rFonts w:ascii="Times New Roman" w:eastAsia="Times New Roman" w:hAnsi="Times New Roman"/>
          <w:spacing w:val="-5"/>
          <w:sz w:val="28"/>
          <w:szCs w:val="28"/>
        </w:rPr>
        <w:t xml:space="preserve"> </w:t>
      </w:r>
      <w:r>
        <w:rPr>
          <w:rFonts w:ascii="Times New Roman" w:eastAsia="Times New Roman" w:hAnsi="Times New Roman"/>
          <w:spacing w:val="-2"/>
          <w:sz w:val="28"/>
          <w:szCs w:val="28"/>
        </w:rPr>
        <w:t>или</w:t>
      </w:r>
      <w:r>
        <w:rPr>
          <w:rFonts w:ascii="Times New Roman" w:eastAsia="Times New Roman" w:hAnsi="Times New Roman"/>
          <w:spacing w:val="-5"/>
          <w:sz w:val="28"/>
          <w:szCs w:val="28"/>
        </w:rPr>
        <w:t xml:space="preserve"> </w:t>
      </w:r>
      <w:r>
        <w:rPr>
          <w:rFonts w:ascii="Times New Roman" w:eastAsia="Times New Roman" w:hAnsi="Times New Roman"/>
          <w:spacing w:val="-2"/>
          <w:sz w:val="28"/>
          <w:szCs w:val="28"/>
        </w:rPr>
        <w:t>иными</w:t>
      </w:r>
      <w:r>
        <w:rPr>
          <w:rFonts w:ascii="Times New Roman" w:eastAsia="Times New Roman" w:hAnsi="Times New Roman"/>
          <w:spacing w:val="-5"/>
          <w:sz w:val="28"/>
          <w:szCs w:val="28"/>
        </w:rPr>
        <w:t xml:space="preserve"> </w:t>
      </w:r>
      <w:r>
        <w:rPr>
          <w:rFonts w:ascii="Times New Roman" w:eastAsia="Times New Roman" w:hAnsi="Times New Roman"/>
          <w:spacing w:val="-2"/>
          <w:sz w:val="28"/>
          <w:szCs w:val="28"/>
        </w:rPr>
        <w:t>нормативными</w:t>
      </w:r>
      <w:r>
        <w:rPr>
          <w:rFonts w:ascii="Times New Roman" w:eastAsia="Times New Roman" w:hAnsi="Times New Roman"/>
          <w:spacing w:val="-5"/>
          <w:sz w:val="28"/>
          <w:szCs w:val="28"/>
        </w:rPr>
        <w:t xml:space="preserve"> </w:t>
      </w:r>
      <w:r>
        <w:rPr>
          <w:rFonts w:ascii="Times New Roman" w:eastAsia="Times New Roman" w:hAnsi="Times New Roman"/>
          <w:spacing w:val="-2"/>
          <w:sz w:val="28"/>
          <w:szCs w:val="28"/>
        </w:rPr>
        <w:t>правовыми</w:t>
      </w:r>
      <w:r>
        <w:rPr>
          <w:rFonts w:ascii="Times New Roman" w:eastAsia="Times New Roman" w:hAnsi="Times New Roman"/>
          <w:spacing w:val="-5"/>
          <w:sz w:val="28"/>
          <w:szCs w:val="28"/>
        </w:rPr>
        <w:t xml:space="preserve"> </w:t>
      </w:r>
      <w:r>
        <w:rPr>
          <w:rFonts w:ascii="Times New Roman" w:eastAsia="Times New Roman" w:hAnsi="Times New Roman"/>
          <w:spacing w:val="-2"/>
          <w:sz w:val="28"/>
          <w:szCs w:val="28"/>
        </w:rPr>
        <w:t>актами</w:t>
      </w:r>
      <w:r>
        <w:rPr>
          <w:rFonts w:ascii="Times New Roman" w:eastAsia="Times New Roman" w:hAnsi="Times New Roman"/>
          <w:spacing w:val="-4"/>
          <w:sz w:val="28"/>
          <w:szCs w:val="28"/>
        </w:rPr>
        <w:t xml:space="preserve"> </w:t>
      </w:r>
      <w:r>
        <w:rPr>
          <w:rFonts w:ascii="Times New Roman" w:eastAsia="Times New Roman" w:hAnsi="Times New Roman"/>
          <w:spacing w:val="-2"/>
          <w:sz w:val="28"/>
          <w:szCs w:val="28"/>
        </w:rPr>
        <w:t xml:space="preserve">Российской </w:t>
      </w:r>
      <w:r>
        <w:rPr>
          <w:rFonts w:ascii="Times New Roman" w:eastAsia="Times New Roman" w:hAnsi="Times New Roman"/>
          <w:sz w:val="28"/>
          <w:szCs w:val="28"/>
        </w:rPr>
        <w:t>Федерации</w:t>
      </w:r>
      <w:r>
        <w:rPr>
          <w:rFonts w:ascii="Times New Roman" w:eastAsia="Times New Roman" w:hAnsi="Times New Roman"/>
          <w:spacing w:val="-18"/>
          <w:sz w:val="28"/>
          <w:szCs w:val="28"/>
        </w:rPr>
        <w:t xml:space="preserve"> </w:t>
      </w:r>
      <w:r>
        <w:rPr>
          <w:rFonts w:ascii="Times New Roman" w:eastAsia="Times New Roman" w:hAnsi="Times New Roman"/>
          <w:sz w:val="28"/>
          <w:szCs w:val="28"/>
        </w:rPr>
        <w:t>для</w:t>
      </w:r>
      <w:r>
        <w:rPr>
          <w:rFonts w:ascii="Times New Roman" w:eastAsia="Times New Roman" w:hAnsi="Times New Roman"/>
          <w:spacing w:val="-17"/>
          <w:sz w:val="28"/>
          <w:szCs w:val="28"/>
        </w:rPr>
        <w:t xml:space="preserve"> </w:t>
      </w:r>
      <w:r>
        <w:rPr>
          <w:rFonts w:ascii="Times New Roman" w:eastAsia="Times New Roman" w:hAnsi="Times New Roman"/>
          <w:sz w:val="28"/>
          <w:szCs w:val="28"/>
        </w:rPr>
        <w:t>предоставления</w:t>
      </w:r>
      <w:r>
        <w:rPr>
          <w:rFonts w:ascii="Times New Roman" w:eastAsia="Times New Roman" w:hAnsi="Times New Roman"/>
          <w:spacing w:val="-18"/>
          <w:sz w:val="28"/>
          <w:szCs w:val="28"/>
        </w:rPr>
        <w:t xml:space="preserve"> </w:t>
      </w:r>
      <w:r>
        <w:rPr>
          <w:rFonts w:ascii="Times New Roman" w:eastAsia="Times New Roman" w:hAnsi="Times New Roman"/>
          <w:sz w:val="28"/>
          <w:szCs w:val="28"/>
        </w:rPr>
        <w:t>Услуги,</w:t>
      </w:r>
      <w:r>
        <w:rPr>
          <w:rFonts w:ascii="Times New Roman" w:eastAsia="Times New Roman" w:hAnsi="Times New Roman"/>
          <w:spacing w:val="-17"/>
          <w:sz w:val="28"/>
          <w:szCs w:val="28"/>
        </w:rPr>
        <w:t xml:space="preserve"> </w:t>
      </w:r>
      <w:r>
        <w:rPr>
          <w:rFonts w:ascii="Times New Roman" w:eastAsia="Times New Roman" w:hAnsi="Times New Roman"/>
          <w:sz w:val="28"/>
          <w:szCs w:val="28"/>
        </w:rPr>
        <w:t>которые</w:t>
      </w:r>
      <w:r>
        <w:rPr>
          <w:rFonts w:ascii="Times New Roman" w:eastAsia="Times New Roman" w:hAnsi="Times New Roman"/>
          <w:spacing w:val="-18"/>
          <w:sz w:val="28"/>
          <w:szCs w:val="28"/>
        </w:rPr>
        <w:t xml:space="preserve"> </w:t>
      </w:r>
      <w:r>
        <w:rPr>
          <w:rFonts w:ascii="Times New Roman" w:eastAsia="Times New Roman" w:hAnsi="Times New Roman"/>
          <w:sz w:val="28"/>
          <w:szCs w:val="28"/>
        </w:rPr>
        <w:t>заявитель</w:t>
      </w:r>
      <w:r>
        <w:rPr>
          <w:rFonts w:ascii="Times New Roman" w:eastAsia="Times New Roman" w:hAnsi="Times New Roman"/>
          <w:spacing w:val="-17"/>
          <w:sz w:val="28"/>
          <w:szCs w:val="28"/>
        </w:rPr>
        <w:t xml:space="preserve"> </w:t>
      </w:r>
      <w:r>
        <w:rPr>
          <w:rFonts w:ascii="Times New Roman" w:eastAsia="Times New Roman" w:hAnsi="Times New Roman"/>
          <w:sz w:val="28"/>
          <w:szCs w:val="28"/>
        </w:rPr>
        <w:t>вправе</w:t>
      </w:r>
      <w:r>
        <w:rPr>
          <w:rFonts w:ascii="Times New Roman" w:eastAsia="Times New Roman" w:hAnsi="Times New Roman"/>
          <w:spacing w:val="-18"/>
          <w:sz w:val="28"/>
          <w:szCs w:val="28"/>
        </w:rPr>
        <w:t xml:space="preserve"> </w:t>
      </w:r>
      <w:r>
        <w:rPr>
          <w:rFonts w:ascii="Times New Roman" w:eastAsia="Times New Roman" w:hAnsi="Times New Roman"/>
          <w:sz w:val="28"/>
          <w:szCs w:val="28"/>
        </w:rPr>
        <w:t>представить по собственной инициативе, так как они подлежат представлению в рамках межведомственного информационного взаимодействия (далее – документ, предоставляемый по собственной инициативе).</w:t>
      </w:r>
    </w:p>
    <w:p w:rsidR="008C5934" w:rsidRDefault="008C5934" w:rsidP="008C5934">
      <w:pPr>
        <w:widowControl w:val="0"/>
        <w:tabs>
          <w:tab w:val="left" w:pos="1722"/>
        </w:tabs>
        <w:autoSpaceDE w:val="0"/>
        <w:autoSpaceDN w:val="0"/>
        <w:spacing w:after="0" w:line="240" w:lineRule="auto"/>
        <w:ind w:right="140" w:firstLine="709"/>
        <w:jc w:val="both"/>
        <w:rPr>
          <w:rFonts w:ascii="Times New Roman" w:eastAsia="Times New Roman" w:hAnsi="Times New Roman"/>
          <w:sz w:val="28"/>
          <w:szCs w:val="28"/>
        </w:rPr>
      </w:pPr>
      <w:r>
        <w:rPr>
          <w:rFonts w:ascii="Times New Roman" w:eastAsia="Times New Roman" w:hAnsi="Times New Roman"/>
          <w:sz w:val="28"/>
          <w:szCs w:val="28"/>
        </w:rPr>
        <w:t>2.11.2. Сведения о формах заявления и документов, необходимых для предоставления услуги, приведены в приложении к настоящему Административному регламенту.</w:t>
      </w:r>
    </w:p>
    <w:p w:rsidR="008C5934" w:rsidRDefault="008C5934" w:rsidP="008C5934">
      <w:pPr>
        <w:widowControl w:val="0"/>
        <w:tabs>
          <w:tab w:val="left" w:pos="1881"/>
        </w:tabs>
        <w:autoSpaceDE w:val="0"/>
        <w:autoSpaceDN w:val="0"/>
        <w:spacing w:after="0" w:line="240" w:lineRule="auto"/>
        <w:ind w:right="140" w:firstLine="709"/>
        <w:jc w:val="both"/>
        <w:rPr>
          <w:rFonts w:ascii="Times New Roman" w:eastAsia="Times New Roman" w:hAnsi="Times New Roman"/>
          <w:sz w:val="28"/>
          <w:szCs w:val="28"/>
        </w:rPr>
      </w:pPr>
      <w:r>
        <w:rPr>
          <w:rFonts w:ascii="Times New Roman" w:eastAsia="Times New Roman" w:hAnsi="Times New Roman"/>
          <w:sz w:val="28"/>
          <w:szCs w:val="28"/>
        </w:rPr>
        <w:t>2.11.3. Сведения о способах подачи заявления и документов, необходимых</w:t>
      </w:r>
      <w:r>
        <w:rPr>
          <w:rFonts w:ascii="Times New Roman" w:eastAsia="Times New Roman" w:hAnsi="Times New Roman"/>
          <w:spacing w:val="62"/>
          <w:sz w:val="28"/>
          <w:szCs w:val="28"/>
        </w:rPr>
        <w:t xml:space="preserve"> </w:t>
      </w:r>
      <w:r>
        <w:rPr>
          <w:rFonts w:ascii="Times New Roman" w:eastAsia="Times New Roman" w:hAnsi="Times New Roman"/>
          <w:sz w:val="28"/>
          <w:szCs w:val="28"/>
        </w:rPr>
        <w:t>для</w:t>
      </w:r>
      <w:r>
        <w:rPr>
          <w:rFonts w:ascii="Times New Roman" w:eastAsia="Times New Roman" w:hAnsi="Times New Roman"/>
          <w:spacing w:val="62"/>
          <w:sz w:val="28"/>
          <w:szCs w:val="28"/>
        </w:rPr>
        <w:t xml:space="preserve"> </w:t>
      </w:r>
      <w:r>
        <w:rPr>
          <w:rFonts w:ascii="Times New Roman" w:eastAsia="Times New Roman" w:hAnsi="Times New Roman"/>
          <w:sz w:val="28"/>
          <w:szCs w:val="28"/>
        </w:rPr>
        <w:t>предоставления</w:t>
      </w:r>
      <w:r>
        <w:rPr>
          <w:rFonts w:ascii="Times New Roman" w:eastAsia="Times New Roman" w:hAnsi="Times New Roman"/>
          <w:spacing w:val="62"/>
          <w:sz w:val="28"/>
          <w:szCs w:val="28"/>
        </w:rPr>
        <w:t xml:space="preserve"> </w:t>
      </w:r>
      <w:r>
        <w:rPr>
          <w:rFonts w:ascii="Times New Roman" w:eastAsia="Times New Roman" w:hAnsi="Times New Roman"/>
          <w:sz w:val="28"/>
          <w:szCs w:val="28"/>
        </w:rPr>
        <w:t>услуги,</w:t>
      </w:r>
      <w:r>
        <w:rPr>
          <w:rFonts w:ascii="Times New Roman" w:eastAsia="Times New Roman" w:hAnsi="Times New Roman"/>
          <w:spacing w:val="61"/>
          <w:sz w:val="28"/>
          <w:szCs w:val="28"/>
        </w:rPr>
        <w:t xml:space="preserve"> </w:t>
      </w:r>
      <w:r>
        <w:rPr>
          <w:rFonts w:ascii="Times New Roman" w:eastAsia="Times New Roman" w:hAnsi="Times New Roman"/>
          <w:sz w:val="28"/>
          <w:szCs w:val="28"/>
        </w:rPr>
        <w:t>приведены</w:t>
      </w:r>
      <w:r>
        <w:rPr>
          <w:rFonts w:ascii="Times New Roman" w:eastAsia="Times New Roman" w:hAnsi="Times New Roman"/>
          <w:spacing w:val="62"/>
          <w:sz w:val="28"/>
          <w:szCs w:val="28"/>
        </w:rPr>
        <w:t xml:space="preserve"> </w:t>
      </w:r>
      <w:r>
        <w:rPr>
          <w:rFonts w:ascii="Times New Roman" w:eastAsia="Times New Roman" w:hAnsi="Times New Roman"/>
          <w:sz w:val="28"/>
          <w:szCs w:val="28"/>
        </w:rPr>
        <w:t>в</w:t>
      </w:r>
      <w:r>
        <w:rPr>
          <w:rFonts w:ascii="Times New Roman" w:eastAsia="Times New Roman" w:hAnsi="Times New Roman"/>
          <w:spacing w:val="62"/>
          <w:sz w:val="28"/>
          <w:szCs w:val="28"/>
        </w:rPr>
        <w:t xml:space="preserve"> </w:t>
      </w:r>
      <w:r>
        <w:rPr>
          <w:rFonts w:ascii="Times New Roman" w:eastAsia="Times New Roman" w:hAnsi="Times New Roman"/>
          <w:sz w:val="28"/>
          <w:szCs w:val="28"/>
        </w:rPr>
        <w:t>приложении к настоящему Административному регламенту.</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2.12. 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8C5934" w:rsidRDefault="008C5934" w:rsidP="008C5934">
      <w:pPr>
        <w:shd w:val="clear" w:color="auto" w:fill="FFFFFF"/>
        <w:spacing w:after="0" w:line="240" w:lineRule="auto"/>
        <w:ind w:firstLine="709"/>
        <w:jc w:val="center"/>
        <w:rPr>
          <w:rFonts w:ascii="Times New Roman" w:eastAsia="Times New Roman" w:hAnsi="Times New Roman"/>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2.12.1. Решение об отказе в приеме заявления и документов, необходимых для предоставления Услуги, принимает Организация при наличии следующих оснований:</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а) личность заявителя не установлена;</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б) личность представителя заявителя не установлена;</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в) документы, являющиеся обязательными для предоставления, не представлены заявителем в установленный срок;</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г) доверенность не подтверждает полномочия представителя заявителя на подачу заявления и иных документов;</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д) сведенья, указанные в заявлении о предоставлении Услуги, недостоверны и (или) представлены не в полном объеме;</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е) </w:t>
      </w:r>
      <w:r>
        <w:rPr>
          <w:rFonts w:ascii="Times New Roman" w:hAnsi="Times New Roman"/>
          <w:sz w:val="28"/>
          <w:szCs w:val="28"/>
          <w:shd w:val="clear" w:color="auto" w:fill="FFFFFF"/>
        </w:rPr>
        <w:t>заявитель не относится к категории лиц, имеющих право на получение Услуги</w:t>
      </w:r>
      <w:r>
        <w:rPr>
          <w:rFonts w:ascii="Times New Roman" w:eastAsia="Times New Roman" w:hAnsi="Times New Roman"/>
          <w:sz w:val="28"/>
          <w:szCs w:val="28"/>
          <w:lang w:eastAsia="ru-RU"/>
        </w:rPr>
        <w:t>.</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2.12.2. Основания для приостановления предоставления Услуги законодательством Российской Федерации не предусмотрены.</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lastRenderedPageBreak/>
        <w:t>2.12.3. Основания для отказа в предоставлении Услуги законодательством Российской Федерации не предусмотрены.</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2.12.4. Основания для отказа в приеме заявления и документов, необходимых для предоставления Услуги с учетом категории (признаков) заявителя приведены в таблице 3 приложения к настоящему Административному регламенту.</w:t>
      </w:r>
    </w:p>
    <w:p w:rsidR="008C5934" w:rsidRDefault="008C5934" w:rsidP="008C5934">
      <w:pPr>
        <w:shd w:val="clear" w:color="auto" w:fill="FFFFFF"/>
        <w:spacing w:after="0" w:line="240" w:lineRule="auto"/>
        <w:jc w:val="both"/>
        <w:outlineLvl w:val="2"/>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Раздел III. Состав, последовательность и сроки выполнения административных процедур</w:t>
      </w: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3.1. Перечень административных процедур</w:t>
      </w: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3.1.1. При предоставлении Услуги осуществляются следующие административные процедуры:</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а) профилирование заявителя (определение категории (признаков) заявителя);</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б) прием заявления и документов, необходимых для предоставления Услуги;</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в) формирование и направление межведомственных запросов (при необходимости);</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г) принятие решения о предоставлении (об отказе в предоставлении) Услуги;</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д) предоставление результата Услуги.</w:t>
      </w:r>
    </w:p>
    <w:p w:rsidR="008C5934" w:rsidRDefault="008C5934" w:rsidP="008C5934">
      <w:pPr>
        <w:pStyle w:val="a5"/>
        <w:spacing w:before="0" w:beforeAutospacing="0" w:after="0" w:afterAutospacing="0" w:line="288" w:lineRule="atLeast"/>
        <w:ind w:firstLine="709"/>
        <w:jc w:val="both"/>
        <w:rPr>
          <w:sz w:val="28"/>
          <w:szCs w:val="28"/>
        </w:rPr>
      </w:pPr>
      <w:r>
        <w:rPr>
          <w:color w:val="0F1115"/>
          <w:sz w:val="28"/>
          <w:szCs w:val="28"/>
        </w:rPr>
        <w:t>3.1.2. Предполагается п</w:t>
      </w:r>
      <w:r>
        <w:rPr>
          <w:sz w:val="28"/>
          <w:szCs w:val="28"/>
        </w:rPr>
        <w:t>редоставление Услуги в упреждающем (</w:t>
      </w:r>
      <w:proofErr w:type="spellStart"/>
      <w:r>
        <w:rPr>
          <w:sz w:val="28"/>
          <w:szCs w:val="28"/>
        </w:rPr>
        <w:t>проактивном</w:t>
      </w:r>
      <w:proofErr w:type="spellEnd"/>
      <w:r>
        <w:rPr>
          <w:sz w:val="28"/>
          <w:szCs w:val="28"/>
        </w:rPr>
        <w:t>) режиме.</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4"/>
          <w:szCs w:val="24"/>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3.2. Профилирование заявителя</w:t>
      </w:r>
    </w:p>
    <w:p w:rsidR="008C5934" w:rsidRDefault="008C5934" w:rsidP="008C5934">
      <w:pPr>
        <w:shd w:val="clear" w:color="auto" w:fill="FFFFFF"/>
        <w:spacing w:after="0" w:line="240" w:lineRule="auto"/>
        <w:jc w:val="both"/>
        <w:rPr>
          <w:rFonts w:ascii="Times New Roman" w:eastAsia="Times New Roman" w:hAnsi="Times New Roman"/>
          <w:b/>
          <w:bCs/>
          <w:color w:val="0F1115"/>
          <w:sz w:val="24"/>
          <w:szCs w:val="24"/>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3.2.1. При обращении заявителя специалист Организации устанавливает категорию (признаки) заявителя в соответствии с идентификаторами, приведенными в таблице 1 приложения. При личном обращении – путем опроса и проверки документов; при обращении через Единый портал – автоматически на основе данных, указанных в заявлении.</w:t>
      </w:r>
    </w:p>
    <w:p w:rsidR="008C5934" w:rsidRDefault="008C5934" w:rsidP="008C5934">
      <w:pPr>
        <w:shd w:val="clear" w:color="auto" w:fill="FFFFFF"/>
        <w:spacing w:after="0" w:line="240" w:lineRule="auto"/>
        <w:jc w:val="both"/>
        <w:rPr>
          <w:rFonts w:ascii="Times New Roman" w:eastAsia="Times New Roman" w:hAnsi="Times New Roman"/>
          <w:color w:val="0F1115"/>
          <w:sz w:val="24"/>
          <w:szCs w:val="24"/>
          <w:lang w:eastAsia="ru-RU"/>
        </w:rPr>
      </w:pP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r>
        <w:rPr>
          <w:rFonts w:ascii="Times New Roman" w:eastAsia="Times New Roman" w:hAnsi="Times New Roman"/>
          <w:bCs/>
          <w:color w:val="0F1115"/>
          <w:sz w:val="28"/>
          <w:szCs w:val="28"/>
          <w:lang w:eastAsia="ru-RU"/>
        </w:rPr>
        <w:t xml:space="preserve">3.3. </w:t>
      </w:r>
      <w:r>
        <w:rPr>
          <w:rFonts w:ascii="Times New Roman" w:eastAsia="Times New Roman" w:hAnsi="Times New Roman"/>
          <w:color w:val="0F1115"/>
          <w:sz w:val="28"/>
          <w:szCs w:val="28"/>
          <w:lang w:eastAsia="ru-RU"/>
        </w:rPr>
        <w:t xml:space="preserve">Прием заявления и документов, </w:t>
      </w: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proofErr w:type="gramStart"/>
      <w:r>
        <w:rPr>
          <w:rFonts w:ascii="Times New Roman" w:eastAsia="Times New Roman" w:hAnsi="Times New Roman"/>
          <w:color w:val="0F1115"/>
          <w:sz w:val="28"/>
          <w:szCs w:val="28"/>
          <w:lang w:eastAsia="ru-RU"/>
        </w:rPr>
        <w:t>необходимых</w:t>
      </w:r>
      <w:proofErr w:type="gramEnd"/>
      <w:r>
        <w:rPr>
          <w:rFonts w:ascii="Times New Roman" w:eastAsia="Times New Roman" w:hAnsi="Times New Roman"/>
          <w:color w:val="0F1115"/>
          <w:sz w:val="28"/>
          <w:szCs w:val="28"/>
          <w:lang w:eastAsia="ru-RU"/>
        </w:rPr>
        <w:t xml:space="preserve"> для предоставления Услуги</w:t>
      </w:r>
    </w:p>
    <w:p w:rsidR="008C5934" w:rsidRDefault="008C5934" w:rsidP="008C5934">
      <w:pPr>
        <w:shd w:val="clear" w:color="auto" w:fill="FFFFFF"/>
        <w:spacing w:after="0" w:line="240" w:lineRule="auto"/>
        <w:jc w:val="both"/>
        <w:rPr>
          <w:rFonts w:ascii="Times New Roman" w:eastAsia="Times New Roman" w:hAnsi="Times New Roman"/>
          <w:b/>
          <w:bCs/>
          <w:color w:val="0F1115"/>
          <w:sz w:val="24"/>
          <w:szCs w:val="24"/>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3.3.1. Основание – поступление заявления в Организацию (лично, через МФЦ, почтой, через Единый портал/Региональный портал).</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3.3.2. Специалист проверяет личность, полномочия представителя, комплектность документов.</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3.3.3. При отсутствии оснований для отказа регистрирует заявление, выдаёт расписку. При наличии оснований выдаёт уведомление об отказе в приёме документов.</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lastRenderedPageBreak/>
        <w:t xml:space="preserve">3.4. </w:t>
      </w:r>
      <w:r>
        <w:rPr>
          <w:rFonts w:ascii="Times New Roman" w:eastAsia="Times New Roman" w:hAnsi="Times New Roman"/>
          <w:color w:val="0F1115"/>
          <w:sz w:val="28"/>
          <w:szCs w:val="28"/>
          <w:lang w:eastAsia="ru-RU"/>
        </w:rPr>
        <w:t>Формирование и направление межведомственных запросов (при необходимости)</w:t>
      </w:r>
    </w:p>
    <w:p w:rsidR="008C5934" w:rsidRDefault="008C5934" w:rsidP="008C5934">
      <w:pPr>
        <w:shd w:val="clear" w:color="auto" w:fill="FFFFFF"/>
        <w:spacing w:after="0" w:line="240" w:lineRule="auto"/>
        <w:jc w:val="both"/>
        <w:rPr>
          <w:rFonts w:ascii="Times New Roman" w:eastAsia="Times New Roman" w:hAnsi="Times New Roman"/>
          <w:b/>
          <w:bCs/>
          <w:color w:val="0F1115"/>
          <w:sz w:val="24"/>
          <w:szCs w:val="24"/>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3.4.1. В течение 1 рабочего дня со дня регистрации заявления специалист направляет запросы в Министерство обороны РФ (через СМЭВ), в органы МВД, ЗАГС. Срок ответа – до 30 дней.</w:t>
      </w:r>
    </w:p>
    <w:p w:rsidR="008C5934" w:rsidRDefault="008C5934" w:rsidP="008C5934">
      <w:pPr>
        <w:shd w:val="clear" w:color="auto" w:fill="FFFFFF"/>
        <w:spacing w:after="0" w:line="240" w:lineRule="auto"/>
        <w:jc w:val="both"/>
        <w:rPr>
          <w:rFonts w:ascii="Times New Roman" w:eastAsia="Times New Roman" w:hAnsi="Times New Roman"/>
          <w:b/>
          <w:bCs/>
          <w:color w:val="0F1115"/>
          <w:sz w:val="24"/>
          <w:szCs w:val="24"/>
          <w:lang w:eastAsia="ru-RU"/>
        </w:rPr>
      </w:pP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r>
        <w:rPr>
          <w:rFonts w:ascii="Times New Roman" w:eastAsia="Times New Roman" w:hAnsi="Times New Roman"/>
          <w:bCs/>
          <w:color w:val="0F1115"/>
          <w:sz w:val="28"/>
          <w:szCs w:val="28"/>
          <w:lang w:eastAsia="ru-RU"/>
        </w:rPr>
        <w:t>3.5.</w:t>
      </w:r>
      <w:r>
        <w:rPr>
          <w:rFonts w:ascii="Times New Roman" w:eastAsia="Times New Roman" w:hAnsi="Times New Roman"/>
          <w:b/>
          <w:bCs/>
          <w:color w:val="0F1115"/>
          <w:sz w:val="28"/>
          <w:szCs w:val="28"/>
          <w:lang w:eastAsia="ru-RU"/>
        </w:rPr>
        <w:t xml:space="preserve"> </w:t>
      </w:r>
      <w:r>
        <w:rPr>
          <w:rFonts w:ascii="Times New Roman" w:eastAsia="Times New Roman" w:hAnsi="Times New Roman"/>
          <w:color w:val="0F1115"/>
          <w:sz w:val="28"/>
          <w:szCs w:val="28"/>
          <w:lang w:eastAsia="ru-RU"/>
        </w:rPr>
        <w:t xml:space="preserve">Принятие решения о предоставлении </w:t>
      </w:r>
    </w:p>
    <w:p w:rsidR="008C5934" w:rsidRDefault="008C5934" w:rsidP="008C5934">
      <w:pPr>
        <w:shd w:val="clear" w:color="auto" w:fill="FFFFFF"/>
        <w:spacing w:after="0" w:line="240" w:lineRule="auto"/>
        <w:jc w:val="center"/>
        <w:rPr>
          <w:rFonts w:ascii="Times New Roman" w:eastAsia="Times New Roman" w:hAnsi="Times New Roman"/>
          <w:b/>
          <w:bCs/>
          <w:color w:val="0F1115"/>
          <w:sz w:val="28"/>
          <w:szCs w:val="28"/>
          <w:lang w:eastAsia="ru-RU"/>
        </w:rPr>
      </w:pPr>
      <w:r>
        <w:rPr>
          <w:rFonts w:ascii="Times New Roman" w:eastAsia="Times New Roman" w:hAnsi="Times New Roman"/>
          <w:color w:val="0F1115"/>
          <w:sz w:val="28"/>
          <w:szCs w:val="28"/>
          <w:lang w:eastAsia="ru-RU"/>
        </w:rPr>
        <w:t>(об отказе в предоставлении) Услуги</w:t>
      </w:r>
    </w:p>
    <w:p w:rsidR="008C5934" w:rsidRDefault="008C5934" w:rsidP="008C5934">
      <w:pPr>
        <w:shd w:val="clear" w:color="auto" w:fill="FFFFFF"/>
        <w:spacing w:after="0" w:line="240" w:lineRule="auto"/>
        <w:jc w:val="center"/>
        <w:rPr>
          <w:rFonts w:ascii="Times New Roman" w:eastAsia="Times New Roman" w:hAnsi="Times New Roman"/>
          <w:b/>
          <w:bCs/>
          <w:color w:val="0F1115"/>
          <w:sz w:val="28"/>
          <w:szCs w:val="28"/>
          <w:lang w:eastAsia="ru-RU"/>
        </w:rPr>
      </w:pPr>
    </w:p>
    <w:p w:rsidR="008C5934" w:rsidRDefault="008C5934" w:rsidP="008C5934">
      <w:pPr>
        <w:pStyle w:val="ds-markdown-paragraph"/>
        <w:shd w:val="clear" w:color="auto" w:fill="FFFFFF"/>
        <w:spacing w:before="0" w:beforeAutospacing="0" w:after="0" w:afterAutospacing="0"/>
        <w:ind w:firstLine="709"/>
        <w:jc w:val="both"/>
        <w:rPr>
          <w:color w:val="0F1115"/>
          <w:sz w:val="28"/>
          <w:szCs w:val="28"/>
        </w:rPr>
      </w:pPr>
      <w:r>
        <w:rPr>
          <w:color w:val="0F1115"/>
          <w:sz w:val="28"/>
          <w:szCs w:val="28"/>
        </w:rPr>
        <w:t xml:space="preserve">3.5.1. Срок принятия решения о предоставлении Услуги либо об отказе в предоставлении Услуги исчисляется со дня регистрации заявления и составляет </w:t>
      </w:r>
      <w:r>
        <w:rPr>
          <w:bCs/>
          <w:color w:val="0F1115"/>
          <w:sz w:val="28"/>
          <w:szCs w:val="28"/>
        </w:rPr>
        <w:t>не более 5 рабочих дней</w:t>
      </w:r>
      <w:r>
        <w:rPr>
          <w:color w:val="0F1115"/>
          <w:sz w:val="28"/>
          <w:szCs w:val="28"/>
        </w:rPr>
        <w:t>.</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В случае если заявителем представлены все документы, предусмотренные пунктом 2.11 настоящего Административного регламента (в том числе документ, подтверждающий статус участника СВО, по собственной инициативе), решение принимается в течение указанного срока без направления межведомственных запросов.</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В случае если заявитель не представил документы, указанные в пункте 2.12 настоящего Административного регламента, по собственной инициативе, Организация направляет межведомственные запросы. В этом случае срок принятия решения может быть продлен до получения ответов на запросы, но не более чем на 30 рабочих дней со дня регистрации заявления. При этом общий срок предоставления Услуги не может превышать 40 рабочих дней.</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3.5.2. Специалист Организации, ответственный за рассмотрение заявления, проверяет наличие оснований для предоставления Услуги (принадлежность заявителя к категории лиц, указанной в пункте 1.2 настоящего Административного регламента, наличие права на освобождение от родительской платы). При наличии оснований готовит проект решения о предоставлении Услуги.</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3.5.3. Решение о предоставлении Услуги либо об отказе в предоставлении Услуги подписывается руководителем Организации или уполномоченным им лицом в день его подготовки.</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3.6. Предоставление результата Услуги</w:t>
      </w:r>
    </w:p>
    <w:p w:rsidR="008C5934" w:rsidRDefault="008C5934" w:rsidP="008C5934">
      <w:pPr>
        <w:shd w:val="clear" w:color="auto" w:fill="FFFFFF"/>
        <w:spacing w:after="0" w:line="240" w:lineRule="auto"/>
        <w:jc w:val="both"/>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3.6.1. В день подписания решения заявитель уведомляется способом, указанным в заявлении. Результат выдаётся лично, направляется почтой или через Единый портал/Региональный портал.</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r>
        <w:rPr>
          <w:rFonts w:ascii="Times New Roman" w:eastAsia="Times New Roman" w:hAnsi="Times New Roman"/>
          <w:bCs/>
          <w:color w:val="0F1115"/>
          <w:sz w:val="28"/>
          <w:szCs w:val="28"/>
          <w:lang w:eastAsia="ru-RU"/>
        </w:rPr>
        <w:lastRenderedPageBreak/>
        <w:t>3.7. Особенности предоставления в электронной форме</w:t>
      </w:r>
    </w:p>
    <w:p w:rsidR="008C5934" w:rsidRDefault="008C5934" w:rsidP="008C5934">
      <w:pPr>
        <w:shd w:val="clear" w:color="auto" w:fill="FFFFFF"/>
        <w:spacing w:after="0" w:line="240" w:lineRule="auto"/>
        <w:jc w:val="both"/>
        <w:rPr>
          <w:rFonts w:ascii="Times New Roman" w:eastAsia="Times New Roman" w:hAnsi="Times New Roman"/>
          <w:color w:val="0F1115"/>
          <w:sz w:val="24"/>
          <w:szCs w:val="24"/>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3.7.1. Заявление заполняется на Едином портале/Региональном портале, подписывается простой электронной подписью, результат направляется в личный кабинет.</w:t>
      </w: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r>
        <w:rPr>
          <w:rFonts w:ascii="Times New Roman" w:eastAsia="Times New Roman" w:hAnsi="Times New Roman"/>
          <w:bCs/>
          <w:color w:val="0F1115"/>
          <w:sz w:val="28"/>
          <w:szCs w:val="28"/>
          <w:lang w:eastAsia="ru-RU"/>
        </w:rPr>
        <w:t>3.8. Особенности предоставления в МФЦ</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3.8.1. Специалист МФЦ принимает документы, передает их в Организацию в порядке, установленном соглашением.</w:t>
      </w:r>
    </w:p>
    <w:p w:rsidR="008C5934" w:rsidRDefault="008C5934" w:rsidP="008C5934">
      <w:pPr>
        <w:pStyle w:val="ds-markdown-paragraph"/>
        <w:shd w:val="clear" w:color="auto" w:fill="FFFFFF"/>
        <w:spacing w:before="0" w:beforeAutospacing="0" w:after="0" w:afterAutospacing="0"/>
        <w:jc w:val="center"/>
        <w:rPr>
          <w:rStyle w:val="a3"/>
          <w:b w:val="0"/>
        </w:rPr>
      </w:pPr>
    </w:p>
    <w:p w:rsidR="008C5934" w:rsidRDefault="008C5934" w:rsidP="008C5934">
      <w:pPr>
        <w:pStyle w:val="ds-markdown-paragraph"/>
        <w:shd w:val="clear" w:color="auto" w:fill="FFFFFF"/>
        <w:spacing w:before="0" w:beforeAutospacing="0" w:after="0" w:afterAutospacing="0"/>
        <w:jc w:val="center"/>
        <w:rPr>
          <w:rStyle w:val="a3"/>
          <w:b w:val="0"/>
          <w:sz w:val="28"/>
          <w:szCs w:val="28"/>
        </w:rPr>
      </w:pPr>
      <w:r>
        <w:rPr>
          <w:rStyle w:val="a3"/>
          <w:b w:val="0"/>
          <w:sz w:val="28"/>
          <w:szCs w:val="28"/>
        </w:rPr>
        <w:t xml:space="preserve">3.9. Предоставление муниципальной услуги </w:t>
      </w:r>
    </w:p>
    <w:p w:rsidR="008C5934" w:rsidRDefault="008C5934" w:rsidP="008C5934">
      <w:pPr>
        <w:pStyle w:val="ds-markdown-paragraph"/>
        <w:shd w:val="clear" w:color="auto" w:fill="FFFFFF"/>
        <w:spacing w:before="0" w:beforeAutospacing="0" w:after="0" w:afterAutospacing="0"/>
        <w:jc w:val="center"/>
        <w:rPr>
          <w:rStyle w:val="a3"/>
          <w:b w:val="0"/>
          <w:sz w:val="28"/>
          <w:szCs w:val="28"/>
        </w:rPr>
      </w:pPr>
      <w:r>
        <w:rPr>
          <w:rStyle w:val="a3"/>
          <w:b w:val="0"/>
          <w:sz w:val="28"/>
          <w:szCs w:val="28"/>
        </w:rPr>
        <w:t>в Упреждающем (</w:t>
      </w:r>
      <w:proofErr w:type="spellStart"/>
      <w:r>
        <w:rPr>
          <w:rStyle w:val="a3"/>
          <w:b w:val="0"/>
          <w:sz w:val="28"/>
          <w:szCs w:val="28"/>
        </w:rPr>
        <w:t>проактивном</w:t>
      </w:r>
      <w:proofErr w:type="spellEnd"/>
      <w:r>
        <w:rPr>
          <w:rStyle w:val="a3"/>
          <w:b w:val="0"/>
          <w:sz w:val="28"/>
          <w:szCs w:val="28"/>
        </w:rPr>
        <w:t>) режиме</w:t>
      </w:r>
    </w:p>
    <w:p w:rsidR="008C5934" w:rsidRDefault="008C5934" w:rsidP="008C5934">
      <w:pPr>
        <w:pStyle w:val="ds-markdown-paragraph"/>
        <w:shd w:val="clear" w:color="auto" w:fill="FFFFFF"/>
        <w:spacing w:before="0" w:beforeAutospacing="0" w:after="0" w:afterAutospacing="0"/>
        <w:jc w:val="center"/>
        <w:rPr>
          <w:b/>
        </w:rPr>
      </w:pPr>
    </w:p>
    <w:p w:rsidR="008C5934" w:rsidRDefault="008C5934" w:rsidP="008C5934">
      <w:pPr>
        <w:pStyle w:val="ds-markdown-paragraph"/>
        <w:shd w:val="clear" w:color="auto" w:fill="FFFFFF"/>
        <w:spacing w:before="0" w:beforeAutospacing="0" w:after="0" w:afterAutospacing="0"/>
        <w:ind w:firstLine="709"/>
        <w:jc w:val="both"/>
        <w:rPr>
          <w:sz w:val="28"/>
          <w:szCs w:val="28"/>
        </w:rPr>
      </w:pPr>
      <w:r>
        <w:rPr>
          <w:sz w:val="28"/>
          <w:szCs w:val="28"/>
        </w:rPr>
        <w:t xml:space="preserve">3.9.1. </w:t>
      </w:r>
      <w:proofErr w:type="gramStart"/>
      <w:r>
        <w:rPr>
          <w:sz w:val="28"/>
          <w:szCs w:val="28"/>
        </w:rPr>
        <w:t>Предоставление Услуги в упреждающем (</w:t>
      </w:r>
      <w:proofErr w:type="spellStart"/>
      <w:r>
        <w:rPr>
          <w:sz w:val="28"/>
          <w:szCs w:val="28"/>
        </w:rPr>
        <w:t>проактивном</w:t>
      </w:r>
      <w:proofErr w:type="spellEnd"/>
      <w:r>
        <w:rPr>
          <w:sz w:val="28"/>
          <w:szCs w:val="28"/>
        </w:rPr>
        <w:t>) режиме осуществляется при наступлении в отношении заявителя события, являющегося основанием для ее предоставления, а именно при получении Организацией (или МФЦ) сведений из государственной информационной системы о факте участия гражданина в специальной военной операции (получения им статуса ветерана боевых действий, установления инвалидности вследствие военной травмы и т.п.).</w:t>
      </w:r>
      <w:proofErr w:type="gramEnd"/>
    </w:p>
    <w:p w:rsidR="008C5934" w:rsidRDefault="008C5934" w:rsidP="008C5934">
      <w:pPr>
        <w:pStyle w:val="ds-markdown-paragraph"/>
        <w:shd w:val="clear" w:color="auto" w:fill="FFFFFF"/>
        <w:spacing w:before="0" w:beforeAutospacing="0" w:after="0" w:afterAutospacing="0"/>
        <w:ind w:firstLine="709"/>
        <w:jc w:val="both"/>
        <w:rPr>
          <w:sz w:val="28"/>
          <w:szCs w:val="28"/>
        </w:rPr>
      </w:pPr>
      <w:r>
        <w:rPr>
          <w:sz w:val="28"/>
          <w:szCs w:val="28"/>
        </w:rPr>
        <w:t>3.9.2. При наступлении указанного в пункте 3.9.1 события Организация уведомляет заявителя о возможности получения Услуги в упреждающем (</w:t>
      </w:r>
      <w:proofErr w:type="spellStart"/>
      <w:r>
        <w:rPr>
          <w:sz w:val="28"/>
          <w:szCs w:val="28"/>
        </w:rPr>
        <w:t>проактивном</w:t>
      </w:r>
      <w:proofErr w:type="spellEnd"/>
      <w:r>
        <w:rPr>
          <w:sz w:val="28"/>
          <w:szCs w:val="28"/>
        </w:rPr>
        <w:t xml:space="preserve">) режиме посредством направления уведомления в его личный кабинет на Едином портале либо иным способом, указанным в заявлении о согласии на взаимодействие в </w:t>
      </w:r>
      <w:proofErr w:type="spellStart"/>
      <w:r>
        <w:rPr>
          <w:sz w:val="28"/>
          <w:szCs w:val="28"/>
        </w:rPr>
        <w:t>проактивном</w:t>
      </w:r>
      <w:proofErr w:type="spellEnd"/>
      <w:r>
        <w:rPr>
          <w:sz w:val="28"/>
          <w:szCs w:val="28"/>
        </w:rPr>
        <w:t xml:space="preserve"> режиме.</w:t>
      </w:r>
    </w:p>
    <w:p w:rsidR="008C5934" w:rsidRDefault="008C5934" w:rsidP="008C5934">
      <w:pPr>
        <w:pStyle w:val="ds-markdown-paragraph"/>
        <w:shd w:val="clear" w:color="auto" w:fill="FFFFFF"/>
        <w:spacing w:before="0" w:beforeAutospacing="0" w:after="0" w:afterAutospacing="0"/>
        <w:ind w:firstLine="709"/>
        <w:jc w:val="both"/>
        <w:rPr>
          <w:sz w:val="28"/>
          <w:szCs w:val="28"/>
        </w:rPr>
      </w:pPr>
      <w:r>
        <w:rPr>
          <w:sz w:val="28"/>
          <w:szCs w:val="28"/>
        </w:rPr>
        <w:t>3.9.3. Для получения Услуги в упреждающем (</w:t>
      </w:r>
      <w:proofErr w:type="spellStart"/>
      <w:r>
        <w:rPr>
          <w:sz w:val="28"/>
          <w:szCs w:val="28"/>
        </w:rPr>
        <w:t>проактивном</w:t>
      </w:r>
      <w:proofErr w:type="spellEnd"/>
      <w:r>
        <w:rPr>
          <w:sz w:val="28"/>
          <w:szCs w:val="28"/>
        </w:rPr>
        <w:t>) режиме заявитель должен выразить согласие на такое предоставление. Согласие может быть получено путем:</w:t>
      </w:r>
    </w:p>
    <w:p w:rsidR="008C5934" w:rsidRDefault="008C5934" w:rsidP="008C5934">
      <w:pPr>
        <w:pStyle w:val="ds-markdown-paragraph"/>
        <w:shd w:val="clear" w:color="auto" w:fill="FFFFFF"/>
        <w:spacing w:before="0" w:beforeAutospacing="0" w:after="0" w:afterAutospacing="0"/>
        <w:ind w:firstLine="709"/>
        <w:jc w:val="both"/>
        <w:rPr>
          <w:sz w:val="28"/>
          <w:szCs w:val="28"/>
        </w:rPr>
      </w:pPr>
      <w:r>
        <w:rPr>
          <w:sz w:val="28"/>
          <w:szCs w:val="28"/>
        </w:rPr>
        <w:t>а) направления заявителем заявления о согласии на предоставление муниципальных услуг в упреждающем (</w:t>
      </w:r>
      <w:proofErr w:type="spellStart"/>
      <w:r>
        <w:rPr>
          <w:sz w:val="28"/>
          <w:szCs w:val="28"/>
        </w:rPr>
        <w:t>проактивном</w:t>
      </w:r>
      <w:proofErr w:type="spellEnd"/>
      <w:r>
        <w:rPr>
          <w:sz w:val="28"/>
          <w:szCs w:val="28"/>
        </w:rPr>
        <w:t>) режиме в соответствии с пунктом 1 части 1 статьи 7.3 Федерального закона № 210-ФЗ;</w:t>
      </w:r>
    </w:p>
    <w:p w:rsidR="008C5934" w:rsidRDefault="008C5934" w:rsidP="008C5934">
      <w:pPr>
        <w:pStyle w:val="ds-markdown-paragraph"/>
        <w:shd w:val="clear" w:color="auto" w:fill="FFFFFF"/>
        <w:spacing w:before="0" w:beforeAutospacing="0" w:after="0" w:afterAutospacing="0"/>
        <w:ind w:firstLine="709"/>
        <w:jc w:val="both"/>
        <w:rPr>
          <w:sz w:val="28"/>
          <w:szCs w:val="28"/>
        </w:rPr>
      </w:pPr>
      <w:r>
        <w:rPr>
          <w:sz w:val="28"/>
          <w:szCs w:val="28"/>
        </w:rPr>
        <w:t>б) совершения заявителем конклюдентных действий на Едином портале, подтверждающих его согласие.</w:t>
      </w:r>
    </w:p>
    <w:p w:rsidR="008C5934" w:rsidRDefault="008C5934" w:rsidP="008C5934">
      <w:pPr>
        <w:pStyle w:val="ds-markdown-paragraph"/>
        <w:shd w:val="clear" w:color="auto" w:fill="FFFFFF"/>
        <w:spacing w:before="0" w:beforeAutospacing="0" w:after="0" w:afterAutospacing="0"/>
        <w:ind w:firstLine="709"/>
        <w:jc w:val="both"/>
        <w:rPr>
          <w:sz w:val="28"/>
          <w:szCs w:val="28"/>
        </w:rPr>
      </w:pPr>
      <w:r>
        <w:rPr>
          <w:sz w:val="28"/>
          <w:szCs w:val="28"/>
        </w:rPr>
        <w:t xml:space="preserve">3.9.4. После получения согласия заявителя Организация в течение срока, не превышающего срока, установленного пунктом 2.4 настоящего Административного регламента, обеспечивает подготовку результата Услуги и направляет его заявителю способом, указанным в заявлении о согласии на взаимодействие в </w:t>
      </w:r>
      <w:proofErr w:type="spellStart"/>
      <w:r>
        <w:rPr>
          <w:sz w:val="28"/>
          <w:szCs w:val="28"/>
        </w:rPr>
        <w:t>проактивном</w:t>
      </w:r>
      <w:proofErr w:type="spellEnd"/>
      <w:r>
        <w:rPr>
          <w:sz w:val="28"/>
          <w:szCs w:val="28"/>
        </w:rPr>
        <w:t xml:space="preserve"> режиме.</w:t>
      </w:r>
    </w:p>
    <w:p w:rsidR="008C5934" w:rsidRDefault="008C5934" w:rsidP="008C5934">
      <w:pPr>
        <w:pStyle w:val="ds-markdown-paragraph"/>
        <w:shd w:val="clear" w:color="auto" w:fill="FFFFFF"/>
        <w:spacing w:before="0" w:beforeAutospacing="0" w:after="0" w:afterAutospacing="0"/>
        <w:ind w:firstLine="709"/>
        <w:jc w:val="both"/>
        <w:rPr>
          <w:sz w:val="28"/>
          <w:szCs w:val="28"/>
        </w:rPr>
      </w:pPr>
      <w:r>
        <w:rPr>
          <w:sz w:val="28"/>
          <w:szCs w:val="28"/>
        </w:rPr>
        <w:t>3.9.5. Информирование заявителя о ходе и результатах предоставления Услуги в упреждающем (</w:t>
      </w:r>
      <w:proofErr w:type="spellStart"/>
      <w:r>
        <w:rPr>
          <w:sz w:val="28"/>
          <w:szCs w:val="28"/>
        </w:rPr>
        <w:t>проактивном</w:t>
      </w:r>
      <w:proofErr w:type="spellEnd"/>
      <w:r>
        <w:rPr>
          <w:sz w:val="28"/>
          <w:szCs w:val="28"/>
        </w:rPr>
        <w:t>) режиме осуществляется способами, предусмотренными разделом V настоящего Регламента.</w:t>
      </w: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lastRenderedPageBreak/>
        <w:t>Раздел IV. Способы информирования заявителя об изменении статуса рассмотрения запроса о предоставлении Услуги</w:t>
      </w: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p>
    <w:p w:rsidR="008C5934" w:rsidRDefault="008C5934" w:rsidP="008C5934">
      <w:pPr>
        <w:widowControl w:val="0"/>
        <w:autoSpaceDE w:val="0"/>
        <w:autoSpaceDN w:val="0"/>
        <w:spacing w:after="0" w:line="240" w:lineRule="auto"/>
        <w:ind w:right="140" w:firstLine="709"/>
        <w:rPr>
          <w:rFonts w:ascii="Times New Roman" w:eastAsia="Times New Roman" w:hAnsi="Times New Roman"/>
          <w:sz w:val="28"/>
          <w:szCs w:val="28"/>
        </w:rPr>
      </w:pPr>
      <w:r>
        <w:rPr>
          <w:rFonts w:ascii="Times New Roman" w:eastAsia="Times New Roman" w:hAnsi="Times New Roman"/>
          <w:sz w:val="28"/>
          <w:szCs w:val="28"/>
          <w:lang w:eastAsia="ru-RU"/>
        </w:rPr>
        <w:t xml:space="preserve">4.1.  </w:t>
      </w:r>
      <w:r>
        <w:rPr>
          <w:rFonts w:ascii="Times New Roman" w:eastAsia="Times New Roman" w:hAnsi="Times New Roman"/>
          <w:sz w:val="28"/>
          <w:szCs w:val="28"/>
        </w:rPr>
        <w:t>Перечень</w:t>
      </w:r>
      <w:r>
        <w:rPr>
          <w:rFonts w:ascii="Times New Roman" w:eastAsia="Times New Roman" w:hAnsi="Times New Roman"/>
          <w:spacing w:val="40"/>
          <w:sz w:val="28"/>
          <w:szCs w:val="28"/>
        </w:rPr>
        <w:t xml:space="preserve"> </w:t>
      </w:r>
      <w:r>
        <w:rPr>
          <w:rFonts w:ascii="Times New Roman" w:eastAsia="Times New Roman" w:hAnsi="Times New Roman"/>
          <w:sz w:val="28"/>
          <w:szCs w:val="28"/>
        </w:rPr>
        <w:t>способов</w:t>
      </w:r>
      <w:r>
        <w:rPr>
          <w:rFonts w:ascii="Times New Roman" w:eastAsia="Times New Roman" w:hAnsi="Times New Roman"/>
          <w:spacing w:val="40"/>
          <w:sz w:val="28"/>
          <w:szCs w:val="28"/>
        </w:rPr>
        <w:t xml:space="preserve"> </w:t>
      </w:r>
      <w:r>
        <w:rPr>
          <w:rFonts w:ascii="Times New Roman" w:eastAsia="Times New Roman" w:hAnsi="Times New Roman"/>
          <w:sz w:val="28"/>
          <w:szCs w:val="28"/>
        </w:rPr>
        <w:t>информирования</w:t>
      </w:r>
      <w:r>
        <w:rPr>
          <w:rFonts w:ascii="Times New Roman" w:eastAsia="Times New Roman" w:hAnsi="Times New Roman"/>
          <w:spacing w:val="40"/>
          <w:sz w:val="28"/>
          <w:szCs w:val="28"/>
        </w:rPr>
        <w:t xml:space="preserve"> </w:t>
      </w:r>
      <w:r>
        <w:rPr>
          <w:rFonts w:ascii="Times New Roman" w:eastAsia="Times New Roman" w:hAnsi="Times New Roman"/>
          <w:sz w:val="28"/>
          <w:szCs w:val="28"/>
        </w:rPr>
        <w:t>заявителя</w:t>
      </w:r>
      <w:r>
        <w:rPr>
          <w:rFonts w:ascii="Times New Roman" w:eastAsia="Times New Roman" w:hAnsi="Times New Roman"/>
          <w:spacing w:val="40"/>
          <w:sz w:val="28"/>
          <w:szCs w:val="28"/>
        </w:rPr>
        <w:t xml:space="preserve"> </w:t>
      </w:r>
      <w:r>
        <w:rPr>
          <w:rFonts w:ascii="Times New Roman" w:eastAsia="Times New Roman" w:hAnsi="Times New Roman"/>
          <w:sz w:val="28"/>
          <w:szCs w:val="28"/>
        </w:rPr>
        <w:t>об</w:t>
      </w:r>
      <w:r>
        <w:rPr>
          <w:rFonts w:ascii="Times New Roman" w:eastAsia="Times New Roman" w:hAnsi="Times New Roman"/>
          <w:spacing w:val="40"/>
          <w:sz w:val="28"/>
          <w:szCs w:val="28"/>
        </w:rPr>
        <w:t xml:space="preserve"> </w:t>
      </w:r>
      <w:r>
        <w:rPr>
          <w:rFonts w:ascii="Times New Roman" w:eastAsia="Times New Roman" w:hAnsi="Times New Roman"/>
          <w:sz w:val="28"/>
          <w:szCs w:val="28"/>
        </w:rPr>
        <w:t>изменении</w:t>
      </w:r>
      <w:r>
        <w:rPr>
          <w:rFonts w:ascii="Times New Roman" w:eastAsia="Times New Roman" w:hAnsi="Times New Roman"/>
          <w:spacing w:val="40"/>
          <w:sz w:val="28"/>
          <w:szCs w:val="28"/>
        </w:rPr>
        <w:t xml:space="preserve"> </w:t>
      </w:r>
      <w:r>
        <w:rPr>
          <w:rFonts w:ascii="Times New Roman" w:eastAsia="Times New Roman" w:hAnsi="Times New Roman"/>
          <w:sz w:val="28"/>
          <w:szCs w:val="28"/>
        </w:rPr>
        <w:t>статуса рассмотрения заявления:</w:t>
      </w:r>
    </w:p>
    <w:p w:rsidR="008C5934" w:rsidRDefault="008C5934" w:rsidP="008C5934">
      <w:pPr>
        <w:widowControl w:val="0"/>
        <w:autoSpaceDE w:val="0"/>
        <w:autoSpaceDN w:val="0"/>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а)</w:t>
      </w:r>
      <w:r>
        <w:rPr>
          <w:rFonts w:ascii="Times New Roman" w:eastAsia="Times New Roman" w:hAnsi="Times New Roman"/>
          <w:spacing w:val="-4"/>
          <w:sz w:val="28"/>
          <w:szCs w:val="28"/>
        </w:rPr>
        <w:t xml:space="preserve"> </w:t>
      </w:r>
      <w:r>
        <w:rPr>
          <w:rFonts w:ascii="Times New Roman" w:eastAsia="Times New Roman" w:hAnsi="Times New Roman"/>
          <w:sz w:val="28"/>
          <w:szCs w:val="28"/>
        </w:rPr>
        <w:t>по</w:t>
      </w:r>
      <w:r>
        <w:rPr>
          <w:rFonts w:ascii="Times New Roman" w:eastAsia="Times New Roman" w:hAnsi="Times New Roman"/>
          <w:spacing w:val="-3"/>
          <w:sz w:val="28"/>
          <w:szCs w:val="28"/>
        </w:rPr>
        <w:t xml:space="preserve"> </w:t>
      </w:r>
      <w:r>
        <w:rPr>
          <w:rFonts w:ascii="Times New Roman" w:eastAsia="Times New Roman" w:hAnsi="Times New Roman"/>
          <w:spacing w:val="-2"/>
          <w:sz w:val="28"/>
          <w:szCs w:val="28"/>
        </w:rPr>
        <w:t>телефону;</w:t>
      </w:r>
    </w:p>
    <w:p w:rsidR="008C5934" w:rsidRDefault="008C5934" w:rsidP="008C5934">
      <w:pPr>
        <w:widowControl w:val="0"/>
        <w:autoSpaceDE w:val="0"/>
        <w:autoSpaceDN w:val="0"/>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б)</w:t>
      </w:r>
      <w:r>
        <w:rPr>
          <w:rFonts w:ascii="Times New Roman" w:eastAsia="Times New Roman" w:hAnsi="Times New Roman"/>
          <w:spacing w:val="-11"/>
          <w:sz w:val="28"/>
          <w:szCs w:val="28"/>
        </w:rPr>
        <w:t xml:space="preserve"> </w:t>
      </w:r>
      <w:r>
        <w:rPr>
          <w:rFonts w:ascii="Times New Roman" w:eastAsia="Times New Roman" w:hAnsi="Times New Roman"/>
          <w:sz w:val="28"/>
          <w:szCs w:val="28"/>
        </w:rPr>
        <w:t>посредством</w:t>
      </w:r>
      <w:r>
        <w:rPr>
          <w:rFonts w:ascii="Times New Roman" w:eastAsia="Times New Roman" w:hAnsi="Times New Roman"/>
          <w:spacing w:val="-11"/>
          <w:sz w:val="28"/>
          <w:szCs w:val="28"/>
        </w:rPr>
        <w:t xml:space="preserve"> </w:t>
      </w:r>
      <w:r>
        <w:rPr>
          <w:rFonts w:ascii="Times New Roman" w:eastAsia="Times New Roman" w:hAnsi="Times New Roman"/>
          <w:sz w:val="28"/>
          <w:szCs w:val="28"/>
        </w:rPr>
        <w:t>Единого</w:t>
      </w:r>
      <w:r>
        <w:rPr>
          <w:rFonts w:ascii="Times New Roman" w:eastAsia="Times New Roman" w:hAnsi="Times New Roman"/>
          <w:spacing w:val="-10"/>
          <w:sz w:val="28"/>
          <w:szCs w:val="28"/>
        </w:rPr>
        <w:t xml:space="preserve"> </w:t>
      </w:r>
      <w:r>
        <w:rPr>
          <w:rFonts w:ascii="Times New Roman" w:eastAsia="Times New Roman" w:hAnsi="Times New Roman"/>
          <w:spacing w:val="-2"/>
          <w:sz w:val="28"/>
          <w:szCs w:val="28"/>
        </w:rPr>
        <w:t>портала;</w:t>
      </w:r>
    </w:p>
    <w:p w:rsidR="008C5934" w:rsidRDefault="008C5934" w:rsidP="008C5934">
      <w:pPr>
        <w:widowControl w:val="0"/>
        <w:autoSpaceDE w:val="0"/>
        <w:autoSpaceDN w:val="0"/>
        <w:spacing w:after="0" w:line="240" w:lineRule="auto"/>
        <w:ind w:right="3899" w:firstLine="709"/>
        <w:rPr>
          <w:rFonts w:ascii="Times New Roman" w:eastAsia="Times New Roman" w:hAnsi="Times New Roman"/>
          <w:sz w:val="28"/>
          <w:szCs w:val="28"/>
        </w:rPr>
      </w:pPr>
      <w:r>
        <w:rPr>
          <w:rFonts w:ascii="Times New Roman" w:eastAsia="Times New Roman" w:hAnsi="Times New Roman"/>
          <w:sz w:val="28"/>
          <w:szCs w:val="28"/>
        </w:rPr>
        <w:t>в)</w:t>
      </w:r>
      <w:r>
        <w:rPr>
          <w:rFonts w:ascii="Times New Roman" w:eastAsia="Times New Roman" w:hAnsi="Times New Roman"/>
          <w:spacing w:val="-12"/>
          <w:sz w:val="28"/>
          <w:szCs w:val="28"/>
        </w:rPr>
        <w:t xml:space="preserve"> </w:t>
      </w:r>
      <w:r>
        <w:rPr>
          <w:rFonts w:ascii="Times New Roman" w:eastAsia="Times New Roman" w:hAnsi="Times New Roman"/>
          <w:sz w:val="28"/>
          <w:szCs w:val="28"/>
        </w:rPr>
        <w:t>посредством</w:t>
      </w:r>
      <w:r>
        <w:rPr>
          <w:rFonts w:ascii="Times New Roman" w:eastAsia="Times New Roman" w:hAnsi="Times New Roman"/>
          <w:spacing w:val="-13"/>
          <w:sz w:val="28"/>
          <w:szCs w:val="28"/>
        </w:rPr>
        <w:t xml:space="preserve"> </w:t>
      </w:r>
      <w:r>
        <w:rPr>
          <w:rFonts w:ascii="Times New Roman" w:eastAsia="Times New Roman" w:hAnsi="Times New Roman"/>
          <w:sz w:val="28"/>
          <w:szCs w:val="28"/>
        </w:rPr>
        <w:t>Регионального</w:t>
      </w:r>
      <w:r>
        <w:rPr>
          <w:rFonts w:ascii="Times New Roman" w:eastAsia="Times New Roman" w:hAnsi="Times New Roman"/>
          <w:spacing w:val="-12"/>
          <w:sz w:val="28"/>
          <w:szCs w:val="28"/>
        </w:rPr>
        <w:t xml:space="preserve"> </w:t>
      </w:r>
      <w:r>
        <w:rPr>
          <w:rFonts w:ascii="Times New Roman" w:eastAsia="Times New Roman" w:hAnsi="Times New Roman"/>
          <w:sz w:val="28"/>
          <w:szCs w:val="28"/>
        </w:rPr>
        <w:t>портала;</w:t>
      </w:r>
    </w:p>
    <w:p w:rsidR="008C5934" w:rsidRDefault="008C5934" w:rsidP="008C5934">
      <w:pPr>
        <w:widowControl w:val="0"/>
        <w:autoSpaceDE w:val="0"/>
        <w:autoSpaceDN w:val="0"/>
        <w:spacing w:after="0" w:line="240" w:lineRule="auto"/>
        <w:ind w:right="3899" w:firstLine="709"/>
        <w:rPr>
          <w:rFonts w:ascii="Times New Roman" w:eastAsia="Times New Roman" w:hAnsi="Times New Roman"/>
          <w:sz w:val="28"/>
          <w:szCs w:val="28"/>
        </w:rPr>
      </w:pPr>
      <w:r>
        <w:rPr>
          <w:rFonts w:ascii="Times New Roman" w:eastAsia="Times New Roman" w:hAnsi="Times New Roman"/>
          <w:sz w:val="28"/>
          <w:szCs w:val="28"/>
        </w:rPr>
        <w:t>г) посредством электронной почты.</w:t>
      </w:r>
    </w:p>
    <w:p w:rsidR="008C5934" w:rsidRDefault="008C5934" w:rsidP="008C5934">
      <w:pPr>
        <w:widowControl w:val="0"/>
        <w:tabs>
          <w:tab w:val="left" w:pos="426"/>
        </w:tabs>
        <w:autoSpaceDE w:val="0"/>
        <w:autoSpaceDN w:val="0"/>
        <w:adjustRightInd w:val="0"/>
        <w:spacing w:after="0" w:line="240" w:lineRule="auto"/>
        <w:ind w:right="-2"/>
        <w:jc w:val="both"/>
        <w:rPr>
          <w:rFonts w:ascii="Times New Roman" w:eastAsia="Times New Roman" w:hAnsi="Times New Roman"/>
          <w:sz w:val="28"/>
          <w:szCs w:val="28"/>
          <w:lang w:eastAsia="ru-RU"/>
        </w:rPr>
      </w:pPr>
    </w:p>
    <w:p w:rsidR="008C5934" w:rsidRDefault="008C5934" w:rsidP="008C5934">
      <w:pPr>
        <w:widowControl w:val="0"/>
        <w:tabs>
          <w:tab w:val="left" w:pos="426"/>
        </w:tabs>
        <w:autoSpaceDE w:val="0"/>
        <w:autoSpaceDN w:val="0"/>
        <w:adjustRightInd w:val="0"/>
        <w:spacing w:after="0" w:line="240" w:lineRule="auto"/>
        <w:ind w:right="-2"/>
        <w:jc w:val="both"/>
        <w:rPr>
          <w:rFonts w:ascii="Times New Roman" w:eastAsia="Times New Roman" w:hAnsi="Times New Roman"/>
          <w:sz w:val="28"/>
          <w:szCs w:val="28"/>
          <w:lang w:eastAsia="ru-RU"/>
        </w:rPr>
      </w:pPr>
    </w:p>
    <w:p w:rsidR="008C5934" w:rsidRDefault="008C5934" w:rsidP="008C5934">
      <w:pPr>
        <w:widowControl w:val="0"/>
        <w:tabs>
          <w:tab w:val="left" w:pos="426"/>
        </w:tabs>
        <w:autoSpaceDE w:val="0"/>
        <w:autoSpaceDN w:val="0"/>
        <w:adjustRightInd w:val="0"/>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Заместитель главы </w:t>
      </w:r>
    </w:p>
    <w:p w:rsidR="008C5934" w:rsidRDefault="008C5934" w:rsidP="008C5934">
      <w:pPr>
        <w:widowControl w:val="0"/>
        <w:tabs>
          <w:tab w:val="left" w:pos="426"/>
        </w:tabs>
        <w:autoSpaceDE w:val="0"/>
        <w:autoSpaceDN w:val="0"/>
        <w:adjustRightInd w:val="0"/>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муниципального образования </w:t>
      </w:r>
    </w:p>
    <w:p w:rsidR="008C5934" w:rsidRDefault="008C5934" w:rsidP="008C5934">
      <w:pPr>
        <w:widowControl w:val="0"/>
        <w:tabs>
          <w:tab w:val="left" w:pos="426"/>
        </w:tabs>
        <w:autoSpaceDE w:val="0"/>
        <w:autoSpaceDN w:val="0"/>
        <w:adjustRightInd w:val="0"/>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город-герой Новороссийск                                                           Н.В. Майорова</w:t>
      </w:r>
    </w:p>
    <w:p w:rsidR="008C5934" w:rsidRDefault="008C5934" w:rsidP="008C5934">
      <w:pPr>
        <w:shd w:val="clear" w:color="auto" w:fill="FFFFFF"/>
        <w:spacing w:before="240" w:after="240" w:line="420" w:lineRule="atLeast"/>
        <w:outlineLvl w:val="3"/>
      </w:pPr>
    </w:p>
    <w:p w:rsidR="008C5934" w:rsidRDefault="008C5934" w:rsidP="008C5934"/>
    <w:p w:rsidR="008C5934" w:rsidRDefault="008C5934" w:rsidP="008C5934"/>
    <w:p w:rsidR="008C5934" w:rsidRDefault="008C5934" w:rsidP="008C5934"/>
    <w:p w:rsidR="008C5934" w:rsidRDefault="008C5934" w:rsidP="008C5934"/>
    <w:p w:rsidR="008C5934" w:rsidRDefault="008C5934" w:rsidP="008C5934"/>
    <w:p w:rsidR="008C5934" w:rsidRDefault="008C5934" w:rsidP="008C5934"/>
    <w:p w:rsidR="008C5934" w:rsidRDefault="008C5934" w:rsidP="008C5934"/>
    <w:p w:rsidR="008C5934" w:rsidRDefault="008C5934" w:rsidP="008C5934"/>
    <w:p w:rsidR="008C5934" w:rsidRDefault="008C5934" w:rsidP="008C5934"/>
    <w:p w:rsidR="008C5934" w:rsidRDefault="008C5934" w:rsidP="008C5934"/>
    <w:p w:rsidR="008C5934" w:rsidRDefault="008C5934" w:rsidP="008C5934"/>
    <w:p w:rsidR="008C5934" w:rsidRDefault="008C5934" w:rsidP="008C5934"/>
    <w:p w:rsidR="008C5934" w:rsidRDefault="008C5934" w:rsidP="008C5934"/>
    <w:p w:rsidR="008C5934" w:rsidRDefault="008C5934" w:rsidP="008C5934"/>
    <w:p w:rsidR="008C5934" w:rsidRDefault="008C5934" w:rsidP="008C5934"/>
    <w:p w:rsidR="008C5934" w:rsidRDefault="008C5934" w:rsidP="008C5934"/>
    <w:p w:rsidR="008C5934" w:rsidRDefault="008C5934" w:rsidP="008C5934"/>
    <w:p w:rsidR="008C5934" w:rsidRDefault="008C5934" w:rsidP="008C5934">
      <w:pPr>
        <w:sectPr w:rsidR="008C5934">
          <w:pgSz w:w="11906" w:h="16838"/>
          <w:pgMar w:top="1134" w:right="850" w:bottom="1134" w:left="1701" w:header="708" w:footer="708" w:gutter="0"/>
          <w:cols w:space="708"/>
          <w:docGrid w:linePitch="360"/>
        </w:sectPr>
      </w:pPr>
    </w:p>
    <w:p w:rsidR="008C5934" w:rsidRDefault="008C5934" w:rsidP="008C5934">
      <w:pPr>
        <w:shd w:val="clear" w:color="auto" w:fill="FFFFFF"/>
        <w:spacing w:after="0" w:line="240" w:lineRule="auto"/>
        <w:ind w:left="7797"/>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lastRenderedPageBreak/>
        <w:t>Приложение</w:t>
      </w:r>
      <w:r>
        <w:rPr>
          <w:rFonts w:ascii="Times New Roman" w:eastAsia="Times New Roman" w:hAnsi="Times New Roman"/>
          <w:color w:val="0F1115"/>
          <w:sz w:val="28"/>
          <w:szCs w:val="28"/>
          <w:lang w:eastAsia="ru-RU"/>
        </w:rPr>
        <w:br/>
      </w:r>
      <w:r>
        <w:rPr>
          <w:rFonts w:ascii="Times New Roman" w:eastAsia="Times New Roman" w:hAnsi="Times New Roman"/>
          <w:bCs/>
          <w:color w:val="0F1115"/>
          <w:sz w:val="28"/>
          <w:szCs w:val="28"/>
          <w:lang w:eastAsia="ru-RU"/>
        </w:rPr>
        <w:t>к Административному регламенту предоставления муниципальной услуги «Освобождение от родительской платы за присмотр и уход за детьми в муниципальных дошкольных образовательных организациях для детей участников специальной военной операции»</w:t>
      </w:r>
    </w:p>
    <w:p w:rsidR="008C5934" w:rsidRDefault="008C5934" w:rsidP="008C5934">
      <w:pPr>
        <w:shd w:val="clear" w:color="auto" w:fill="FFFFFF"/>
        <w:spacing w:after="0" w:line="240" w:lineRule="auto"/>
        <w:jc w:val="center"/>
        <w:outlineLvl w:val="2"/>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I. Перечень условных обозначений и сокращений</w:t>
      </w: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jc w:val="both"/>
        <w:outlineLvl w:val="2"/>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1. Условные сокращения</w:t>
      </w:r>
    </w:p>
    <w:tbl>
      <w:tblP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12027"/>
      </w:tblGrid>
      <w:tr w:rsidR="008C5934" w:rsidTr="008C5934">
        <w:trPr>
          <w:tblHeader/>
        </w:trPr>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Сокращение</w:t>
            </w:r>
          </w:p>
        </w:tc>
        <w:tc>
          <w:tcPr>
            <w:tcW w:w="120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Расшифровка</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Единый портал</w:t>
            </w:r>
          </w:p>
        </w:tc>
        <w:tc>
          <w:tcPr>
            <w:tcW w:w="120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Федеральная государственная информационная система «Единый портал государственных и муниципальных услуг (функций)»</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Региональный портал</w:t>
            </w:r>
          </w:p>
        </w:tc>
        <w:tc>
          <w:tcPr>
            <w:tcW w:w="120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Государственная информационная система Краснодарского края «Портал государственных и муниципальных услуг (функций) Краснодарского края»</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МФЦ</w:t>
            </w:r>
          </w:p>
        </w:tc>
        <w:tc>
          <w:tcPr>
            <w:tcW w:w="120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Многофункциональный центр предоставления государственных и муниципальных услуг</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Организация</w:t>
            </w:r>
          </w:p>
        </w:tc>
        <w:tc>
          <w:tcPr>
            <w:tcW w:w="120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Муниципальная дошкольная образовательная организация</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Управление образования</w:t>
            </w:r>
          </w:p>
        </w:tc>
        <w:tc>
          <w:tcPr>
            <w:tcW w:w="120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Управление образования администрации муниципального образования город Новороссийск</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СМЭВ</w:t>
            </w:r>
          </w:p>
        </w:tc>
        <w:tc>
          <w:tcPr>
            <w:tcW w:w="120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Система межведомственного электронного взаимодействия</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СВО</w:t>
            </w:r>
          </w:p>
        </w:tc>
        <w:tc>
          <w:tcPr>
            <w:tcW w:w="120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Специальная военная операция</w:t>
            </w:r>
          </w:p>
        </w:tc>
      </w:tr>
    </w:tbl>
    <w:p w:rsidR="008C5934" w:rsidRDefault="008C5934" w:rsidP="008C5934">
      <w:pPr>
        <w:shd w:val="clear" w:color="auto" w:fill="FFFFFF"/>
        <w:spacing w:after="0" w:line="240" w:lineRule="auto"/>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r>
        <w:rPr>
          <w:rFonts w:ascii="Times New Roman" w:eastAsia="Times New Roman" w:hAnsi="Times New Roman"/>
          <w:bCs/>
          <w:color w:val="0F1115"/>
          <w:sz w:val="28"/>
          <w:szCs w:val="28"/>
          <w:lang w:eastAsia="ru-RU"/>
        </w:rPr>
        <w:t>2. Условные обозначения:</w:t>
      </w:r>
    </w:p>
    <w:tbl>
      <w:tblP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626"/>
      </w:tblGrid>
      <w:tr w:rsidR="008C5934" w:rsidTr="008C5934">
        <w:trPr>
          <w:tblHeader/>
        </w:trPr>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Обозначение</w:t>
            </w:r>
          </w:p>
        </w:tc>
        <w:tc>
          <w:tcPr>
            <w:tcW w:w="12626"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Требование/способ</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p>
        </w:tc>
        <w:tc>
          <w:tcPr>
            <w:tcW w:w="1262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оригинал документа</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p>
        </w:tc>
        <w:tc>
          <w:tcPr>
            <w:tcW w:w="1262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копия документа</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 (н)</w:t>
            </w:r>
          </w:p>
        </w:tc>
        <w:tc>
          <w:tcPr>
            <w:tcW w:w="1262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оригинал, удостоверенный нотариусом, или нотариально заверенная копия</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ЕПГУ</w:t>
            </w:r>
          </w:p>
        </w:tc>
        <w:tc>
          <w:tcPr>
            <w:tcW w:w="1262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подача через Единый портал</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РПГУ</w:t>
            </w:r>
          </w:p>
        </w:tc>
        <w:tc>
          <w:tcPr>
            <w:tcW w:w="1262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подача через Региональный портал</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Почта</w:t>
            </w:r>
          </w:p>
        </w:tc>
        <w:tc>
          <w:tcPr>
            <w:tcW w:w="1262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подача почтовым отправлением</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Лично</w:t>
            </w:r>
          </w:p>
        </w:tc>
        <w:tc>
          <w:tcPr>
            <w:tcW w:w="1262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подача при личном обращении в Организацию</w:t>
            </w:r>
          </w:p>
        </w:tc>
      </w:tr>
    </w:tbl>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lastRenderedPageBreak/>
        <w:t>II. Идентификаторы категорий (признаков) заявителей</w:t>
      </w:r>
    </w:p>
    <w:p w:rsidR="008C5934" w:rsidRDefault="008C5934" w:rsidP="008C5934">
      <w:pPr>
        <w:shd w:val="clear" w:color="auto" w:fill="FFFFFF"/>
        <w:spacing w:after="0" w:line="240" w:lineRule="auto"/>
        <w:jc w:val="right"/>
        <w:rPr>
          <w:rFonts w:ascii="Times New Roman" w:eastAsia="Times New Roman" w:hAnsi="Times New Roman"/>
          <w:color w:val="0F1115"/>
          <w:sz w:val="28"/>
          <w:szCs w:val="28"/>
          <w:lang w:eastAsia="ru-RU"/>
        </w:rPr>
      </w:pPr>
      <w:r>
        <w:rPr>
          <w:rFonts w:ascii="Times New Roman" w:eastAsia="Times New Roman" w:hAnsi="Times New Roman"/>
          <w:bCs/>
          <w:color w:val="0F1115"/>
          <w:sz w:val="28"/>
          <w:szCs w:val="28"/>
          <w:lang w:eastAsia="ru-RU"/>
        </w:rPr>
        <w:t>Таблица 1</w:t>
      </w:r>
    </w:p>
    <w:tbl>
      <w:tblPr>
        <w:tblW w:w="0" w:type="auto"/>
        <w:tblLook w:val="04A0" w:firstRow="1" w:lastRow="0" w:firstColumn="1" w:lastColumn="0" w:noHBand="0" w:noVBand="1"/>
      </w:tblPr>
      <w:tblGrid>
        <w:gridCol w:w="508"/>
        <w:gridCol w:w="3378"/>
        <w:gridCol w:w="6900"/>
        <w:gridCol w:w="3745"/>
      </w:tblGrid>
      <w:tr w:rsidR="008C5934" w:rsidTr="008C5934">
        <w:trPr>
          <w:tblHeader/>
        </w:trPr>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 предоставления Услуги</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Наименование отдельного признака заявителя</w:t>
            </w:r>
          </w:p>
        </w:tc>
        <w:tc>
          <w:tcPr>
            <w:tcW w:w="3745"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Идентификатор отдельного признака заявителей</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Освобождение от родительской платы</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родитель (законный представитель) ребенка – участника СВО (категории </w:t>
            </w:r>
            <w:proofErr w:type="gramStart"/>
            <w:r>
              <w:rPr>
                <w:rFonts w:ascii="Times New Roman" w:eastAsia="Times New Roman" w:hAnsi="Times New Roman"/>
                <w:sz w:val="28"/>
                <w:szCs w:val="28"/>
                <w:lang w:eastAsia="ru-RU"/>
              </w:rPr>
              <w:t>а-е</w:t>
            </w:r>
            <w:proofErr w:type="gramEnd"/>
            <w:r>
              <w:rPr>
                <w:rFonts w:ascii="Times New Roman" w:eastAsia="Times New Roman" w:hAnsi="Times New Roman"/>
                <w:sz w:val="28"/>
                <w:szCs w:val="28"/>
                <w:lang w:eastAsia="ru-RU"/>
              </w:rPr>
              <w:t xml:space="preserve"> п. 1.2 Регламента), обратившийся лично</w:t>
            </w:r>
          </w:p>
        </w:tc>
        <w:tc>
          <w:tcPr>
            <w:tcW w:w="3745"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1А</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родитель (законный представитель), обратившийся через представителя</w:t>
            </w:r>
          </w:p>
        </w:tc>
        <w:tc>
          <w:tcPr>
            <w:tcW w:w="3745"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2А</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представитель родителя (законного представителя)</w:t>
            </w:r>
          </w:p>
        </w:tc>
        <w:tc>
          <w:tcPr>
            <w:tcW w:w="3745"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3А</w:t>
            </w:r>
          </w:p>
        </w:tc>
      </w:tr>
    </w:tbl>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III. Исчерпывающий перечень документов, необходимых для предоставления Услуги</w:t>
      </w:r>
    </w:p>
    <w:p w:rsidR="008C5934" w:rsidRDefault="008C5934" w:rsidP="008C5934">
      <w:pPr>
        <w:shd w:val="clear" w:color="auto" w:fill="FFFFFF"/>
        <w:spacing w:after="0" w:line="240" w:lineRule="auto"/>
        <w:jc w:val="right"/>
        <w:rPr>
          <w:rFonts w:ascii="Times New Roman" w:eastAsia="Times New Roman" w:hAnsi="Times New Roman"/>
          <w:color w:val="0F1115"/>
          <w:sz w:val="28"/>
          <w:szCs w:val="28"/>
          <w:lang w:eastAsia="ru-RU"/>
        </w:rPr>
      </w:pPr>
      <w:r>
        <w:rPr>
          <w:rFonts w:ascii="Times New Roman" w:eastAsia="Times New Roman" w:hAnsi="Times New Roman"/>
          <w:bCs/>
          <w:color w:val="0F1115"/>
          <w:sz w:val="28"/>
          <w:szCs w:val="28"/>
          <w:lang w:eastAsia="ru-RU"/>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410"/>
        <w:gridCol w:w="5954"/>
        <w:gridCol w:w="2268"/>
        <w:gridCol w:w="3327"/>
      </w:tblGrid>
      <w:tr w:rsidR="008C5934" w:rsidTr="008C5934">
        <w:trPr>
          <w:tblHeader/>
        </w:trPr>
        <w:tc>
          <w:tcPr>
            <w:tcW w:w="572"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2410"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Идентификатор</w:t>
            </w:r>
          </w:p>
        </w:tc>
        <w:tc>
          <w:tcPr>
            <w:tcW w:w="5954"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Расшифровка видов документов, предоставляемых заявителем</w:t>
            </w:r>
          </w:p>
        </w:tc>
        <w:tc>
          <w:tcPr>
            <w:tcW w:w="226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Признаки заявителей</w:t>
            </w:r>
          </w:p>
        </w:tc>
        <w:tc>
          <w:tcPr>
            <w:tcW w:w="33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Способ предоставления, требования</w:t>
            </w:r>
          </w:p>
        </w:tc>
      </w:tr>
      <w:tr w:rsidR="008C5934" w:rsidTr="008C5934">
        <w:tc>
          <w:tcPr>
            <w:tcW w:w="14531" w:type="dxa"/>
            <w:gridSpan w:val="5"/>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предоставить самостоятельно</w:t>
            </w:r>
          </w:p>
        </w:tc>
      </w:tr>
      <w:tr w:rsidR="008C5934" w:rsidTr="008C5934">
        <w:tc>
          <w:tcPr>
            <w:tcW w:w="572"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410"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1А-3А</w:t>
            </w:r>
          </w:p>
        </w:tc>
        <w:tc>
          <w:tcPr>
            <w:tcW w:w="5954"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 по форме (раздел V настоящего Приложения)</w:t>
            </w:r>
          </w:p>
        </w:tc>
        <w:tc>
          <w:tcPr>
            <w:tcW w:w="226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все</w:t>
            </w:r>
          </w:p>
        </w:tc>
        <w:tc>
          <w:tcPr>
            <w:tcW w:w="33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proofErr w:type="gramStart"/>
            <w:r>
              <w:rPr>
                <w:rFonts w:ascii="Times New Roman" w:eastAsia="Times New Roman" w:hAnsi="Times New Roman"/>
                <w:sz w:val="28"/>
                <w:szCs w:val="28"/>
                <w:lang w:eastAsia="ru-RU"/>
              </w:rPr>
              <w:t xml:space="preserve"> =&gt; Л</w:t>
            </w:r>
            <w:proofErr w:type="gramEnd"/>
            <w:r>
              <w:rPr>
                <w:rFonts w:ascii="Times New Roman" w:eastAsia="Times New Roman" w:hAnsi="Times New Roman"/>
                <w:sz w:val="28"/>
                <w:szCs w:val="28"/>
                <w:lang w:eastAsia="ru-RU"/>
              </w:rPr>
              <w:t>ично</w:t>
            </w:r>
            <w:r>
              <w:rPr>
                <w:rFonts w:ascii="Times New Roman" w:eastAsia="Times New Roman" w:hAnsi="Times New Roman"/>
                <w:sz w:val="28"/>
                <w:szCs w:val="28"/>
                <w:lang w:eastAsia="ru-RU"/>
              </w:rPr>
              <w:br/>
              <w:t>К =&gt; ЕПГУ, РПГУ, Почта</w:t>
            </w:r>
          </w:p>
        </w:tc>
      </w:tr>
      <w:tr w:rsidR="008C5934" w:rsidTr="008C5934">
        <w:tc>
          <w:tcPr>
            <w:tcW w:w="572"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w:t>
            </w:r>
          </w:p>
        </w:tc>
        <w:tc>
          <w:tcPr>
            <w:tcW w:w="2410"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1А-3А</w:t>
            </w:r>
          </w:p>
        </w:tc>
        <w:tc>
          <w:tcPr>
            <w:tcW w:w="5954"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паспорт гражданина Российской Федерации (или иной документ, удостоверяющий личность)</w:t>
            </w:r>
          </w:p>
        </w:tc>
        <w:tc>
          <w:tcPr>
            <w:tcW w:w="226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все</w:t>
            </w:r>
          </w:p>
        </w:tc>
        <w:tc>
          <w:tcPr>
            <w:tcW w:w="33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proofErr w:type="gramStart"/>
            <w:r>
              <w:rPr>
                <w:rFonts w:ascii="Times New Roman" w:eastAsia="Times New Roman" w:hAnsi="Times New Roman"/>
                <w:sz w:val="28"/>
                <w:szCs w:val="28"/>
                <w:lang w:eastAsia="ru-RU"/>
              </w:rPr>
              <w:t xml:space="preserve"> =&gt; Л</w:t>
            </w:r>
            <w:proofErr w:type="gramEnd"/>
            <w:r>
              <w:rPr>
                <w:rFonts w:ascii="Times New Roman" w:eastAsia="Times New Roman" w:hAnsi="Times New Roman"/>
                <w:sz w:val="28"/>
                <w:szCs w:val="28"/>
                <w:lang w:eastAsia="ru-RU"/>
              </w:rPr>
              <w:t>ично</w:t>
            </w:r>
            <w:r>
              <w:rPr>
                <w:rFonts w:ascii="Times New Roman" w:eastAsia="Times New Roman" w:hAnsi="Times New Roman"/>
                <w:sz w:val="28"/>
                <w:szCs w:val="28"/>
                <w:lang w:eastAsia="ru-RU"/>
              </w:rPr>
              <w:br/>
              <w:t>К =&gt; ЕПГУ, РПГУ, Почта</w:t>
            </w:r>
          </w:p>
        </w:tc>
      </w:tr>
      <w:tr w:rsidR="008C5934" w:rsidTr="008C5934">
        <w:tc>
          <w:tcPr>
            <w:tcW w:w="572"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410"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2А, 3А</w:t>
            </w:r>
          </w:p>
        </w:tc>
        <w:tc>
          <w:tcPr>
            <w:tcW w:w="5954"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доверенность, подтверждающая полномочия представителя</w:t>
            </w:r>
          </w:p>
        </w:tc>
        <w:tc>
          <w:tcPr>
            <w:tcW w:w="226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обратившиеся</w:t>
            </w:r>
            <w:proofErr w:type="gramEnd"/>
            <w:r>
              <w:rPr>
                <w:rFonts w:ascii="Times New Roman" w:eastAsia="Times New Roman" w:hAnsi="Times New Roman"/>
                <w:sz w:val="28"/>
                <w:szCs w:val="28"/>
                <w:lang w:eastAsia="ru-RU"/>
              </w:rPr>
              <w:t xml:space="preserve"> через представителя</w:t>
            </w:r>
          </w:p>
        </w:tc>
        <w:tc>
          <w:tcPr>
            <w:tcW w:w="33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 (н) =&gt; Лично</w:t>
            </w:r>
            <w:proofErr w:type="gramStart"/>
            <w:r>
              <w:rPr>
                <w:rFonts w:ascii="Times New Roman" w:eastAsia="Times New Roman" w:hAnsi="Times New Roman"/>
                <w:sz w:val="28"/>
                <w:szCs w:val="28"/>
                <w:lang w:eastAsia="ru-RU"/>
              </w:rPr>
              <w:br/>
              <w:t>К</w:t>
            </w:r>
            <w:proofErr w:type="gramEnd"/>
            <w:r>
              <w:rPr>
                <w:rFonts w:ascii="Times New Roman" w:eastAsia="Times New Roman" w:hAnsi="Times New Roman"/>
                <w:sz w:val="28"/>
                <w:szCs w:val="28"/>
                <w:lang w:eastAsia="ru-RU"/>
              </w:rPr>
              <w:t xml:space="preserve"> =&gt; ЕПГУ, РПГУ, Почта</w:t>
            </w:r>
          </w:p>
        </w:tc>
      </w:tr>
      <w:tr w:rsidR="008C5934" w:rsidTr="008C5934">
        <w:tc>
          <w:tcPr>
            <w:tcW w:w="572"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2410"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1А-3А</w:t>
            </w:r>
          </w:p>
        </w:tc>
        <w:tc>
          <w:tcPr>
            <w:tcW w:w="5954"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свидетельство о рождении ребенка</w:t>
            </w:r>
          </w:p>
        </w:tc>
        <w:tc>
          <w:tcPr>
            <w:tcW w:w="226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все</w:t>
            </w:r>
          </w:p>
        </w:tc>
        <w:tc>
          <w:tcPr>
            <w:tcW w:w="33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proofErr w:type="gramStart"/>
            <w:r>
              <w:rPr>
                <w:rFonts w:ascii="Times New Roman" w:eastAsia="Times New Roman" w:hAnsi="Times New Roman"/>
                <w:sz w:val="28"/>
                <w:szCs w:val="28"/>
                <w:lang w:eastAsia="ru-RU"/>
              </w:rPr>
              <w:t xml:space="preserve"> =&gt; Л</w:t>
            </w:r>
            <w:proofErr w:type="gramEnd"/>
            <w:r>
              <w:rPr>
                <w:rFonts w:ascii="Times New Roman" w:eastAsia="Times New Roman" w:hAnsi="Times New Roman"/>
                <w:sz w:val="28"/>
                <w:szCs w:val="28"/>
                <w:lang w:eastAsia="ru-RU"/>
              </w:rPr>
              <w:t>ично</w:t>
            </w:r>
            <w:r>
              <w:rPr>
                <w:rFonts w:ascii="Times New Roman" w:eastAsia="Times New Roman" w:hAnsi="Times New Roman"/>
                <w:sz w:val="28"/>
                <w:szCs w:val="28"/>
                <w:lang w:eastAsia="ru-RU"/>
              </w:rPr>
              <w:br/>
              <w:t>К =&gt; ЕПГУ, РПГУ, Почта</w:t>
            </w:r>
          </w:p>
        </w:tc>
      </w:tr>
      <w:tr w:rsidR="008C5934" w:rsidTr="008C5934">
        <w:tc>
          <w:tcPr>
            <w:tcW w:w="572"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2410"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1А-3А</w:t>
            </w:r>
          </w:p>
        </w:tc>
        <w:tc>
          <w:tcPr>
            <w:tcW w:w="5954"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страховой номер индивидуального лицевого счета (СНИЛС) заявителя и ребенка (при наличии)</w:t>
            </w:r>
          </w:p>
        </w:tc>
        <w:tc>
          <w:tcPr>
            <w:tcW w:w="226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все</w:t>
            </w:r>
          </w:p>
        </w:tc>
        <w:tc>
          <w:tcPr>
            <w:tcW w:w="33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proofErr w:type="gramStart"/>
            <w:r>
              <w:rPr>
                <w:rFonts w:ascii="Times New Roman" w:eastAsia="Times New Roman" w:hAnsi="Times New Roman"/>
                <w:sz w:val="28"/>
                <w:szCs w:val="28"/>
                <w:lang w:eastAsia="ru-RU"/>
              </w:rPr>
              <w:t xml:space="preserve"> =&gt; Л</w:t>
            </w:r>
            <w:proofErr w:type="gramEnd"/>
            <w:r>
              <w:rPr>
                <w:rFonts w:ascii="Times New Roman" w:eastAsia="Times New Roman" w:hAnsi="Times New Roman"/>
                <w:sz w:val="28"/>
                <w:szCs w:val="28"/>
                <w:lang w:eastAsia="ru-RU"/>
              </w:rPr>
              <w:t>ично, ЕПГУ, РПГУ, Почта</w:t>
            </w:r>
          </w:p>
        </w:tc>
      </w:tr>
      <w:tr w:rsidR="008C5934" w:rsidTr="008C5934">
        <w:tc>
          <w:tcPr>
            <w:tcW w:w="14531" w:type="dxa"/>
            <w:gridSpan w:val="5"/>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 (запрашиваются в рамках межведомственного взаимодействия)</w:t>
            </w:r>
          </w:p>
        </w:tc>
      </w:tr>
      <w:tr w:rsidR="008C5934" w:rsidTr="008C5934">
        <w:tc>
          <w:tcPr>
            <w:tcW w:w="572"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2410"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1А-3А</w:t>
            </w:r>
          </w:p>
        </w:tc>
        <w:tc>
          <w:tcPr>
            <w:tcW w:w="5954"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документ, подтверждающий статус участника СВО (справка военного комиссариата, войсковой части, удостоверение ветерана боевых действий и др.)</w:t>
            </w:r>
          </w:p>
        </w:tc>
        <w:tc>
          <w:tcPr>
            <w:tcW w:w="226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все</w:t>
            </w:r>
          </w:p>
        </w:tc>
        <w:tc>
          <w:tcPr>
            <w:tcW w:w="33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 или</w:t>
            </w:r>
            <w:proofErr w:type="gramStart"/>
            <w:r>
              <w:rPr>
                <w:rFonts w:ascii="Times New Roman" w:eastAsia="Times New Roman" w:hAnsi="Times New Roman"/>
                <w:sz w:val="28"/>
                <w:szCs w:val="28"/>
                <w:lang w:eastAsia="ru-RU"/>
              </w:rPr>
              <w:t xml:space="preserve"> К</w:t>
            </w:r>
            <w:proofErr w:type="gramEnd"/>
            <w:r>
              <w:rPr>
                <w:rFonts w:ascii="Times New Roman" w:eastAsia="Times New Roman" w:hAnsi="Times New Roman"/>
                <w:sz w:val="28"/>
                <w:szCs w:val="28"/>
                <w:lang w:eastAsia="ru-RU"/>
              </w:rPr>
              <w:t xml:space="preserve"> =&gt; Лично, ЕПГУ, РПГУ, Почта (при наличии)</w:t>
            </w:r>
            <w:r>
              <w:rPr>
                <w:rFonts w:ascii="Times New Roman" w:eastAsia="Times New Roman" w:hAnsi="Times New Roman"/>
                <w:sz w:val="28"/>
                <w:szCs w:val="28"/>
                <w:lang w:eastAsia="ru-RU"/>
              </w:rPr>
              <w:br/>
              <w:t xml:space="preserve">Запрашивается через СМЭВ в Минобороны </w:t>
            </w:r>
            <w:r>
              <w:rPr>
                <w:rFonts w:ascii="Times New Roman" w:eastAsia="Times New Roman" w:hAnsi="Times New Roman"/>
                <w:sz w:val="28"/>
                <w:szCs w:val="28"/>
                <w:lang w:eastAsia="ru-RU"/>
              </w:rPr>
              <w:lastRenderedPageBreak/>
              <w:t>РФ</w:t>
            </w:r>
          </w:p>
        </w:tc>
      </w:tr>
      <w:tr w:rsidR="008C5934" w:rsidTr="008C5934">
        <w:tc>
          <w:tcPr>
            <w:tcW w:w="572"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7</w:t>
            </w:r>
          </w:p>
        </w:tc>
        <w:tc>
          <w:tcPr>
            <w:tcW w:w="2410"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1А-3А</w:t>
            </w:r>
          </w:p>
        </w:tc>
        <w:tc>
          <w:tcPr>
            <w:tcW w:w="5954"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сведения о регистрации по месту жительства заявителя и ребенка</w:t>
            </w:r>
          </w:p>
        </w:tc>
        <w:tc>
          <w:tcPr>
            <w:tcW w:w="226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все</w:t>
            </w:r>
          </w:p>
        </w:tc>
        <w:tc>
          <w:tcPr>
            <w:tcW w:w="33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Запрашиваются в органах МВД</w:t>
            </w:r>
          </w:p>
        </w:tc>
      </w:tr>
      <w:tr w:rsidR="008C5934" w:rsidTr="008C5934">
        <w:tc>
          <w:tcPr>
            <w:tcW w:w="572"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c>
          <w:tcPr>
            <w:tcW w:w="2410"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1А-3А</w:t>
            </w:r>
          </w:p>
        </w:tc>
        <w:tc>
          <w:tcPr>
            <w:tcW w:w="5954"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сведения о родственных отношениях (при отсутствии свидетельства о рождении)</w:t>
            </w:r>
          </w:p>
        </w:tc>
        <w:tc>
          <w:tcPr>
            <w:tcW w:w="226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все</w:t>
            </w:r>
          </w:p>
        </w:tc>
        <w:tc>
          <w:tcPr>
            <w:tcW w:w="33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Запрашиваются в органах ЗАГС</w:t>
            </w:r>
          </w:p>
        </w:tc>
      </w:tr>
      <w:tr w:rsidR="008C5934" w:rsidTr="008C5934">
        <w:tc>
          <w:tcPr>
            <w:tcW w:w="572"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c>
          <w:tcPr>
            <w:tcW w:w="2410"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1А-3А</w:t>
            </w:r>
          </w:p>
        </w:tc>
        <w:tc>
          <w:tcPr>
            <w:tcW w:w="5954"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сведения о посещении ребенком Организации</w:t>
            </w:r>
          </w:p>
        </w:tc>
        <w:tc>
          <w:tcPr>
            <w:tcW w:w="226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все</w:t>
            </w:r>
          </w:p>
        </w:tc>
        <w:tc>
          <w:tcPr>
            <w:tcW w:w="3327"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Запрашиваются в Организации (внутриведомственно)</w:t>
            </w:r>
          </w:p>
        </w:tc>
      </w:tr>
    </w:tbl>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t>IV. Исчерпывающий перечень оснований для отказа в приеме заявления и документов, необходимых для предоставления Услуги</w:t>
      </w:r>
    </w:p>
    <w:p w:rsidR="008C5934" w:rsidRDefault="008C5934" w:rsidP="008C5934">
      <w:pPr>
        <w:shd w:val="clear" w:color="auto" w:fill="FFFFFF"/>
        <w:spacing w:after="0" w:line="240" w:lineRule="auto"/>
        <w:jc w:val="right"/>
        <w:rPr>
          <w:rFonts w:ascii="Times New Roman" w:eastAsia="Times New Roman" w:hAnsi="Times New Roman"/>
          <w:color w:val="0F1115"/>
          <w:sz w:val="28"/>
          <w:szCs w:val="28"/>
          <w:lang w:eastAsia="ru-RU"/>
        </w:rPr>
      </w:pPr>
      <w:r>
        <w:rPr>
          <w:rFonts w:ascii="Times New Roman" w:eastAsia="Times New Roman" w:hAnsi="Times New Roman"/>
          <w:bCs/>
          <w:color w:val="0F1115"/>
          <w:sz w:val="28"/>
          <w:szCs w:val="28"/>
          <w:lang w:eastAsia="ru-RU"/>
        </w:rPr>
        <w:t>Таблица 3</w:t>
      </w:r>
    </w:p>
    <w:tbl>
      <w:tblP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gridCol w:w="4116"/>
      </w:tblGrid>
      <w:tr w:rsidR="008C5934" w:rsidTr="008C5934">
        <w:tc>
          <w:tcPr>
            <w:tcW w:w="14464" w:type="dxa"/>
            <w:gridSpan w:val="2"/>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Исчерпывающий перечень оснований для отказа в приеме заявления и документов, необходимых для предоставления Услуги</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личность заявителя не установлена</w:t>
            </w:r>
          </w:p>
        </w:tc>
        <w:tc>
          <w:tcPr>
            <w:tcW w:w="411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1А-3А</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личность представителя заявителя не установлена</w:t>
            </w:r>
          </w:p>
        </w:tc>
        <w:tc>
          <w:tcPr>
            <w:tcW w:w="411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2А, 3А</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документы, являющиеся обязательными для представления, не представлены заявителем в установленный срок</w:t>
            </w:r>
          </w:p>
        </w:tc>
        <w:tc>
          <w:tcPr>
            <w:tcW w:w="411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1А-3А</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доверенность не подтверждает полномочия представителя заявителя на подачу заявления и иных документов</w:t>
            </w:r>
          </w:p>
        </w:tc>
        <w:tc>
          <w:tcPr>
            <w:tcW w:w="411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2А, 3А</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сведения, указанные в заявлении о предоставлении Услуги, недостоверны и (или) представлены не в полном объеме</w:t>
            </w:r>
          </w:p>
        </w:tc>
        <w:tc>
          <w:tcPr>
            <w:tcW w:w="411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1А-3А</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заявитель не относится к категории лиц, имеющих право на получение Услуги</w:t>
            </w:r>
          </w:p>
        </w:tc>
        <w:tc>
          <w:tcPr>
            <w:tcW w:w="411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1А-3А</w:t>
            </w:r>
          </w:p>
        </w:tc>
      </w:tr>
      <w:tr w:rsidR="008C5934" w:rsidTr="008C5934">
        <w:tc>
          <w:tcPr>
            <w:tcW w:w="14464" w:type="dxa"/>
            <w:gridSpan w:val="2"/>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Исчерпывающий перечень оснований для приостановления предоставления Услуги</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Основания для приостановления предоставления Услуги законодательством Российской Федерации не предусмотрены</w:t>
            </w:r>
          </w:p>
        </w:tc>
        <w:tc>
          <w:tcPr>
            <w:tcW w:w="411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8C5934" w:rsidTr="008C5934">
        <w:tc>
          <w:tcPr>
            <w:tcW w:w="14464" w:type="dxa"/>
            <w:gridSpan w:val="2"/>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Исчерпывающий перечень оснований для отказа в предоставлении Услуги</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Основания для отказа в предоставлении Услуги законодательством Российской Федерации не предусмотрены</w:t>
            </w:r>
          </w:p>
        </w:tc>
        <w:tc>
          <w:tcPr>
            <w:tcW w:w="4116"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bl>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sectPr w:rsidR="008C5934">
          <w:pgSz w:w="16838" w:h="11906" w:orient="landscape"/>
          <w:pgMar w:top="1134" w:right="567" w:bottom="1134" w:left="1985" w:header="709" w:footer="709" w:gutter="0"/>
          <w:cols w:space="720"/>
        </w:sectPr>
      </w:pPr>
    </w:p>
    <w:p w:rsidR="008C5934" w:rsidRDefault="008C5934" w:rsidP="008C5934">
      <w:pPr>
        <w:shd w:val="clear" w:color="auto" w:fill="FFFFFF"/>
        <w:spacing w:after="0" w:line="240" w:lineRule="auto"/>
        <w:jc w:val="center"/>
        <w:outlineLvl w:val="2"/>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lastRenderedPageBreak/>
        <w:t>V. Формы заявления и документов, необходимых для предоставления Услуги</w:t>
      </w:r>
    </w:p>
    <w:p w:rsidR="008C5934" w:rsidRDefault="008C5934" w:rsidP="008C5934">
      <w:pPr>
        <w:shd w:val="clear" w:color="auto" w:fill="FFFFFF"/>
        <w:spacing w:after="0" w:line="240" w:lineRule="auto"/>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r>
        <w:rPr>
          <w:rFonts w:ascii="Times New Roman" w:eastAsia="Times New Roman" w:hAnsi="Times New Roman"/>
          <w:bCs/>
          <w:color w:val="0F1115"/>
          <w:sz w:val="28"/>
          <w:szCs w:val="28"/>
          <w:lang w:eastAsia="ru-RU"/>
        </w:rPr>
        <w:t>5.1. Форма заявления об освобождении от родительской платы</w:t>
      </w: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ind w:left="3686"/>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Заведующему _______________________________________</w:t>
      </w:r>
      <w:r>
        <w:rPr>
          <w:rFonts w:ascii="Times New Roman" w:eastAsia="Times New Roman" w:hAnsi="Times New Roman"/>
          <w:color w:val="0F1115"/>
          <w:sz w:val="28"/>
          <w:szCs w:val="28"/>
          <w:lang w:eastAsia="ru-RU"/>
        </w:rPr>
        <w:br/>
      </w:r>
      <w:r>
        <w:rPr>
          <w:rFonts w:ascii="Times New Roman" w:eastAsia="Times New Roman" w:hAnsi="Times New Roman"/>
          <w:color w:val="0F1115"/>
          <w:lang w:eastAsia="ru-RU"/>
        </w:rPr>
        <w:t>(наименование муниципальной дошкольной образовательной организации)</w:t>
      </w:r>
    </w:p>
    <w:p w:rsidR="008C5934" w:rsidRDefault="008C5934" w:rsidP="008C5934">
      <w:pPr>
        <w:spacing w:after="0" w:line="240" w:lineRule="auto"/>
        <w:ind w:left="3686"/>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w:t>
      </w:r>
    </w:p>
    <w:p w:rsidR="008C5934" w:rsidRDefault="008C5934" w:rsidP="008C5934">
      <w:pPr>
        <w:shd w:val="clear" w:color="auto" w:fill="FFFFFF"/>
        <w:spacing w:after="0" w:line="240" w:lineRule="auto"/>
        <w:ind w:left="3686"/>
        <w:rPr>
          <w:rFonts w:ascii="Times New Roman" w:eastAsia="Times New Roman" w:hAnsi="Times New Roman"/>
          <w:color w:val="0F1115"/>
          <w:lang w:eastAsia="ru-RU"/>
        </w:rPr>
      </w:pPr>
      <w:r>
        <w:rPr>
          <w:rFonts w:ascii="Times New Roman" w:eastAsia="Times New Roman" w:hAnsi="Times New Roman"/>
          <w:color w:val="0F1115"/>
          <w:lang w:eastAsia="ru-RU"/>
        </w:rPr>
        <w:t>(фамилия, имя, отчество заведующего)</w:t>
      </w:r>
    </w:p>
    <w:p w:rsidR="008C5934" w:rsidRDefault="008C5934" w:rsidP="008C5934">
      <w:pPr>
        <w:shd w:val="clear" w:color="auto" w:fill="FFFFFF"/>
        <w:spacing w:after="0" w:line="240" w:lineRule="auto"/>
        <w:ind w:left="3686"/>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от ______________________________________________________________________________</w:t>
      </w:r>
      <w:r>
        <w:rPr>
          <w:rFonts w:ascii="Times New Roman" w:eastAsia="Times New Roman" w:hAnsi="Times New Roman"/>
          <w:color w:val="0F1115"/>
          <w:sz w:val="28"/>
          <w:szCs w:val="28"/>
          <w:lang w:eastAsia="ru-RU"/>
        </w:rPr>
        <w:br/>
      </w:r>
      <w:r>
        <w:rPr>
          <w:rFonts w:ascii="Times New Roman" w:eastAsia="Times New Roman" w:hAnsi="Times New Roman"/>
          <w:color w:val="0F1115"/>
          <w:lang w:eastAsia="ru-RU"/>
        </w:rPr>
        <w:t>(фамилия, имя, отчество заявителя)</w:t>
      </w:r>
      <w:r>
        <w:rPr>
          <w:rFonts w:ascii="Times New Roman" w:eastAsia="Times New Roman" w:hAnsi="Times New Roman"/>
          <w:color w:val="0F1115"/>
          <w:sz w:val="28"/>
          <w:szCs w:val="28"/>
          <w:lang w:eastAsia="ru-RU"/>
        </w:rPr>
        <w:br/>
        <w:t>зарегистрированног</w:t>
      </w:r>
      <w:proofErr w:type="gramStart"/>
      <w:r>
        <w:rPr>
          <w:rFonts w:ascii="Times New Roman" w:eastAsia="Times New Roman" w:hAnsi="Times New Roman"/>
          <w:color w:val="0F1115"/>
          <w:sz w:val="28"/>
          <w:szCs w:val="28"/>
          <w:lang w:eastAsia="ru-RU"/>
        </w:rPr>
        <w:t>о(</w:t>
      </w:r>
      <w:proofErr w:type="gramEnd"/>
      <w:r>
        <w:rPr>
          <w:rFonts w:ascii="Times New Roman" w:eastAsia="Times New Roman" w:hAnsi="Times New Roman"/>
          <w:color w:val="0F1115"/>
          <w:sz w:val="28"/>
          <w:szCs w:val="28"/>
          <w:lang w:eastAsia="ru-RU"/>
        </w:rPr>
        <w:t>ой) по адресу: _______________________________________</w:t>
      </w:r>
    </w:p>
    <w:p w:rsidR="008C5934" w:rsidRDefault="008C5934" w:rsidP="008C5934">
      <w:pPr>
        <w:shd w:val="clear" w:color="auto" w:fill="FFFFFF"/>
        <w:spacing w:after="0" w:line="240" w:lineRule="auto"/>
        <w:ind w:left="3686"/>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_______________________________________</w:t>
      </w:r>
      <w:r>
        <w:rPr>
          <w:rFonts w:ascii="Times New Roman" w:eastAsia="Times New Roman" w:hAnsi="Times New Roman"/>
          <w:color w:val="0F1115"/>
          <w:sz w:val="28"/>
          <w:szCs w:val="28"/>
          <w:lang w:eastAsia="ru-RU"/>
        </w:rPr>
        <w:br/>
        <w:t>телефон: _______________________________________</w:t>
      </w:r>
      <w:r>
        <w:rPr>
          <w:rFonts w:ascii="Times New Roman" w:eastAsia="Times New Roman" w:hAnsi="Times New Roman"/>
          <w:color w:val="0F1115"/>
          <w:sz w:val="28"/>
          <w:szCs w:val="28"/>
          <w:lang w:eastAsia="ru-RU"/>
        </w:rPr>
        <w:br/>
        <w:t>адрес электронной почты: _______________________________________</w:t>
      </w:r>
      <w:r>
        <w:rPr>
          <w:rFonts w:ascii="Times New Roman" w:eastAsia="Times New Roman" w:hAnsi="Times New Roman"/>
          <w:color w:val="0F1115"/>
          <w:sz w:val="28"/>
          <w:szCs w:val="28"/>
          <w:lang w:eastAsia="ru-RU"/>
        </w:rPr>
        <w:br/>
        <w:t>паспорт: серия ______ номер ______ выдан _______________________________________</w:t>
      </w:r>
      <w:r>
        <w:rPr>
          <w:rFonts w:ascii="Times New Roman" w:eastAsia="Times New Roman" w:hAnsi="Times New Roman"/>
          <w:color w:val="0F1115"/>
          <w:sz w:val="28"/>
          <w:szCs w:val="28"/>
          <w:lang w:eastAsia="ru-RU"/>
        </w:rPr>
        <w:br/>
        <w:t>СНИЛС: _______________________________________</w:t>
      </w:r>
    </w:p>
    <w:p w:rsidR="008C5934" w:rsidRDefault="008C5934" w:rsidP="008C5934">
      <w:pPr>
        <w:shd w:val="clear" w:color="auto" w:fill="FFFFFF"/>
        <w:spacing w:after="0" w:line="240" w:lineRule="auto"/>
        <w:jc w:val="center"/>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r>
        <w:rPr>
          <w:rFonts w:ascii="Times New Roman" w:eastAsia="Times New Roman" w:hAnsi="Times New Roman"/>
          <w:b/>
          <w:bCs/>
          <w:color w:val="0F1115"/>
          <w:sz w:val="28"/>
          <w:szCs w:val="28"/>
          <w:lang w:eastAsia="ru-RU"/>
        </w:rPr>
        <w:t>ЗАЯВЛЕНИЕ</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Прошу освободить меня от родительской платы за присмотр и уход за моим ребенком (детьми):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3591"/>
        <w:gridCol w:w="2101"/>
        <w:gridCol w:w="3399"/>
      </w:tblGrid>
      <w:tr w:rsidR="008C5934" w:rsidTr="008C5934">
        <w:trPr>
          <w:tblHeader/>
        </w:trPr>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Фамилия, имя, отчество ребенка</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Дата рождения</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Наименование Организации</w:t>
            </w: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pP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pP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pPr>
          </w:p>
        </w:tc>
      </w:tr>
      <w:tr w:rsidR="008C5934" w:rsidTr="008C5934">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rsidR="008C5934" w:rsidRDefault="008C593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pP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rsidR="008C5934" w:rsidRDefault="008C5934">
            <w:pPr>
              <w:spacing w:after="0"/>
            </w:pP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rsidR="008C5934" w:rsidRDefault="008C5934">
            <w:pPr>
              <w:spacing w:after="0"/>
            </w:pPr>
          </w:p>
        </w:tc>
      </w:tr>
    </w:tbl>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в связи с тем, что родитель (законный представитель) ребенка является участником специальной военной операции (отметить нужное):</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гражданин, призванный после 20.09.2022 на военную службу по мобилизации;</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военнослужащий, принимающий участие в СВО (кроме мобилизованных);</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гражданин – участник добровольческого формирования (контракт после 20.09.2022);</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гражданин, погибший (умерший) в связи с выполнением задач в ходе СВО;</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lastRenderedPageBreak/>
        <w:t>☐</w:t>
      </w:r>
      <w:r>
        <w:rPr>
          <w:rFonts w:ascii="Times New Roman" w:eastAsia="Times New Roman" w:hAnsi="Times New Roman"/>
          <w:color w:val="0F1115"/>
          <w:sz w:val="28"/>
          <w:szCs w:val="28"/>
          <w:lang w:eastAsia="ru-RU"/>
        </w:rPr>
        <w:t xml:space="preserve"> гражданин, получивший ранение (инвалидность) в связи с выполнением задач в ходе СВО;</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военнослужащий – участник контртеррористической операции на приграничной территории (Белгородской, Брянской, Курской областей).</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Прилагаю документы (отметить </w:t>
      </w:r>
      <w:proofErr w:type="gramStart"/>
      <w:r>
        <w:rPr>
          <w:rFonts w:ascii="Times New Roman" w:eastAsia="Times New Roman" w:hAnsi="Times New Roman"/>
          <w:color w:val="0F1115"/>
          <w:sz w:val="28"/>
          <w:szCs w:val="28"/>
          <w:lang w:eastAsia="ru-RU"/>
        </w:rPr>
        <w:t>нужное</w:t>
      </w:r>
      <w:proofErr w:type="gramEnd"/>
      <w:r>
        <w:rPr>
          <w:rFonts w:ascii="Times New Roman" w:eastAsia="Times New Roman" w:hAnsi="Times New Roman"/>
          <w:color w:val="0F1115"/>
          <w:sz w:val="28"/>
          <w:szCs w:val="28"/>
          <w:lang w:eastAsia="ru-RU"/>
        </w:rPr>
        <w:t>):</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копия паспорта;</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копия свидетельства о рождении ребенка;</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копия СНИЛС (при наличии);</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документ, подтверждающий статус участника СВО (представлен по собственной инициативе);</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Способ получения результата: </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лично; </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через МФЦ; </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почтой; </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через ЕПГУ/Региональный портал.</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Способ уведомления: </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по телефону; </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по </w:t>
      </w:r>
      <w:proofErr w:type="spellStart"/>
      <w:r>
        <w:rPr>
          <w:rFonts w:ascii="Times New Roman" w:eastAsia="Times New Roman" w:hAnsi="Times New Roman"/>
          <w:color w:val="0F1115"/>
          <w:sz w:val="28"/>
          <w:szCs w:val="28"/>
          <w:lang w:eastAsia="ru-RU"/>
        </w:rPr>
        <w:t>email</w:t>
      </w:r>
      <w:proofErr w:type="spellEnd"/>
      <w:r>
        <w:rPr>
          <w:rFonts w:ascii="Times New Roman" w:eastAsia="Times New Roman" w:hAnsi="Times New Roman"/>
          <w:color w:val="0F1115"/>
          <w:sz w:val="28"/>
          <w:szCs w:val="28"/>
          <w:lang w:eastAsia="ru-RU"/>
        </w:rPr>
        <w:t xml:space="preserve">; </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через ЕПГУ/Региональный портал.</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Даю согласие на обработку персональных данных. Об ответственности за представление недостоверных сведений предупрежде</w:t>
      </w:r>
      <w:proofErr w:type="gramStart"/>
      <w:r>
        <w:rPr>
          <w:rFonts w:ascii="Times New Roman" w:eastAsia="Times New Roman" w:hAnsi="Times New Roman"/>
          <w:color w:val="0F1115"/>
          <w:sz w:val="28"/>
          <w:szCs w:val="28"/>
          <w:lang w:eastAsia="ru-RU"/>
        </w:rPr>
        <w:t>н(</w:t>
      </w:r>
      <w:proofErr w:type="gramEnd"/>
      <w:r>
        <w:rPr>
          <w:rFonts w:ascii="Times New Roman" w:eastAsia="Times New Roman" w:hAnsi="Times New Roman"/>
          <w:color w:val="0F1115"/>
          <w:sz w:val="28"/>
          <w:szCs w:val="28"/>
          <w:lang w:eastAsia="ru-RU"/>
        </w:rPr>
        <w:t>а).</w:t>
      </w:r>
    </w:p>
    <w:p w:rsidR="008C5934" w:rsidRDefault="008C5934" w:rsidP="008C59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8C5934" w:rsidRDefault="008C5934" w:rsidP="008C5934">
      <w:pPr>
        <w:shd w:val="clear" w:color="auto" w:fill="FFFFFF"/>
        <w:spacing w:after="0" w:line="240" w:lineRule="auto"/>
        <w:rPr>
          <w:rFonts w:ascii="Times New Roman" w:eastAsia="Times New Roman" w:hAnsi="Times New Roman"/>
          <w:color w:val="0F1115"/>
          <w:lang w:eastAsia="ru-RU"/>
        </w:rPr>
      </w:pPr>
      <w:r>
        <w:rPr>
          <w:rFonts w:ascii="Times New Roman" w:eastAsia="Times New Roman" w:hAnsi="Times New Roman"/>
          <w:color w:val="0F1115"/>
          <w:lang w:eastAsia="ru-RU"/>
        </w:rPr>
        <w:t>(дата) (подпись)</w:t>
      </w: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bCs/>
          <w:color w:val="0F1115"/>
          <w:sz w:val="28"/>
          <w:szCs w:val="28"/>
          <w:lang w:eastAsia="ru-RU"/>
        </w:rPr>
      </w:pPr>
      <w:r>
        <w:rPr>
          <w:rFonts w:ascii="Times New Roman" w:eastAsia="Times New Roman" w:hAnsi="Times New Roman"/>
          <w:bCs/>
          <w:color w:val="0F1115"/>
          <w:sz w:val="28"/>
          <w:szCs w:val="28"/>
          <w:lang w:eastAsia="ru-RU"/>
        </w:rPr>
        <w:lastRenderedPageBreak/>
        <w:t>5.2. Форма решения о предоставлении Услуги</w:t>
      </w: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[Бланк Организации]</w:t>
      </w:r>
    </w:p>
    <w:p w:rsidR="008C5934" w:rsidRDefault="008C5934" w:rsidP="008C5934">
      <w:pPr>
        <w:shd w:val="clear" w:color="auto" w:fill="FFFFFF"/>
        <w:spacing w:after="0" w:line="240" w:lineRule="auto"/>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r>
        <w:rPr>
          <w:rFonts w:ascii="Times New Roman" w:eastAsia="Times New Roman" w:hAnsi="Times New Roman"/>
          <w:bCs/>
          <w:color w:val="0F1115"/>
          <w:sz w:val="28"/>
          <w:szCs w:val="28"/>
          <w:lang w:eastAsia="ru-RU"/>
        </w:rPr>
        <w:t>РЕШЕНИЕ № ________</w:t>
      </w:r>
      <w:r>
        <w:rPr>
          <w:rFonts w:ascii="Times New Roman" w:eastAsia="Times New Roman" w:hAnsi="Times New Roman"/>
          <w:color w:val="0F1115"/>
          <w:sz w:val="28"/>
          <w:szCs w:val="28"/>
          <w:lang w:eastAsia="ru-RU"/>
        </w:rPr>
        <w:br/>
      </w:r>
      <w:r>
        <w:rPr>
          <w:rFonts w:ascii="Times New Roman" w:eastAsia="Times New Roman" w:hAnsi="Times New Roman"/>
          <w:bCs/>
          <w:color w:val="0F1115"/>
          <w:sz w:val="28"/>
          <w:szCs w:val="28"/>
          <w:lang w:eastAsia="ru-RU"/>
        </w:rPr>
        <w:t>о предоставлении муниципальной услуги «Освобождение от родительской платы за присмотр и уход за детьми в муниципальных дошкольных образовательных организациях для детей участников специальной военной операции»</w:t>
      </w: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Рассмотрев заявление __________________________________________________________________,</w:t>
      </w: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r>
        <w:rPr>
          <w:rFonts w:ascii="Times New Roman" w:eastAsia="Times New Roman" w:hAnsi="Times New Roman"/>
          <w:color w:val="0F1115"/>
          <w:lang w:eastAsia="ru-RU"/>
        </w:rPr>
        <w:t>(фамилия, имя, отчество заявителя)</w:t>
      </w: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Организация </w:t>
      </w:r>
      <w:r>
        <w:rPr>
          <w:rFonts w:ascii="Times New Roman" w:eastAsia="Times New Roman" w:hAnsi="Times New Roman"/>
          <w:bCs/>
          <w:color w:val="0F1115"/>
          <w:sz w:val="28"/>
          <w:szCs w:val="28"/>
          <w:lang w:eastAsia="ru-RU"/>
        </w:rPr>
        <w:t>РЕШИЛА</w:t>
      </w:r>
      <w:r>
        <w:rPr>
          <w:rFonts w:ascii="Times New Roman" w:eastAsia="Times New Roman" w:hAnsi="Times New Roman"/>
          <w:color w:val="0F1115"/>
          <w:sz w:val="28"/>
          <w:szCs w:val="28"/>
          <w:lang w:eastAsia="ru-RU"/>
        </w:rPr>
        <w:t>:</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1. Освободить заявителя от родительской платы за присмотр и уход за ребенком (детьми):</w:t>
      </w: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__________________________________________________________________</w:t>
      </w:r>
    </w:p>
    <w:p w:rsidR="008C5934" w:rsidRDefault="008C5934" w:rsidP="008C5934">
      <w:pPr>
        <w:shd w:val="clear" w:color="auto" w:fill="FFFFFF"/>
        <w:spacing w:after="0" w:line="240" w:lineRule="auto"/>
        <w:ind w:firstLine="709"/>
        <w:jc w:val="center"/>
        <w:rPr>
          <w:rFonts w:ascii="Times New Roman" w:eastAsia="Times New Roman" w:hAnsi="Times New Roman"/>
          <w:color w:val="0F1115"/>
          <w:lang w:eastAsia="ru-RU"/>
        </w:rPr>
      </w:pPr>
      <w:r>
        <w:rPr>
          <w:rFonts w:ascii="Times New Roman" w:eastAsia="Times New Roman" w:hAnsi="Times New Roman"/>
          <w:color w:val="0F1115"/>
          <w:lang w:eastAsia="ru-RU"/>
        </w:rPr>
        <w:t>(фамилия, имя, отчество ребенка, дата рождения)</w:t>
      </w:r>
    </w:p>
    <w:p w:rsidR="008C5934" w:rsidRDefault="008C5934" w:rsidP="008C5934">
      <w:pPr>
        <w:shd w:val="clear" w:color="auto" w:fill="FFFFFF"/>
        <w:spacing w:after="0" w:line="240" w:lineRule="auto"/>
        <w:ind w:firstLine="709"/>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2. Льгота предоставляется с «____</w:t>
      </w:r>
      <w:r>
        <w:rPr>
          <w:rFonts w:ascii="Times New Roman" w:eastAsia="Times New Roman" w:hAnsi="Times New Roman"/>
          <w:b/>
          <w:bCs/>
          <w:iCs/>
          <w:color w:val="0F1115"/>
          <w:sz w:val="28"/>
          <w:szCs w:val="28"/>
          <w:lang w:eastAsia="ru-RU"/>
        </w:rPr>
        <w:t>»</w:t>
      </w:r>
      <w:r>
        <w:rPr>
          <w:rFonts w:ascii="Times New Roman" w:eastAsia="Times New Roman" w:hAnsi="Times New Roman"/>
          <w:b/>
          <w:bCs/>
          <w:i/>
          <w:iCs/>
          <w:color w:val="0F1115"/>
          <w:sz w:val="28"/>
          <w:szCs w:val="28"/>
          <w:lang w:eastAsia="ru-RU"/>
        </w:rPr>
        <w:t xml:space="preserve"> ___________ </w:t>
      </w:r>
      <w:r>
        <w:rPr>
          <w:rFonts w:ascii="Times New Roman" w:eastAsia="Times New Roman" w:hAnsi="Times New Roman"/>
          <w:bCs/>
          <w:iCs/>
          <w:color w:val="0F1115"/>
          <w:sz w:val="28"/>
          <w:szCs w:val="28"/>
          <w:lang w:eastAsia="ru-RU"/>
        </w:rPr>
        <w:t>20___</w:t>
      </w:r>
      <w:r>
        <w:rPr>
          <w:rFonts w:ascii="Times New Roman" w:eastAsia="Times New Roman" w:hAnsi="Times New Roman"/>
          <w:color w:val="0F1115"/>
          <w:sz w:val="28"/>
          <w:szCs w:val="28"/>
          <w:lang w:eastAsia="ru-RU"/>
        </w:rPr>
        <w:t>г.</w:t>
      </w:r>
    </w:p>
    <w:p w:rsidR="008C5934" w:rsidRDefault="008C5934" w:rsidP="008C5934">
      <w:pPr>
        <w:shd w:val="clear" w:color="auto" w:fill="FFFFFF"/>
        <w:spacing w:after="0" w:line="240" w:lineRule="auto"/>
        <w:ind w:firstLine="709"/>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3. Решение действительно на период действия права на льготу.</w:t>
      </w: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Руководитель Организации</w:t>
      </w:r>
      <w:proofErr w:type="gramStart"/>
      <w:r>
        <w:rPr>
          <w:rFonts w:ascii="Times New Roman" w:eastAsia="Times New Roman" w:hAnsi="Times New Roman"/>
          <w:color w:val="0F1115"/>
          <w:sz w:val="28"/>
          <w:szCs w:val="28"/>
          <w:lang w:eastAsia="ru-RU"/>
        </w:rPr>
        <w:t xml:space="preserve"> __________________ (__________________)</w:t>
      </w:r>
      <w:proofErr w:type="gramEnd"/>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М.П.</w:t>
      </w: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r>
        <w:rPr>
          <w:rFonts w:ascii="Times New Roman" w:eastAsia="Times New Roman" w:hAnsi="Times New Roman"/>
          <w:bCs/>
          <w:color w:val="0F1115"/>
          <w:sz w:val="28"/>
          <w:szCs w:val="28"/>
          <w:lang w:eastAsia="ru-RU"/>
        </w:rPr>
        <w:lastRenderedPageBreak/>
        <w:t>5.3. Форма решения об отказе в предоставлении Услуги</w:t>
      </w: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[Бланк Организации]</w:t>
      </w:r>
    </w:p>
    <w:p w:rsidR="008C5934" w:rsidRDefault="008C5934" w:rsidP="008C5934">
      <w:pPr>
        <w:shd w:val="clear" w:color="auto" w:fill="FFFFFF"/>
        <w:spacing w:after="0" w:line="240" w:lineRule="auto"/>
        <w:rPr>
          <w:rFonts w:ascii="Times New Roman" w:eastAsia="Times New Roman" w:hAnsi="Times New Roman"/>
          <w:b/>
          <w:bCs/>
          <w:color w:val="0F1115"/>
          <w:sz w:val="28"/>
          <w:szCs w:val="28"/>
          <w:lang w:eastAsia="ru-RU"/>
        </w:rPr>
      </w:pPr>
    </w:p>
    <w:p w:rsidR="008C5934" w:rsidRDefault="008C5934" w:rsidP="008C5934">
      <w:pPr>
        <w:shd w:val="clear" w:color="auto" w:fill="FFFFFF"/>
        <w:spacing w:after="0" w:line="240" w:lineRule="auto"/>
        <w:jc w:val="center"/>
        <w:rPr>
          <w:rFonts w:ascii="Times New Roman" w:eastAsia="Times New Roman" w:hAnsi="Times New Roman"/>
          <w:color w:val="0F1115"/>
          <w:sz w:val="28"/>
          <w:szCs w:val="28"/>
          <w:lang w:eastAsia="ru-RU"/>
        </w:rPr>
      </w:pPr>
      <w:r>
        <w:rPr>
          <w:rFonts w:ascii="Times New Roman" w:eastAsia="Times New Roman" w:hAnsi="Times New Roman"/>
          <w:bCs/>
          <w:color w:val="0F1115"/>
          <w:sz w:val="28"/>
          <w:szCs w:val="28"/>
          <w:lang w:eastAsia="ru-RU"/>
        </w:rPr>
        <w:t>РЕШЕНИЕ № ________</w:t>
      </w:r>
      <w:r>
        <w:rPr>
          <w:rFonts w:ascii="Times New Roman" w:eastAsia="Times New Roman" w:hAnsi="Times New Roman"/>
          <w:color w:val="0F1115"/>
          <w:sz w:val="28"/>
          <w:szCs w:val="28"/>
          <w:lang w:eastAsia="ru-RU"/>
        </w:rPr>
        <w:br/>
      </w:r>
      <w:r>
        <w:rPr>
          <w:rFonts w:ascii="Times New Roman" w:eastAsia="Times New Roman" w:hAnsi="Times New Roman"/>
          <w:bCs/>
          <w:color w:val="0F1115"/>
          <w:sz w:val="28"/>
          <w:szCs w:val="28"/>
          <w:lang w:eastAsia="ru-RU"/>
        </w:rPr>
        <w:t>об отказе в предоставлении муниципальной услуги «Освобождение от родительской платы за присмотр и уход за детьми в муниципальных дошкольных образовательных организациях для детей участников специальной военной операции»</w:t>
      </w: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Рассмотрев заявление __________________________________________________________________,</w:t>
      </w:r>
    </w:p>
    <w:p w:rsidR="008C5934" w:rsidRDefault="008C5934" w:rsidP="008C5934">
      <w:pPr>
        <w:shd w:val="clear" w:color="auto" w:fill="FFFFFF"/>
        <w:spacing w:after="0" w:line="240" w:lineRule="auto"/>
        <w:jc w:val="center"/>
        <w:rPr>
          <w:rFonts w:ascii="Times New Roman" w:eastAsia="Times New Roman" w:hAnsi="Times New Roman"/>
          <w:color w:val="0F1115"/>
          <w:lang w:eastAsia="ru-RU"/>
        </w:rPr>
      </w:pPr>
      <w:r>
        <w:rPr>
          <w:rFonts w:ascii="Times New Roman" w:eastAsia="Times New Roman" w:hAnsi="Times New Roman"/>
          <w:color w:val="0F1115"/>
          <w:lang w:eastAsia="ru-RU"/>
        </w:rPr>
        <w:t>(фамилия, имя, отчество заявителя)</w:t>
      </w:r>
    </w:p>
    <w:p w:rsidR="008C5934" w:rsidRDefault="008C5934" w:rsidP="008C5934">
      <w:pPr>
        <w:shd w:val="clear" w:color="auto" w:fill="FFFFFF"/>
        <w:spacing w:after="0" w:line="240" w:lineRule="auto"/>
        <w:ind w:firstLine="709"/>
        <w:jc w:val="both"/>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 xml:space="preserve">Организация </w:t>
      </w:r>
      <w:r>
        <w:rPr>
          <w:rFonts w:ascii="Times New Roman" w:eastAsia="Times New Roman" w:hAnsi="Times New Roman"/>
          <w:bCs/>
          <w:color w:val="0F1115"/>
          <w:sz w:val="28"/>
          <w:szCs w:val="28"/>
          <w:lang w:eastAsia="ru-RU"/>
        </w:rPr>
        <w:t>решила</w:t>
      </w:r>
      <w:r>
        <w:rPr>
          <w:rFonts w:ascii="Times New Roman" w:eastAsia="Times New Roman" w:hAnsi="Times New Roman"/>
          <w:color w:val="0F1115"/>
          <w:sz w:val="28"/>
          <w:szCs w:val="28"/>
          <w:lang w:eastAsia="ru-RU"/>
        </w:rPr>
        <w:t xml:space="preserve"> отказать в предоставлении Услуги по следующему основанию (указать одну из причин):</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заявитель не относится к категории лиц, имеющих право на получение Услуги;</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w:t>
      </w:r>
      <w:proofErr w:type="spellStart"/>
      <w:r>
        <w:rPr>
          <w:rFonts w:ascii="Times New Roman" w:eastAsia="Times New Roman" w:hAnsi="Times New Roman"/>
          <w:color w:val="0F1115"/>
          <w:sz w:val="28"/>
          <w:szCs w:val="28"/>
          <w:lang w:eastAsia="ru-RU"/>
        </w:rPr>
        <w:t>неподтверждение</w:t>
      </w:r>
      <w:proofErr w:type="spellEnd"/>
      <w:r>
        <w:rPr>
          <w:rFonts w:ascii="Times New Roman" w:eastAsia="Times New Roman" w:hAnsi="Times New Roman"/>
          <w:color w:val="0F1115"/>
          <w:sz w:val="28"/>
          <w:szCs w:val="28"/>
          <w:lang w:eastAsia="ru-RU"/>
        </w:rPr>
        <w:t xml:space="preserve"> статуса участника СВО по результатам межведомственного запроса;</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представление заявителем недостоверных сведений или подложных документов;</w:t>
      </w:r>
    </w:p>
    <w:p w:rsidR="008C5934" w:rsidRDefault="008C5934" w:rsidP="008C5934">
      <w:pPr>
        <w:shd w:val="clear" w:color="auto" w:fill="FFFFFF"/>
        <w:spacing w:after="0" w:line="240" w:lineRule="auto"/>
        <w:jc w:val="both"/>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непредставление заявителем документов, обязанность по представлению которых возложена на заявителя;</w:t>
      </w: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ребенок не посещает муниципальную дошкольную образовательную организацию;</w:t>
      </w: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r>
        <w:rPr>
          <w:rFonts w:ascii="MS Gothic" w:eastAsia="MS Gothic" w:hAnsi="MS Gothic" w:cs="MS Gothic" w:hint="eastAsia"/>
          <w:color w:val="0F1115"/>
          <w:sz w:val="28"/>
          <w:szCs w:val="28"/>
          <w:lang w:eastAsia="ru-RU"/>
        </w:rPr>
        <w:t>☐</w:t>
      </w:r>
      <w:r>
        <w:rPr>
          <w:rFonts w:ascii="Times New Roman" w:eastAsia="Times New Roman" w:hAnsi="Times New Roman"/>
          <w:color w:val="0F1115"/>
          <w:sz w:val="28"/>
          <w:szCs w:val="28"/>
          <w:lang w:eastAsia="ru-RU"/>
        </w:rPr>
        <w:t xml:space="preserve"> иное: __________________________________________________________________.</w:t>
      </w: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Разъяснение причин отказа: __________________________________________</w:t>
      </w:r>
    </w:p>
    <w:p w:rsidR="008C5934" w:rsidRDefault="008C5934" w:rsidP="008C5934">
      <w:pPr>
        <w:spacing w:after="0" w:line="240" w:lineRule="auto"/>
        <w:rPr>
          <w:rFonts w:ascii="Times New Roman" w:eastAsia="Times New Roman" w:hAnsi="Times New Roman"/>
          <w:sz w:val="28"/>
          <w:szCs w:val="28"/>
          <w:lang w:eastAsia="ru-RU"/>
        </w:rPr>
      </w:pP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r>
        <w:rPr>
          <w:rFonts w:ascii="Times New Roman" w:eastAsia="Times New Roman" w:hAnsi="Times New Roman"/>
          <w:color w:val="0F1115"/>
          <w:sz w:val="28"/>
          <w:szCs w:val="28"/>
          <w:lang w:eastAsia="ru-RU"/>
        </w:rPr>
        <w:t>Руководитель Организации</w:t>
      </w:r>
      <w:proofErr w:type="gramStart"/>
      <w:r>
        <w:rPr>
          <w:rFonts w:ascii="Times New Roman" w:eastAsia="Times New Roman" w:hAnsi="Times New Roman"/>
          <w:color w:val="0F1115"/>
          <w:sz w:val="28"/>
          <w:szCs w:val="28"/>
          <w:lang w:eastAsia="ru-RU"/>
        </w:rPr>
        <w:t xml:space="preserve"> __________________ (__________________)</w:t>
      </w:r>
      <w:r>
        <w:rPr>
          <w:rFonts w:ascii="Times New Roman" w:eastAsia="Times New Roman" w:hAnsi="Times New Roman"/>
          <w:color w:val="0F1115"/>
          <w:sz w:val="28"/>
          <w:szCs w:val="28"/>
          <w:lang w:eastAsia="ru-RU"/>
        </w:rPr>
        <w:br/>
      </w:r>
      <w:proofErr w:type="gramEnd"/>
      <w:r>
        <w:rPr>
          <w:rFonts w:ascii="Times New Roman" w:eastAsia="Times New Roman" w:hAnsi="Times New Roman"/>
          <w:color w:val="0F1115"/>
          <w:sz w:val="28"/>
          <w:szCs w:val="28"/>
          <w:lang w:eastAsia="ru-RU"/>
        </w:rPr>
        <w:t>М.П.</w:t>
      </w: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p>
    <w:p w:rsidR="008C5934" w:rsidRDefault="008C5934" w:rsidP="008C5934">
      <w:pPr>
        <w:widowControl w:val="0"/>
        <w:tabs>
          <w:tab w:val="left" w:pos="426"/>
        </w:tabs>
        <w:autoSpaceDE w:val="0"/>
        <w:autoSpaceDN w:val="0"/>
        <w:adjustRightInd w:val="0"/>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Заместитель главы </w:t>
      </w:r>
    </w:p>
    <w:p w:rsidR="008C5934" w:rsidRDefault="008C5934" w:rsidP="008C5934">
      <w:pPr>
        <w:widowControl w:val="0"/>
        <w:tabs>
          <w:tab w:val="left" w:pos="426"/>
        </w:tabs>
        <w:autoSpaceDE w:val="0"/>
        <w:autoSpaceDN w:val="0"/>
        <w:adjustRightInd w:val="0"/>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муниципального образования</w:t>
      </w:r>
    </w:p>
    <w:p w:rsidR="008C5934" w:rsidRDefault="008C5934" w:rsidP="008C5934">
      <w:pPr>
        <w:widowControl w:val="0"/>
        <w:tabs>
          <w:tab w:val="left" w:pos="426"/>
        </w:tabs>
        <w:autoSpaceDE w:val="0"/>
        <w:autoSpaceDN w:val="0"/>
        <w:adjustRightInd w:val="0"/>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город-герой Новороссийск                                                             Н.В. Майорова</w:t>
      </w:r>
    </w:p>
    <w:p w:rsidR="008C5934" w:rsidRDefault="008C5934" w:rsidP="008C5934">
      <w:pPr>
        <w:shd w:val="clear" w:color="auto" w:fill="FFFFFF"/>
        <w:spacing w:after="0" w:line="240" w:lineRule="auto"/>
        <w:rPr>
          <w:rFonts w:ascii="Times New Roman" w:eastAsia="Times New Roman" w:hAnsi="Times New Roman"/>
          <w:color w:val="0F1115"/>
          <w:sz w:val="28"/>
          <w:szCs w:val="28"/>
          <w:lang w:eastAsia="ru-RU"/>
        </w:rPr>
      </w:pPr>
    </w:p>
    <w:p w:rsidR="008C5934" w:rsidRDefault="008C5934" w:rsidP="008C5934"/>
    <w:sectPr w:rsidR="008C5934" w:rsidSect="008C59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22"/>
    <w:rsid w:val="000234BB"/>
    <w:rsid w:val="0028074A"/>
    <w:rsid w:val="008C5934"/>
    <w:rsid w:val="00B40BF2"/>
    <w:rsid w:val="00DE5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3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5934"/>
    <w:rPr>
      <w:b/>
      <w:bCs/>
    </w:rPr>
  </w:style>
  <w:style w:type="character" w:styleId="a4">
    <w:name w:val="Hyperlink"/>
    <w:basedOn w:val="a0"/>
    <w:uiPriority w:val="99"/>
    <w:semiHidden/>
    <w:unhideWhenUsed/>
    <w:rsid w:val="008C5934"/>
    <w:rPr>
      <w:color w:val="0000FF" w:themeColor="hyperlink"/>
      <w:u w:val="single"/>
    </w:rPr>
  </w:style>
  <w:style w:type="paragraph" w:styleId="a5">
    <w:name w:val="Normal (Web)"/>
    <w:basedOn w:val="a"/>
    <w:uiPriority w:val="99"/>
    <w:semiHidden/>
    <w:unhideWhenUsed/>
    <w:rsid w:val="008C59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s-markdown-paragraph">
    <w:name w:val="ds-markdown-paragraph"/>
    <w:basedOn w:val="a"/>
    <w:uiPriority w:val="99"/>
    <w:semiHidden/>
    <w:rsid w:val="008C5934"/>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3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5934"/>
    <w:rPr>
      <w:b/>
      <w:bCs/>
    </w:rPr>
  </w:style>
  <w:style w:type="character" w:styleId="a4">
    <w:name w:val="Hyperlink"/>
    <w:basedOn w:val="a0"/>
    <w:uiPriority w:val="99"/>
    <w:semiHidden/>
    <w:unhideWhenUsed/>
    <w:rsid w:val="008C5934"/>
    <w:rPr>
      <w:color w:val="0000FF" w:themeColor="hyperlink"/>
      <w:u w:val="single"/>
    </w:rPr>
  </w:style>
  <w:style w:type="paragraph" w:styleId="a5">
    <w:name w:val="Normal (Web)"/>
    <w:basedOn w:val="a"/>
    <w:uiPriority w:val="99"/>
    <w:semiHidden/>
    <w:unhideWhenUsed/>
    <w:rsid w:val="008C59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s-markdown-paragraph">
    <w:name w:val="ds-markdown-paragraph"/>
    <w:basedOn w:val="a"/>
    <w:uiPriority w:val="99"/>
    <w:semiHidden/>
    <w:rsid w:val="008C593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7074">
      <w:bodyDiv w:val="1"/>
      <w:marLeft w:val="0"/>
      <w:marRight w:val="0"/>
      <w:marTop w:val="0"/>
      <w:marBottom w:val="0"/>
      <w:divBdr>
        <w:top w:val="none" w:sz="0" w:space="0" w:color="auto"/>
        <w:left w:val="none" w:sz="0" w:space="0" w:color="auto"/>
        <w:bottom w:val="none" w:sz="0" w:space="0" w:color="auto"/>
        <w:right w:val="none" w:sz="0" w:space="0" w:color="auto"/>
      </w:divBdr>
    </w:div>
    <w:div w:id="567494429">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867677259">
      <w:bodyDiv w:val="1"/>
      <w:marLeft w:val="0"/>
      <w:marRight w:val="0"/>
      <w:marTop w:val="0"/>
      <w:marBottom w:val="0"/>
      <w:divBdr>
        <w:top w:val="none" w:sz="0" w:space="0" w:color="auto"/>
        <w:left w:val="none" w:sz="0" w:space="0" w:color="auto"/>
        <w:bottom w:val="none" w:sz="0" w:space="0" w:color="auto"/>
        <w:right w:val="none" w:sz="0" w:space="0" w:color="auto"/>
      </w:divBdr>
    </w:div>
    <w:div w:id="1947807271">
      <w:bodyDiv w:val="1"/>
      <w:marLeft w:val="0"/>
      <w:marRight w:val="0"/>
      <w:marTop w:val="0"/>
      <w:marBottom w:val="0"/>
      <w:divBdr>
        <w:top w:val="none" w:sz="0" w:space="0" w:color="auto"/>
        <w:left w:val="none" w:sz="0" w:space="0" w:color="auto"/>
        <w:bottom w:val="none" w:sz="0" w:space="0" w:color="auto"/>
        <w:right w:val="none" w:sz="0" w:space="0" w:color="auto"/>
      </w:divBdr>
    </w:div>
    <w:div w:id="20660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rono.ru/index.php"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4567</Words>
  <Characters>26036</Characters>
  <Application>Microsoft Office Word</Application>
  <DocSecurity>0</DocSecurity>
  <Lines>216</Lines>
  <Paragraphs>61</Paragraphs>
  <ScaleCrop>false</ScaleCrop>
  <Company/>
  <LinksUpToDate>false</LinksUpToDate>
  <CharactersWithSpaces>30542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2026-04-17T09:55:00Z</dcterms:created>
  <dcterms:modified xsi:type="dcterms:W3CDTF">2026-04-17T10:01:00Z</dcterms:modified>
</cp:coreProperties>
</file>