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E4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Pr="000F03A6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0F03A6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0F03A6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0F03A6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2B633F" w:rsidP="000F03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9213D1" w:rsidRPr="002B633F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О порядке реализации спортивного мероприятия</w:t>
        </w:r>
        <w:r w:rsidR="000F03A6" w:rsidRPr="002B633F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«</w:t>
        </w:r>
        <w:r w:rsidR="00613FE4" w:rsidRPr="002B633F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Болельщик</w:t>
        </w:r>
        <w:r w:rsidR="000F03A6" w:rsidRPr="002B633F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»</w:t>
        </w:r>
        <w:r w:rsidR="00613FE4" w:rsidRPr="002B633F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на территории муниципального образования город Новороссийск</w:t>
        </w:r>
      </w:hyperlink>
      <w:r w:rsidR="00B82E8B" w:rsidRPr="002B633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13FE4" w:rsidRPr="002B633F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2B633F" w:rsidRDefault="00613FE4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394C1A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hyperlink r:id="rId9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от 4 декабря 2007 года</w:t>
      </w:r>
      <w:r w:rsidR="00394C1A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Федерации», </w:t>
      </w:r>
      <w:hyperlink r:id="rId10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44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45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B82E8B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9213D1" w:rsidRPr="002B63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о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с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т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а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н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о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в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л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я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ю</w:t>
      </w:r>
      <w:r w:rsidR="000F03A6" w:rsidRPr="002B633F">
        <w:rPr>
          <w:rFonts w:ascii="Times New Roman" w:hAnsi="Times New Roman" w:cs="Times New Roman"/>
          <w:sz w:val="28"/>
          <w:szCs w:val="28"/>
        </w:rPr>
        <w:t>:</w:t>
      </w:r>
    </w:p>
    <w:p w:rsidR="000F03A6" w:rsidRPr="002B633F" w:rsidRDefault="000F03A6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82E8B" w:rsidRPr="002B633F" w:rsidRDefault="009213D1" w:rsidP="003D5B7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B633F">
        <w:rPr>
          <w:rFonts w:ascii="Times New Roman" w:hAnsi="Times New Roman" w:cs="Times New Roman"/>
          <w:sz w:val="28"/>
          <w:szCs w:val="28"/>
        </w:rPr>
        <w:t>1.</w:t>
      </w:r>
      <w:r w:rsidR="00846EF0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3D5B74" w:rsidRPr="002B633F">
        <w:rPr>
          <w:rFonts w:ascii="Times New Roman" w:hAnsi="Times New Roman" w:cs="Times New Roman"/>
          <w:sz w:val="28"/>
          <w:szCs w:val="28"/>
        </w:rPr>
        <w:t>Утвердить п</w:t>
      </w:r>
      <w:r w:rsidR="00B82E8B" w:rsidRPr="002B633F">
        <w:rPr>
          <w:rFonts w:ascii="Times New Roman" w:hAnsi="Times New Roman" w:cs="Times New Roman"/>
          <w:sz w:val="28"/>
          <w:szCs w:val="28"/>
        </w:rPr>
        <w:t xml:space="preserve">орядок реализации </w:t>
      </w:r>
      <w:r w:rsidRPr="002B633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="00B82E8B" w:rsidRPr="002B633F">
        <w:rPr>
          <w:rFonts w:ascii="Times New Roman" w:hAnsi="Times New Roman" w:cs="Times New Roman"/>
          <w:sz w:val="28"/>
          <w:szCs w:val="28"/>
        </w:rPr>
        <w:t>«Болельщик» на территории муниципального образования город Новороссийск</w:t>
      </w:r>
      <w:r w:rsidR="003D5B74" w:rsidRPr="002B633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r w:rsidR="00B82E8B" w:rsidRPr="002B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43" w:rsidRPr="002B633F" w:rsidRDefault="003D5B74" w:rsidP="00F652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82E8B" w:rsidRPr="002B633F">
        <w:rPr>
          <w:rFonts w:ascii="Times New Roman" w:hAnsi="Times New Roman" w:cs="Times New Roman"/>
          <w:sz w:val="28"/>
          <w:szCs w:val="28"/>
        </w:rPr>
        <w:t xml:space="preserve">Порядок распределения, предоставления и расходования средств бюджета муниципального образования город Новороссийск в отраслевых (функциональных) органах администрации муниципального образования город Новороссийск, реализующих </w:t>
      </w:r>
      <w:r w:rsidR="00567B2C" w:rsidRPr="002B633F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B82E8B" w:rsidRPr="002B633F">
        <w:rPr>
          <w:rFonts w:ascii="Times New Roman" w:hAnsi="Times New Roman" w:cs="Times New Roman"/>
          <w:sz w:val="28"/>
          <w:szCs w:val="28"/>
        </w:rPr>
        <w:t xml:space="preserve">«Болельщик» </w:t>
      </w:r>
      <w:bookmarkStart w:id="1" w:name="sub_3"/>
      <w:bookmarkEnd w:id="0"/>
      <w:r w:rsidR="00567B2C" w:rsidRPr="002B633F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613FE4" w:rsidRPr="002B633F" w:rsidRDefault="00F65243" w:rsidP="00F652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13FE4" w:rsidRPr="002B633F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денежных средств в рамках реализации </w:t>
      </w:r>
      <w:r w:rsidRPr="002B633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="00613FE4" w:rsidRPr="002B633F">
        <w:rPr>
          <w:rFonts w:ascii="Times New Roman" w:hAnsi="Times New Roman" w:cs="Times New Roman"/>
          <w:sz w:val="28"/>
          <w:szCs w:val="28"/>
        </w:rPr>
        <w:t>«Болельщик» в муниципальном образовании город Новороссийск возлагается на управление по физической культуре и спорту администрации муниципального образования город Новоро</w:t>
      </w:r>
      <w:r w:rsidRPr="002B633F">
        <w:rPr>
          <w:rFonts w:ascii="Times New Roman" w:hAnsi="Times New Roman" w:cs="Times New Roman"/>
          <w:sz w:val="28"/>
          <w:szCs w:val="28"/>
        </w:rPr>
        <w:t>ссийск (П.В. Корнеев</w:t>
      </w:r>
      <w:r w:rsidR="00613FE4" w:rsidRPr="002B633F">
        <w:rPr>
          <w:rFonts w:ascii="Times New Roman" w:hAnsi="Times New Roman" w:cs="Times New Roman"/>
          <w:sz w:val="28"/>
          <w:szCs w:val="28"/>
        </w:rPr>
        <w:t>), управление образования администрации муниципального образования город Новороссийск (Е.И. Середа), управление культуры администрации муниципального образования город Новороссийск (В. В. Матвейчук).</w:t>
      </w:r>
      <w:proofErr w:type="gramEnd"/>
    </w:p>
    <w:p w:rsidR="00373BE6" w:rsidRPr="002B633F" w:rsidRDefault="00F65243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4</w:t>
      </w:r>
      <w:r w:rsidR="00373BE6" w:rsidRPr="002B633F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373BE6" w:rsidRPr="002B633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 администрации муниципального образования город Новороссийск от 14 января 2021 года № 110 «О порядке реализации программы «Болельщик» на территории муниципального образования город Новороссийск</w:t>
        </w:r>
      </w:hyperlink>
      <w:r w:rsidR="00373BE6" w:rsidRPr="002B633F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13FE4" w:rsidRPr="002B633F" w:rsidRDefault="00F65243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2B633F">
        <w:rPr>
          <w:rFonts w:ascii="Times New Roman" w:hAnsi="Times New Roman" w:cs="Times New Roman"/>
          <w:sz w:val="28"/>
          <w:szCs w:val="28"/>
        </w:rPr>
        <w:t>5</w:t>
      </w:r>
      <w:r w:rsidR="00613FE4" w:rsidRPr="002B633F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</w:t>
      </w:r>
      <w:hyperlink r:id="rId13" w:history="1">
        <w:r w:rsidR="00613FE4"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613FE4" w:rsidRPr="002B633F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на </w:t>
      </w:r>
      <w:hyperlink r:id="rId14" w:history="1">
        <w:r w:rsidR="00613FE4"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613FE4" w:rsidRPr="002B63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613FE4" w:rsidRPr="002B633F" w:rsidRDefault="00F65243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2B633F">
        <w:rPr>
          <w:rFonts w:ascii="Times New Roman" w:hAnsi="Times New Roman" w:cs="Times New Roman"/>
          <w:sz w:val="28"/>
          <w:szCs w:val="28"/>
        </w:rPr>
        <w:t>5</w:t>
      </w:r>
      <w:r w:rsidR="00613FE4" w:rsidRPr="002B6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3FE4" w:rsidRPr="002B6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3FE4" w:rsidRPr="002B63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613FE4" w:rsidRPr="002B633F">
        <w:rPr>
          <w:rFonts w:ascii="Times New Roman" w:hAnsi="Times New Roman" w:cs="Times New Roman"/>
          <w:sz w:val="28"/>
          <w:szCs w:val="28"/>
        </w:rPr>
        <w:t>Бреуса</w:t>
      </w:r>
      <w:proofErr w:type="spellEnd"/>
      <w:r w:rsidR="00613FE4" w:rsidRPr="002B633F">
        <w:rPr>
          <w:rFonts w:ascii="Times New Roman" w:hAnsi="Times New Roman" w:cs="Times New Roman"/>
          <w:sz w:val="28"/>
          <w:szCs w:val="28"/>
        </w:rPr>
        <w:t> Р.А.</w:t>
      </w:r>
    </w:p>
    <w:p w:rsidR="00613FE4" w:rsidRPr="002B633F" w:rsidRDefault="00F65243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 w:rsidRPr="002B633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13FE4" w:rsidRPr="002B633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15" w:history="1">
        <w:r w:rsidR="00613FE4"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="00613FE4" w:rsidRPr="002B633F">
        <w:rPr>
          <w:rFonts w:ascii="Times New Roman" w:hAnsi="Times New Roman" w:cs="Times New Roman"/>
          <w:sz w:val="28"/>
          <w:szCs w:val="28"/>
        </w:rPr>
        <w:t>.</w:t>
      </w:r>
    </w:p>
    <w:p w:rsidR="00B82E8B" w:rsidRPr="002B633F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F65243" w:rsidRPr="002B633F" w:rsidRDefault="00F65243" w:rsidP="00E22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2D09" w:rsidRPr="002B633F" w:rsidRDefault="00B82E8B" w:rsidP="00B82E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2E8B" w:rsidRPr="002B633F" w:rsidRDefault="00B82E8B" w:rsidP="00B82E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F689F" w:rsidRPr="002B633F">
        <w:rPr>
          <w:rFonts w:ascii="Times New Roman" w:hAnsi="Times New Roman" w:cs="Times New Roman"/>
          <w:sz w:val="28"/>
          <w:szCs w:val="28"/>
        </w:rPr>
        <w:t>образования</w:t>
      </w:r>
      <w:r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F65243" w:rsidRPr="002B633F">
        <w:rPr>
          <w:rFonts w:ascii="Times New Roman" w:hAnsi="Times New Roman" w:cs="Times New Roman"/>
          <w:sz w:val="28"/>
          <w:szCs w:val="28"/>
        </w:rPr>
        <w:tab/>
      </w:r>
      <w:r w:rsidR="00F65243" w:rsidRPr="002B633F">
        <w:rPr>
          <w:rFonts w:ascii="Times New Roman" w:hAnsi="Times New Roman" w:cs="Times New Roman"/>
          <w:sz w:val="28"/>
          <w:szCs w:val="28"/>
        </w:rPr>
        <w:tab/>
      </w:r>
      <w:r w:rsidR="00F65243" w:rsidRPr="002B633F">
        <w:rPr>
          <w:rFonts w:ascii="Times New Roman" w:hAnsi="Times New Roman" w:cs="Times New Roman"/>
          <w:sz w:val="28"/>
          <w:szCs w:val="28"/>
        </w:rPr>
        <w:tab/>
      </w:r>
      <w:r w:rsidR="00F65243" w:rsidRPr="002B633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22D09" w:rsidRPr="002B633F">
        <w:rPr>
          <w:rFonts w:ascii="Times New Roman" w:hAnsi="Times New Roman" w:cs="Times New Roman"/>
          <w:sz w:val="28"/>
          <w:szCs w:val="28"/>
        </w:rPr>
        <w:t xml:space="preserve">       </w:t>
      </w:r>
      <w:r w:rsidR="00F65243" w:rsidRPr="002B633F">
        <w:rPr>
          <w:rFonts w:ascii="Times New Roman" w:hAnsi="Times New Roman" w:cs="Times New Roman"/>
          <w:sz w:val="28"/>
          <w:szCs w:val="28"/>
        </w:rPr>
        <w:t xml:space="preserve">  А.В. Кравченко</w:t>
      </w:r>
    </w:p>
    <w:p w:rsidR="00B82E8B" w:rsidRPr="002B633F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613FE4" w:rsidRPr="002B633F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0"/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2B633F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65243" w:rsidRPr="002B633F" w:rsidRDefault="00613FE4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F65243"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</w:p>
    <w:p w:rsidR="00F65243" w:rsidRPr="002B633F" w:rsidRDefault="00F65243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F65243" w:rsidRPr="002B633F" w:rsidRDefault="002B633F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0" w:history="1">
        <w:r w:rsidR="00613FE4"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F65243"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F65243" w:rsidRPr="002B633F" w:rsidRDefault="00F65243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F65243" w:rsidRPr="002B633F" w:rsidRDefault="00F65243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 Новороссийск</w:t>
      </w:r>
    </w:p>
    <w:p w:rsidR="00613FE4" w:rsidRPr="002B633F" w:rsidRDefault="00AF689F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B82E8B"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</w:t>
      </w: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B82E8B"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_______________</w:t>
      </w:r>
    </w:p>
    <w:bookmarkEnd w:id="5"/>
    <w:p w:rsidR="00613FE4" w:rsidRPr="002B633F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AF689F" w:rsidRPr="002B633F" w:rsidRDefault="00AF689F" w:rsidP="000F03A6">
      <w:pPr>
        <w:rPr>
          <w:rFonts w:ascii="Times New Roman" w:hAnsi="Times New Roman" w:cs="Times New Roman"/>
          <w:sz w:val="28"/>
          <w:szCs w:val="28"/>
        </w:rPr>
      </w:pPr>
    </w:p>
    <w:p w:rsidR="00F65243" w:rsidRPr="002B633F" w:rsidRDefault="00F65243" w:rsidP="000F03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613FE4" w:rsidRPr="002B633F" w:rsidRDefault="00F65243" w:rsidP="000F03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спортивного мероприятия </w:t>
      </w:r>
      <w:r w:rsidR="00613FE4"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«Болельщик» на территории муниципального образования город Новороссийск</w:t>
      </w:r>
    </w:p>
    <w:p w:rsidR="00613FE4" w:rsidRPr="002B633F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2B633F" w:rsidRDefault="00613FE4" w:rsidP="000F03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1"/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6"/>
    <w:p w:rsidR="00613FE4" w:rsidRPr="002B633F" w:rsidRDefault="00613FE4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2B633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 xml:space="preserve">Настоящий порядок реализации </w:t>
      </w:r>
      <w:r w:rsidR="00F65243" w:rsidRPr="002B633F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="00F65243" w:rsidRPr="002B6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 xml:space="preserve">«Болельщик» на территории муниципального образования город Новороссийск (далее - порядок) разработан в соответствии с </w:t>
      </w:r>
      <w:hyperlink r:id="rId16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7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от 4 декабря 2007 года № 329-ФЗ «О физической культуре и спорте в Российской Федерации», </w:t>
      </w:r>
      <w:hyperlink r:id="rId18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8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45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Новороссийск.</w:t>
      </w:r>
      <w:proofErr w:type="gramEnd"/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2B633F">
        <w:rPr>
          <w:rFonts w:ascii="Times New Roman" w:hAnsi="Times New Roman" w:cs="Times New Roman"/>
          <w:sz w:val="28"/>
          <w:szCs w:val="28"/>
        </w:rPr>
        <w:t xml:space="preserve">1.2. </w:t>
      </w:r>
      <w:r w:rsidR="00F65243" w:rsidRPr="002B633F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2B633F">
        <w:rPr>
          <w:rFonts w:ascii="Times New Roman" w:hAnsi="Times New Roman" w:cs="Times New Roman"/>
          <w:sz w:val="28"/>
          <w:szCs w:val="28"/>
        </w:rPr>
        <w:t xml:space="preserve">«Болельщик» включает в себя комплекс мероприятий по привлечению отдельных категорий </w:t>
      </w:r>
      <w:r w:rsidR="005F71BF" w:rsidRPr="002B633F">
        <w:rPr>
          <w:rFonts w:ascii="Times New Roman" w:hAnsi="Times New Roman" w:cs="Times New Roman"/>
          <w:sz w:val="28"/>
          <w:szCs w:val="28"/>
        </w:rPr>
        <w:t xml:space="preserve">лиц </w:t>
      </w:r>
      <w:r w:rsidRPr="002B633F">
        <w:rPr>
          <w:rFonts w:ascii="Times New Roman" w:hAnsi="Times New Roman" w:cs="Times New Roman"/>
          <w:sz w:val="28"/>
          <w:szCs w:val="28"/>
        </w:rPr>
        <w:t xml:space="preserve">к посещению </w:t>
      </w:r>
      <w:r w:rsidR="00674EC9" w:rsidRPr="002B633F">
        <w:rPr>
          <w:rFonts w:ascii="Times New Roman" w:hAnsi="Times New Roman" w:cs="Times New Roman"/>
          <w:sz w:val="28"/>
          <w:szCs w:val="28"/>
        </w:rPr>
        <w:t>спортивного мероприятия (спортивных соревнований)</w:t>
      </w:r>
      <w:r w:rsidRPr="002B633F">
        <w:rPr>
          <w:rFonts w:ascii="Times New Roman" w:hAnsi="Times New Roman" w:cs="Times New Roman"/>
          <w:sz w:val="28"/>
          <w:szCs w:val="28"/>
        </w:rPr>
        <w:t>, проводимых на территории муниципального образования город Новороссийск.</w:t>
      </w:r>
    </w:p>
    <w:p w:rsidR="00AF689F" w:rsidRPr="002B633F" w:rsidRDefault="00674EC9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2B633F">
        <w:rPr>
          <w:rFonts w:ascii="Times New Roman" w:hAnsi="Times New Roman" w:cs="Times New Roman"/>
          <w:sz w:val="28"/>
          <w:szCs w:val="28"/>
        </w:rPr>
        <w:t>1.3. Спортивное мероприятие</w:t>
      </w:r>
      <w:r w:rsidR="00613FE4" w:rsidRPr="002B633F">
        <w:rPr>
          <w:rFonts w:ascii="Times New Roman" w:hAnsi="Times New Roman" w:cs="Times New Roman"/>
          <w:sz w:val="28"/>
          <w:szCs w:val="28"/>
        </w:rPr>
        <w:t xml:space="preserve"> «Болельщик» реализуется в целях: 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популяризации физической культуры и спорта среди различн</w:t>
      </w:r>
      <w:r w:rsidR="00A0458C" w:rsidRPr="002B633F">
        <w:rPr>
          <w:rFonts w:ascii="Times New Roman" w:hAnsi="Times New Roman" w:cs="Times New Roman"/>
          <w:sz w:val="28"/>
          <w:szCs w:val="28"/>
        </w:rPr>
        <w:t>ых групп населения, формирования</w:t>
      </w:r>
      <w:r w:rsidRPr="002B633F">
        <w:rPr>
          <w:rFonts w:ascii="Times New Roman" w:hAnsi="Times New Roman" w:cs="Times New Roman"/>
          <w:sz w:val="28"/>
          <w:szCs w:val="28"/>
        </w:rPr>
        <w:t xml:space="preserve"> здорового образа жизни у населения;</w:t>
      </w:r>
    </w:p>
    <w:bookmarkEnd w:id="9"/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создания условий для организации физкультурно-спортивного досуга;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муниципального образования город Новороссийск;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организации и осуществления мероприятий по работе с детьми и молодежью.</w:t>
      </w:r>
    </w:p>
    <w:p w:rsidR="00613FE4" w:rsidRPr="002B633F" w:rsidRDefault="00674EC9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4"/>
      <w:r w:rsidRPr="002B633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Задачи реализации спортивного мероприятия</w:t>
      </w:r>
      <w:r w:rsidR="00613FE4" w:rsidRPr="002B633F">
        <w:rPr>
          <w:rFonts w:ascii="Times New Roman" w:hAnsi="Times New Roman" w:cs="Times New Roman"/>
          <w:sz w:val="28"/>
          <w:szCs w:val="28"/>
        </w:rPr>
        <w:t xml:space="preserve"> «Болельщик» - привлечение лиц, проходящих спортивную подготовку в Учреждениях, подведомственных управлению по физической культуре и спорту администрации муниципального образования город Новороссийск, лиц обучающихся по дополнительным предпрофессиональным программам и дополнительным общеразвивающим программам, посещающих клубные формирования в учреждениях, подведомственных управлению образования администрации муниципального образования город Новороссийск, управлению культуры администрации муниципального образования город Новороссийск к посещению спортивных мероприятий (спортивных соревнований</w:t>
      </w:r>
      <w:proofErr w:type="gramEnd"/>
      <w:r w:rsidR="00613FE4" w:rsidRPr="002B633F">
        <w:rPr>
          <w:rFonts w:ascii="Times New Roman" w:hAnsi="Times New Roman" w:cs="Times New Roman"/>
          <w:sz w:val="28"/>
          <w:szCs w:val="28"/>
        </w:rPr>
        <w:t>) в качестве болельщика.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5"/>
      <w:bookmarkEnd w:id="10"/>
      <w:r w:rsidRPr="002B633F">
        <w:rPr>
          <w:rFonts w:ascii="Times New Roman" w:hAnsi="Times New Roman" w:cs="Times New Roman"/>
          <w:sz w:val="28"/>
          <w:szCs w:val="28"/>
        </w:rPr>
        <w:lastRenderedPageBreak/>
        <w:t>1.5. Спортивные мероприятия (спортивные соревнования), к посещению которых привлекаются учас</w:t>
      </w:r>
      <w:r w:rsidR="0060673B" w:rsidRPr="002B633F">
        <w:rPr>
          <w:rFonts w:ascii="Times New Roman" w:hAnsi="Times New Roman" w:cs="Times New Roman"/>
          <w:sz w:val="28"/>
          <w:szCs w:val="28"/>
        </w:rPr>
        <w:t>тники программы (далее</w:t>
      </w:r>
      <w:r w:rsidRPr="002B633F">
        <w:rPr>
          <w:rFonts w:ascii="Times New Roman" w:hAnsi="Times New Roman" w:cs="Times New Roman"/>
          <w:sz w:val="28"/>
          <w:szCs w:val="28"/>
        </w:rPr>
        <w:t xml:space="preserve"> – спортивное соревнование), должны соответствовать следующим требованиям:</w:t>
      </w:r>
    </w:p>
    <w:bookmarkEnd w:id="11"/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1.5.1 </w:t>
      </w:r>
      <w:r w:rsidR="0060673B" w:rsidRPr="002B633F">
        <w:rPr>
          <w:rFonts w:ascii="Times New Roman" w:hAnsi="Times New Roman" w:cs="Times New Roman"/>
          <w:sz w:val="28"/>
          <w:szCs w:val="28"/>
        </w:rPr>
        <w:t>Спортивное с</w:t>
      </w:r>
      <w:r w:rsidRPr="002B633F">
        <w:rPr>
          <w:rFonts w:ascii="Times New Roman" w:hAnsi="Times New Roman" w:cs="Times New Roman"/>
          <w:sz w:val="28"/>
          <w:szCs w:val="28"/>
        </w:rPr>
        <w:t>оревнование проводится на территории муниципального образования город Новороссийск;</w:t>
      </w:r>
    </w:p>
    <w:p w:rsidR="00613FE4" w:rsidRPr="002B633F" w:rsidRDefault="004007B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1.5.2. К</w:t>
      </w:r>
      <w:r w:rsidR="00613FE4" w:rsidRPr="002B633F">
        <w:rPr>
          <w:rFonts w:ascii="Times New Roman" w:hAnsi="Times New Roman" w:cs="Times New Roman"/>
          <w:sz w:val="28"/>
          <w:szCs w:val="28"/>
        </w:rPr>
        <w:t>оличество зрителей, которые могут единовременно посетить спортивное соревнование - не менее 1000 чел.;</w:t>
      </w:r>
    </w:p>
    <w:p w:rsidR="00613FE4" w:rsidRPr="002B633F" w:rsidRDefault="004007B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1.5.3. У</w:t>
      </w:r>
      <w:r w:rsidR="00613FE4" w:rsidRPr="002B633F">
        <w:rPr>
          <w:rFonts w:ascii="Times New Roman" w:hAnsi="Times New Roman" w:cs="Times New Roman"/>
          <w:sz w:val="28"/>
          <w:szCs w:val="28"/>
        </w:rPr>
        <w:t>ровень спортивного соревнования - Чемпионат России, Первенство России, Кубок России;</w:t>
      </w:r>
    </w:p>
    <w:p w:rsidR="00613FE4" w:rsidRPr="002B633F" w:rsidRDefault="004007B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1.5.3. Н</w:t>
      </w:r>
      <w:r w:rsidR="00613FE4" w:rsidRPr="002B633F">
        <w:rPr>
          <w:rFonts w:ascii="Times New Roman" w:hAnsi="Times New Roman" w:cs="Times New Roman"/>
          <w:sz w:val="28"/>
          <w:szCs w:val="28"/>
        </w:rPr>
        <w:t>аличие специальных ме</w:t>
      </w:r>
      <w:proofErr w:type="gramStart"/>
      <w:r w:rsidR="00613FE4" w:rsidRPr="002B633F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="00613FE4" w:rsidRPr="002B633F">
        <w:rPr>
          <w:rFonts w:ascii="Times New Roman" w:hAnsi="Times New Roman" w:cs="Times New Roman"/>
          <w:sz w:val="28"/>
          <w:szCs w:val="28"/>
        </w:rPr>
        <w:t xml:space="preserve">ительских зонах объекта проведения </w:t>
      </w:r>
      <w:r w:rsidR="0060673B" w:rsidRPr="002B633F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613FE4" w:rsidRPr="002B633F">
        <w:rPr>
          <w:rFonts w:ascii="Times New Roman" w:hAnsi="Times New Roman" w:cs="Times New Roman"/>
          <w:sz w:val="28"/>
          <w:szCs w:val="28"/>
        </w:rPr>
        <w:t>соревнования для размещения лиц в возрасте от 7 до 14 лет.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6"/>
      <w:r w:rsidRPr="002B633F">
        <w:rPr>
          <w:rFonts w:ascii="Times New Roman" w:hAnsi="Times New Roman" w:cs="Times New Roman"/>
          <w:sz w:val="28"/>
          <w:szCs w:val="28"/>
        </w:rPr>
        <w:t xml:space="preserve">1.6. Участниками </w:t>
      </w:r>
      <w:r w:rsidR="004007B4" w:rsidRPr="002B633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2B633F">
        <w:rPr>
          <w:rFonts w:ascii="Times New Roman" w:hAnsi="Times New Roman" w:cs="Times New Roman"/>
          <w:sz w:val="28"/>
          <w:szCs w:val="28"/>
        </w:rPr>
        <w:t xml:space="preserve">«Болельщик» являются лица, привлекаемые к посещению спортивных соревнований, а именно: </w:t>
      </w:r>
      <w:bookmarkEnd w:id="12"/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- лица, проходящие спортивную подготовку в Учреждениях, подведомственных управлению по физической культуре и спорту в возрасте от 7 до 20 лет и/или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- лица, обучающиеся по дополнительным предпрофессиональным программам и дополнительным общеразвивающим программам в учреждениях, подведомственных управлению образования от 7 до 18 лет и/или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- лица, обучающиеся по дополнительным предпрофессиональным программам и дополнительным общера</w:t>
      </w:r>
      <w:r w:rsidR="00436D0B" w:rsidRPr="002B633F">
        <w:rPr>
          <w:rFonts w:ascii="Times New Roman" w:hAnsi="Times New Roman" w:cs="Times New Roman"/>
          <w:sz w:val="28"/>
          <w:szCs w:val="28"/>
        </w:rPr>
        <w:t xml:space="preserve">звивающим программам </w:t>
      </w:r>
      <w:r w:rsidR="00997C3A" w:rsidRPr="002B633F">
        <w:rPr>
          <w:rFonts w:ascii="Times New Roman" w:hAnsi="Times New Roman" w:cs="Times New Roman"/>
          <w:sz w:val="28"/>
          <w:szCs w:val="28"/>
        </w:rPr>
        <w:t xml:space="preserve">в области искусств, а также </w:t>
      </w:r>
      <w:r w:rsidR="00436D0B" w:rsidRPr="002B633F">
        <w:rPr>
          <w:rFonts w:ascii="Times New Roman" w:hAnsi="Times New Roman" w:cs="Times New Roman"/>
          <w:sz w:val="28"/>
          <w:szCs w:val="28"/>
        </w:rPr>
        <w:t>лица,</w:t>
      </w:r>
      <w:r w:rsidR="00997C3A" w:rsidRPr="002B633F">
        <w:rPr>
          <w:rFonts w:ascii="Times New Roman" w:hAnsi="Times New Roman" w:cs="Times New Roman"/>
          <w:sz w:val="28"/>
          <w:szCs w:val="28"/>
        </w:rPr>
        <w:t xml:space="preserve"> посещающие</w:t>
      </w:r>
      <w:r w:rsidRPr="002B633F">
        <w:rPr>
          <w:rFonts w:ascii="Times New Roman" w:hAnsi="Times New Roman" w:cs="Times New Roman"/>
          <w:sz w:val="28"/>
          <w:szCs w:val="28"/>
        </w:rPr>
        <w:t xml:space="preserve"> клубные формирования</w:t>
      </w:r>
      <w:r w:rsidR="00997C3A" w:rsidRPr="002B633F">
        <w:rPr>
          <w:rFonts w:ascii="Times New Roman" w:hAnsi="Times New Roman" w:cs="Times New Roman"/>
          <w:sz w:val="28"/>
          <w:szCs w:val="28"/>
        </w:rPr>
        <w:t xml:space="preserve"> культурно-досуговых учреждений</w:t>
      </w:r>
      <w:r w:rsidRPr="002B633F">
        <w:rPr>
          <w:rFonts w:ascii="Times New Roman" w:hAnsi="Times New Roman" w:cs="Times New Roman"/>
          <w:sz w:val="28"/>
          <w:szCs w:val="28"/>
        </w:rPr>
        <w:t>, подведомственных управлению культуры в возрасте от 9 до 18 лет.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7"/>
      <w:r w:rsidRPr="002B633F">
        <w:rPr>
          <w:rFonts w:ascii="Times New Roman" w:hAnsi="Times New Roman" w:cs="Times New Roman"/>
          <w:sz w:val="28"/>
          <w:szCs w:val="28"/>
        </w:rPr>
        <w:t xml:space="preserve">1.7. </w:t>
      </w:r>
      <w:r w:rsidR="004007B4" w:rsidRPr="002B633F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2B633F">
        <w:rPr>
          <w:rFonts w:ascii="Times New Roman" w:hAnsi="Times New Roman" w:cs="Times New Roman"/>
          <w:sz w:val="28"/>
          <w:szCs w:val="28"/>
        </w:rPr>
        <w:t>«Болельщик» в муниципальном образовании город Новороссийск реализуют отраслевые (функциональные) органы администрации муниципального образования город Новороссийск и муниципальные бюджетные и автономные учреждения, подведомственные им:</w:t>
      </w:r>
    </w:p>
    <w:bookmarkEnd w:id="13"/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- управление по физической культуре и спорту администрации муниципального образования город Новороссийск (далее - Управление по физической культуре и спорту);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- управление культуры администрации муниципального образования город Новороссийск (далее - Управление культуры);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муниципального образования город Новороссийск (далее - Управление образования).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8"/>
      <w:r w:rsidRPr="002B633F">
        <w:rPr>
          <w:rFonts w:ascii="Times New Roman" w:hAnsi="Times New Roman" w:cs="Times New Roman"/>
          <w:sz w:val="28"/>
          <w:szCs w:val="28"/>
        </w:rPr>
        <w:t xml:space="preserve">1.8. Координацию реализации </w:t>
      </w:r>
      <w:r w:rsidR="004007B4" w:rsidRPr="002B633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2B633F">
        <w:rPr>
          <w:rFonts w:ascii="Times New Roman" w:hAnsi="Times New Roman" w:cs="Times New Roman"/>
          <w:sz w:val="28"/>
          <w:szCs w:val="28"/>
        </w:rPr>
        <w:t>«Болельщик» осуществляет управление по физической культуре и спорту администрации муниципального образования город Новороссийск.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9"/>
      <w:bookmarkEnd w:id="14"/>
      <w:r w:rsidRPr="002B633F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реализуемых в рамках </w:t>
      </w:r>
      <w:r w:rsidR="00784B2F" w:rsidRPr="002B633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2B633F">
        <w:rPr>
          <w:rFonts w:ascii="Times New Roman" w:hAnsi="Times New Roman" w:cs="Times New Roman"/>
          <w:sz w:val="28"/>
          <w:szCs w:val="28"/>
        </w:rPr>
        <w:t xml:space="preserve">«Болельщик» осуществляется в пределах лимитов предусмотренных </w:t>
      </w:r>
      <w:hyperlink r:id="rId21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программой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«Развитие физической </w:t>
      </w:r>
      <w:r w:rsidRPr="002B633F">
        <w:rPr>
          <w:rFonts w:ascii="Times New Roman" w:hAnsi="Times New Roman" w:cs="Times New Roman"/>
          <w:sz w:val="28"/>
          <w:szCs w:val="28"/>
        </w:rPr>
        <w:lastRenderedPageBreak/>
        <w:t>культуры и спорта в муниципальном образовании город Новороссийск на 2020</w:t>
      </w:r>
      <w:r w:rsidR="00784B2F" w:rsidRPr="002B633F">
        <w:rPr>
          <w:rFonts w:ascii="Times New Roman" w:hAnsi="Times New Roman" w:cs="Times New Roman"/>
          <w:sz w:val="28"/>
          <w:szCs w:val="28"/>
        </w:rPr>
        <w:t> - 2024</w:t>
      </w:r>
      <w:r w:rsidRPr="002B633F">
        <w:rPr>
          <w:rFonts w:ascii="Times New Roman" w:hAnsi="Times New Roman" w:cs="Times New Roman"/>
          <w:sz w:val="28"/>
          <w:szCs w:val="28"/>
        </w:rPr>
        <w:t> годы</w:t>
      </w:r>
      <w:r w:rsidR="00784B2F" w:rsidRPr="002B633F">
        <w:rPr>
          <w:rFonts w:ascii="Times New Roman" w:hAnsi="Times New Roman" w:cs="Times New Roman"/>
          <w:sz w:val="28"/>
          <w:szCs w:val="28"/>
        </w:rPr>
        <w:t>»</w:t>
      </w:r>
      <w:r w:rsidRPr="002B633F"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утвержденных на текущий финансовый год управлению по физической культуре и спорту администрации муниципального образования город Новороссийск; участникам, реализующим </w:t>
      </w:r>
      <w:r w:rsidR="00784B2F" w:rsidRPr="002B633F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2B633F">
        <w:rPr>
          <w:rFonts w:ascii="Times New Roman" w:hAnsi="Times New Roman" w:cs="Times New Roman"/>
          <w:sz w:val="28"/>
          <w:szCs w:val="28"/>
        </w:rPr>
        <w:t>«Болельщик».</w:t>
      </w:r>
      <w:proofErr w:type="gramEnd"/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10"/>
      <w:bookmarkEnd w:id="15"/>
      <w:r w:rsidRPr="002B633F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Распределение субсидий отраслевым (функциональным) органам администрации муниципального образования город Новоро</w:t>
      </w:r>
      <w:r w:rsidR="00784B2F" w:rsidRPr="002B633F">
        <w:rPr>
          <w:rFonts w:ascii="Times New Roman" w:hAnsi="Times New Roman" w:cs="Times New Roman"/>
          <w:sz w:val="28"/>
          <w:szCs w:val="28"/>
        </w:rPr>
        <w:t>ссийск на реализацию спортивного мероприятия «Болельщик»</w:t>
      </w:r>
      <w:r w:rsidRPr="002B633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осуществляется управлением по физической культуре и спорту пропорционально численности, занимающихся/обучающихся в учреждениях, подведомственных отраслевым (функциональным) органам администрации муниципального образования город Новороссийск и лимитов муниципальной программы «Развитие физической культуры и спорта в муниципальном образовании г</w:t>
      </w:r>
      <w:r w:rsidR="00784B2F" w:rsidRPr="002B633F">
        <w:rPr>
          <w:rFonts w:ascii="Times New Roman" w:hAnsi="Times New Roman" w:cs="Times New Roman"/>
          <w:sz w:val="28"/>
          <w:szCs w:val="28"/>
        </w:rPr>
        <w:t>ород Новороссийск на 2020 - 2024</w:t>
      </w:r>
      <w:r w:rsidRPr="002B633F">
        <w:rPr>
          <w:rFonts w:ascii="Times New Roman" w:hAnsi="Times New Roman" w:cs="Times New Roman"/>
          <w:sz w:val="28"/>
          <w:szCs w:val="28"/>
        </w:rPr>
        <w:t> годы», утвержденных на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текущий финансовый год Управлению по физической культуре и спорту администрации муниципального образования город Новороссийск.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11"/>
      <w:bookmarkEnd w:id="16"/>
      <w:r w:rsidRPr="002B633F">
        <w:rPr>
          <w:rFonts w:ascii="Times New Roman" w:hAnsi="Times New Roman" w:cs="Times New Roman"/>
          <w:sz w:val="28"/>
          <w:szCs w:val="28"/>
        </w:rPr>
        <w:t xml:space="preserve">1.11. Объем денежных средств, предоставляемых отраслевому (функциональному) органу администрации муниципального образования город Новороссийск на реализацию </w:t>
      </w:r>
      <w:r w:rsidR="00784B2F" w:rsidRPr="002B633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2B633F">
        <w:rPr>
          <w:rFonts w:ascii="Times New Roman" w:hAnsi="Times New Roman" w:cs="Times New Roman"/>
          <w:sz w:val="28"/>
          <w:szCs w:val="28"/>
        </w:rPr>
        <w:t>«Болельщик» определяется по формуле:</w:t>
      </w:r>
    </w:p>
    <w:bookmarkEnd w:id="17"/>
    <w:p w:rsidR="00613FE4" w:rsidRPr="002B633F" w:rsidRDefault="00613FE4" w:rsidP="004007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S = (К</w:t>
      </w:r>
      <w:proofErr w:type="gramStart"/>
      <w:r w:rsidRPr="002B63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B633F">
        <w:rPr>
          <w:rFonts w:ascii="Times New Roman" w:hAnsi="Times New Roman" w:cs="Times New Roman"/>
          <w:sz w:val="28"/>
          <w:szCs w:val="28"/>
        </w:rPr>
        <w:t>Sобщ</w:t>
      </w:r>
      <w:proofErr w:type="spellEnd"/>
      <w:r w:rsidRPr="002B633F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2B633F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="00A5265E" w:rsidRPr="002B633F">
        <w:rPr>
          <w:rFonts w:ascii="Times New Roman" w:hAnsi="Times New Roman" w:cs="Times New Roman"/>
          <w:sz w:val="28"/>
          <w:szCs w:val="28"/>
        </w:rPr>
        <w:t>,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где: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S - объем денежных средств, предоставляемых отраслевому (функциональному) органу администрации муниципального образования город Новороссийск на реализацию</w:t>
      </w:r>
      <w:r w:rsidR="00784B2F" w:rsidRPr="002B633F">
        <w:rPr>
          <w:rFonts w:ascii="Times New Roman" w:hAnsi="Times New Roman" w:cs="Times New Roman"/>
          <w:sz w:val="28"/>
          <w:szCs w:val="28"/>
        </w:rPr>
        <w:t xml:space="preserve"> спортивного мероприятия</w:t>
      </w:r>
      <w:r w:rsidRPr="002B633F">
        <w:rPr>
          <w:rFonts w:ascii="Times New Roman" w:hAnsi="Times New Roman" w:cs="Times New Roman"/>
          <w:sz w:val="28"/>
          <w:szCs w:val="28"/>
        </w:rPr>
        <w:t xml:space="preserve"> «Болельщик»;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B63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- количество лиц, занимающихся/обучающихся в учреждениях, подведомственных отраслевому (функциональному) органу администрации муниципального образования город Новороссийск;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633F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2B633F">
        <w:rPr>
          <w:rFonts w:ascii="Times New Roman" w:hAnsi="Times New Roman" w:cs="Times New Roman"/>
          <w:sz w:val="28"/>
          <w:szCs w:val="28"/>
        </w:rPr>
        <w:t xml:space="preserve"> - объем лимитов </w:t>
      </w:r>
      <w:hyperlink r:id="rId22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программы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муниципальном образовании г</w:t>
      </w:r>
      <w:r w:rsidR="00015CB2" w:rsidRPr="002B633F">
        <w:rPr>
          <w:rFonts w:ascii="Times New Roman" w:hAnsi="Times New Roman" w:cs="Times New Roman"/>
          <w:sz w:val="28"/>
          <w:szCs w:val="28"/>
        </w:rPr>
        <w:t>ород Новороссийск на 2020 - 2024</w:t>
      </w:r>
      <w:r w:rsidRPr="002B633F">
        <w:rPr>
          <w:rFonts w:ascii="Times New Roman" w:hAnsi="Times New Roman" w:cs="Times New Roman"/>
          <w:sz w:val="28"/>
          <w:szCs w:val="28"/>
        </w:rPr>
        <w:t xml:space="preserve"> годы», утвержденный на текущий финансовый год Управлению по физической культуре и спорту администрации муниципального образования город Новороссийск для реализации </w:t>
      </w:r>
      <w:r w:rsidR="00015CB2" w:rsidRPr="002B633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2B633F">
        <w:rPr>
          <w:rFonts w:ascii="Times New Roman" w:hAnsi="Times New Roman" w:cs="Times New Roman"/>
          <w:sz w:val="28"/>
          <w:szCs w:val="28"/>
        </w:rPr>
        <w:t>«Болельщик»;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B633F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2B633F">
        <w:rPr>
          <w:rFonts w:ascii="Times New Roman" w:hAnsi="Times New Roman" w:cs="Times New Roman"/>
          <w:sz w:val="28"/>
          <w:szCs w:val="28"/>
        </w:rPr>
        <w:t xml:space="preserve"> - общее количество лиц, занимающихся/обучающихся в учреждениях, подведомственных всем отраслевым (функциональным) органам администрации муниципального образования город Новороссийск, реализующих </w:t>
      </w:r>
      <w:r w:rsidR="00B278A1" w:rsidRPr="002B633F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2B633F">
        <w:rPr>
          <w:rFonts w:ascii="Times New Roman" w:hAnsi="Times New Roman" w:cs="Times New Roman"/>
          <w:sz w:val="28"/>
          <w:szCs w:val="28"/>
        </w:rPr>
        <w:t>«Болельщик».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112"/>
      <w:r w:rsidRPr="002B633F">
        <w:rPr>
          <w:rFonts w:ascii="Times New Roman" w:hAnsi="Times New Roman" w:cs="Times New Roman"/>
          <w:sz w:val="28"/>
          <w:szCs w:val="28"/>
        </w:rPr>
        <w:t xml:space="preserve">1.12. Отраслевые (функциональные) органы администрации муниципального образования город Новороссийск, реализующие </w:t>
      </w:r>
      <w:r w:rsidR="00B278A1" w:rsidRPr="002B633F">
        <w:rPr>
          <w:rFonts w:ascii="Times New Roman" w:hAnsi="Times New Roman" w:cs="Times New Roman"/>
          <w:sz w:val="28"/>
          <w:szCs w:val="28"/>
        </w:rPr>
        <w:t>спортивное мероприятие «Болельщик»</w:t>
      </w:r>
      <w:r w:rsidRPr="002B633F">
        <w:rPr>
          <w:rFonts w:ascii="Times New Roman" w:hAnsi="Times New Roman" w:cs="Times New Roman"/>
          <w:sz w:val="28"/>
          <w:szCs w:val="28"/>
        </w:rPr>
        <w:t xml:space="preserve"> самостоятельно определяют перечень спортивных соревнований, к посещению которых привлекаются участники</w:t>
      </w:r>
      <w:r w:rsidR="00D55F9D" w:rsidRPr="002B633F">
        <w:rPr>
          <w:rFonts w:ascii="Times New Roman" w:hAnsi="Times New Roman" w:cs="Times New Roman"/>
          <w:sz w:val="28"/>
          <w:szCs w:val="28"/>
        </w:rPr>
        <w:t xml:space="preserve"> спортивного мероприятия</w:t>
      </w:r>
      <w:r w:rsidRPr="002B633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8"/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Порядок, критерии отбора участников </w:t>
      </w:r>
      <w:r w:rsidR="00B278A1" w:rsidRPr="002B633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2B633F">
        <w:rPr>
          <w:rFonts w:ascii="Times New Roman" w:hAnsi="Times New Roman" w:cs="Times New Roman"/>
          <w:sz w:val="28"/>
          <w:szCs w:val="28"/>
        </w:rPr>
        <w:t xml:space="preserve">«Болельщик» определяются муниципальными бюджетными и автономными </w:t>
      </w:r>
      <w:r w:rsidRPr="002B633F">
        <w:rPr>
          <w:rFonts w:ascii="Times New Roman" w:hAnsi="Times New Roman" w:cs="Times New Roman"/>
          <w:sz w:val="28"/>
          <w:szCs w:val="28"/>
        </w:rPr>
        <w:lastRenderedPageBreak/>
        <w:t>учреждениями, подведомственными отраслевым (функциональным) органам администрации муниципального образования город Новороссийск самостоятельно и утверждаются приказом учреждения.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13"/>
      <w:r w:rsidRPr="002B633F">
        <w:rPr>
          <w:rFonts w:ascii="Times New Roman" w:hAnsi="Times New Roman" w:cs="Times New Roman"/>
          <w:sz w:val="28"/>
          <w:szCs w:val="28"/>
        </w:rPr>
        <w:t xml:space="preserve">1.13. Порядок распределения, предоставления и расходования средств бюджета муниципального образования город Новороссийск в отраслевых (функциональных) органах администрации муниципального образования город Новороссийск, реализующих </w:t>
      </w:r>
      <w:r w:rsidR="002D4121" w:rsidRPr="002B633F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2B633F">
        <w:rPr>
          <w:rFonts w:ascii="Times New Roman" w:hAnsi="Times New Roman" w:cs="Times New Roman"/>
          <w:sz w:val="28"/>
          <w:szCs w:val="28"/>
        </w:rPr>
        <w:t xml:space="preserve">«Болельщик» установлен </w:t>
      </w:r>
      <w:hyperlink w:anchor="sub_2000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№ 2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bookmarkEnd w:id="19"/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3FE4" w:rsidRPr="002B633F" w:rsidRDefault="00613FE4" w:rsidP="004007B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2"/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2. Особые условия участия в программе отдельных категорий жителей</w:t>
      </w:r>
    </w:p>
    <w:bookmarkEnd w:id="20"/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21"/>
      <w:r w:rsidRPr="002B633F">
        <w:rPr>
          <w:rFonts w:ascii="Times New Roman" w:hAnsi="Times New Roman" w:cs="Times New Roman"/>
          <w:sz w:val="28"/>
          <w:szCs w:val="28"/>
        </w:rPr>
        <w:t>2.1. Информация о порядке привлечения участников программы к посещению спортивных соревнований размещается на официальных сайтах, информационных стендах учреждений, подведомственных Управлению по физической культуре</w:t>
      </w:r>
      <w:r w:rsidR="0033446C" w:rsidRPr="002B633F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2B633F">
        <w:rPr>
          <w:rFonts w:ascii="Times New Roman" w:hAnsi="Times New Roman" w:cs="Times New Roman"/>
          <w:sz w:val="28"/>
          <w:szCs w:val="28"/>
        </w:rPr>
        <w:t>,</w:t>
      </w:r>
      <w:r w:rsidR="002D4121" w:rsidRPr="002B633F">
        <w:rPr>
          <w:rFonts w:ascii="Times New Roman" w:hAnsi="Times New Roman" w:cs="Times New Roman"/>
          <w:sz w:val="28"/>
          <w:szCs w:val="28"/>
        </w:rPr>
        <w:t xml:space="preserve"> Управлению культуры, Управлению образования</w:t>
      </w:r>
      <w:r w:rsidRPr="002B633F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2D4121" w:rsidRPr="002B633F">
        <w:rPr>
          <w:rFonts w:ascii="Times New Roman" w:hAnsi="Times New Roman" w:cs="Times New Roman"/>
          <w:sz w:val="28"/>
          <w:szCs w:val="28"/>
        </w:rPr>
        <w:t>спортивное мероприятие</w:t>
      </w:r>
      <w:r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2D4121" w:rsidRPr="002B633F">
        <w:rPr>
          <w:rFonts w:ascii="Times New Roman" w:hAnsi="Times New Roman" w:cs="Times New Roman"/>
          <w:sz w:val="28"/>
          <w:szCs w:val="28"/>
        </w:rPr>
        <w:t>«Болельщик»</w:t>
      </w:r>
      <w:r w:rsidR="00A44F3D" w:rsidRPr="002B633F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="00A44F3D" w:rsidRPr="002B63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4F3D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C5478A" w:rsidRPr="002B633F">
        <w:rPr>
          <w:rFonts w:ascii="Times New Roman" w:hAnsi="Times New Roman" w:cs="Times New Roman"/>
          <w:sz w:val="28"/>
          <w:szCs w:val="28"/>
        </w:rPr>
        <w:t>10 (десять</w:t>
      </w:r>
      <w:r w:rsidRPr="002B633F">
        <w:rPr>
          <w:rFonts w:ascii="Times New Roman" w:hAnsi="Times New Roman" w:cs="Times New Roman"/>
          <w:sz w:val="28"/>
          <w:szCs w:val="28"/>
        </w:rPr>
        <w:t>) рабочих дней до начала реализации мероприятий.</w:t>
      </w:r>
    </w:p>
    <w:p w:rsidR="00613FE4" w:rsidRPr="002B633F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23"/>
      <w:bookmarkEnd w:id="21"/>
      <w:r w:rsidRPr="002B633F">
        <w:rPr>
          <w:rFonts w:ascii="Times New Roman" w:hAnsi="Times New Roman" w:cs="Times New Roman"/>
          <w:sz w:val="28"/>
          <w:szCs w:val="28"/>
        </w:rPr>
        <w:t xml:space="preserve">2.3. Для сопровождения лиц, не достигших возраста 14 лет на спортивное соревнование из числа сотрудников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реализующего </w:t>
      </w:r>
      <w:r w:rsidR="002D4121" w:rsidRPr="002B633F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2B633F">
        <w:rPr>
          <w:rFonts w:ascii="Times New Roman" w:hAnsi="Times New Roman" w:cs="Times New Roman"/>
          <w:sz w:val="28"/>
          <w:szCs w:val="28"/>
        </w:rPr>
        <w:t>«Болельщик» назначается сопровождающее лицо, из расчета 1 (один) сопровождающий на 8-12 лиц, не достигших возраста 14 лет.</w:t>
      </w:r>
    </w:p>
    <w:p w:rsidR="00AF689F" w:rsidRPr="002B633F" w:rsidRDefault="00AF689F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D4121" w:rsidRPr="002B633F" w:rsidRDefault="002D4121" w:rsidP="001146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689F" w:rsidRPr="002B633F" w:rsidRDefault="00AF689F" w:rsidP="00AF68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89F" w:rsidRPr="002B633F" w:rsidRDefault="00AF689F" w:rsidP="00AF68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муници</w:t>
      </w:r>
      <w:r w:rsidR="002D4121" w:rsidRPr="002B633F">
        <w:rPr>
          <w:rFonts w:ascii="Times New Roman" w:hAnsi="Times New Roman" w:cs="Times New Roman"/>
          <w:sz w:val="28"/>
          <w:szCs w:val="28"/>
        </w:rPr>
        <w:t xml:space="preserve">пального образования                                                                </w:t>
      </w:r>
      <w:r w:rsidRPr="002B633F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2B633F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471C67" w:rsidRPr="002B633F" w:rsidRDefault="00471C67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1C67" w:rsidRPr="002B633F" w:rsidRDefault="00471C67" w:rsidP="000F03A6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2"/>
    <w:p w:rsidR="00613FE4" w:rsidRPr="002B633F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471C67" w:rsidRPr="002B633F" w:rsidRDefault="00471C67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7E0B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0B87" w:rsidRPr="002B633F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 2</w:t>
      </w:r>
    </w:p>
    <w:p w:rsidR="007E0B87" w:rsidRPr="002B633F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7E0B87" w:rsidRPr="002B633F" w:rsidRDefault="002B633F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0" w:history="1">
        <w:r w:rsidR="007E0B87"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7E0B87"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7E0B87" w:rsidRPr="002B633F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7E0B87" w:rsidRPr="002B633F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 Новороссийск</w:t>
      </w:r>
    </w:p>
    <w:p w:rsidR="007E0B87" w:rsidRPr="002B633F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 ______ от _______________</w:t>
      </w:r>
    </w:p>
    <w:p w:rsidR="000F03A6" w:rsidRPr="002B633F" w:rsidRDefault="000F03A6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F689F" w:rsidRPr="002B633F" w:rsidRDefault="00AF689F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E0B87" w:rsidRPr="002B633F" w:rsidRDefault="007E0B87" w:rsidP="00AF689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0F03A6" w:rsidRPr="002B633F" w:rsidRDefault="000F03A6" w:rsidP="00AF689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распределения, предоставления и расходования средств бюджета муниципального образования город Новороссийск в отраслевых (функциональных) органах администрации муниципального образования город Новороссийск, реализующих </w:t>
      </w:r>
      <w:r w:rsidR="007E0B87"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спортивное мероприятие «Болельщик»</w:t>
      </w:r>
    </w:p>
    <w:p w:rsidR="000F03A6" w:rsidRPr="002B633F" w:rsidRDefault="000F03A6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AF689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2001"/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 о предоставлении субсидии</w:t>
      </w:r>
    </w:p>
    <w:bookmarkEnd w:id="23"/>
    <w:p w:rsidR="000F03A6" w:rsidRPr="002B633F" w:rsidRDefault="000F03A6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2011"/>
      <w:r w:rsidRPr="002B633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Порядок распределения, предоставления и расходования средств бюджета муниципального образования город Новороссийск в отраслевых (функциональных) органах администрации муниципального образования город Новороссийск, реали</w:t>
      </w:r>
      <w:r w:rsidR="00AF689F" w:rsidRPr="002B633F">
        <w:rPr>
          <w:rFonts w:ascii="Times New Roman" w:hAnsi="Times New Roman" w:cs="Times New Roman"/>
          <w:sz w:val="28"/>
          <w:szCs w:val="28"/>
        </w:rPr>
        <w:t xml:space="preserve">зующих </w:t>
      </w:r>
      <w:r w:rsidR="007E0B87" w:rsidRPr="002B633F">
        <w:rPr>
          <w:rFonts w:ascii="Times New Roman" w:hAnsi="Times New Roman" w:cs="Times New Roman"/>
          <w:sz w:val="28"/>
          <w:szCs w:val="28"/>
        </w:rPr>
        <w:t>спортивное мероприятие</w:t>
      </w:r>
      <w:r w:rsidR="007E0B87" w:rsidRPr="002B6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89F" w:rsidRPr="002B633F">
        <w:rPr>
          <w:rFonts w:ascii="Times New Roman" w:hAnsi="Times New Roman" w:cs="Times New Roman"/>
          <w:sz w:val="28"/>
          <w:szCs w:val="28"/>
        </w:rPr>
        <w:t>«</w:t>
      </w:r>
      <w:r w:rsidRPr="002B633F">
        <w:rPr>
          <w:rFonts w:ascii="Times New Roman" w:hAnsi="Times New Roman" w:cs="Times New Roman"/>
          <w:sz w:val="28"/>
          <w:szCs w:val="28"/>
        </w:rPr>
        <w:t>Болельщик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Pr="002B633F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Федеральным законом от 29 декабря 2012 года </w:t>
      </w:r>
      <w:hyperlink r:id="rId23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 29 декабря 2012 года № 273-ФЗ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AF689F" w:rsidRPr="002B633F">
        <w:rPr>
          <w:rFonts w:ascii="Times New Roman" w:hAnsi="Times New Roman" w:cs="Times New Roman"/>
          <w:sz w:val="28"/>
          <w:szCs w:val="28"/>
        </w:rPr>
        <w:t>«</w:t>
      </w:r>
      <w:r w:rsidRPr="002B633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Pr="002B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Краснодарского края от 21 июля 2008 г</w:t>
      </w:r>
      <w:r w:rsidR="00AF689F" w:rsidRPr="002B633F">
        <w:rPr>
          <w:rFonts w:ascii="Times New Roman" w:hAnsi="Times New Roman" w:cs="Times New Roman"/>
          <w:sz w:val="28"/>
          <w:szCs w:val="28"/>
        </w:rPr>
        <w:t>ода</w:t>
      </w:r>
      <w:r w:rsidR="0090358A" w:rsidRPr="002B633F">
        <w:rPr>
          <w:rFonts w:ascii="Times New Roman" w:hAnsi="Times New Roman" w:cs="Times New Roman"/>
          <w:sz w:val="28"/>
          <w:szCs w:val="28"/>
        </w:rPr>
        <w:t xml:space="preserve"> № 1539-КЗ «</w:t>
      </w:r>
      <w:r w:rsidRPr="002B633F">
        <w:rPr>
          <w:rFonts w:ascii="Times New Roman" w:hAnsi="Times New Roman" w:cs="Times New Roman"/>
          <w:sz w:val="28"/>
          <w:szCs w:val="28"/>
        </w:rPr>
        <w:t>О мерах по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 в Краснодарском крае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Pr="002B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Концепцией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детей, утверждённой </w:t>
      </w:r>
      <w:hyperlink r:id="rId26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сентября 2014 </w:t>
      </w:r>
      <w:r w:rsidR="0090358A" w:rsidRPr="002B633F">
        <w:rPr>
          <w:rFonts w:ascii="Times New Roman" w:hAnsi="Times New Roman" w:cs="Times New Roman"/>
          <w:sz w:val="28"/>
          <w:szCs w:val="28"/>
        </w:rPr>
        <w:t>г</w:t>
      </w:r>
      <w:r w:rsidR="00AF689F" w:rsidRPr="002B633F">
        <w:rPr>
          <w:rFonts w:ascii="Times New Roman" w:hAnsi="Times New Roman" w:cs="Times New Roman"/>
          <w:sz w:val="28"/>
          <w:szCs w:val="28"/>
        </w:rPr>
        <w:t>ода</w:t>
      </w:r>
      <w:r w:rsidRPr="002B633F">
        <w:rPr>
          <w:rFonts w:ascii="Times New Roman" w:hAnsi="Times New Roman" w:cs="Times New Roman"/>
          <w:sz w:val="28"/>
          <w:szCs w:val="28"/>
        </w:rPr>
        <w:t xml:space="preserve"> № 1726-р, с </w:t>
      </w:r>
      <w:hyperlink r:id="rId27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от 4 декабря 2007 года № 329-ФЗ </w:t>
      </w:r>
      <w:r w:rsidR="00AF689F" w:rsidRPr="002B633F">
        <w:rPr>
          <w:rFonts w:ascii="Times New Roman" w:hAnsi="Times New Roman" w:cs="Times New Roman"/>
          <w:sz w:val="28"/>
          <w:szCs w:val="28"/>
        </w:rPr>
        <w:t>«</w:t>
      </w:r>
      <w:r w:rsidRPr="002B633F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Pr="002B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от 6 октября 2003 года № 131-ФЗ </w:t>
      </w:r>
      <w:r w:rsidR="00AF689F" w:rsidRPr="002B633F">
        <w:rPr>
          <w:rFonts w:ascii="Times New Roman" w:hAnsi="Times New Roman" w:cs="Times New Roman"/>
          <w:sz w:val="28"/>
          <w:szCs w:val="28"/>
        </w:rPr>
        <w:t>«</w:t>
      </w:r>
      <w:r w:rsidRPr="002B63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Pr="002B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Российской Федерации от 22 февраля 2020 года № 203 </w:t>
      </w:r>
      <w:r w:rsidR="00AF689F" w:rsidRPr="002B633F">
        <w:rPr>
          <w:rFonts w:ascii="Times New Roman" w:hAnsi="Times New Roman" w:cs="Times New Roman"/>
          <w:sz w:val="28"/>
          <w:szCs w:val="28"/>
        </w:rPr>
        <w:t>«</w:t>
      </w:r>
      <w:r w:rsidRPr="002B633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Pr="002B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78.1.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31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8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2B633F">
        <w:rPr>
          <w:rFonts w:ascii="Times New Roman" w:hAnsi="Times New Roman" w:cs="Times New Roman"/>
          <w:sz w:val="28"/>
          <w:szCs w:val="28"/>
        </w:rPr>
        <w:t>,</w:t>
      </w:r>
      <w:hyperlink r:id="rId33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45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012"/>
      <w:bookmarkEnd w:id="24"/>
      <w:r w:rsidRPr="002B633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порядок и условия предоставления субсидий из бюджета муниципального образования город Новороссийск муниципальным бюджетным и автономным учреждениям муниципального образования город Новороссийск, подведомственным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Новороссийск, управлению культуры муниципального </w:t>
      </w:r>
      <w:r w:rsidR="00CA5182" w:rsidRPr="002B633F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091581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091581" w:rsidRPr="002B633F">
        <w:rPr>
          <w:rFonts w:ascii="Times New Roman" w:hAnsi="Times New Roman" w:cs="Times New Roman"/>
          <w:sz w:val="28"/>
          <w:szCs w:val="28"/>
        </w:rPr>
        <w:lastRenderedPageBreak/>
        <w:t>(далее –</w:t>
      </w:r>
      <w:r w:rsidR="004F30B9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091581" w:rsidRPr="002B633F">
        <w:rPr>
          <w:rFonts w:ascii="Times New Roman" w:hAnsi="Times New Roman" w:cs="Times New Roman"/>
          <w:sz w:val="28"/>
          <w:szCs w:val="28"/>
        </w:rPr>
        <w:t>учреждения)</w:t>
      </w:r>
      <w:r w:rsidRPr="002B63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58A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2013"/>
      <w:bookmarkEnd w:id="25"/>
      <w:r w:rsidRPr="002B633F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учреждениям в рамках </w:t>
      </w:r>
      <w:r w:rsidR="0090358A" w:rsidRPr="002B633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="00AF689F" w:rsidRPr="002B633F">
        <w:rPr>
          <w:rFonts w:ascii="Times New Roman" w:hAnsi="Times New Roman" w:cs="Times New Roman"/>
          <w:sz w:val="28"/>
          <w:szCs w:val="28"/>
        </w:rPr>
        <w:t>«</w:t>
      </w:r>
      <w:r w:rsidRPr="002B633F">
        <w:rPr>
          <w:rFonts w:ascii="Times New Roman" w:hAnsi="Times New Roman" w:cs="Times New Roman"/>
          <w:sz w:val="28"/>
          <w:szCs w:val="28"/>
        </w:rPr>
        <w:t>Болельщик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="0090358A" w:rsidRPr="002B633F">
        <w:rPr>
          <w:rFonts w:ascii="Times New Roman" w:hAnsi="Times New Roman" w:cs="Times New Roman"/>
          <w:sz w:val="28"/>
          <w:szCs w:val="28"/>
        </w:rPr>
        <w:t>, предусмотренного</w:t>
      </w:r>
      <w:r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90358A" w:rsidRPr="002B633F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AF689F" w:rsidRPr="002B633F">
        <w:rPr>
          <w:rFonts w:ascii="Times New Roman" w:hAnsi="Times New Roman" w:cs="Times New Roman"/>
          <w:sz w:val="28"/>
          <w:szCs w:val="28"/>
        </w:rPr>
        <w:t>«</w:t>
      </w:r>
      <w:r w:rsidRPr="002B633F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г</w:t>
      </w:r>
      <w:r w:rsidR="0090358A" w:rsidRPr="002B633F">
        <w:rPr>
          <w:rFonts w:ascii="Times New Roman" w:hAnsi="Times New Roman" w:cs="Times New Roman"/>
          <w:sz w:val="28"/>
          <w:szCs w:val="28"/>
        </w:rPr>
        <w:t>ород Новороссийск на 2020 - 2024</w:t>
      </w:r>
      <w:r w:rsidRPr="002B633F">
        <w:rPr>
          <w:rFonts w:ascii="Times New Roman" w:hAnsi="Times New Roman" w:cs="Times New Roman"/>
          <w:sz w:val="28"/>
          <w:szCs w:val="28"/>
        </w:rPr>
        <w:t> годы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="0090358A" w:rsidRPr="002B633F">
        <w:rPr>
          <w:rFonts w:ascii="Times New Roman" w:hAnsi="Times New Roman" w:cs="Times New Roman"/>
          <w:sz w:val="28"/>
          <w:szCs w:val="28"/>
        </w:rPr>
        <w:t xml:space="preserve">, </w:t>
      </w:r>
      <w:r w:rsidRPr="002B633F">
        <w:rPr>
          <w:rFonts w:ascii="Times New Roman" w:hAnsi="Times New Roman" w:cs="Times New Roman"/>
          <w:sz w:val="28"/>
          <w:szCs w:val="28"/>
        </w:rPr>
        <w:t>в целях обеспечения посещения спортивных соревнований</w:t>
      </w:r>
      <w:bookmarkEnd w:id="26"/>
      <w:r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90358A" w:rsidRPr="002B633F">
        <w:rPr>
          <w:rFonts w:ascii="Times New Roman" w:hAnsi="Times New Roman" w:cs="Times New Roman"/>
          <w:sz w:val="28"/>
          <w:szCs w:val="28"/>
        </w:rPr>
        <w:t>следующими лицами:</w:t>
      </w:r>
    </w:p>
    <w:p w:rsidR="00557587" w:rsidRPr="002B633F" w:rsidRDefault="00557587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- л</w:t>
      </w:r>
      <w:r w:rsidR="0090358A" w:rsidRPr="002B633F">
        <w:rPr>
          <w:rFonts w:ascii="Times New Roman" w:hAnsi="Times New Roman" w:cs="Times New Roman"/>
          <w:sz w:val="28"/>
          <w:szCs w:val="28"/>
        </w:rPr>
        <w:t>ицами,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проходящими спортивную подготовку в Учреждениях, подведомственных управлению по физической культуре и спорту </w:t>
      </w:r>
      <w:r w:rsidR="00091581" w:rsidRPr="002B63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0F03A6" w:rsidRPr="002B633F">
        <w:rPr>
          <w:rFonts w:ascii="Times New Roman" w:hAnsi="Times New Roman" w:cs="Times New Roman"/>
          <w:sz w:val="28"/>
          <w:szCs w:val="28"/>
        </w:rPr>
        <w:t>в возрасте от 7 до 20 лет и/или</w:t>
      </w:r>
    </w:p>
    <w:p w:rsidR="00557587" w:rsidRPr="002B633F" w:rsidRDefault="00557587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- 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лицами, обучающимися по дополнительным предпрофессиональным программам и дополнительным общеразвивающим программам в учреждениях, подведомственных управлению образования </w:t>
      </w:r>
      <w:r w:rsidR="00091581" w:rsidRPr="002B63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0F03A6" w:rsidRPr="002B633F">
        <w:rPr>
          <w:rFonts w:ascii="Times New Roman" w:hAnsi="Times New Roman" w:cs="Times New Roman"/>
          <w:sz w:val="28"/>
          <w:szCs w:val="28"/>
        </w:rPr>
        <w:t>от 7 до 18 лет и/или</w:t>
      </w:r>
    </w:p>
    <w:p w:rsidR="00E179D3" w:rsidRPr="002B633F" w:rsidRDefault="00E179D3" w:rsidP="00E179D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2014"/>
      <w:r w:rsidRPr="002B633F">
        <w:rPr>
          <w:rFonts w:ascii="Times New Roman" w:hAnsi="Times New Roman" w:cs="Times New Roman"/>
          <w:sz w:val="28"/>
          <w:szCs w:val="28"/>
        </w:rPr>
        <w:t>- лицами, обучающимися по дополнительным предпрофессиональным программам и дополнительным общеразвивающим программам в области искусств, а также лицами, посещающими клубные формирования культурно-досуговых учреждений, подведомственных управлению культуры в возрасте от 9 до 18 лет.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1.4. Субсидии предоставляются в пределах лимитов бюджетных обязательств и бюджетных ассигнований, предусмотренных в бюджете муниципального образования город Новороссийск, утвержденных на соответствующий финансовый год и плановый период.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015"/>
      <w:bookmarkEnd w:id="27"/>
      <w:r w:rsidRPr="002B633F">
        <w:rPr>
          <w:rFonts w:ascii="Times New Roman" w:hAnsi="Times New Roman" w:cs="Times New Roman"/>
          <w:sz w:val="28"/>
          <w:szCs w:val="28"/>
        </w:rPr>
        <w:t>1.5. К категории получателей субсидий относятся учреждения, подведомственные управлению по физической культуре и спорту</w:t>
      </w:r>
      <w:r w:rsidR="00091581" w:rsidRPr="002B63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2B633F">
        <w:rPr>
          <w:rFonts w:ascii="Times New Roman" w:hAnsi="Times New Roman" w:cs="Times New Roman"/>
          <w:sz w:val="28"/>
          <w:szCs w:val="28"/>
        </w:rPr>
        <w:t>, управлению образования</w:t>
      </w:r>
      <w:r w:rsidR="00091581" w:rsidRPr="002B63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2B633F">
        <w:rPr>
          <w:rFonts w:ascii="Times New Roman" w:hAnsi="Times New Roman" w:cs="Times New Roman"/>
          <w:sz w:val="28"/>
          <w:szCs w:val="28"/>
        </w:rPr>
        <w:t>, управлению культуры</w:t>
      </w:r>
      <w:r w:rsidR="00091581" w:rsidRPr="002B63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4D0351" w:rsidRPr="002B633F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2B633F">
        <w:rPr>
          <w:rFonts w:ascii="Times New Roman" w:hAnsi="Times New Roman" w:cs="Times New Roman"/>
          <w:sz w:val="28"/>
          <w:szCs w:val="28"/>
        </w:rPr>
        <w:t>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016"/>
      <w:bookmarkEnd w:id="28"/>
      <w:r w:rsidRPr="002B633F">
        <w:rPr>
          <w:rFonts w:ascii="Times New Roman" w:hAnsi="Times New Roman" w:cs="Times New Roman"/>
          <w:sz w:val="28"/>
          <w:szCs w:val="28"/>
        </w:rPr>
        <w:t>1.6. Учреждение на 1-е число месяца, предшествующему месяцу, в котором планируется заключение соглашения о предоставлении субсидии, либо принято решение о предоставлении субсидии, должно соответствовать следующим требованиям:</w:t>
      </w:r>
    </w:p>
    <w:p w:rsidR="000F03A6" w:rsidRPr="002B633F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61"/>
      <w:bookmarkEnd w:id="29"/>
      <w:r w:rsidRPr="002B633F">
        <w:rPr>
          <w:rFonts w:ascii="Times New Roman" w:hAnsi="Times New Roman" w:cs="Times New Roman"/>
          <w:sz w:val="28"/>
          <w:szCs w:val="28"/>
        </w:rPr>
        <w:t>1.6.1. О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34" w:history="1">
        <w:r w:rsidR="000F03A6"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0F03A6" w:rsidRPr="002B633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0F03A6" w:rsidRPr="002B633F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62"/>
      <w:bookmarkEnd w:id="30"/>
      <w:r w:rsidRPr="002B633F">
        <w:rPr>
          <w:rFonts w:ascii="Times New Roman" w:hAnsi="Times New Roman" w:cs="Times New Roman"/>
          <w:sz w:val="28"/>
          <w:szCs w:val="28"/>
        </w:rPr>
        <w:t>1.6.2. О</w:t>
      </w:r>
      <w:r w:rsidR="000F03A6" w:rsidRPr="002B633F">
        <w:rPr>
          <w:rFonts w:ascii="Times New Roman" w:hAnsi="Times New Roman" w:cs="Times New Roman"/>
          <w:sz w:val="28"/>
          <w:szCs w:val="28"/>
        </w:rPr>
        <w:t>тсутствие просроченной задолженности по возврату в бюджет</w:t>
      </w:r>
      <w:r w:rsidR="00A30434" w:rsidRPr="002B6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не использованных в отчетном финансовом году остатков субсидии, наличие </w:t>
      </w:r>
      <w:proofErr w:type="gramStart"/>
      <w:r w:rsidR="000F03A6" w:rsidRPr="002B633F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="000F03A6" w:rsidRPr="002B633F">
        <w:rPr>
          <w:rFonts w:ascii="Times New Roman" w:hAnsi="Times New Roman" w:cs="Times New Roman"/>
          <w:sz w:val="28"/>
          <w:szCs w:val="28"/>
        </w:rPr>
        <w:t xml:space="preserve"> в использовании которых в текущем финансовом году не подтверждено в установленном порядке, иной просроченной задолженности перед бюджетом</w:t>
      </w:r>
      <w:r w:rsidR="00A30434" w:rsidRPr="002B6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0F03A6" w:rsidRPr="002B633F">
        <w:rPr>
          <w:rFonts w:ascii="Times New Roman" w:hAnsi="Times New Roman" w:cs="Times New Roman"/>
          <w:sz w:val="28"/>
          <w:szCs w:val="28"/>
        </w:rPr>
        <w:t>;</w:t>
      </w:r>
    </w:p>
    <w:p w:rsidR="000F03A6" w:rsidRPr="002B633F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63"/>
      <w:bookmarkEnd w:id="31"/>
      <w:r w:rsidRPr="002B633F">
        <w:rPr>
          <w:rFonts w:ascii="Times New Roman" w:hAnsi="Times New Roman" w:cs="Times New Roman"/>
          <w:sz w:val="28"/>
          <w:szCs w:val="28"/>
        </w:rPr>
        <w:t>1.6.3. В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отношении учреждения в соответствии с </w:t>
      </w:r>
      <w:hyperlink r:id="rId35" w:history="1">
        <w:r w:rsidR="000F03A6"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0F03A6" w:rsidRPr="002B633F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не введена </w:t>
      </w:r>
      <w:r w:rsidR="000F03A6" w:rsidRPr="002B633F">
        <w:rPr>
          <w:rFonts w:ascii="Times New Roman" w:hAnsi="Times New Roman" w:cs="Times New Roman"/>
          <w:sz w:val="28"/>
          <w:szCs w:val="28"/>
        </w:rPr>
        <w:lastRenderedPageBreak/>
        <w:t>процедура банкротства;</w:t>
      </w:r>
    </w:p>
    <w:p w:rsidR="000F03A6" w:rsidRPr="002B633F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64"/>
      <w:bookmarkEnd w:id="32"/>
      <w:r w:rsidRPr="002B633F">
        <w:rPr>
          <w:rFonts w:ascii="Times New Roman" w:hAnsi="Times New Roman" w:cs="Times New Roman"/>
          <w:sz w:val="28"/>
          <w:szCs w:val="28"/>
        </w:rPr>
        <w:t>1.6.4. У</w:t>
      </w:r>
      <w:r w:rsidR="000F03A6" w:rsidRPr="002B633F">
        <w:rPr>
          <w:rFonts w:ascii="Times New Roman" w:hAnsi="Times New Roman" w:cs="Times New Roman"/>
          <w:sz w:val="28"/>
          <w:szCs w:val="28"/>
        </w:rPr>
        <w:t>чреждение не находится в процессе реорганизации, ликвидации, ее деятельность не приостановлена в порядке, предусмотренном законодательством Российской Федерации.</w:t>
      </w:r>
    </w:p>
    <w:bookmarkEnd w:id="33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E22D0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2002"/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2. Условия и порядок предоставления субсидий</w:t>
      </w:r>
    </w:p>
    <w:bookmarkEnd w:id="34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2021"/>
      <w:r w:rsidRPr="002B633F">
        <w:rPr>
          <w:rFonts w:ascii="Times New Roman" w:hAnsi="Times New Roman" w:cs="Times New Roman"/>
          <w:sz w:val="28"/>
          <w:szCs w:val="28"/>
        </w:rPr>
        <w:t xml:space="preserve">2.1. Для получения субсидии учреждение предоставляет в </w:t>
      </w:r>
      <w:r w:rsidR="004D0351" w:rsidRPr="002B633F">
        <w:rPr>
          <w:rFonts w:ascii="Times New Roman" w:hAnsi="Times New Roman" w:cs="Times New Roman"/>
          <w:sz w:val="28"/>
          <w:szCs w:val="28"/>
        </w:rPr>
        <w:t xml:space="preserve">соответствующее отраслевое </w:t>
      </w:r>
      <w:r w:rsidRPr="002B633F">
        <w:rPr>
          <w:rFonts w:ascii="Times New Roman" w:hAnsi="Times New Roman" w:cs="Times New Roman"/>
          <w:sz w:val="28"/>
          <w:szCs w:val="28"/>
        </w:rPr>
        <w:t>Управление следующие документы: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2211"/>
      <w:bookmarkEnd w:id="35"/>
      <w:r w:rsidRPr="002B633F">
        <w:rPr>
          <w:rFonts w:ascii="Times New Roman" w:hAnsi="Times New Roman" w:cs="Times New Roman"/>
          <w:sz w:val="28"/>
          <w:szCs w:val="28"/>
        </w:rPr>
        <w:t xml:space="preserve">2.1.1. Заявку по форме согласно </w:t>
      </w:r>
      <w:hyperlink w:anchor="sub_20001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№ 1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2212"/>
      <w:bookmarkEnd w:id="36"/>
      <w:r w:rsidRPr="002B633F">
        <w:rPr>
          <w:rFonts w:ascii="Times New Roman" w:hAnsi="Times New Roman" w:cs="Times New Roman"/>
          <w:sz w:val="28"/>
          <w:szCs w:val="28"/>
        </w:rPr>
        <w:t xml:space="preserve">2.1.2. Пояснительную записку, содержащую обоснование необходимости предоставления бюджетных средств на обеспечение посещения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спортивных соревнований для популяризации спорта, пропаганды здорового образа жизни, отвлечения от пагубных пристрастий (наркомании, алкоголизма) среди лиц проходящих спортивну</w:t>
      </w:r>
      <w:r w:rsidR="00DD421F" w:rsidRPr="002B633F">
        <w:rPr>
          <w:rFonts w:ascii="Times New Roman" w:hAnsi="Times New Roman" w:cs="Times New Roman"/>
          <w:sz w:val="28"/>
          <w:szCs w:val="28"/>
        </w:rPr>
        <w:t>ю подготовку или обучающихся в у</w:t>
      </w:r>
      <w:r w:rsidRPr="002B633F">
        <w:rPr>
          <w:rFonts w:ascii="Times New Roman" w:hAnsi="Times New Roman" w:cs="Times New Roman"/>
          <w:sz w:val="28"/>
          <w:szCs w:val="28"/>
        </w:rPr>
        <w:t>чреждении;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2213"/>
      <w:bookmarkEnd w:id="37"/>
      <w:r w:rsidRPr="002B633F">
        <w:rPr>
          <w:rFonts w:ascii="Times New Roman" w:hAnsi="Times New Roman" w:cs="Times New Roman"/>
          <w:sz w:val="28"/>
          <w:szCs w:val="28"/>
        </w:rPr>
        <w:t>2.1.3. Документ</w:t>
      </w:r>
      <w:r w:rsidR="00E623B5" w:rsidRPr="002B633F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 w:rsidR="004E55D6" w:rsidRPr="002B633F">
        <w:rPr>
          <w:rFonts w:ascii="Times New Roman" w:hAnsi="Times New Roman" w:cs="Times New Roman"/>
          <w:sz w:val="28"/>
          <w:szCs w:val="28"/>
        </w:rPr>
        <w:t xml:space="preserve">, </w:t>
      </w:r>
      <w:r w:rsidRPr="002B633F">
        <w:rPr>
          <w:rFonts w:ascii="Times New Roman" w:hAnsi="Times New Roman" w:cs="Times New Roman"/>
          <w:sz w:val="28"/>
          <w:szCs w:val="28"/>
        </w:rPr>
        <w:t xml:space="preserve">подтверждающий отсутствие у учреждения на первое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36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740214" w:rsidRPr="002B633F" w:rsidRDefault="008F71FF" w:rsidP="008F71FF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2.1.4.</w:t>
      </w:r>
      <w:r w:rsidR="00DE1A29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Документ, учреждения за подписью руководителя, подтверждающий следующие сведения:</w:t>
      </w:r>
    </w:p>
    <w:p w:rsidR="008F71FF" w:rsidRPr="002B633F" w:rsidRDefault="008F71F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муниципального образования субсидий, бюджетных инвестиций, предоставляемых, в том числе в соответствии с иными правовыми актами;</w:t>
      </w:r>
    </w:p>
    <w:p w:rsidR="008F71FF" w:rsidRPr="002B633F" w:rsidRDefault="008F71F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отсутствие на первое число месяца, предшествующего месяцу, в котором планируется заключение соглашения, в отношении учреждения в соответствии с </w:t>
      </w:r>
      <w:hyperlink r:id="rId37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процедуры банкротства;</w:t>
      </w:r>
    </w:p>
    <w:p w:rsidR="008F71FF" w:rsidRPr="002B633F" w:rsidRDefault="008F71F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что на первое число месяца, предшествующего месяцу, в котором планируется заключение соглашения, учреждение не находится в процессе реорганизации, ликвидации, ее деятельность не приостановлена в порядке, предусмотренном законодательством Российской Федерации.</w:t>
      </w:r>
    </w:p>
    <w:p w:rsidR="00DE1A29" w:rsidRPr="002B633F" w:rsidRDefault="00DE1A29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30434" w:rsidRPr="002B633F">
        <w:rPr>
          <w:rFonts w:ascii="Times New Roman" w:hAnsi="Times New Roman" w:cs="Times New Roman"/>
          <w:sz w:val="28"/>
          <w:szCs w:val="28"/>
        </w:rPr>
        <w:t xml:space="preserve">подтверждающие сведения, </w:t>
      </w:r>
      <w:r w:rsidRPr="002B633F">
        <w:rPr>
          <w:rFonts w:ascii="Times New Roman" w:hAnsi="Times New Roman" w:cs="Times New Roman"/>
          <w:sz w:val="28"/>
          <w:szCs w:val="28"/>
        </w:rPr>
        <w:t>указанные в подпункте 2.1.4. могут запрашиваться управлением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</w:t>
      </w:r>
      <w:r w:rsidR="00F1092C" w:rsidRPr="002B633F">
        <w:rPr>
          <w:rFonts w:ascii="Times New Roman" w:hAnsi="Times New Roman" w:cs="Times New Roman"/>
          <w:sz w:val="28"/>
          <w:szCs w:val="28"/>
        </w:rPr>
        <w:t>, в том числе в электронной форме с использованием системы межведомственного взаимодействия.</w:t>
      </w:r>
    </w:p>
    <w:p w:rsidR="004F30B9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2022"/>
      <w:bookmarkEnd w:id="38"/>
      <w:r w:rsidRPr="002B633F">
        <w:rPr>
          <w:rFonts w:ascii="Times New Roman" w:hAnsi="Times New Roman" w:cs="Times New Roman"/>
          <w:sz w:val="28"/>
          <w:szCs w:val="28"/>
        </w:rPr>
        <w:t xml:space="preserve">2.2. Учреждение предоставляет в Управление документы в соответствии с требованиями </w:t>
      </w:r>
      <w:hyperlink w:anchor="sub_2021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 2.1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. </w:t>
      </w:r>
      <w:r w:rsidR="00E50831" w:rsidRPr="002B633F">
        <w:rPr>
          <w:rFonts w:ascii="Times New Roman" w:hAnsi="Times New Roman" w:cs="Times New Roman"/>
          <w:sz w:val="28"/>
          <w:szCs w:val="28"/>
        </w:rPr>
        <w:t xml:space="preserve">в </w:t>
      </w:r>
      <w:r w:rsidR="004F30B9" w:rsidRPr="002B633F">
        <w:rPr>
          <w:rFonts w:ascii="Times New Roman" w:hAnsi="Times New Roman" w:cs="Times New Roman"/>
          <w:sz w:val="28"/>
          <w:szCs w:val="28"/>
        </w:rPr>
        <w:t>сроки</w:t>
      </w:r>
      <w:r w:rsidR="00BA6A55" w:rsidRPr="002B633F">
        <w:rPr>
          <w:rFonts w:ascii="Times New Roman" w:hAnsi="Times New Roman" w:cs="Times New Roman"/>
          <w:sz w:val="28"/>
          <w:szCs w:val="28"/>
        </w:rPr>
        <w:t>,</w:t>
      </w:r>
      <w:r w:rsidR="004F30B9" w:rsidRPr="002B633F">
        <w:rPr>
          <w:rFonts w:ascii="Times New Roman" w:hAnsi="Times New Roman" w:cs="Times New Roman"/>
          <w:sz w:val="28"/>
          <w:szCs w:val="28"/>
        </w:rPr>
        <w:t xml:space="preserve"> установленные в информации о предоставлении субсидии. </w:t>
      </w:r>
    </w:p>
    <w:p w:rsidR="004F30B9" w:rsidRPr="002B633F" w:rsidRDefault="004F30B9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lastRenderedPageBreak/>
        <w:t>Информация о предоставлении субсидии не менее чем за 5 (пять) рабочих дней до начала приема документов размещается отраслевым Управлением в информационн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коммуникационной сети «Интернет» с указанием места, даты начала и окончания приема заявок или направляются на электронную почту учреждений.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Срок рассмотрения док</w:t>
      </w:r>
      <w:r w:rsidR="00E50831" w:rsidRPr="002B633F">
        <w:rPr>
          <w:rFonts w:ascii="Times New Roman" w:hAnsi="Times New Roman" w:cs="Times New Roman"/>
          <w:sz w:val="28"/>
          <w:szCs w:val="28"/>
        </w:rPr>
        <w:t>ументов Управлением - не более 15</w:t>
      </w:r>
      <w:r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E50831" w:rsidRPr="002B633F">
        <w:rPr>
          <w:rFonts w:ascii="Times New Roman" w:hAnsi="Times New Roman" w:cs="Times New Roman"/>
          <w:sz w:val="28"/>
          <w:szCs w:val="28"/>
        </w:rPr>
        <w:t>(пятнадцати</w:t>
      </w:r>
      <w:r w:rsidR="00170E18" w:rsidRPr="002B633F">
        <w:rPr>
          <w:rFonts w:ascii="Times New Roman" w:hAnsi="Times New Roman" w:cs="Times New Roman"/>
          <w:sz w:val="28"/>
          <w:szCs w:val="28"/>
        </w:rPr>
        <w:t xml:space="preserve">) </w:t>
      </w:r>
      <w:r w:rsidRPr="002B633F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документов в Управление.</w:t>
      </w:r>
    </w:p>
    <w:bookmarkEnd w:id="39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Копии документов заверяются печатью учреждения и представляются одновременно с оригиналами, которые после сверки с копиями возвращаются учреждению.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К документам, представляемым в Управление, предъявляются следующие требования: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2221"/>
      <w:r w:rsidRPr="002B633F">
        <w:rPr>
          <w:rFonts w:ascii="Times New Roman" w:hAnsi="Times New Roman" w:cs="Times New Roman"/>
          <w:sz w:val="28"/>
          <w:szCs w:val="28"/>
        </w:rPr>
        <w:t xml:space="preserve">2.2.1. Документы, предусмотренные в </w:t>
      </w:r>
      <w:hyperlink w:anchor="sub_2021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2.1</w:t>
        </w:r>
      </w:hyperlink>
      <w:r w:rsidRPr="002B633F">
        <w:rPr>
          <w:rFonts w:ascii="Times New Roman" w:hAnsi="Times New Roman" w:cs="Times New Roman"/>
          <w:sz w:val="28"/>
          <w:szCs w:val="28"/>
        </w:rPr>
        <w:t>. настоящего раздела, представляются на бумажном носителе и должны быть сброшюрованы в одну или несколько папок (томов) с пронумерованными страницами.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2222"/>
      <w:bookmarkEnd w:id="40"/>
      <w:r w:rsidRPr="002B633F">
        <w:rPr>
          <w:rFonts w:ascii="Times New Roman" w:hAnsi="Times New Roman" w:cs="Times New Roman"/>
          <w:sz w:val="28"/>
          <w:szCs w:val="28"/>
        </w:rPr>
        <w:t>2.2.2. Документы представляются в У</w:t>
      </w:r>
      <w:r w:rsidR="004C4B6F" w:rsidRPr="002B633F">
        <w:rPr>
          <w:rFonts w:ascii="Times New Roman" w:hAnsi="Times New Roman" w:cs="Times New Roman"/>
          <w:sz w:val="28"/>
          <w:szCs w:val="28"/>
        </w:rPr>
        <w:t>правление непосредственно</w:t>
      </w:r>
      <w:r w:rsidRPr="002B633F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В течение срока приема документов Управление обеспечивает устное и письменное консультирование по вопросам подготовки документов.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2023"/>
      <w:r w:rsidRPr="002B633F">
        <w:rPr>
          <w:rFonts w:ascii="Times New Roman" w:hAnsi="Times New Roman" w:cs="Times New Roman"/>
          <w:sz w:val="28"/>
          <w:szCs w:val="28"/>
        </w:rPr>
        <w:t>2</w:t>
      </w:r>
      <w:r w:rsidR="00E623B5" w:rsidRPr="002B633F">
        <w:rPr>
          <w:rFonts w:ascii="Times New Roman" w:hAnsi="Times New Roman" w:cs="Times New Roman"/>
          <w:sz w:val="28"/>
          <w:szCs w:val="28"/>
        </w:rPr>
        <w:t>.3. Учреждение вправе отозвать з</w:t>
      </w:r>
      <w:r w:rsidRPr="002B633F">
        <w:rPr>
          <w:rFonts w:ascii="Times New Roman" w:hAnsi="Times New Roman" w:cs="Times New Roman"/>
          <w:sz w:val="28"/>
          <w:szCs w:val="28"/>
        </w:rPr>
        <w:t>аявку до окончания срока приема заявок путем направления в Управление соответствующего заявления.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2024"/>
      <w:bookmarkEnd w:id="42"/>
      <w:r w:rsidRPr="002B633F">
        <w:rPr>
          <w:rFonts w:ascii="Times New Roman" w:hAnsi="Times New Roman" w:cs="Times New Roman"/>
          <w:sz w:val="28"/>
          <w:szCs w:val="28"/>
        </w:rPr>
        <w:t>2.4. Рассмотрение заявок и приложенных к ним документов осуществляется Управлением.</w:t>
      </w:r>
    </w:p>
    <w:p w:rsidR="00F1092C" w:rsidRPr="002B633F" w:rsidRDefault="00F1092C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2.4.1. Управление рассматривает документы, представленные учреждением</w:t>
      </w:r>
      <w:r w:rsidR="00900B73" w:rsidRPr="002B633F">
        <w:rPr>
          <w:rFonts w:ascii="Times New Roman" w:hAnsi="Times New Roman" w:cs="Times New Roman"/>
          <w:sz w:val="28"/>
          <w:szCs w:val="28"/>
        </w:rPr>
        <w:t>,</w:t>
      </w:r>
      <w:r w:rsidRPr="002B633F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</w:t>
      </w:r>
      <w:r w:rsidR="00900B73" w:rsidRPr="002B633F">
        <w:rPr>
          <w:rFonts w:ascii="Times New Roman" w:hAnsi="Times New Roman" w:cs="Times New Roman"/>
          <w:sz w:val="28"/>
          <w:szCs w:val="28"/>
        </w:rPr>
        <w:t>ении субсидии</w:t>
      </w:r>
      <w:r w:rsidR="00A30434" w:rsidRPr="002B633F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E50831" w:rsidRPr="002B633F">
        <w:rPr>
          <w:rFonts w:ascii="Times New Roman" w:hAnsi="Times New Roman" w:cs="Times New Roman"/>
          <w:sz w:val="28"/>
          <w:szCs w:val="28"/>
        </w:rPr>
        <w:t>15 (пятнадцати</w:t>
      </w:r>
      <w:r w:rsidR="00170E18" w:rsidRPr="002B633F">
        <w:rPr>
          <w:rFonts w:ascii="Times New Roman" w:hAnsi="Times New Roman" w:cs="Times New Roman"/>
          <w:sz w:val="28"/>
          <w:szCs w:val="28"/>
        </w:rPr>
        <w:t>)</w:t>
      </w:r>
      <w:r w:rsidR="00900B73" w:rsidRPr="002B633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00B73" w:rsidRPr="002B633F" w:rsidRDefault="00900B73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2.4.2. Управление подготавливает проект соглашения в 2</w:t>
      </w:r>
      <w:r w:rsidR="00170E18"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Pr="002B633F">
        <w:rPr>
          <w:rFonts w:ascii="Times New Roman" w:hAnsi="Times New Roman" w:cs="Times New Roman"/>
          <w:sz w:val="28"/>
          <w:szCs w:val="28"/>
        </w:rPr>
        <w:t>(двух) экземплярах и направляет учреждению для заполнения в своей части и подписания в срок не позднее 2 (двух) дней со дня принятия решения о предоставлении субсидии.</w:t>
      </w:r>
    </w:p>
    <w:p w:rsidR="00900B73" w:rsidRPr="002B633F" w:rsidRDefault="00900B73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После подписания учреждение направляет на согласование в управление соглашение. Соглашение должно быть заключено в срок не более 5 (пяти) рабочих дней со дня принятия решения о предоставлении субсидии. 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2025"/>
      <w:bookmarkEnd w:id="43"/>
      <w:r w:rsidRPr="002B633F">
        <w:rPr>
          <w:rFonts w:ascii="Times New Roman" w:hAnsi="Times New Roman" w:cs="Times New Roman"/>
          <w:sz w:val="28"/>
          <w:szCs w:val="28"/>
        </w:rPr>
        <w:t>2.5. Основаниями для отказа в предоставлении субсидии являются:</w:t>
      </w:r>
    </w:p>
    <w:bookmarkEnd w:id="44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8D6C96" w:rsidRPr="002B633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B633F">
        <w:rPr>
          <w:rFonts w:ascii="Times New Roman" w:hAnsi="Times New Roman" w:cs="Times New Roman"/>
          <w:sz w:val="28"/>
          <w:szCs w:val="28"/>
        </w:rPr>
        <w:t>документов требованиям, определенным настоящим Порядком, или непредставление (предоставление не в полном объеме) указанных документов;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общеобразовательной организацией.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2026"/>
      <w:r w:rsidRPr="002B633F">
        <w:rPr>
          <w:rFonts w:ascii="Times New Roman" w:hAnsi="Times New Roman" w:cs="Times New Roman"/>
          <w:sz w:val="28"/>
          <w:szCs w:val="28"/>
        </w:rPr>
        <w:t>2.6. Размер субсидии, предоставляемой одному учреждению, рассчитывается по следующей формуле:</w:t>
      </w:r>
    </w:p>
    <w:bookmarkEnd w:id="45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A0E0B" w:rsidP="00E22D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S = (K</w:t>
      </w:r>
      <w:r w:rsidRPr="002B63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proofErr w:type="gramStart"/>
      <w:r w:rsidR="000F03A6" w:rsidRPr="002B633F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0F03A6" w:rsidRPr="002B633F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="000F03A6" w:rsidRPr="002B633F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="000F03A6" w:rsidRPr="002B633F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="000F03A6" w:rsidRPr="002B633F">
        <w:rPr>
          <w:rFonts w:ascii="Times New Roman" w:hAnsi="Times New Roman" w:cs="Times New Roman"/>
          <w:sz w:val="28"/>
          <w:szCs w:val="28"/>
        </w:rPr>
        <w:t>,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где: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S - объем денежных средств, предоставляемых учреждению на </w:t>
      </w:r>
      <w:r w:rsidRPr="002B633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r w:rsidR="000A0E0B" w:rsidRPr="002B633F">
        <w:rPr>
          <w:rFonts w:ascii="Times New Roman" w:hAnsi="Times New Roman" w:cs="Times New Roman"/>
          <w:sz w:val="28"/>
          <w:szCs w:val="28"/>
        </w:rPr>
        <w:t>спортивного мероприятия «Болельщик»</w:t>
      </w:r>
      <w:r w:rsidRPr="002B633F">
        <w:rPr>
          <w:rFonts w:ascii="Times New Roman" w:hAnsi="Times New Roman" w:cs="Times New Roman"/>
          <w:sz w:val="28"/>
          <w:szCs w:val="28"/>
        </w:rPr>
        <w:t>;</w:t>
      </w:r>
    </w:p>
    <w:p w:rsidR="000F03A6" w:rsidRPr="002B633F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B63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0F03A6" w:rsidRPr="002B633F">
        <w:rPr>
          <w:rFonts w:ascii="Times New Roman" w:hAnsi="Times New Roman" w:cs="Times New Roman"/>
          <w:sz w:val="28"/>
          <w:szCs w:val="28"/>
        </w:rPr>
        <w:t xml:space="preserve"> - количество лиц, занимающихся/обучающихся в учреждении;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633F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2B633F">
        <w:rPr>
          <w:rFonts w:ascii="Times New Roman" w:hAnsi="Times New Roman" w:cs="Times New Roman"/>
          <w:sz w:val="28"/>
          <w:szCs w:val="28"/>
        </w:rPr>
        <w:t xml:space="preserve"> - объем лимитов </w:t>
      </w:r>
      <w:hyperlink r:id="rId38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программы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</w:t>
      </w:r>
      <w:r w:rsidR="00AF689F" w:rsidRPr="002B633F">
        <w:rPr>
          <w:rFonts w:ascii="Times New Roman" w:hAnsi="Times New Roman" w:cs="Times New Roman"/>
          <w:sz w:val="28"/>
          <w:szCs w:val="28"/>
        </w:rPr>
        <w:t>«</w:t>
      </w:r>
      <w:r w:rsidRPr="002B633F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г</w:t>
      </w:r>
      <w:r w:rsidR="000A0E0B" w:rsidRPr="002B633F">
        <w:rPr>
          <w:rFonts w:ascii="Times New Roman" w:hAnsi="Times New Roman" w:cs="Times New Roman"/>
          <w:sz w:val="28"/>
          <w:szCs w:val="28"/>
        </w:rPr>
        <w:t>ород Новороссийск на 2020 - 2024</w:t>
      </w:r>
      <w:r w:rsidRPr="002B633F">
        <w:rPr>
          <w:rFonts w:ascii="Times New Roman" w:hAnsi="Times New Roman" w:cs="Times New Roman"/>
          <w:sz w:val="28"/>
          <w:szCs w:val="28"/>
        </w:rPr>
        <w:t> годы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Pr="002B633F">
        <w:rPr>
          <w:rFonts w:ascii="Times New Roman" w:hAnsi="Times New Roman" w:cs="Times New Roman"/>
          <w:sz w:val="28"/>
          <w:szCs w:val="28"/>
        </w:rPr>
        <w:t xml:space="preserve">, выделенный управлению для реализации программы </w:t>
      </w:r>
      <w:r w:rsidR="00AF689F" w:rsidRPr="002B633F">
        <w:rPr>
          <w:rFonts w:ascii="Times New Roman" w:hAnsi="Times New Roman" w:cs="Times New Roman"/>
          <w:sz w:val="28"/>
          <w:szCs w:val="28"/>
        </w:rPr>
        <w:t>«</w:t>
      </w:r>
      <w:r w:rsidRPr="002B633F">
        <w:rPr>
          <w:rFonts w:ascii="Times New Roman" w:hAnsi="Times New Roman" w:cs="Times New Roman"/>
          <w:sz w:val="28"/>
          <w:szCs w:val="28"/>
        </w:rPr>
        <w:t>Болельщик</w:t>
      </w:r>
      <w:r w:rsidR="00AF689F" w:rsidRPr="002B633F">
        <w:rPr>
          <w:rFonts w:ascii="Times New Roman" w:hAnsi="Times New Roman" w:cs="Times New Roman"/>
          <w:sz w:val="28"/>
          <w:szCs w:val="28"/>
        </w:rPr>
        <w:t>»</w:t>
      </w:r>
      <w:r w:rsidRPr="002B633F">
        <w:rPr>
          <w:rFonts w:ascii="Times New Roman" w:hAnsi="Times New Roman" w:cs="Times New Roman"/>
          <w:sz w:val="28"/>
          <w:szCs w:val="28"/>
        </w:rPr>
        <w:t>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B633F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2B633F">
        <w:rPr>
          <w:rFonts w:ascii="Times New Roman" w:hAnsi="Times New Roman" w:cs="Times New Roman"/>
          <w:sz w:val="28"/>
          <w:szCs w:val="28"/>
        </w:rPr>
        <w:t xml:space="preserve"> - общее количество лиц, занимающихся/обучающихся в учреждениях, подведомственных управлению.</w:t>
      </w:r>
    </w:p>
    <w:p w:rsidR="008D6C96" w:rsidRPr="002B633F" w:rsidRDefault="000F03A6" w:rsidP="00DD421F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2027"/>
      <w:r w:rsidRPr="002B633F">
        <w:rPr>
          <w:rFonts w:ascii="Times New Roman" w:hAnsi="Times New Roman" w:cs="Times New Roman"/>
          <w:sz w:val="28"/>
          <w:szCs w:val="28"/>
        </w:rPr>
        <w:t xml:space="preserve">2.7. </w:t>
      </w:r>
      <w:bookmarkEnd w:id="46"/>
      <w:proofErr w:type="gramStart"/>
      <w:r w:rsidR="008D6C96" w:rsidRPr="002B633F">
        <w:rPr>
          <w:sz w:val="28"/>
          <w:szCs w:val="28"/>
        </w:rPr>
        <w:t>Предоставление</w:t>
      </w:r>
      <w:r w:rsidR="000711DC" w:rsidRPr="002B633F">
        <w:rPr>
          <w:sz w:val="28"/>
          <w:szCs w:val="28"/>
        </w:rPr>
        <w:t xml:space="preserve"> с</w:t>
      </w:r>
      <w:r w:rsidR="008D6C96" w:rsidRPr="002B633F">
        <w:rPr>
          <w:sz w:val="28"/>
          <w:szCs w:val="28"/>
        </w:rPr>
        <w:t>убсидии учреждению осуществляется на основании соглашения о предоставлении из бюджета муниципального образования город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заключаемого ме</w:t>
      </w:r>
      <w:r w:rsidR="00087F42" w:rsidRPr="002B633F">
        <w:rPr>
          <w:sz w:val="28"/>
          <w:szCs w:val="28"/>
        </w:rPr>
        <w:t>жду управлением и муниципальным</w:t>
      </w:r>
      <w:r w:rsidR="008D6C96" w:rsidRPr="002B633F">
        <w:rPr>
          <w:sz w:val="28"/>
          <w:szCs w:val="28"/>
        </w:rPr>
        <w:t xml:space="preserve"> </w:t>
      </w:r>
      <w:r w:rsidR="00087F42" w:rsidRPr="002B633F">
        <w:rPr>
          <w:sz w:val="28"/>
          <w:szCs w:val="28"/>
        </w:rPr>
        <w:t xml:space="preserve">бюджетным или автономным учреждением </w:t>
      </w:r>
      <w:r w:rsidR="008D6C96" w:rsidRPr="002B633F">
        <w:rPr>
          <w:sz w:val="28"/>
          <w:szCs w:val="28"/>
        </w:rPr>
        <w:t>в соответствии с типовой формой соглашения утвержденной приказом финансового управления администрации муниципального образования город Новороссийск от 8</w:t>
      </w:r>
      <w:proofErr w:type="gramEnd"/>
      <w:r w:rsidR="008D6C96" w:rsidRPr="002B633F">
        <w:rPr>
          <w:sz w:val="28"/>
          <w:szCs w:val="28"/>
        </w:rPr>
        <w:t xml:space="preserve"> июля 2021 года № 58-осн «Об утверждении типовой формы соглашения о предоставлении из бюджета муниципального образования город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Соглашение должно содержать согласие учреждения на проведение обязательных проверок Управлением и уполномоченными органами финансового контроля соблюдения целей, порядка и условий предоставления субсидий.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Соглашение заключается на период не менее срока реализации мероприятий согласно графику осуществления мероприятий, предусмотренному настоящим Порядком, и не может превышать финансового года, в котором реализуются мероприятия.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2028"/>
      <w:r w:rsidRPr="002B633F">
        <w:rPr>
          <w:rFonts w:ascii="Times New Roman" w:hAnsi="Times New Roman" w:cs="Times New Roman"/>
          <w:sz w:val="28"/>
          <w:szCs w:val="28"/>
        </w:rPr>
        <w:t>2.8. Соглашение должно содержать, следующие положения: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2281"/>
      <w:bookmarkEnd w:id="47"/>
      <w:r w:rsidRPr="002B633F">
        <w:rPr>
          <w:rFonts w:ascii="Times New Roman" w:hAnsi="Times New Roman" w:cs="Times New Roman"/>
          <w:sz w:val="28"/>
          <w:szCs w:val="28"/>
        </w:rPr>
        <w:t>2.8.1. Наименование муниципального правового акта, устанавливающего расходное обязательство муниципального образования город Новороссийск, на исполнение которого предоставляется субсидия;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2282"/>
      <w:bookmarkEnd w:id="48"/>
      <w:r w:rsidRPr="002B633F">
        <w:rPr>
          <w:rFonts w:ascii="Times New Roman" w:hAnsi="Times New Roman" w:cs="Times New Roman"/>
          <w:sz w:val="28"/>
          <w:szCs w:val="28"/>
        </w:rPr>
        <w:t>2.8.2. Цели предоставления субсидии с указанием муниципальной программы, обеспечивающей достижение целей, показателей и результатов;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2283"/>
      <w:bookmarkEnd w:id="49"/>
      <w:r w:rsidRPr="002B633F">
        <w:rPr>
          <w:rFonts w:ascii="Times New Roman" w:hAnsi="Times New Roman" w:cs="Times New Roman"/>
          <w:sz w:val="28"/>
          <w:szCs w:val="28"/>
        </w:rPr>
        <w:t>2.8.3. Значения показателей результативности предоставления субсидии;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2284"/>
      <w:bookmarkEnd w:id="50"/>
      <w:r w:rsidRPr="002B633F">
        <w:rPr>
          <w:rFonts w:ascii="Times New Roman" w:hAnsi="Times New Roman" w:cs="Times New Roman"/>
          <w:sz w:val="28"/>
          <w:szCs w:val="28"/>
        </w:rPr>
        <w:t>2.8.4. Размер субсидии;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2285"/>
      <w:bookmarkEnd w:id="51"/>
      <w:r w:rsidRPr="002B633F">
        <w:rPr>
          <w:rFonts w:ascii="Times New Roman" w:hAnsi="Times New Roman" w:cs="Times New Roman"/>
          <w:sz w:val="28"/>
          <w:szCs w:val="28"/>
        </w:rPr>
        <w:t>2.8.5. Сроки перечисления субсидий;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2286"/>
      <w:bookmarkEnd w:id="52"/>
      <w:r w:rsidRPr="002B633F">
        <w:rPr>
          <w:rFonts w:ascii="Times New Roman" w:hAnsi="Times New Roman" w:cs="Times New Roman"/>
          <w:sz w:val="28"/>
          <w:szCs w:val="28"/>
        </w:rPr>
        <w:t>2.8.6. Сроки и форму представления отчетности;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2287"/>
      <w:bookmarkEnd w:id="53"/>
      <w:r w:rsidRPr="002B633F">
        <w:rPr>
          <w:rFonts w:ascii="Times New Roman" w:hAnsi="Times New Roman" w:cs="Times New Roman"/>
          <w:sz w:val="28"/>
          <w:szCs w:val="28"/>
        </w:rPr>
        <w:t>2.8.7. Порядок и сроки возврата сумм субсидии в случае несоблюдения учреждением целей, условий и порядка предоставления субсидий;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2288"/>
      <w:bookmarkEnd w:id="54"/>
      <w:r w:rsidRPr="002B633F">
        <w:rPr>
          <w:rFonts w:ascii="Times New Roman" w:hAnsi="Times New Roman" w:cs="Times New Roman"/>
          <w:sz w:val="28"/>
          <w:szCs w:val="28"/>
        </w:rPr>
        <w:t xml:space="preserve">2.8.8. Основания и порядок внесения изменений в соглашение, в том числе в случае уменьшения Управлению как получателю бюджетных средств </w:t>
      </w:r>
      <w:r w:rsidRPr="002B633F">
        <w:rPr>
          <w:rFonts w:ascii="Times New Roman" w:hAnsi="Times New Roman" w:cs="Times New Roman"/>
          <w:sz w:val="28"/>
          <w:szCs w:val="28"/>
        </w:rPr>
        <w:lastRenderedPageBreak/>
        <w:t>ранее доведенных лимитов бюджетных обязательств на предоставление субсидии;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2289"/>
      <w:bookmarkEnd w:id="55"/>
      <w:r w:rsidRPr="002B633F">
        <w:rPr>
          <w:rFonts w:ascii="Times New Roman" w:hAnsi="Times New Roman" w:cs="Times New Roman"/>
          <w:sz w:val="28"/>
          <w:szCs w:val="28"/>
        </w:rPr>
        <w:t>2.8.9. Основания для досрочного прекращения соглашения по решению Управления в одностороннем порядке;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4810"/>
      <w:bookmarkEnd w:id="56"/>
      <w:r w:rsidRPr="002B633F">
        <w:rPr>
          <w:rFonts w:ascii="Times New Roman" w:hAnsi="Times New Roman" w:cs="Times New Roman"/>
          <w:sz w:val="28"/>
          <w:szCs w:val="28"/>
        </w:rPr>
        <w:t>2.8.10. Запрет на расторжение соглашения Учреждения в одностороннем порядке.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2029"/>
      <w:bookmarkEnd w:id="57"/>
      <w:r w:rsidRPr="002B633F">
        <w:rPr>
          <w:rFonts w:ascii="Times New Roman" w:hAnsi="Times New Roman" w:cs="Times New Roman"/>
          <w:sz w:val="28"/>
          <w:szCs w:val="28"/>
        </w:rPr>
        <w:t>2.9. В случае нарушения учреждением условий, установленных настоящим Порядком, а также условий и обязательств, предусмотренных соглашением, Управление принимает решение о расторжении соглашения в порядке, предусмотренном соглашением.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2210"/>
      <w:bookmarkEnd w:id="58"/>
      <w:r w:rsidRPr="002B633F">
        <w:rPr>
          <w:rFonts w:ascii="Times New Roman" w:hAnsi="Times New Roman" w:cs="Times New Roman"/>
          <w:sz w:val="28"/>
          <w:szCs w:val="28"/>
        </w:rPr>
        <w:t>2.10. Результатом предоста</w:t>
      </w:r>
      <w:r w:rsidR="00740214" w:rsidRPr="002B633F">
        <w:rPr>
          <w:rFonts w:ascii="Times New Roman" w:hAnsi="Times New Roman" w:cs="Times New Roman"/>
          <w:sz w:val="28"/>
          <w:szCs w:val="28"/>
        </w:rPr>
        <w:t>вления учреждению субсидий являе</w:t>
      </w:r>
      <w:r w:rsidRPr="002B633F">
        <w:rPr>
          <w:rFonts w:ascii="Times New Roman" w:hAnsi="Times New Roman" w:cs="Times New Roman"/>
          <w:sz w:val="28"/>
          <w:szCs w:val="28"/>
        </w:rPr>
        <w:t>тся:</w:t>
      </w:r>
    </w:p>
    <w:bookmarkEnd w:id="59"/>
    <w:p w:rsidR="00E22D09" w:rsidRPr="002B633F" w:rsidRDefault="00E22D09" w:rsidP="00DD42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633F">
        <w:rPr>
          <w:sz w:val="28"/>
          <w:szCs w:val="28"/>
        </w:rPr>
        <w:t xml:space="preserve">доля </w:t>
      </w:r>
      <w:r w:rsidR="00DD421F" w:rsidRPr="002B633F">
        <w:rPr>
          <w:bCs/>
          <w:sz w:val="28"/>
          <w:szCs w:val="28"/>
          <w:lang w:bidi="ru-RU"/>
        </w:rPr>
        <w:t>лиц, привлеченных</w:t>
      </w:r>
      <w:r w:rsidRPr="002B633F">
        <w:rPr>
          <w:bCs/>
          <w:sz w:val="28"/>
          <w:szCs w:val="28"/>
          <w:lang w:bidi="ru-RU"/>
        </w:rPr>
        <w:t xml:space="preserve"> </w:t>
      </w:r>
      <w:r w:rsidRPr="002B633F">
        <w:rPr>
          <w:sz w:val="28"/>
          <w:szCs w:val="28"/>
        </w:rPr>
        <w:t xml:space="preserve">в качестве болельщиков на спортивное соревнование </w:t>
      </w:r>
      <w:r w:rsidRPr="002B633F">
        <w:rPr>
          <w:sz w:val="28"/>
          <w:szCs w:val="28"/>
          <w:shd w:val="clear" w:color="auto" w:fill="FFFFFF"/>
        </w:rPr>
        <w:t>(мероприятие)</w:t>
      </w:r>
      <w:r w:rsidRPr="002B633F">
        <w:rPr>
          <w:sz w:val="28"/>
          <w:szCs w:val="28"/>
        </w:rPr>
        <w:t>,</w:t>
      </w:r>
      <w:r w:rsidRPr="002B633F">
        <w:rPr>
          <w:bCs/>
          <w:sz w:val="28"/>
          <w:szCs w:val="28"/>
          <w:lang w:bidi="ru-RU"/>
        </w:rPr>
        <w:t xml:space="preserve"> проходящих спортивну</w:t>
      </w:r>
      <w:r w:rsidR="00DD421F" w:rsidRPr="002B633F">
        <w:rPr>
          <w:bCs/>
          <w:sz w:val="28"/>
          <w:szCs w:val="28"/>
          <w:lang w:bidi="ru-RU"/>
        </w:rPr>
        <w:t xml:space="preserve">ю подготовку или обучающихся в </w:t>
      </w:r>
      <w:r w:rsidR="00740214" w:rsidRPr="002B633F">
        <w:rPr>
          <w:bCs/>
          <w:sz w:val="28"/>
          <w:szCs w:val="28"/>
          <w:lang w:bidi="ru-RU"/>
        </w:rPr>
        <w:t>у</w:t>
      </w:r>
      <w:r w:rsidRPr="002B633F">
        <w:rPr>
          <w:bCs/>
          <w:sz w:val="28"/>
          <w:szCs w:val="28"/>
          <w:lang w:bidi="ru-RU"/>
        </w:rPr>
        <w:t xml:space="preserve">чреждениях </w:t>
      </w:r>
      <w:r w:rsidRPr="002B633F">
        <w:rPr>
          <w:sz w:val="28"/>
          <w:szCs w:val="28"/>
        </w:rPr>
        <w:t>подведомственных управлению по физической культуре и спорту/ управлению образования/ управлению культуры</w:t>
      </w:r>
      <w:r w:rsidR="00740214" w:rsidRPr="002B633F">
        <w:rPr>
          <w:bCs/>
          <w:sz w:val="28"/>
          <w:szCs w:val="28"/>
          <w:lang w:bidi="ru-RU"/>
        </w:rPr>
        <w:t xml:space="preserve"> </w:t>
      </w:r>
      <w:r w:rsidRPr="002B633F">
        <w:rPr>
          <w:bCs/>
          <w:sz w:val="28"/>
          <w:szCs w:val="28"/>
          <w:lang w:bidi="ru-RU"/>
        </w:rPr>
        <w:t>к</w:t>
      </w:r>
      <w:r w:rsidRPr="002B633F">
        <w:rPr>
          <w:rFonts w:eastAsia="TimesNewRomanPSMT"/>
          <w:sz w:val="28"/>
          <w:szCs w:val="28"/>
        </w:rPr>
        <w:t xml:space="preserve"> общей численности лиц</w:t>
      </w:r>
      <w:r w:rsidR="001E473E" w:rsidRPr="002B633F">
        <w:rPr>
          <w:rFonts w:eastAsia="TimesNewRomanPSMT"/>
          <w:sz w:val="28"/>
          <w:szCs w:val="28"/>
        </w:rPr>
        <w:t>,</w:t>
      </w:r>
      <w:r w:rsidRPr="002B633F">
        <w:rPr>
          <w:rFonts w:eastAsia="TimesNewRomanPSMT"/>
          <w:sz w:val="28"/>
          <w:szCs w:val="28"/>
        </w:rPr>
        <w:t xml:space="preserve"> </w:t>
      </w:r>
      <w:r w:rsidRPr="002B633F">
        <w:rPr>
          <w:bCs/>
          <w:sz w:val="28"/>
          <w:szCs w:val="28"/>
          <w:lang w:bidi="ru-RU"/>
        </w:rPr>
        <w:t xml:space="preserve">проходящих спортивную подготовку или обучающихся </w:t>
      </w:r>
      <w:r w:rsidRPr="002B633F">
        <w:rPr>
          <w:rFonts w:eastAsia="TimesNewRomanPSMT"/>
          <w:sz w:val="28"/>
          <w:szCs w:val="28"/>
        </w:rPr>
        <w:t xml:space="preserve">в учреждениях </w:t>
      </w:r>
      <w:r w:rsidRPr="002B633F">
        <w:rPr>
          <w:sz w:val="28"/>
          <w:szCs w:val="28"/>
        </w:rPr>
        <w:t>подведомственных управлению по физической культуре и спорту/ управлению образования/ управлению культуры администрации муниципального образования город Новороссийск – не менее 70%</w:t>
      </w:r>
      <w:r w:rsidR="00DD421F" w:rsidRPr="002B633F">
        <w:rPr>
          <w:sz w:val="28"/>
          <w:szCs w:val="28"/>
        </w:rPr>
        <w:t>.</w:t>
      </w:r>
      <w:proofErr w:type="gramEnd"/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4811"/>
      <w:r w:rsidRPr="002B633F">
        <w:rPr>
          <w:rFonts w:ascii="Times New Roman" w:hAnsi="Times New Roman" w:cs="Times New Roman"/>
          <w:sz w:val="28"/>
          <w:szCs w:val="28"/>
        </w:rPr>
        <w:t>2.11. Перечисление субсидий осуществляется в установленном порядке на лицевые счета для учета операций со средствами местного и краевого бюджета, открытые в финансовом управлении администрации муниципального образования город Новороссийск.</w:t>
      </w:r>
    </w:p>
    <w:p w:rsidR="00BE43D3" w:rsidRPr="002B633F" w:rsidRDefault="0046467F" w:rsidP="00BE43D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4812"/>
      <w:bookmarkEnd w:id="60"/>
      <w:r w:rsidRPr="002B633F">
        <w:rPr>
          <w:rFonts w:ascii="Times New Roman" w:hAnsi="Times New Roman" w:cs="Times New Roman"/>
          <w:sz w:val="28"/>
          <w:szCs w:val="28"/>
        </w:rPr>
        <w:t xml:space="preserve">2.12. </w:t>
      </w:r>
      <w:r w:rsidR="00BE43D3" w:rsidRPr="002B633F">
        <w:rPr>
          <w:rFonts w:ascii="Times New Roman" w:hAnsi="Times New Roman" w:cs="Times New Roman"/>
          <w:sz w:val="28"/>
          <w:szCs w:val="28"/>
        </w:rPr>
        <w:t xml:space="preserve">Управление вправе принять решение об изменении условий соглашения на основании информации и предложений, направленных Учреждением, в том числе в случае изменений ранее доведенных лимитов бюджетных обязательств на предоставление субсидии. </w:t>
      </w:r>
    </w:p>
    <w:p w:rsidR="00BE43D3" w:rsidRPr="002B633F" w:rsidRDefault="00BE43D3" w:rsidP="00BE43D3">
      <w:pPr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Учреждение подготавливает информацию, в том числе содержащую финансово-экономическое обоснование данных изменений, и направляет в управление.</w:t>
      </w:r>
    </w:p>
    <w:p w:rsidR="00BE43D3" w:rsidRPr="002B633F" w:rsidRDefault="00BE43D3" w:rsidP="001165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Управление рассматривает информацию и принимает решение о необходимости внесения изменений в соглашение в срок не более 2 (двух) рабочих дней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с даты посту</w:t>
      </w:r>
      <w:r w:rsidR="001165CA" w:rsidRPr="002B633F">
        <w:rPr>
          <w:rFonts w:ascii="Times New Roman" w:hAnsi="Times New Roman" w:cs="Times New Roman"/>
          <w:sz w:val="28"/>
          <w:szCs w:val="28"/>
        </w:rPr>
        <w:t>пления</w:t>
      </w:r>
      <w:proofErr w:type="gramEnd"/>
      <w:r w:rsidR="001165CA" w:rsidRPr="002B633F">
        <w:rPr>
          <w:rFonts w:ascii="Times New Roman" w:hAnsi="Times New Roman" w:cs="Times New Roman"/>
          <w:sz w:val="28"/>
          <w:szCs w:val="28"/>
        </w:rPr>
        <w:t xml:space="preserve"> документов в Управление.</w:t>
      </w:r>
    </w:p>
    <w:p w:rsidR="00BE43D3" w:rsidRPr="002B633F" w:rsidRDefault="00BE43D3" w:rsidP="00BE43D3">
      <w:pPr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соглашение Управление подготавливает проект дополните</w:t>
      </w:r>
      <w:r w:rsidR="001165CA" w:rsidRPr="002B633F">
        <w:rPr>
          <w:rFonts w:ascii="Times New Roman" w:hAnsi="Times New Roman" w:cs="Times New Roman"/>
          <w:sz w:val="28"/>
          <w:szCs w:val="28"/>
        </w:rPr>
        <w:t>льного соглашения и направляет у</w:t>
      </w:r>
      <w:r w:rsidRPr="002B633F">
        <w:rPr>
          <w:rFonts w:ascii="Times New Roman" w:hAnsi="Times New Roman" w:cs="Times New Roman"/>
          <w:sz w:val="28"/>
          <w:szCs w:val="28"/>
        </w:rPr>
        <w:t xml:space="preserve">чреждению для заполнения в своей части </w:t>
      </w:r>
      <w:r w:rsidR="004D0351" w:rsidRPr="002B633F">
        <w:rPr>
          <w:rFonts w:ascii="Times New Roman" w:hAnsi="Times New Roman" w:cs="Times New Roman"/>
          <w:sz w:val="28"/>
          <w:szCs w:val="28"/>
        </w:rPr>
        <w:t>и подписания. После подписания у</w:t>
      </w:r>
      <w:r w:rsidRPr="002B633F">
        <w:rPr>
          <w:rFonts w:ascii="Times New Roman" w:hAnsi="Times New Roman" w:cs="Times New Roman"/>
          <w:sz w:val="28"/>
          <w:szCs w:val="28"/>
        </w:rPr>
        <w:t>чреждение направляет дополнительное соглашение в Управление.</w:t>
      </w:r>
    </w:p>
    <w:p w:rsidR="0046467F" w:rsidRPr="002B633F" w:rsidRDefault="001165CA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Изменения в соглашение должно быть заключено в срок не более 5 (пяти) рабочих дней со дня принятия решения о внесении изменений в соглашение.</w:t>
      </w:r>
    </w:p>
    <w:p w:rsidR="000F03A6" w:rsidRPr="002B633F" w:rsidRDefault="0046467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2.13</w:t>
      </w:r>
      <w:r w:rsidR="000F03A6" w:rsidRPr="002B633F">
        <w:rPr>
          <w:rFonts w:ascii="Times New Roman" w:hAnsi="Times New Roman" w:cs="Times New Roman"/>
          <w:sz w:val="28"/>
          <w:szCs w:val="28"/>
        </w:rPr>
        <w:t xml:space="preserve">. Объемы и сроки перечисления субсидий формируются исходя из графика осуществления мероприятий, и учитываются Управлением при формировании прогноза кассовых выплат из бюджета муниципального образования город Новороссийск, необходимого для составления в </w:t>
      </w:r>
      <w:r w:rsidR="000F03A6" w:rsidRPr="002B633F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кассового плана исполнения бюджета.</w:t>
      </w:r>
    </w:p>
    <w:bookmarkEnd w:id="61"/>
    <w:p w:rsidR="000F03A6" w:rsidRPr="002B633F" w:rsidRDefault="000F03A6" w:rsidP="001165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E22D0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sub_2003"/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3. Требования к отчетности</w:t>
      </w:r>
    </w:p>
    <w:bookmarkEnd w:id="62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2031"/>
      <w:r w:rsidRPr="002B633F">
        <w:rPr>
          <w:rFonts w:ascii="Times New Roman" w:hAnsi="Times New Roman" w:cs="Times New Roman"/>
          <w:sz w:val="28"/>
          <w:szCs w:val="28"/>
        </w:rPr>
        <w:t>3.1. Отчетность представляется в Управление в следующем порядке: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2311"/>
      <w:bookmarkEnd w:id="63"/>
      <w:r w:rsidRPr="002B633F">
        <w:rPr>
          <w:rFonts w:ascii="Times New Roman" w:hAnsi="Times New Roman" w:cs="Times New Roman"/>
          <w:sz w:val="28"/>
          <w:szCs w:val="28"/>
        </w:rPr>
        <w:t>3.1.1. Отчет о расходах, источником финансового обеспечения которых является субсидия, составляется по итогам года по состоянию на 1 января года, следующего за отчетным, и представляется в Управление до 20 января очередного финансового года по форме, установленной соглашением.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2312"/>
      <w:bookmarkEnd w:id="64"/>
      <w:r w:rsidRPr="002B633F">
        <w:rPr>
          <w:rFonts w:ascii="Times New Roman" w:hAnsi="Times New Roman" w:cs="Times New Roman"/>
          <w:sz w:val="28"/>
          <w:szCs w:val="28"/>
        </w:rPr>
        <w:t>3.1.2. Отчет о достижении значений показателей, необходимых для достижения результатов предоставления субсидии, составляется ежеквартально, нарастающим итогом, с начала года по состоянию на 1 апреля, 1 июля, 1 октября текущего года и представляется в Управление до 15-го числа месяца, следующего за отчетным периодом, по форме, установленной соглашением. Отчет по итогам года составляется по состоянию на 1 января года, следующего за отчетным, и представляется в управление до 20 января очередного финансового года по форме, установленной соглашением.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2313"/>
      <w:bookmarkEnd w:id="65"/>
      <w:r w:rsidRPr="002B633F">
        <w:rPr>
          <w:rFonts w:ascii="Times New Roman" w:hAnsi="Times New Roman" w:cs="Times New Roman"/>
          <w:sz w:val="28"/>
          <w:szCs w:val="28"/>
        </w:rPr>
        <w:t xml:space="preserve">3.1.3. Отчет о ходе реализации мероприятий (в форме аналитической записки) составляется ежеквартально, по состоянию на 1 апреля, 1 июля, 1 октября текущего года, в произвольной форме и представляется в Управление до 15-го числа месяца, следующего за отчетным периодом. Отчет по итогам года составляется по состоянию на 1 января года, следующего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отчетным, и представляется в Управление до 15 февраля очередного финансового года в произвольной форме.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2032"/>
      <w:bookmarkEnd w:id="66"/>
      <w:r w:rsidRPr="002B633F">
        <w:rPr>
          <w:rFonts w:ascii="Times New Roman" w:hAnsi="Times New Roman" w:cs="Times New Roman"/>
          <w:sz w:val="28"/>
          <w:szCs w:val="28"/>
        </w:rPr>
        <w:t>3.2. Отчетность представляется учреждением в Управление с сопроводительным письмом на бумажном носителе, подписывается руководителем (уполномоченным лицом) учреждения с описью вложения. Подпись на отчетных документах проставляется в конце каждой страницы. Отчетные документы заверяются печатью учреждения.</w:t>
      </w:r>
    </w:p>
    <w:bookmarkEnd w:id="67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Отчетные документы на бумажном носителе направляются на почтовый адрес Управления, указанный в соглашении или предоставляются непосредственно в Управление.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отчетные документы подписываются </w:t>
      </w:r>
      <w:hyperlink r:id="rId39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усиленной квалифицированной электронной подписью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руководителя (уполномоченного лица) учреждения и представляются в электронной форме на адрес электронной почты Управления.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E22D0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sub_2004"/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Порядок осуществления </w:t>
      </w:r>
      <w:proofErr w:type="gramStart"/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bookmarkEnd w:id="68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2041"/>
      <w:r w:rsidRPr="002B633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B6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33F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субсидий осуществляется Управлением и уполномоченным органом финансового контроля муниципального образования город Новороссийск.</w:t>
      </w:r>
    </w:p>
    <w:bookmarkEnd w:id="69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lastRenderedPageBreak/>
        <w:t>Управление после подписания соглашения на предоставление субсидии утверждает приказом график плановых проверок учреждений на период действия соглашения, и публикует его на официальном сайте Управления.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Плановые проверки производятся один раз в год. Управление имеет право проводить внеплановые проверки в случае возникновения необходимости.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Учреждение при подписании соглашения выражает свое согласие на проведение проверок главным распорядителем и органом финансового контроля администрации муниципального образования город Новороссийск.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2042"/>
      <w:r w:rsidRPr="002B633F">
        <w:rPr>
          <w:rFonts w:ascii="Times New Roman" w:hAnsi="Times New Roman" w:cs="Times New Roman"/>
          <w:sz w:val="28"/>
          <w:szCs w:val="28"/>
        </w:rPr>
        <w:t>4.2. В случае установления по результатам проверок, проведенных Управлением и (или) уполномоченным органом финансового контроля муниципального образования город Новороссийск, органов внешнего муниципального финансового контроля фактов нарушения условий, установленных при предоставлении субсидии, учреждение обязано возвратить в доход бюджета муниципального образования город Новороссийск полученную в соответствующем отчетном финансовом году субсидию в полном объеме: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2421"/>
      <w:bookmarkEnd w:id="70"/>
      <w:r w:rsidRPr="002B633F">
        <w:rPr>
          <w:rFonts w:ascii="Times New Roman" w:hAnsi="Times New Roman" w:cs="Times New Roman"/>
          <w:sz w:val="28"/>
          <w:szCs w:val="28"/>
        </w:rPr>
        <w:t>4.2.1. На основании требования Управления - не позднее 10-го рабочего дня со дня получения учреждением требования.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2422"/>
      <w:bookmarkEnd w:id="71"/>
      <w:r w:rsidRPr="002B633F">
        <w:rPr>
          <w:rFonts w:ascii="Times New Roman" w:hAnsi="Times New Roman" w:cs="Times New Roman"/>
          <w:sz w:val="28"/>
          <w:szCs w:val="28"/>
        </w:rPr>
        <w:t xml:space="preserve">4.2.2. На основании представления и (или) предписания уполномоченного органа финансового контроля администрации муниципального образования город Новороссийск, органа внешнего муниципального финансового контроля - в сроки, установленные в соответствии с </w:t>
      </w:r>
      <w:hyperlink r:id="rId40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2B63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03A6" w:rsidRPr="002B633F" w:rsidRDefault="000F03A6" w:rsidP="00E22D0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2043"/>
      <w:bookmarkEnd w:id="72"/>
      <w:r w:rsidRPr="002B633F">
        <w:rPr>
          <w:rFonts w:ascii="Times New Roman" w:hAnsi="Times New Roman" w:cs="Times New Roman"/>
          <w:sz w:val="28"/>
          <w:szCs w:val="28"/>
        </w:rPr>
        <w:t>4.3. Учреждение несёт ответственность за недостоверность представленных им документов и нецелевое использование субсидии в соответствии с действующим законодательством Российской Федерации.</w:t>
      </w:r>
    </w:p>
    <w:p w:rsidR="000F03A6" w:rsidRPr="002B633F" w:rsidRDefault="000F03A6" w:rsidP="00E22D0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2044"/>
      <w:bookmarkEnd w:id="73"/>
      <w:r w:rsidRPr="002B633F">
        <w:rPr>
          <w:rFonts w:ascii="Times New Roman" w:hAnsi="Times New Roman" w:cs="Times New Roman"/>
          <w:sz w:val="28"/>
          <w:szCs w:val="28"/>
        </w:rPr>
        <w:t xml:space="preserve">4.4. В случае </w:t>
      </w:r>
      <w:proofErr w:type="spellStart"/>
      <w:r w:rsidRPr="002B633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B633F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 Управление уменьшает размер субсидии при перечислении за декабрь текущего финансового года пропорционально коэффициенту невыполнения показателя.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2045"/>
      <w:bookmarkEnd w:id="74"/>
      <w:r w:rsidRPr="002B633F">
        <w:rPr>
          <w:rFonts w:ascii="Times New Roman" w:hAnsi="Times New Roman" w:cs="Times New Roman"/>
          <w:sz w:val="28"/>
          <w:szCs w:val="28"/>
        </w:rPr>
        <w:t>4.5. В случае неисполнения учреждением обязанностей по возврату субсидии в местный бюджет в срок, установленный настоящим Порядком, Управление образования направляет соответствующую информацию в администрацию муниципального образования город Новороссийск.</w:t>
      </w:r>
    </w:p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2046"/>
      <w:bookmarkEnd w:id="75"/>
      <w:r w:rsidRPr="002B633F">
        <w:rPr>
          <w:rFonts w:ascii="Times New Roman" w:hAnsi="Times New Roman" w:cs="Times New Roman"/>
          <w:sz w:val="28"/>
          <w:szCs w:val="28"/>
        </w:rPr>
        <w:t>4.6. Управление принимает меры по взысканию с учреждения средств субсидии, подлежащих возврату в случаях, предусмотренных настоящим Порядком, в соответствии с действующим законодательством Российской Федерации.</w:t>
      </w:r>
    </w:p>
    <w:bookmarkEnd w:id="76"/>
    <w:p w:rsidR="000F03A6" w:rsidRPr="002B633F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689F" w:rsidRPr="002B633F" w:rsidRDefault="00AF689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689F" w:rsidRPr="002B633F" w:rsidRDefault="00AF689F" w:rsidP="00E623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89F" w:rsidRPr="002B633F" w:rsidRDefault="00AF689F" w:rsidP="00E623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E22D09" w:rsidRPr="002B633F">
        <w:rPr>
          <w:rFonts w:ascii="Times New Roman" w:hAnsi="Times New Roman" w:cs="Times New Roman"/>
          <w:sz w:val="28"/>
          <w:szCs w:val="28"/>
        </w:rPr>
        <w:t xml:space="preserve">ния </w:t>
      </w:r>
      <w:r w:rsidRPr="002B633F">
        <w:rPr>
          <w:rFonts w:ascii="Times New Roman" w:hAnsi="Times New Roman" w:cs="Times New Roman"/>
          <w:sz w:val="28"/>
          <w:szCs w:val="28"/>
        </w:rPr>
        <w:t xml:space="preserve">   </w:t>
      </w:r>
      <w:r w:rsidR="00E623B5" w:rsidRPr="002B6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B633F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2B633F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1165CA" w:rsidRPr="002B633F" w:rsidRDefault="001165CA" w:rsidP="001165CA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7" w:name="sub_20001"/>
    </w:p>
    <w:p w:rsidR="00E623B5" w:rsidRPr="002B633F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№ 1</w:t>
      </w:r>
    </w:p>
    <w:p w:rsidR="00E623B5" w:rsidRPr="002B633F" w:rsidRDefault="000F03A6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к </w:t>
      </w:r>
      <w:hyperlink w:anchor="sub_2000" w:history="1">
        <w:r w:rsidRPr="002B63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E623B5"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распределения,</w:t>
      </w:r>
    </w:p>
    <w:p w:rsidR="00E623B5" w:rsidRPr="002B633F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и расходования</w:t>
      </w:r>
    </w:p>
    <w:p w:rsidR="00E623B5" w:rsidRPr="002B633F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средств бюджета муниципального</w:t>
      </w:r>
    </w:p>
    <w:p w:rsidR="00E623B5" w:rsidRPr="002B633F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образования город Новороссийск</w:t>
      </w:r>
    </w:p>
    <w:p w:rsidR="00E623B5" w:rsidRPr="002B633F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отраслевых (функциональных)</w:t>
      </w:r>
    </w:p>
    <w:p w:rsidR="00E623B5" w:rsidRPr="002B633F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органах</w:t>
      </w:r>
      <w:proofErr w:type="gramEnd"/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E623B5" w:rsidRPr="002B633F" w:rsidRDefault="000F03A6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</w:t>
      </w:r>
      <w:r w:rsidR="00E623B5"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 образования</w:t>
      </w:r>
    </w:p>
    <w:p w:rsidR="00E623B5" w:rsidRPr="002B633F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 Новороссийск, </w:t>
      </w:r>
      <w:proofErr w:type="gramStart"/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реализующих</w:t>
      </w:r>
      <w:proofErr w:type="gramEnd"/>
    </w:p>
    <w:p w:rsidR="000F03A6" w:rsidRPr="002B633F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спортивное мероприятие</w:t>
      </w:r>
      <w:r w:rsidR="00AF689F" w:rsidRPr="002B63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«Болельщик»</w:t>
      </w:r>
    </w:p>
    <w:bookmarkEnd w:id="77"/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AF689F" w:rsidRPr="002B633F" w:rsidRDefault="00AF689F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0F03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Форма заявки</w:t>
      </w:r>
    </w:p>
    <w:p w:rsidR="000F03A6" w:rsidRPr="002B633F" w:rsidRDefault="000F03A6" w:rsidP="00AF68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03A6" w:rsidRPr="002B633F" w:rsidRDefault="000F03A6" w:rsidP="00AF689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Заявка</w:t>
      </w:r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реализацию </w:t>
      </w:r>
      <w:r w:rsidR="00AF689F"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в рамках </w:t>
      </w:r>
      <w:r w:rsidR="00AA1EFA"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спортивное мероприятие </w:t>
      </w:r>
      <w:r w:rsidR="00AF689F"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Болельщик</w:t>
      </w:r>
      <w:r w:rsidR="00AF689F" w:rsidRPr="002B633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F03A6" w:rsidRPr="002B633F" w:rsidRDefault="000F03A6" w:rsidP="00AF68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F03A6" w:rsidRPr="002B633F" w:rsidRDefault="000F03A6" w:rsidP="00AF689F">
      <w:pPr>
        <w:pStyle w:val="a7"/>
        <w:jc w:val="center"/>
        <w:rPr>
          <w:rFonts w:ascii="Times New Roman" w:hAnsi="Times New Roman" w:cs="Times New Roman"/>
          <w:sz w:val="20"/>
          <w:szCs w:val="28"/>
        </w:rPr>
      </w:pPr>
      <w:r w:rsidRPr="002B633F">
        <w:rPr>
          <w:rFonts w:ascii="Times New Roman" w:hAnsi="Times New Roman" w:cs="Times New Roman"/>
          <w:sz w:val="20"/>
          <w:szCs w:val="28"/>
        </w:rPr>
        <w:t>(наименование учреждения)</w:t>
      </w:r>
    </w:p>
    <w:p w:rsidR="000F03A6" w:rsidRPr="002B633F" w:rsidRDefault="000F03A6" w:rsidP="00AF689F">
      <w:pPr>
        <w:pStyle w:val="a7"/>
        <w:jc w:val="center"/>
        <w:rPr>
          <w:rFonts w:ascii="Times New Roman" w:hAnsi="Times New Roman" w:cs="Times New Roman"/>
          <w:sz w:val="20"/>
          <w:szCs w:val="28"/>
        </w:rPr>
      </w:pPr>
      <w:r w:rsidRPr="002B633F">
        <w:rPr>
          <w:rFonts w:ascii="Times New Roman" w:hAnsi="Times New Roman" w:cs="Times New Roman"/>
          <w:sz w:val="20"/>
          <w:szCs w:val="28"/>
        </w:rPr>
        <w:t>на ________ год</w:t>
      </w:r>
    </w:p>
    <w:p w:rsidR="000F03A6" w:rsidRPr="002B633F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3535"/>
        <w:gridCol w:w="5262"/>
      </w:tblGrid>
      <w:tr w:rsidR="002B633F" w:rsidRPr="002B633F" w:rsidTr="00E623B5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2B633F" w:rsidRDefault="000F03A6" w:rsidP="000F03A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B633F">
              <w:rPr>
                <w:rFonts w:ascii="Times New Roman" w:hAnsi="Times New Roman" w:cs="Times New Roman"/>
                <w:szCs w:val="28"/>
              </w:rPr>
              <w:t>№</w:t>
            </w:r>
            <w:r w:rsidRPr="002B633F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2B633F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2B633F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2B633F" w:rsidRDefault="000F03A6" w:rsidP="000F03A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B633F"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A6" w:rsidRPr="002B633F" w:rsidRDefault="000F03A6" w:rsidP="00BA6A5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B633F">
              <w:rPr>
                <w:rFonts w:ascii="Times New Roman" w:hAnsi="Times New Roman" w:cs="Times New Roman"/>
                <w:szCs w:val="28"/>
              </w:rPr>
              <w:t xml:space="preserve">Количество проходящих спортивную подготовку/ обучающихся по дополнительным предпрофессиональным программам и дополнительным общеразвивающим программам/ </w:t>
            </w:r>
            <w:r w:rsidR="00BA6A55" w:rsidRPr="002B633F">
              <w:rPr>
                <w:rFonts w:ascii="Times New Roman" w:hAnsi="Times New Roman" w:cs="Times New Roman"/>
                <w:szCs w:val="28"/>
              </w:rPr>
              <w:t>обучающихся по дополнительным предпрофессиональным программам и дополнительным общеразвивающим программам в области искусств, а также посещающих клубные формирования культурно-досуговых учреждений</w:t>
            </w:r>
          </w:p>
        </w:tc>
      </w:tr>
      <w:tr w:rsidR="002B633F" w:rsidRPr="002B633F" w:rsidTr="00E623B5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2B633F" w:rsidRDefault="000F03A6" w:rsidP="000F03A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5" w:rsidRPr="002B633F" w:rsidRDefault="00E623B5" w:rsidP="00E623B5">
            <w:pPr>
              <w:ind w:firstLine="0"/>
            </w:pPr>
            <w:r w:rsidRPr="002B633F">
              <w:rPr>
                <w:rFonts w:ascii="Times New Roman" w:hAnsi="Times New Roman" w:cs="Times New Roman"/>
              </w:rPr>
              <w:t>Комплекс мероприятий по привлечению отдельных категорий лиц к посещению спортивного мероприятия (спортивных соревнований)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A6" w:rsidRPr="002B633F" w:rsidRDefault="000F03A6" w:rsidP="000F03A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633F" w:rsidRPr="002B633F" w:rsidTr="00E623B5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2B633F" w:rsidRDefault="000F03A6" w:rsidP="000F03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2B633F" w:rsidRDefault="000F03A6" w:rsidP="000F03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A6" w:rsidRPr="002B633F" w:rsidRDefault="000F03A6" w:rsidP="000F03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3A6" w:rsidRPr="002B633F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_________________________ _________ _____________________</w:t>
      </w:r>
    </w:p>
    <w:p w:rsidR="000F03A6" w:rsidRPr="002B633F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(руководитель учреждения) (подпись) (расшифровка подписи)</w:t>
      </w:r>
    </w:p>
    <w:p w:rsidR="000F03A6" w:rsidRPr="002B633F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_________________________ _________ _____________________</w:t>
      </w:r>
    </w:p>
    <w:p w:rsidR="000F03A6" w:rsidRPr="002B633F" w:rsidRDefault="000F03A6" w:rsidP="000F03A6">
      <w:pPr>
        <w:pStyle w:val="a7"/>
        <w:rPr>
          <w:rFonts w:ascii="Times New Roman" w:hAnsi="Times New Roman" w:cs="Times New Roman"/>
          <w:szCs w:val="28"/>
        </w:rPr>
      </w:pPr>
      <w:r w:rsidRPr="002B633F">
        <w:rPr>
          <w:rFonts w:ascii="Times New Roman" w:hAnsi="Times New Roman" w:cs="Times New Roman"/>
          <w:szCs w:val="28"/>
        </w:rPr>
        <w:t xml:space="preserve">     </w:t>
      </w:r>
      <w:r w:rsidR="00AF689F" w:rsidRPr="002B633F">
        <w:rPr>
          <w:rFonts w:ascii="Times New Roman" w:hAnsi="Times New Roman" w:cs="Times New Roman"/>
          <w:szCs w:val="28"/>
        </w:rPr>
        <w:t xml:space="preserve">            </w:t>
      </w:r>
      <w:r w:rsidRPr="002B633F">
        <w:rPr>
          <w:rFonts w:ascii="Times New Roman" w:hAnsi="Times New Roman" w:cs="Times New Roman"/>
          <w:szCs w:val="28"/>
        </w:rPr>
        <w:t xml:space="preserve"> (экономист)         </w:t>
      </w:r>
      <w:r w:rsidR="00AF689F" w:rsidRPr="002B633F">
        <w:rPr>
          <w:rFonts w:ascii="Times New Roman" w:hAnsi="Times New Roman" w:cs="Times New Roman"/>
          <w:szCs w:val="28"/>
        </w:rPr>
        <w:t xml:space="preserve">              </w:t>
      </w:r>
      <w:r w:rsidRPr="002B633F">
        <w:rPr>
          <w:rFonts w:ascii="Times New Roman" w:hAnsi="Times New Roman" w:cs="Times New Roman"/>
          <w:szCs w:val="28"/>
        </w:rPr>
        <w:t>(подпись)</w:t>
      </w:r>
      <w:r w:rsidR="00AF689F" w:rsidRPr="002B633F">
        <w:rPr>
          <w:rFonts w:ascii="Times New Roman" w:hAnsi="Times New Roman" w:cs="Times New Roman"/>
          <w:szCs w:val="28"/>
        </w:rPr>
        <w:t xml:space="preserve">       </w:t>
      </w:r>
      <w:r w:rsidRPr="002B633F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0F03A6" w:rsidRPr="002B633F" w:rsidRDefault="000F03A6" w:rsidP="000F03A6">
      <w:pPr>
        <w:pStyle w:val="a7"/>
        <w:rPr>
          <w:rFonts w:ascii="Times New Roman" w:hAnsi="Times New Roman" w:cs="Times New Roman"/>
          <w:sz w:val="14"/>
          <w:szCs w:val="28"/>
        </w:rPr>
      </w:pPr>
      <w:r w:rsidRPr="002B633F">
        <w:rPr>
          <w:rFonts w:ascii="Times New Roman" w:hAnsi="Times New Roman" w:cs="Times New Roman"/>
          <w:sz w:val="14"/>
          <w:szCs w:val="28"/>
        </w:rPr>
        <w:t xml:space="preserve">                      </w:t>
      </w:r>
      <w:r w:rsidR="00AF689F" w:rsidRPr="002B633F">
        <w:rPr>
          <w:rFonts w:ascii="Times New Roman" w:hAnsi="Times New Roman" w:cs="Times New Roman"/>
          <w:sz w:val="14"/>
          <w:szCs w:val="28"/>
        </w:rPr>
        <w:t xml:space="preserve">                  </w:t>
      </w:r>
      <w:r w:rsidRPr="002B633F">
        <w:rPr>
          <w:rFonts w:ascii="Times New Roman" w:hAnsi="Times New Roman" w:cs="Times New Roman"/>
          <w:sz w:val="14"/>
          <w:szCs w:val="28"/>
        </w:rPr>
        <w:t xml:space="preserve">     М.П.</w:t>
      </w:r>
    </w:p>
    <w:p w:rsidR="000F03A6" w:rsidRPr="002B633F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_________________________ _________ _____________________</w:t>
      </w:r>
    </w:p>
    <w:p w:rsidR="000F03A6" w:rsidRPr="002B633F" w:rsidRDefault="000F03A6" w:rsidP="000F03A6">
      <w:pPr>
        <w:pStyle w:val="a7"/>
        <w:rPr>
          <w:rFonts w:ascii="Times New Roman" w:hAnsi="Times New Roman" w:cs="Times New Roman"/>
          <w:sz w:val="22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 xml:space="preserve">     </w:t>
      </w:r>
      <w:r w:rsidRPr="002B633F">
        <w:rPr>
          <w:rFonts w:ascii="Times New Roman" w:hAnsi="Times New Roman" w:cs="Times New Roman"/>
          <w:szCs w:val="28"/>
        </w:rPr>
        <w:t xml:space="preserve">(исполнитель)       </w:t>
      </w:r>
      <w:r w:rsidR="00AF689F" w:rsidRPr="002B633F">
        <w:rPr>
          <w:rFonts w:ascii="Times New Roman" w:hAnsi="Times New Roman" w:cs="Times New Roman"/>
          <w:szCs w:val="28"/>
        </w:rPr>
        <w:t xml:space="preserve">                       </w:t>
      </w:r>
      <w:r w:rsidRPr="002B633F">
        <w:rPr>
          <w:rFonts w:ascii="Times New Roman" w:hAnsi="Times New Roman" w:cs="Times New Roman"/>
          <w:szCs w:val="28"/>
        </w:rPr>
        <w:t xml:space="preserve"> (подпись)</w:t>
      </w:r>
      <w:r w:rsidR="00AF689F" w:rsidRPr="002B633F">
        <w:rPr>
          <w:rFonts w:ascii="Times New Roman" w:hAnsi="Times New Roman" w:cs="Times New Roman"/>
          <w:szCs w:val="28"/>
        </w:rPr>
        <w:t xml:space="preserve">       </w:t>
      </w:r>
      <w:r w:rsidRPr="002B633F">
        <w:rPr>
          <w:rFonts w:ascii="Times New Roman" w:hAnsi="Times New Roman" w:cs="Times New Roman"/>
          <w:szCs w:val="28"/>
        </w:rPr>
        <w:t xml:space="preserve"> (расшифровка подписи</w:t>
      </w:r>
      <w:r w:rsidRPr="002B633F">
        <w:rPr>
          <w:rFonts w:ascii="Times New Roman" w:hAnsi="Times New Roman" w:cs="Times New Roman"/>
          <w:sz w:val="22"/>
          <w:szCs w:val="28"/>
        </w:rPr>
        <w:t>)</w:t>
      </w:r>
    </w:p>
    <w:p w:rsidR="000F03A6" w:rsidRPr="002B633F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"__" __________ 20_ г.</w:t>
      </w:r>
    </w:p>
    <w:p w:rsidR="00E623B5" w:rsidRPr="002B633F" w:rsidRDefault="00E623B5" w:rsidP="001E4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2C3B" w:rsidRPr="002B633F" w:rsidRDefault="00E623B5" w:rsidP="00552C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Заместитель</w:t>
      </w:r>
      <w:r w:rsidR="00552C3B" w:rsidRPr="002B633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94C1A" w:rsidRPr="002B633F" w:rsidRDefault="00552C3B" w:rsidP="00552C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33F">
        <w:rPr>
          <w:rFonts w:ascii="Times New Roman" w:hAnsi="Times New Roman" w:cs="Times New Roman"/>
          <w:sz w:val="28"/>
          <w:szCs w:val="28"/>
        </w:rPr>
        <w:t>муниципа</w:t>
      </w:r>
      <w:bookmarkStart w:id="78" w:name="_GoBack"/>
      <w:bookmarkEnd w:id="78"/>
      <w:r w:rsidRPr="002B633F">
        <w:rPr>
          <w:rFonts w:ascii="Times New Roman" w:hAnsi="Times New Roman" w:cs="Times New Roman"/>
          <w:sz w:val="28"/>
          <w:szCs w:val="28"/>
        </w:rPr>
        <w:t xml:space="preserve">льного образования                                                            Р.А. </w:t>
      </w:r>
      <w:proofErr w:type="spellStart"/>
      <w:r w:rsidRPr="002B633F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sectPr w:rsidR="00394C1A" w:rsidRPr="002B633F" w:rsidSect="004816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4"/>
    <w:rsid w:val="00015CB2"/>
    <w:rsid w:val="000711DC"/>
    <w:rsid w:val="00087F42"/>
    <w:rsid w:val="00091581"/>
    <w:rsid w:val="000A0E0B"/>
    <w:rsid w:val="000F03A6"/>
    <w:rsid w:val="001146BB"/>
    <w:rsid w:val="001165CA"/>
    <w:rsid w:val="00170E18"/>
    <w:rsid w:val="001E473E"/>
    <w:rsid w:val="001E591A"/>
    <w:rsid w:val="002B633F"/>
    <w:rsid w:val="002D4121"/>
    <w:rsid w:val="00326445"/>
    <w:rsid w:val="0033446C"/>
    <w:rsid w:val="00373BE6"/>
    <w:rsid w:val="00394C1A"/>
    <w:rsid w:val="003D5B74"/>
    <w:rsid w:val="004007B4"/>
    <w:rsid w:val="00402F79"/>
    <w:rsid w:val="00436D0B"/>
    <w:rsid w:val="0046467F"/>
    <w:rsid w:val="00471C67"/>
    <w:rsid w:val="004816B9"/>
    <w:rsid w:val="004C4B6F"/>
    <w:rsid w:val="004D0351"/>
    <w:rsid w:val="004E55D6"/>
    <w:rsid w:val="004F30B9"/>
    <w:rsid w:val="00552C3B"/>
    <w:rsid w:val="00557587"/>
    <w:rsid w:val="00567B2C"/>
    <w:rsid w:val="005F71BF"/>
    <w:rsid w:val="0060673B"/>
    <w:rsid w:val="00613FE4"/>
    <w:rsid w:val="00650F10"/>
    <w:rsid w:val="00674EC9"/>
    <w:rsid w:val="00740214"/>
    <w:rsid w:val="00784B2F"/>
    <w:rsid w:val="007E0B87"/>
    <w:rsid w:val="007E1AE4"/>
    <w:rsid w:val="00805CA6"/>
    <w:rsid w:val="00846EF0"/>
    <w:rsid w:val="008D6C96"/>
    <w:rsid w:val="008E485F"/>
    <w:rsid w:val="008F71FF"/>
    <w:rsid w:val="00900B73"/>
    <w:rsid w:val="0090358A"/>
    <w:rsid w:val="009213D1"/>
    <w:rsid w:val="0095398D"/>
    <w:rsid w:val="009928F7"/>
    <w:rsid w:val="00997C3A"/>
    <w:rsid w:val="00A0458C"/>
    <w:rsid w:val="00A279B9"/>
    <w:rsid w:val="00A30434"/>
    <w:rsid w:val="00A44F3D"/>
    <w:rsid w:val="00A5265E"/>
    <w:rsid w:val="00AA1EFA"/>
    <w:rsid w:val="00AF689F"/>
    <w:rsid w:val="00B278A1"/>
    <w:rsid w:val="00B576F5"/>
    <w:rsid w:val="00B729CD"/>
    <w:rsid w:val="00B82E8B"/>
    <w:rsid w:val="00BA6A55"/>
    <w:rsid w:val="00BE43D3"/>
    <w:rsid w:val="00C144F3"/>
    <w:rsid w:val="00C5478A"/>
    <w:rsid w:val="00CA5182"/>
    <w:rsid w:val="00CA699A"/>
    <w:rsid w:val="00D55F9D"/>
    <w:rsid w:val="00D610A3"/>
    <w:rsid w:val="00DD421F"/>
    <w:rsid w:val="00DE1A29"/>
    <w:rsid w:val="00E1108A"/>
    <w:rsid w:val="00E179D3"/>
    <w:rsid w:val="00E22D09"/>
    <w:rsid w:val="00E50831"/>
    <w:rsid w:val="00E623B5"/>
    <w:rsid w:val="00F1092C"/>
    <w:rsid w:val="00F36811"/>
    <w:rsid w:val="00F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F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F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13F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3FE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3FE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3FE4"/>
    <w:pPr>
      <w:ind w:firstLine="0"/>
      <w:jc w:val="left"/>
    </w:pPr>
  </w:style>
  <w:style w:type="paragraph" w:customStyle="1" w:styleId="a7">
    <w:name w:val="Таблицы (моноширинный)"/>
    <w:basedOn w:val="a"/>
    <w:next w:val="a"/>
    <w:uiPriority w:val="99"/>
    <w:rsid w:val="000F03A6"/>
    <w:pPr>
      <w:ind w:firstLine="0"/>
      <w:jc w:val="left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394C1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9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94C1A"/>
    <w:pPr>
      <w:widowControl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9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4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394C1A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326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4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F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F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13F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3FE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3FE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3FE4"/>
    <w:pPr>
      <w:ind w:firstLine="0"/>
      <w:jc w:val="left"/>
    </w:pPr>
  </w:style>
  <w:style w:type="paragraph" w:customStyle="1" w:styleId="a7">
    <w:name w:val="Таблицы (моноширинный)"/>
    <w:basedOn w:val="a"/>
    <w:next w:val="a"/>
    <w:uiPriority w:val="99"/>
    <w:rsid w:val="000F03A6"/>
    <w:pPr>
      <w:ind w:firstLine="0"/>
      <w:jc w:val="left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394C1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9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94C1A"/>
    <w:pPr>
      <w:widowControl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9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4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394C1A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326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400247294/0" TargetMode="External"/><Relationship Id="rId18" Type="http://schemas.openxmlformats.org/officeDocument/2006/relationships/hyperlink" Target="http://internet.garant.ru/document/redirect/43718906/8" TargetMode="External"/><Relationship Id="rId26" Type="http://schemas.openxmlformats.org/officeDocument/2006/relationships/hyperlink" Target="http://internet.garant.ru/document/redirect/70733280/0" TargetMode="External"/><Relationship Id="rId39" Type="http://schemas.openxmlformats.org/officeDocument/2006/relationships/hyperlink" Target="http://internet.garant.ru/document/redirect/12184522/5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666338/1000" TargetMode="External"/><Relationship Id="rId34" Type="http://schemas.openxmlformats.org/officeDocument/2006/relationships/hyperlink" Target="http://internet.garant.ru/document/redirect/10900200/2000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400247293/0" TargetMode="External"/><Relationship Id="rId12" Type="http://schemas.openxmlformats.org/officeDocument/2006/relationships/hyperlink" Target="http://internet.garant.ru/document/redirect/400247293/0" TargetMode="External"/><Relationship Id="rId17" Type="http://schemas.openxmlformats.org/officeDocument/2006/relationships/hyperlink" Target="http://internet.garant.ru/document/redirect/12157560/0" TargetMode="External"/><Relationship Id="rId25" Type="http://schemas.openxmlformats.org/officeDocument/2006/relationships/hyperlink" Target="http://internet.garant.ru/document/redirect/70733280/1000" TargetMode="External"/><Relationship Id="rId33" Type="http://schemas.openxmlformats.org/officeDocument/2006/relationships/hyperlink" Target="http://internet.garant.ru/document/redirect/43718906/45" TargetMode="External"/><Relationship Id="rId38" Type="http://schemas.openxmlformats.org/officeDocument/2006/relationships/hyperlink" Target="http://internet.garant.ru/document/redirect/7266633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86367/0" TargetMode="External"/><Relationship Id="rId20" Type="http://schemas.openxmlformats.org/officeDocument/2006/relationships/hyperlink" Target="http://internet.garant.ru/document/redirect/43718906/45" TargetMode="External"/><Relationship Id="rId29" Type="http://schemas.openxmlformats.org/officeDocument/2006/relationships/hyperlink" Target="http://internet.garant.ru/document/redirect/73671487/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3718906/45" TargetMode="External"/><Relationship Id="rId24" Type="http://schemas.openxmlformats.org/officeDocument/2006/relationships/hyperlink" Target="http://internet.garant.ru/document/redirect/23941539/0" TargetMode="External"/><Relationship Id="rId32" Type="http://schemas.openxmlformats.org/officeDocument/2006/relationships/hyperlink" Target="http://internet.garant.ru/document/redirect/43718906/44" TargetMode="External"/><Relationship Id="rId37" Type="http://schemas.openxmlformats.org/officeDocument/2006/relationships/hyperlink" Target="http://internet.garant.ru/document/redirect/185181/0" TargetMode="External"/><Relationship Id="rId40" Type="http://schemas.openxmlformats.org/officeDocument/2006/relationships/hyperlink" Target="http://internet.garant.ru/document/redirect/12112604/200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00247294/0" TargetMode="External"/><Relationship Id="rId23" Type="http://schemas.openxmlformats.org/officeDocument/2006/relationships/hyperlink" Target="http://internet.garant.ru/document/redirect/70291362/0" TargetMode="External"/><Relationship Id="rId28" Type="http://schemas.openxmlformats.org/officeDocument/2006/relationships/hyperlink" Target="http://internet.garant.ru/document/redirect/186367/0" TargetMode="External"/><Relationship Id="rId36" Type="http://schemas.openxmlformats.org/officeDocument/2006/relationships/hyperlink" Target="http://internet.garant.ru/document/redirect/10900200/20001" TargetMode="External"/><Relationship Id="rId10" Type="http://schemas.openxmlformats.org/officeDocument/2006/relationships/hyperlink" Target="http://internet.garant.ru/document/redirect/43718906/44" TargetMode="External"/><Relationship Id="rId19" Type="http://schemas.openxmlformats.org/officeDocument/2006/relationships/hyperlink" Target="http://internet.garant.ru/document/redirect/43718906/44" TargetMode="External"/><Relationship Id="rId31" Type="http://schemas.openxmlformats.org/officeDocument/2006/relationships/hyperlink" Target="http://internet.garant.ru/document/redirect/43718906/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560/0" TargetMode="External"/><Relationship Id="rId14" Type="http://schemas.openxmlformats.org/officeDocument/2006/relationships/hyperlink" Target="http://internet.garant.ru/document/redirect/31500130/21" TargetMode="External"/><Relationship Id="rId22" Type="http://schemas.openxmlformats.org/officeDocument/2006/relationships/hyperlink" Target="http://internet.garant.ru/document/redirect/72666338/1000" TargetMode="External"/><Relationship Id="rId27" Type="http://schemas.openxmlformats.org/officeDocument/2006/relationships/hyperlink" Target="http://internet.garant.ru/document/redirect/12157560/0" TargetMode="External"/><Relationship Id="rId30" Type="http://schemas.openxmlformats.org/officeDocument/2006/relationships/hyperlink" Target="http://internet.garant.ru/document/redirect/12112604/781" TargetMode="External"/><Relationship Id="rId35" Type="http://schemas.openxmlformats.org/officeDocument/2006/relationships/hyperlink" Target="http://internet.garant.ru/document/redirect/18518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B8F7-BC54-433A-83F1-C029886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15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Korneev</dc:creator>
  <cp:lastModifiedBy>lenova</cp:lastModifiedBy>
  <cp:revision>63</cp:revision>
  <cp:lastPrinted>2022-03-24T13:10:00Z</cp:lastPrinted>
  <dcterms:created xsi:type="dcterms:W3CDTF">2021-11-19T13:01:00Z</dcterms:created>
  <dcterms:modified xsi:type="dcterms:W3CDTF">2022-04-05T13:02:00Z</dcterms:modified>
</cp:coreProperties>
</file>