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CA7" w:rsidRDefault="00BB1CA7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CA7" w:rsidRPr="00F152FE" w:rsidRDefault="00BB1CA7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Pr="00F152FE" w:rsidRDefault="00951284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19 октября 2020 года № 4921 «</w:t>
      </w:r>
      <w:r w:rsidR="00A33805" w:rsidRPr="00F152F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E23520" w:rsidRPr="00E23520">
        <w:rPr>
          <w:rFonts w:ascii="Times New Roman" w:hAnsi="Times New Roman" w:cs="Times New Roman"/>
          <w:b/>
          <w:sz w:val="28"/>
          <w:szCs w:val="28"/>
        </w:rPr>
        <w:t>включения молодой семьи в список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выдачи свидетельства о праве на получение социальной выплаты на приобретение (строительство) жилья по данному мероприятию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2FE">
        <w:rPr>
          <w:rFonts w:ascii="Times New Roman" w:hAnsi="Times New Roman" w:cs="Times New Roman"/>
          <w:sz w:val="28"/>
          <w:szCs w:val="28"/>
        </w:rPr>
        <w:t xml:space="preserve">В </w:t>
      </w:r>
      <w:r w:rsidR="00ED0C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A4249">
        <w:rPr>
          <w:rFonts w:ascii="Times New Roman" w:hAnsi="Times New Roman" w:cs="Times New Roman"/>
          <w:sz w:val="28"/>
          <w:szCs w:val="28"/>
        </w:rPr>
        <w:t>приказом министерства топливно-энергетического комплекса и жилищно-коммунального хозяйства Краснодарского края от 16 апреля 2021 года № 155 «О внесении изменений в приказ министерства топливно-энергетического комплекса и жилищно-коммунального комплекса Краснодарского края от 25 мая 2018 года № 195»</w:t>
      </w:r>
      <w:r w:rsidR="00B0052C">
        <w:rPr>
          <w:rFonts w:ascii="Times New Roman" w:hAnsi="Times New Roman" w:cs="Times New Roman"/>
          <w:sz w:val="28"/>
          <w:szCs w:val="28"/>
        </w:rPr>
        <w:t xml:space="preserve"> </w:t>
      </w:r>
      <w:r w:rsidR="002A4249">
        <w:rPr>
          <w:rFonts w:ascii="Times New Roman" w:hAnsi="Times New Roman" w:cs="Times New Roman"/>
          <w:sz w:val="28"/>
          <w:szCs w:val="28"/>
        </w:rPr>
        <w:t>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4249" w:rsidRPr="002A4249">
        <w:rPr>
          <w:rFonts w:ascii="Times New Roman" w:hAnsi="Times New Roman" w:cs="Times New Roman"/>
          <w:sz w:val="28"/>
          <w:szCs w:val="28"/>
        </w:rPr>
        <w:t>руководствуясь статьями 16, 37, 43 Федерального закона от   6 октября 2003 года № 131-ФЗ «Об общих принципах организации местного самоуправления в Российской Федерации», руководствуясь статьей 34 Устава муниципального образования город Новороссийск, п о с т а н о в л я ю</w:t>
      </w:r>
      <w:r w:rsidR="002A4249">
        <w:rPr>
          <w:rFonts w:ascii="Times New Roman" w:hAnsi="Times New Roman" w:cs="Times New Roman"/>
          <w:sz w:val="28"/>
          <w:szCs w:val="28"/>
        </w:rPr>
        <w:t>:</w:t>
      </w:r>
    </w:p>
    <w:p w:rsidR="002A4249" w:rsidRPr="00F152FE" w:rsidRDefault="002A4249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15E" w:rsidRPr="0076315E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2FE">
        <w:rPr>
          <w:rFonts w:ascii="Times New Roman" w:hAnsi="Times New Roman" w:cs="Times New Roman"/>
          <w:sz w:val="28"/>
          <w:szCs w:val="28"/>
        </w:rPr>
        <w:t>1.</w:t>
      </w:r>
      <w:r w:rsidRPr="0076315E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315E" w:rsidRPr="0076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19 октября 2020 года № 4921 «Об утверждении Порядка включения молодой семьи в список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выдачи свидетельства о праве на получение </w:t>
      </w:r>
      <w:r w:rsidR="0076315E" w:rsidRPr="007631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социальной выплаты на приобретение (строительство) жилья по данному мероприятию»</w:t>
      </w:r>
      <w:r w:rsidR="007631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F74D7" w:rsidRDefault="0076315E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F74D7">
        <w:rPr>
          <w:rFonts w:ascii="Times New Roman" w:hAnsi="Times New Roman" w:cs="Times New Roman"/>
          <w:sz w:val="28"/>
          <w:szCs w:val="28"/>
        </w:rPr>
        <w:t>П</w:t>
      </w:r>
      <w:r w:rsidR="005264FE">
        <w:rPr>
          <w:rFonts w:ascii="Times New Roman" w:hAnsi="Times New Roman" w:cs="Times New Roman"/>
          <w:sz w:val="28"/>
          <w:szCs w:val="28"/>
        </w:rPr>
        <w:t>одпункт 3.1. раздела 3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50414">
        <w:rPr>
          <w:rFonts w:ascii="Times New Roman" w:hAnsi="Times New Roman" w:cs="Times New Roman"/>
          <w:sz w:val="28"/>
          <w:szCs w:val="28"/>
        </w:rPr>
        <w:t xml:space="preserve"> </w:t>
      </w:r>
      <w:r w:rsidR="0044105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F74D7">
        <w:rPr>
          <w:rFonts w:ascii="Times New Roman" w:hAnsi="Times New Roman" w:cs="Times New Roman"/>
          <w:sz w:val="28"/>
          <w:szCs w:val="28"/>
        </w:rPr>
        <w:t>:</w:t>
      </w:r>
    </w:p>
    <w:p w:rsidR="005264FE" w:rsidRPr="005264FE" w:rsidRDefault="00441051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74D7">
        <w:rPr>
          <w:rFonts w:ascii="Times New Roman" w:hAnsi="Times New Roman" w:cs="Times New Roman"/>
          <w:sz w:val="28"/>
          <w:szCs w:val="28"/>
        </w:rPr>
        <w:t xml:space="preserve">3.1. </w:t>
      </w:r>
      <w:r w:rsidR="005264FE" w:rsidRPr="005264FE">
        <w:rPr>
          <w:rFonts w:ascii="Times New Roman" w:hAnsi="Times New Roman" w:cs="Times New Roman"/>
          <w:sz w:val="28"/>
          <w:szCs w:val="28"/>
        </w:rPr>
        <w:t>В список участников включается молодая семья,</w:t>
      </w:r>
      <w:r w:rsidR="005264FE" w:rsidRPr="005264FE">
        <w:t xml:space="preserve"> </w:t>
      </w:r>
      <w:r w:rsidR="005264FE" w:rsidRPr="005264FE">
        <w:rPr>
          <w:rFonts w:ascii="Times New Roman" w:hAnsi="Times New Roman" w:cs="Times New Roman"/>
          <w:sz w:val="28"/>
          <w:szCs w:val="28"/>
        </w:rPr>
        <w:t>в отношен</w:t>
      </w:r>
      <w:r w:rsidR="005264FE">
        <w:rPr>
          <w:rFonts w:ascii="Times New Roman" w:hAnsi="Times New Roman" w:cs="Times New Roman"/>
          <w:sz w:val="28"/>
          <w:szCs w:val="28"/>
        </w:rPr>
        <w:t>ии которой было принято решение</w:t>
      </w:r>
      <w:r w:rsidR="005264FE" w:rsidRPr="005264FE">
        <w:rPr>
          <w:rFonts w:ascii="Times New Roman" w:hAnsi="Times New Roman" w:cs="Times New Roman"/>
          <w:sz w:val="28"/>
          <w:szCs w:val="28"/>
        </w:rPr>
        <w:t xml:space="preserve"> о приз</w:t>
      </w:r>
      <w:r w:rsidR="005264FE">
        <w:rPr>
          <w:rFonts w:ascii="Times New Roman" w:hAnsi="Times New Roman" w:cs="Times New Roman"/>
          <w:sz w:val="28"/>
          <w:szCs w:val="28"/>
        </w:rPr>
        <w:t>нании молодой семьи участницей м</w:t>
      </w:r>
      <w:r w:rsidR="005264FE" w:rsidRPr="005264FE">
        <w:rPr>
          <w:rFonts w:ascii="Times New Roman" w:hAnsi="Times New Roman" w:cs="Times New Roman"/>
          <w:sz w:val="28"/>
          <w:szCs w:val="28"/>
        </w:rPr>
        <w:t>ероприятия</w:t>
      </w:r>
      <w:r w:rsidR="005264FE">
        <w:rPr>
          <w:rFonts w:ascii="Times New Roman" w:hAnsi="Times New Roman" w:cs="Times New Roman"/>
          <w:sz w:val="28"/>
          <w:szCs w:val="28"/>
        </w:rPr>
        <w:t>, согласно административному регламенту по признанию</w:t>
      </w:r>
      <w:r w:rsidR="005264FE" w:rsidRPr="005264FE">
        <w:rPr>
          <w:rFonts w:ascii="Times New Roman" w:hAnsi="Times New Roman" w:cs="Times New Roman"/>
          <w:sz w:val="28"/>
          <w:szCs w:val="28"/>
        </w:rPr>
        <w:t xml:space="preserve"> молодых семей участниками мероприятия</w:t>
      </w:r>
      <w:r w:rsidR="005264FE">
        <w:rPr>
          <w:rFonts w:ascii="Times New Roman" w:hAnsi="Times New Roman" w:cs="Times New Roman"/>
          <w:sz w:val="28"/>
          <w:szCs w:val="28"/>
        </w:rPr>
        <w:t xml:space="preserve"> и</w:t>
      </w:r>
      <w:r w:rsidR="005264FE" w:rsidRPr="005264FE">
        <w:rPr>
          <w:rFonts w:ascii="Times New Roman" w:hAnsi="Times New Roman" w:cs="Times New Roman"/>
          <w:sz w:val="28"/>
          <w:szCs w:val="28"/>
        </w:rPr>
        <w:t xml:space="preserve"> соответствующая требованиям подпункта 1.2. пункта 1 настоящего Порядка, в том числе признанная нуждающейся в жилом помещении в установленном порядке, признанная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установленном порядке, предоставившая заявление о включении в состав участников мероприятия (далее - заявление) и необходимые документы в соответствии с Порядком, а также предоставившая заявление о согласии совершеннолетних членов молодой семьи на обработку их персональных данных и персональных данных несовершеннолетних членов молодой семьи, оформленное в соответствии со статьей 9 Федерального закона от 27 июля 2006 года </w:t>
      </w:r>
      <w:r w:rsidR="005264FE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5264FE" w:rsidRPr="005264FE">
        <w:rPr>
          <w:rFonts w:ascii="Times New Roman" w:hAnsi="Times New Roman" w:cs="Times New Roman"/>
          <w:sz w:val="28"/>
          <w:szCs w:val="28"/>
        </w:rPr>
        <w:t>.</w:t>
      </w:r>
    </w:p>
    <w:p w:rsidR="00477D2C" w:rsidRDefault="005264FE" w:rsidP="00477D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4FE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5264FE">
        <w:rPr>
          <w:rFonts w:ascii="Times New Roman" w:hAnsi="Times New Roman" w:cs="Times New Roman"/>
          <w:sz w:val="28"/>
          <w:szCs w:val="28"/>
        </w:rPr>
        <w:t>молодой семьи</w:t>
      </w:r>
      <w:proofErr w:type="gramEnd"/>
      <w:r w:rsidRPr="005264FE">
        <w:rPr>
          <w:rFonts w:ascii="Times New Roman" w:hAnsi="Times New Roman" w:cs="Times New Roman"/>
          <w:sz w:val="28"/>
          <w:szCs w:val="28"/>
        </w:rPr>
        <w:t xml:space="preserve"> нуждающейся в жилом помещении в муниципальном образовании город Новороссийск осуществляет</w:t>
      </w:r>
      <w:r w:rsidR="00477D2C">
        <w:rPr>
          <w:rFonts w:ascii="Times New Roman" w:hAnsi="Times New Roman" w:cs="Times New Roman"/>
          <w:sz w:val="28"/>
          <w:szCs w:val="28"/>
        </w:rPr>
        <w:t xml:space="preserve"> уполномоченный орган по учёту </w:t>
      </w:r>
      <w:r w:rsidR="00477D2C" w:rsidRPr="00477D2C">
        <w:rPr>
          <w:rFonts w:ascii="Times New Roman" w:hAnsi="Times New Roman" w:cs="Times New Roman"/>
          <w:sz w:val="28"/>
          <w:szCs w:val="28"/>
        </w:rPr>
        <w:t>согласно требованиям пункта 7</w:t>
      </w:r>
      <w:r w:rsidR="0033162B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477D2C" w:rsidRPr="00477D2C">
        <w:rPr>
          <w:rFonts w:ascii="Times New Roman" w:hAnsi="Times New Roman" w:cs="Times New Roman"/>
          <w:sz w:val="28"/>
          <w:szCs w:val="28"/>
        </w:rPr>
        <w:t xml:space="preserve"> Правил и в соответствии с административным регламентом о</w:t>
      </w:r>
      <w:r w:rsidR="00477D2C">
        <w:rPr>
          <w:rFonts w:ascii="Times New Roman" w:hAnsi="Times New Roman" w:cs="Times New Roman"/>
          <w:sz w:val="28"/>
          <w:szCs w:val="28"/>
        </w:rPr>
        <w:t>б определении</w:t>
      </w:r>
      <w:r w:rsidR="00477D2C" w:rsidRPr="00477D2C">
        <w:rPr>
          <w:rFonts w:ascii="Times New Roman" w:hAnsi="Times New Roman" w:cs="Times New Roman"/>
          <w:sz w:val="28"/>
          <w:szCs w:val="28"/>
        </w:rPr>
        <w:t xml:space="preserve"> наличия (отсутствия) у гражданина предусмотренных законодательством оснований признания нуждающимися в жилом помещении</w:t>
      </w:r>
      <w:r w:rsidR="00477D2C">
        <w:rPr>
          <w:rFonts w:ascii="Times New Roman" w:hAnsi="Times New Roman" w:cs="Times New Roman"/>
          <w:sz w:val="28"/>
          <w:szCs w:val="28"/>
        </w:rPr>
        <w:t>.</w:t>
      </w:r>
    </w:p>
    <w:p w:rsidR="00477D2C" w:rsidRPr="00477D2C" w:rsidRDefault="00477D2C" w:rsidP="007F74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D2C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признание молодой семьи нуждающейся в жилом помещении, является уведомление о признании </w:t>
      </w:r>
      <w:r w:rsidR="0033162B" w:rsidRPr="0033162B">
        <w:rPr>
          <w:rFonts w:ascii="Times New Roman" w:hAnsi="Times New Roman" w:cs="Times New Roman"/>
          <w:sz w:val="28"/>
          <w:szCs w:val="28"/>
        </w:rPr>
        <w:t xml:space="preserve">о наличии (отсутствии) у заявителя и членов его семьи предусмотренных законодательством Российской Федерации </w:t>
      </w:r>
      <w:r w:rsidRPr="00477D2C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7F74D7">
        <w:rPr>
          <w:rFonts w:ascii="Times New Roman" w:hAnsi="Times New Roman" w:cs="Times New Roman"/>
          <w:sz w:val="28"/>
          <w:szCs w:val="28"/>
        </w:rPr>
        <w:t>п</w:t>
      </w:r>
      <w:r w:rsidR="007F74D7" w:rsidRPr="007F74D7">
        <w:rPr>
          <w:rFonts w:ascii="Times New Roman" w:hAnsi="Times New Roman" w:cs="Times New Roman"/>
          <w:sz w:val="28"/>
          <w:szCs w:val="28"/>
        </w:rPr>
        <w:t>риказ</w:t>
      </w:r>
      <w:r w:rsidR="007F74D7">
        <w:rPr>
          <w:rFonts w:ascii="Times New Roman" w:hAnsi="Times New Roman" w:cs="Times New Roman"/>
          <w:sz w:val="28"/>
          <w:szCs w:val="28"/>
        </w:rPr>
        <w:t>ом</w:t>
      </w:r>
      <w:r w:rsidR="007F74D7" w:rsidRPr="007F74D7">
        <w:rPr>
          <w:rFonts w:ascii="Times New Roman" w:hAnsi="Times New Roman" w:cs="Times New Roman"/>
          <w:sz w:val="28"/>
          <w:szCs w:val="28"/>
        </w:rPr>
        <w:t xml:space="preserve"> министерства топливно-энергетического комплекса и жилищно-коммунального хозяйства Краснодарского края</w:t>
      </w:r>
      <w:r w:rsidR="007F74D7">
        <w:rPr>
          <w:rFonts w:ascii="Times New Roman" w:hAnsi="Times New Roman" w:cs="Times New Roman"/>
          <w:sz w:val="28"/>
          <w:szCs w:val="28"/>
        </w:rPr>
        <w:t xml:space="preserve"> </w:t>
      </w:r>
      <w:r w:rsidR="007F74D7" w:rsidRPr="007F74D7">
        <w:rPr>
          <w:rFonts w:ascii="Times New Roman" w:hAnsi="Times New Roman" w:cs="Times New Roman"/>
          <w:sz w:val="28"/>
          <w:szCs w:val="28"/>
        </w:rPr>
        <w:t>от 25 мая 2018 г</w:t>
      </w:r>
      <w:r w:rsidR="007F74D7">
        <w:rPr>
          <w:rFonts w:ascii="Times New Roman" w:hAnsi="Times New Roman" w:cs="Times New Roman"/>
          <w:sz w:val="28"/>
          <w:szCs w:val="28"/>
        </w:rPr>
        <w:t>ода</w:t>
      </w:r>
      <w:r w:rsidR="007F74D7" w:rsidRPr="007F74D7">
        <w:rPr>
          <w:rFonts w:ascii="Times New Roman" w:hAnsi="Times New Roman" w:cs="Times New Roman"/>
          <w:sz w:val="28"/>
          <w:szCs w:val="28"/>
        </w:rPr>
        <w:t xml:space="preserve"> </w:t>
      </w:r>
      <w:r w:rsidR="007F74D7">
        <w:rPr>
          <w:rFonts w:ascii="Times New Roman" w:hAnsi="Times New Roman" w:cs="Times New Roman"/>
          <w:sz w:val="28"/>
          <w:szCs w:val="28"/>
        </w:rPr>
        <w:t>№</w:t>
      </w:r>
      <w:r w:rsidR="007F74D7" w:rsidRPr="007F74D7">
        <w:rPr>
          <w:rFonts w:ascii="Times New Roman" w:hAnsi="Times New Roman" w:cs="Times New Roman"/>
          <w:sz w:val="28"/>
          <w:szCs w:val="28"/>
        </w:rPr>
        <w:t xml:space="preserve"> 195</w:t>
      </w:r>
      <w:r w:rsidR="007F74D7">
        <w:rPr>
          <w:rFonts w:ascii="Times New Roman" w:hAnsi="Times New Roman" w:cs="Times New Roman"/>
          <w:sz w:val="28"/>
          <w:szCs w:val="28"/>
        </w:rPr>
        <w:t xml:space="preserve"> «</w:t>
      </w:r>
      <w:r w:rsidR="007F74D7" w:rsidRPr="007F74D7">
        <w:rPr>
          <w:rFonts w:ascii="Times New Roman" w:hAnsi="Times New Roman" w:cs="Times New Roman"/>
          <w:sz w:val="28"/>
          <w:szCs w:val="28"/>
        </w:rPr>
        <w:t xml:space="preserve">О реализации мероприятия по обеспечению жильем молодых семей ведомственной целевой программы </w:t>
      </w:r>
      <w:r w:rsidR="007F74D7">
        <w:rPr>
          <w:rFonts w:ascii="Times New Roman" w:hAnsi="Times New Roman" w:cs="Times New Roman"/>
          <w:sz w:val="28"/>
          <w:szCs w:val="28"/>
        </w:rPr>
        <w:t>«</w:t>
      </w:r>
      <w:r w:rsidR="007F74D7" w:rsidRPr="007F74D7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</w:t>
      </w:r>
      <w:r w:rsidR="007F74D7">
        <w:rPr>
          <w:rFonts w:ascii="Times New Roman" w:hAnsi="Times New Roman" w:cs="Times New Roman"/>
          <w:sz w:val="28"/>
          <w:szCs w:val="28"/>
        </w:rPr>
        <w:t>лате жилищно-коммунальных услуг»</w:t>
      </w:r>
      <w:r w:rsidR="007F74D7" w:rsidRPr="007F74D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F74D7"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="007F74D7" w:rsidRPr="007F74D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</w:t>
      </w:r>
      <w:r w:rsidR="007F74D7">
        <w:rPr>
          <w:rFonts w:ascii="Times New Roman" w:hAnsi="Times New Roman" w:cs="Times New Roman"/>
          <w:sz w:val="28"/>
          <w:szCs w:val="28"/>
        </w:rPr>
        <w:t>ми граждан Российской Федерации»</w:t>
      </w:r>
      <w:r w:rsidR="002C28B1">
        <w:rPr>
          <w:rFonts w:ascii="Times New Roman" w:hAnsi="Times New Roman" w:cs="Times New Roman"/>
          <w:sz w:val="28"/>
          <w:szCs w:val="28"/>
        </w:rPr>
        <w:t>.</w:t>
      </w:r>
      <w:r w:rsidRPr="0047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FE" w:rsidRPr="005264FE" w:rsidRDefault="002C28B1" w:rsidP="00477D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молодой семьи в м</w:t>
      </w:r>
      <w:r w:rsidR="00477D2C" w:rsidRPr="00477D2C">
        <w:rPr>
          <w:rFonts w:ascii="Times New Roman" w:hAnsi="Times New Roman" w:cs="Times New Roman"/>
          <w:sz w:val="28"/>
          <w:szCs w:val="28"/>
        </w:rPr>
        <w:t xml:space="preserve">ероприятии в целях использования социальной выплаты в соответствии с подпунктами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1.3.1.-</w:t>
      </w:r>
      <w:proofErr w:type="gramEnd"/>
      <w:r>
        <w:rPr>
          <w:rFonts w:ascii="Times New Roman" w:hAnsi="Times New Roman" w:cs="Times New Roman"/>
          <w:sz w:val="28"/>
          <w:szCs w:val="28"/>
        </w:rPr>
        <w:t>1.3.5</w:t>
      </w:r>
      <w:r w:rsidR="00477D2C" w:rsidRPr="00477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0B1656">
        <w:rPr>
          <w:rFonts w:ascii="Times New Roman" w:hAnsi="Times New Roman" w:cs="Times New Roman"/>
          <w:sz w:val="28"/>
          <w:szCs w:val="28"/>
        </w:rPr>
        <w:t>7.- 1.3.8</w:t>
      </w:r>
      <w:r w:rsidR="00477D2C" w:rsidRPr="00477D2C">
        <w:rPr>
          <w:rFonts w:ascii="Times New Roman" w:hAnsi="Times New Roman" w:cs="Times New Roman"/>
          <w:sz w:val="28"/>
          <w:szCs w:val="28"/>
        </w:rPr>
        <w:t xml:space="preserve"> пункта 2 Правил молодая семья предоставляет уведомление, дата выдачи которого не превышает двух месяцев на дату подачи молодой семьей заявления.</w:t>
      </w:r>
    </w:p>
    <w:p w:rsidR="007F74D7" w:rsidRDefault="005264FE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4FE">
        <w:rPr>
          <w:rFonts w:ascii="Times New Roman" w:hAnsi="Times New Roman" w:cs="Times New Roman"/>
          <w:sz w:val="28"/>
          <w:szCs w:val="28"/>
        </w:rPr>
        <w:t xml:space="preserve">В случае если дата признания </w:t>
      </w:r>
      <w:proofErr w:type="gramStart"/>
      <w:r w:rsidRPr="005264FE">
        <w:rPr>
          <w:rFonts w:ascii="Times New Roman" w:hAnsi="Times New Roman" w:cs="Times New Roman"/>
          <w:sz w:val="28"/>
          <w:szCs w:val="28"/>
        </w:rPr>
        <w:t>молодой семьи</w:t>
      </w:r>
      <w:proofErr w:type="gramEnd"/>
      <w:r w:rsidRPr="005264FE">
        <w:rPr>
          <w:rFonts w:ascii="Times New Roman" w:hAnsi="Times New Roman" w:cs="Times New Roman"/>
          <w:sz w:val="28"/>
          <w:szCs w:val="28"/>
        </w:rPr>
        <w:t xml:space="preserve"> нуждающейся в жилом помещении превышает два месяца на момент заключения кредитного </w:t>
      </w:r>
      <w:r w:rsidRPr="005264FE">
        <w:rPr>
          <w:rFonts w:ascii="Times New Roman" w:hAnsi="Times New Roman" w:cs="Times New Roman"/>
          <w:sz w:val="28"/>
          <w:szCs w:val="28"/>
        </w:rPr>
        <w:lastRenderedPageBreak/>
        <w:t>договора (договора займа), молодая семья подтверждает свою нуждаемость в жилом помещении в соответствии с подпунктом 2.1. пункта 2 настоящего Порядка на момент заключения кредитного договора (договора займа).</w:t>
      </w:r>
    </w:p>
    <w:p w:rsidR="007E44D1" w:rsidRDefault="007F74D7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4D7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социальной выплаты, предоставляемой в рамках мероприятия, является решение </w:t>
      </w:r>
      <w:r w:rsidR="006D4B4B">
        <w:rPr>
          <w:rFonts w:ascii="Times New Roman" w:hAnsi="Times New Roman" w:cs="Times New Roman"/>
          <w:sz w:val="28"/>
          <w:szCs w:val="28"/>
        </w:rPr>
        <w:t>уполномоченного органа по учёту</w:t>
      </w:r>
      <w:r w:rsidRPr="007F74D7">
        <w:rPr>
          <w:rFonts w:ascii="Times New Roman" w:hAnsi="Times New Roman" w:cs="Times New Roman"/>
          <w:sz w:val="28"/>
          <w:szCs w:val="28"/>
        </w:rPr>
        <w:t>, оформленное в соответствии с приложением к Порядку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мероприятия по обеспечению жильем молодых семей, утвержденного приказом Ми</w:t>
      </w:r>
      <w:r w:rsidR="006D4B4B">
        <w:rPr>
          <w:rFonts w:ascii="Times New Roman" w:hAnsi="Times New Roman" w:cs="Times New Roman"/>
          <w:sz w:val="28"/>
          <w:szCs w:val="28"/>
        </w:rPr>
        <w:t>нистерства от 25 мая 2018 года № 195 «</w:t>
      </w:r>
      <w:r w:rsidRPr="007F74D7">
        <w:rPr>
          <w:rFonts w:ascii="Times New Roman" w:hAnsi="Times New Roman" w:cs="Times New Roman"/>
          <w:sz w:val="28"/>
          <w:szCs w:val="28"/>
        </w:rPr>
        <w:t>О реализации мероприятия по обеспечению жильем молодых семей в</w:t>
      </w:r>
      <w:r w:rsidR="007E44D1">
        <w:rPr>
          <w:rFonts w:ascii="Times New Roman" w:hAnsi="Times New Roman" w:cs="Times New Roman"/>
          <w:sz w:val="28"/>
          <w:szCs w:val="28"/>
        </w:rPr>
        <w:t>едомственной целевой программы «</w:t>
      </w:r>
      <w:r w:rsidRPr="007F74D7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</w:t>
      </w:r>
      <w:r w:rsidR="007E44D1">
        <w:rPr>
          <w:rFonts w:ascii="Times New Roman" w:hAnsi="Times New Roman" w:cs="Times New Roman"/>
          <w:sz w:val="28"/>
          <w:szCs w:val="28"/>
        </w:rPr>
        <w:t>лате жилищно-коммунальных услуг»</w:t>
      </w:r>
      <w:r w:rsidRPr="007F74D7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E44D1">
        <w:rPr>
          <w:rFonts w:ascii="Times New Roman" w:hAnsi="Times New Roman" w:cs="Times New Roman"/>
          <w:sz w:val="28"/>
          <w:szCs w:val="28"/>
        </w:rPr>
        <w:t xml:space="preserve"> программы Российской Федерации «О</w:t>
      </w:r>
      <w:r w:rsidRPr="007F74D7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коммунальными услугам</w:t>
      </w:r>
      <w:r w:rsidR="007E44D1">
        <w:rPr>
          <w:rFonts w:ascii="Times New Roman" w:hAnsi="Times New Roman" w:cs="Times New Roman"/>
          <w:sz w:val="28"/>
          <w:szCs w:val="28"/>
        </w:rPr>
        <w:t>и граждан Российской Федерации»</w:t>
      </w:r>
      <w:r w:rsidRPr="007F74D7">
        <w:rPr>
          <w:rFonts w:ascii="Times New Roman" w:hAnsi="Times New Roman" w:cs="Times New Roman"/>
          <w:sz w:val="28"/>
          <w:szCs w:val="28"/>
        </w:rPr>
        <w:t>, дата выдачи которого не превышает одного месяца на дату подачи заявления.</w:t>
      </w:r>
    </w:p>
    <w:p w:rsidR="005264FE" w:rsidRPr="005264FE" w:rsidRDefault="007E44D1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4D1">
        <w:rPr>
          <w:rFonts w:ascii="Times New Roman" w:hAnsi="Times New Roman" w:cs="Times New Roman"/>
          <w:sz w:val="28"/>
          <w:szCs w:val="28"/>
        </w:rPr>
        <w:t xml:space="preserve">В список не включаются молодые семьи, </w:t>
      </w:r>
      <w:proofErr w:type="gramStart"/>
      <w:r w:rsidRPr="007E44D1">
        <w:rPr>
          <w:rFonts w:ascii="Times New Roman" w:hAnsi="Times New Roman" w:cs="Times New Roman"/>
          <w:sz w:val="28"/>
          <w:szCs w:val="28"/>
        </w:rPr>
        <w:t>которые: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7F74D7">
        <w:rPr>
          <w:rFonts w:ascii="Times New Roman" w:hAnsi="Times New Roman" w:cs="Times New Roman"/>
          <w:sz w:val="28"/>
          <w:szCs w:val="28"/>
        </w:rPr>
        <w:t>».</w:t>
      </w:r>
    </w:p>
    <w:p w:rsidR="00A33805" w:rsidRDefault="0031505D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805" w:rsidRPr="00F152FE">
        <w:rPr>
          <w:rFonts w:ascii="Times New Roman" w:hAnsi="Times New Roman" w:cs="Times New Roman"/>
          <w:sz w:val="28"/>
          <w:szCs w:val="28"/>
        </w:rPr>
        <w:t>.</w:t>
      </w:r>
      <w:r w:rsidR="00DE1FD7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33805" w:rsidRPr="00B90861">
        <w:rPr>
          <w:rFonts w:ascii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</w:t>
      </w:r>
      <w:bookmarkStart w:id="0" w:name="_GoBack"/>
      <w:bookmarkEnd w:id="0"/>
      <w:r w:rsidR="00A33805" w:rsidRPr="00B9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опубликовать настоящее постановление в печатном бюллетене «Вестник муниципального образования город Новороссийск</w:t>
      </w:r>
      <w:r w:rsidR="008E68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D7" w:rsidRPr="007F74D7">
        <w:t xml:space="preserve"> </w:t>
      </w:r>
      <w:r w:rsidR="007F74D7" w:rsidRPr="007F74D7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A33805" w:rsidRDefault="0031505D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805">
        <w:rPr>
          <w:rFonts w:ascii="Times New Roman" w:hAnsi="Times New Roman" w:cs="Times New Roman"/>
          <w:sz w:val="28"/>
          <w:szCs w:val="28"/>
        </w:rPr>
        <w:t>.</w:t>
      </w:r>
      <w:r w:rsidR="00A33805" w:rsidRPr="00D0318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2B1A0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A33805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первого заместителя главы муниципального образования Калинину С.В.</w:t>
      </w:r>
    </w:p>
    <w:p w:rsidR="00A33805" w:rsidRDefault="0031505D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805">
        <w:rPr>
          <w:rFonts w:ascii="Times New Roman" w:hAnsi="Times New Roman" w:cs="Times New Roman"/>
          <w:sz w:val="28"/>
          <w:szCs w:val="28"/>
        </w:rPr>
        <w:t>.</w:t>
      </w:r>
      <w:r w:rsidR="00A33805" w:rsidRPr="00D0318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3380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Pr="00F152FE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Pr="00A91DC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DC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DCE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A91DCE">
        <w:rPr>
          <w:rFonts w:ascii="Times New Roman" w:hAnsi="Times New Roman" w:cs="Times New Roman"/>
          <w:sz w:val="28"/>
          <w:szCs w:val="28"/>
        </w:rPr>
        <w:tab/>
      </w:r>
      <w:r w:rsidRPr="00A91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1D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91DC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91D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1DCE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3805" w:rsidSect="00D52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80" w:rsidRDefault="00125780" w:rsidP="00142E97">
      <w:pPr>
        <w:spacing w:after="0" w:line="240" w:lineRule="auto"/>
      </w:pPr>
      <w:r>
        <w:separator/>
      </w:r>
    </w:p>
  </w:endnote>
  <w:endnote w:type="continuationSeparator" w:id="0">
    <w:p w:rsidR="00125780" w:rsidRDefault="00125780" w:rsidP="001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80" w:rsidRDefault="00125780" w:rsidP="00142E97">
      <w:pPr>
        <w:spacing w:after="0" w:line="240" w:lineRule="auto"/>
      </w:pPr>
      <w:r>
        <w:separator/>
      </w:r>
    </w:p>
  </w:footnote>
  <w:footnote w:type="continuationSeparator" w:id="0">
    <w:p w:rsidR="00125780" w:rsidRDefault="00125780" w:rsidP="001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7"/>
      <w:jc w:val="center"/>
    </w:pPr>
    <w:r>
      <w:t>2</w:t>
    </w:r>
  </w:p>
  <w:p w:rsidR="00142E97" w:rsidRDefault="00142E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01" w:rsidRDefault="00D520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05"/>
    <w:rsid w:val="000A10AE"/>
    <w:rsid w:val="000B1656"/>
    <w:rsid w:val="000C6040"/>
    <w:rsid w:val="00125780"/>
    <w:rsid w:val="00142E97"/>
    <w:rsid w:val="0027112A"/>
    <w:rsid w:val="00282A75"/>
    <w:rsid w:val="002A4249"/>
    <w:rsid w:val="002B1A04"/>
    <w:rsid w:val="002C28B1"/>
    <w:rsid w:val="002C564C"/>
    <w:rsid w:val="0031505D"/>
    <w:rsid w:val="0033162B"/>
    <w:rsid w:val="00441051"/>
    <w:rsid w:val="00452935"/>
    <w:rsid w:val="00477D2C"/>
    <w:rsid w:val="005264FE"/>
    <w:rsid w:val="00550414"/>
    <w:rsid w:val="006D4B4B"/>
    <w:rsid w:val="0076315E"/>
    <w:rsid w:val="007E44D1"/>
    <w:rsid w:val="007F74D7"/>
    <w:rsid w:val="008E68FE"/>
    <w:rsid w:val="00951284"/>
    <w:rsid w:val="00991EAC"/>
    <w:rsid w:val="00A33805"/>
    <w:rsid w:val="00A70FCB"/>
    <w:rsid w:val="00B0052C"/>
    <w:rsid w:val="00BB1CA7"/>
    <w:rsid w:val="00C05713"/>
    <w:rsid w:val="00C72D57"/>
    <w:rsid w:val="00CB3E7A"/>
    <w:rsid w:val="00D52001"/>
    <w:rsid w:val="00DE1FD7"/>
    <w:rsid w:val="00E23520"/>
    <w:rsid w:val="00E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CAAF-3CBE-4238-8CC6-70D151C3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380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33805"/>
  </w:style>
  <w:style w:type="paragraph" w:styleId="a5">
    <w:name w:val="Balloon Text"/>
    <w:basedOn w:val="a"/>
    <w:link w:val="a6"/>
    <w:uiPriority w:val="99"/>
    <w:semiHidden/>
    <w:unhideWhenUsed/>
    <w:rsid w:val="00B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C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E97"/>
  </w:style>
  <w:style w:type="paragraph" w:styleId="a9">
    <w:name w:val="footer"/>
    <w:basedOn w:val="a"/>
    <w:link w:val="aa"/>
    <w:uiPriority w:val="99"/>
    <w:unhideWhenUsed/>
    <w:rsid w:val="001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5940-805D-4BB7-8635-A5364191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2020-09-10T08:44:00Z</cp:lastPrinted>
  <dcterms:created xsi:type="dcterms:W3CDTF">2021-09-29T08:37:00Z</dcterms:created>
  <dcterms:modified xsi:type="dcterms:W3CDTF">2021-09-29T08:37:00Z</dcterms:modified>
</cp:coreProperties>
</file>