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D058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2AE8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0" w:rsidRDefault="00CB3940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940" w:rsidRPr="00535195" w:rsidRDefault="00CB3940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E8" w:rsidRPr="00535195" w:rsidRDefault="008B2AE8" w:rsidP="008B2A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4C3" w:rsidRDefault="009A35D4" w:rsidP="009D0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тарифа на пассажирские перевозки регулярного сообщения по муниципальным городским маршрутам городским наземным электротранспортом в муниципальном образовании город Новороссийск и признании у</w:t>
      </w:r>
      <w:r w:rsidR="009D04C3">
        <w:rPr>
          <w:rFonts w:ascii="Times New Roman" w:hAnsi="Times New Roman" w:cs="Times New Roman"/>
          <w:b/>
          <w:sz w:val="28"/>
          <w:szCs w:val="28"/>
        </w:rPr>
        <w:t xml:space="preserve">тратившими силу отдельных постановлений администрации муниципального образования </w:t>
      </w:r>
    </w:p>
    <w:p w:rsidR="008B2AE8" w:rsidRDefault="009D04C3" w:rsidP="009D0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Новороссийск  </w:t>
      </w:r>
      <w:r w:rsidR="009A35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E3666" w:rsidRPr="00535195" w:rsidRDefault="005E3666" w:rsidP="007B6B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666" w:rsidRDefault="005E3666" w:rsidP="00AE1197">
      <w:pPr>
        <w:pStyle w:val="aa"/>
        <w:ind w:firstLine="851"/>
        <w:rPr>
          <w:rFonts w:ascii="Times New Roman" w:hAnsi="Times New Roman" w:cs="Times New Roman"/>
          <w:sz w:val="28"/>
          <w:szCs w:val="28"/>
        </w:rPr>
      </w:pPr>
      <w:r w:rsidRPr="005459F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D04C3">
        <w:rPr>
          <w:rFonts w:ascii="Times New Roman" w:hAnsi="Times New Roman" w:cs="Times New Roman"/>
          <w:sz w:val="28"/>
          <w:szCs w:val="28"/>
        </w:rPr>
        <w:t>с Федеральным законом от 13 июля 2015 года №220-ФЗ «</w:t>
      </w:r>
      <w:r w:rsidR="009D04C3" w:rsidRPr="009D04C3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9D04C3">
        <w:rPr>
          <w:rFonts w:ascii="Times New Roman" w:hAnsi="Times New Roman" w:cs="Times New Roman"/>
          <w:sz w:val="28"/>
          <w:szCs w:val="28"/>
        </w:rPr>
        <w:t>льные акты Российской Федерации»,</w:t>
      </w:r>
      <w:r w:rsidR="00AE1197">
        <w:rPr>
          <w:rFonts w:ascii="Times New Roman" w:hAnsi="Times New Roman" w:cs="Times New Roman"/>
          <w:sz w:val="28"/>
          <w:szCs w:val="28"/>
        </w:rPr>
        <w:t xml:space="preserve"> Федеральным законом         от</w:t>
      </w:r>
      <w:r w:rsidR="00AE1197" w:rsidRPr="00AE1197">
        <w:t xml:space="preserve"> </w:t>
      </w:r>
      <w:r w:rsidR="00AE1197">
        <w:rPr>
          <w:rFonts w:ascii="Times New Roman" w:hAnsi="Times New Roman" w:cs="Times New Roman"/>
          <w:sz w:val="28"/>
          <w:szCs w:val="28"/>
        </w:rPr>
        <w:t>8 ноября 2007 №</w:t>
      </w:r>
      <w:r w:rsidR="00AE1197" w:rsidRPr="00AE1197">
        <w:rPr>
          <w:rFonts w:ascii="Times New Roman" w:hAnsi="Times New Roman" w:cs="Times New Roman"/>
          <w:sz w:val="28"/>
          <w:szCs w:val="28"/>
        </w:rPr>
        <w:t xml:space="preserve"> 259-ФЗ</w:t>
      </w:r>
      <w:r w:rsidR="00AE1197">
        <w:rPr>
          <w:rFonts w:ascii="Times New Roman" w:hAnsi="Times New Roman" w:cs="Times New Roman"/>
          <w:sz w:val="28"/>
          <w:szCs w:val="28"/>
        </w:rPr>
        <w:t xml:space="preserve"> «</w:t>
      </w:r>
      <w:r w:rsidR="00AE1197" w:rsidRPr="00AE1197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AE1197">
        <w:rPr>
          <w:rFonts w:ascii="Times New Roman" w:hAnsi="Times New Roman" w:cs="Times New Roman"/>
          <w:sz w:val="28"/>
          <w:szCs w:val="28"/>
        </w:rPr>
        <w:t xml:space="preserve">», </w:t>
      </w:r>
      <w:r w:rsidR="009D04C3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21 декабря 2018 года № 3931-КЗ </w:t>
      </w:r>
      <w:r w:rsidR="009D04C3" w:rsidRPr="009D04C3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 w:rsidR="009D04C3">
        <w:rPr>
          <w:rFonts w:ascii="Times New Roman" w:hAnsi="Times New Roman" w:cs="Times New Roman"/>
          <w:sz w:val="28"/>
          <w:szCs w:val="28"/>
        </w:rPr>
        <w:t xml:space="preserve"> и руководствуясь статьей 8</w:t>
      </w:r>
      <w:r w:rsidRPr="005459F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AE11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5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5459F3">
        <w:rPr>
          <w:rFonts w:ascii="Times New Roman" w:hAnsi="Times New Roman" w:cs="Times New Roman"/>
          <w:sz w:val="28"/>
          <w:szCs w:val="28"/>
        </w:rPr>
        <w:t>:</w:t>
      </w:r>
    </w:p>
    <w:p w:rsidR="00856D5D" w:rsidRPr="00535195" w:rsidRDefault="00856D5D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9AD" w:rsidRPr="003779AD" w:rsidRDefault="007B6B02" w:rsidP="003779A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95">
        <w:rPr>
          <w:rFonts w:ascii="Times New Roman" w:hAnsi="Times New Roman" w:cs="Times New Roman"/>
          <w:sz w:val="28"/>
          <w:szCs w:val="28"/>
        </w:rPr>
        <w:t xml:space="preserve">1. </w:t>
      </w:r>
      <w:r w:rsidR="00AE1197">
        <w:rPr>
          <w:rFonts w:ascii="Times New Roman" w:hAnsi="Times New Roman" w:cs="Times New Roman"/>
          <w:sz w:val="28"/>
          <w:szCs w:val="28"/>
        </w:rPr>
        <w:t xml:space="preserve">Установить для населения тариф на пассажирские перевозки регулярного сообщения по муниципальным городским маршрутам городским наземным электрическим транспортом </w:t>
      </w:r>
      <w:bookmarkStart w:id="0" w:name="_GoBack"/>
      <w:bookmarkEnd w:id="0"/>
      <w:r w:rsidR="00AE1197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Новороссийск в размере – 28 рублей. </w:t>
      </w:r>
    </w:p>
    <w:p w:rsidR="007C4C01" w:rsidRDefault="00AE1197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для н</w:t>
      </w:r>
      <w:r w:rsidR="003779AD">
        <w:rPr>
          <w:rFonts w:ascii="Times New Roman" w:hAnsi="Times New Roman" w:cs="Times New Roman"/>
          <w:sz w:val="28"/>
          <w:szCs w:val="28"/>
        </w:rPr>
        <w:t>аселения тариф</w:t>
      </w:r>
      <w:r w:rsidR="008E3F67">
        <w:rPr>
          <w:rFonts w:ascii="Times New Roman" w:hAnsi="Times New Roman" w:cs="Times New Roman"/>
          <w:sz w:val="28"/>
          <w:szCs w:val="28"/>
        </w:rPr>
        <w:t xml:space="preserve"> на</w:t>
      </w:r>
      <w:r w:rsidR="0023674D" w:rsidRPr="0023674D">
        <w:rPr>
          <w:rFonts w:ascii="Times New Roman" w:hAnsi="Times New Roman" w:cs="Times New Roman"/>
          <w:sz w:val="28"/>
          <w:szCs w:val="28"/>
        </w:rPr>
        <w:t xml:space="preserve"> провоз ручной клади</w:t>
      </w:r>
      <w:r w:rsidR="00123673">
        <w:rPr>
          <w:rFonts w:ascii="Times New Roman" w:hAnsi="Times New Roman" w:cs="Times New Roman"/>
          <w:sz w:val="28"/>
          <w:szCs w:val="28"/>
        </w:rPr>
        <w:t xml:space="preserve"> по муниципальным городским маршрутам регулярного сообщения городским наземным электрическим транспортом в муниципальном образовании город Новороссийск</w:t>
      </w:r>
      <w:r w:rsidR="008E3F67">
        <w:rPr>
          <w:rFonts w:ascii="Times New Roman" w:hAnsi="Times New Roman" w:cs="Times New Roman"/>
          <w:sz w:val="28"/>
          <w:szCs w:val="28"/>
        </w:rPr>
        <w:t>,</w:t>
      </w:r>
      <w:r w:rsidR="0023674D">
        <w:rPr>
          <w:rFonts w:ascii="Times New Roman" w:hAnsi="Times New Roman" w:cs="Times New Roman"/>
          <w:sz w:val="28"/>
          <w:szCs w:val="28"/>
        </w:rPr>
        <w:t xml:space="preserve"> </w:t>
      </w:r>
      <w:r w:rsidR="003779AD" w:rsidRPr="003779AD">
        <w:rPr>
          <w:rFonts w:ascii="Times New Roman" w:hAnsi="Times New Roman" w:cs="Times New Roman"/>
          <w:sz w:val="28"/>
          <w:szCs w:val="28"/>
        </w:rPr>
        <w:t>длина, шир</w:t>
      </w:r>
      <w:r w:rsidR="003779AD">
        <w:rPr>
          <w:rFonts w:ascii="Times New Roman" w:hAnsi="Times New Roman" w:cs="Times New Roman"/>
          <w:sz w:val="28"/>
          <w:szCs w:val="28"/>
        </w:rPr>
        <w:t>ина и высота которого в сумме</w:t>
      </w:r>
      <w:r w:rsidR="003779AD" w:rsidRPr="003779AD">
        <w:rPr>
          <w:rFonts w:ascii="Times New Roman" w:hAnsi="Times New Roman" w:cs="Times New Roman"/>
          <w:sz w:val="28"/>
          <w:szCs w:val="28"/>
        </w:rPr>
        <w:t xml:space="preserve"> превышают сто двадцать сантиметров</w:t>
      </w:r>
      <w:r w:rsidR="003779AD">
        <w:rPr>
          <w:rFonts w:ascii="Times New Roman" w:hAnsi="Times New Roman" w:cs="Times New Roman"/>
          <w:sz w:val="28"/>
          <w:szCs w:val="28"/>
        </w:rPr>
        <w:t xml:space="preserve"> (кроме одной пары лыж в чехле, детских саней, детской коляски)</w:t>
      </w:r>
      <w:r w:rsidR="00123673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3779AD">
        <w:rPr>
          <w:rFonts w:ascii="Times New Roman" w:hAnsi="Times New Roman" w:cs="Times New Roman"/>
          <w:sz w:val="28"/>
          <w:szCs w:val="28"/>
        </w:rPr>
        <w:t xml:space="preserve"> – 28 рублей.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3F67" w:rsidRDefault="003779AD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муниципального образования город Но</w:t>
      </w:r>
      <w:r w:rsidR="008E3F67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российск</w:t>
      </w:r>
      <w:r w:rsidR="008E3F67">
        <w:rPr>
          <w:rFonts w:ascii="Times New Roman" w:hAnsi="Times New Roman" w:cs="Times New Roman"/>
          <w:sz w:val="28"/>
          <w:szCs w:val="28"/>
        </w:rPr>
        <w:t xml:space="preserve"> от 30 ноября 2020 года № 5816 «</w:t>
      </w:r>
      <w:r w:rsidR="008E3F67" w:rsidRPr="008E3F67">
        <w:rPr>
          <w:rFonts w:ascii="Times New Roman" w:hAnsi="Times New Roman" w:cs="Times New Roman"/>
          <w:sz w:val="28"/>
          <w:szCs w:val="28"/>
        </w:rPr>
        <w:t xml:space="preserve">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</w:t>
      </w:r>
      <w:r w:rsidR="008E3F67" w:rsidRPr="008E3F67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город Новороссийск от 29 июля 2019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</w:p>
    <w:p w:rsidR="008E3F67" w:rsidRDefault="008E3F67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муниципального образования город Новороссийск </w:t>
      </w:r>
      <w:r w:rsidRPr="008E3F67">
        <w:rPr>
          <w:rFonts w:ascii="Times New Roman" w:hAnsi="Times New Roman" w:cs="Times New Roman"/>
          <w:sz w:val="28"/>
          <w:szCs w:val="28"/>
        </w:rPr>
        <w:t>от 29 июля 2019 года № 3456 «Об установлении тарифа на пассажирские перевозки регулярного сообщения по муниципальным городским маршрутам городским наземным электрическим транспортом в муниципальном образовании город Новороссийск и о признании утратившим силу постановления администрации муниципального образования город Новороссийск 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5B29" w:rsidRPr="008E3F67" w:rsidRDefault="008E3F67" w:rsidP="008E3F6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E3F6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</w:t>
      </w:r>
      <w:r w:rsidR="003779AD">
        <w:rPr>
          <w:rFonts w:ascii="Times New Roman" w:hAnsi="Times New Roman" w:cs="Times New Roman"/>
          <w:sz w:val="28"/>
          <w:szCs w:val="28"/>
        </w:rPr>
        <w:t xml:space="preserve"> </w:t>
      </w:r>
      <w:r w:rsidRPr="008E3F67">
        <w:rPr>
          <w:rFonts w:ascii="Times New Roman" w:hAnsi="Times New Roman" w:cs="Times New Roman"/>
          <w:sz w:val="28"/>
          <w:szCs w:val="28"/>
        </w:rPr>
        <w:t>от 20 декабря 2018 года № 5292 «Об установлении тарифов на пассажирские перевозки регулярного сообщения по муниципальным городским и пригородным маршрутам автомобильным транспортом и городским наземным электрическим транспортом в муниципальном образовании город Новороссийск».</w:t>
      </w:r>
    </w:p>
    <w:p w:rsidR="008B2AE8" w:rsidRPr="00535195" w:rsidRDefault="008E3F67" w:rsidP="007B6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6B02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 w:rsidR="008B2AE8" w:rsidRPr="00535195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Яменскова А.И.</w:t>
      </w:r>
    </w:p>
    <w:p w:rsidR="00750886" w:rsidRPr="00750886" w:rsidRDefault="008E3F67" w:rsidP="00750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B6B02" w:rsidRPr="005351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B2AE8" w:rsidRPr="00535195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750886">
        <w:rPr>
          <w:rFonts w:ascii="Times New Roman" w:hAnsi="Times New Roman" w:cs="Times New Roman"/>
          <w:sz w:val="28"/>
          <w:szCs w:val="28"/>
        </w:rPr>
        <w:t xml:space="preserve">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50886">
        <w:rPr>
          <w:rFonts w:ascii="Times New Roman" w:hAnsi="Times New Roman" w:cs="Times New Roman"/>
          <w:sz w:val="28"/>
          <w:szCs w:val="28"/>
        </w:rPr>
        <w:t>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AE8" w:rsidRPr="00535195" w:rsidRDefault="008B2AE8" w:rsidP="007B6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B02" w:rsidRPr="00535195" w:rsidRDefault="007B6B02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B2AE8" w:rsidRPr="00535195" w:rsidRDefault="008B2AE8" w:rsidP="007B6B02">
      <w:pPr>
        <w:tabs>
          <w:tab w:val="left" w:pos="7499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35195">
        <w:rPr>
          <w:rFonts w:ascii="Times New Roman" w:hAnsi="Times New Roman" w:cs="Times New Roman"/>
          <w:bCs/>
          <w:sz w:val="28"/>
          <w:szCs w:val="28"/>
        </w:rPr>
        <w:t>Глава</w:t>
      </w:r>
    </w:p>
    <w:p w:rsidR="001C2263" w:rsidRPr="00D05815" w:rsidRDefault="008B2AE8" w:rsidP="00D05815">
      <w:pPr>
        <w:tabs>
          <w:tab w:val="left" w:pos="7499"/>
          <w:tab w:val="right" w:pos="935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1C2263" w:rsidRPr="00D05815" w:rsidSect="006431D3">
          <w:pgSz w:w="11906" w:h="16838"/>
          <w:pgMar w:top="1134" w:right="567" w:bottom="1134" w:left="1985" w:header="708" w:footer="708" w:gutter="0"/>
          <w:cols w:space="708"/>
          <w:docGrid w:linePitch="360"/>
        </w:sectPr>
      </w:pPr>
      <w:r w:rsidRPr="00535195">
        <w:rPr>
          <w:rFonts w:ascii="Times New Roman" w:hAnsi="Times New Roman" w:cs="Times New Roman"/>
          <w:bCs/>
          <w:sz w:val="28"/>
          <w:szCs w:val="28"/>
        </w:rPr>
        <w:t>муниципал</w:t>
      </w:r>
      <w:r w:rsidR="008A5B29">
        <w:rPr>
          <w:rFonts w:ascii="Times New Roman" w:hAnsi="Times New Roman" w:cs="Times New Roman"/>
          <w:bCs/>
          <w:sz w:val="28"/>
          <w:szCs w:val="28"/>
        </w:rPr>
        <w:t xml:space="preserve">ьного образования </w:t>
      </w:r>
      <w:r w:rsidR="008A5B29">
        <w:rPr>
          <w:rFonts w:ascii="Times New Roman" w:hAnsi="Times New Roman" w:cs="Times New Roman"/>
          <w:bCs/>
          <w:sz w:val="28"/>
          <w:szCs w:val="28"/>
        </w:rPr>
        <w:tab/>
        <w:t>И.А. Дяченко</w:t>
      </w:r>
    </w:p>
    <w:p w:rsidR="00B47A62" w:rsidRPr="00F86703" w:rsidRDefault="00B47A62" w:rsidP="00D05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7A62" w:rsidRPr="00F86703" w:rsidSect="0049285E">
      <w:pgSz w:w="16838" w:h="11906" w:orient="landscape"/>
      <w:pgMar w:top="1276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7E" w:rsidRDefault="00B6767E" w:rsidP="0049285E">
      <w:pPr>
        <w:spacing w:after="0" w:line="240" w:lineRule="auto"/>
      </w:pPr>
      <w:r>
        <w:separator/>
      </w:r>
    </w:p>
  </w:endnote>
  <w:endnote w:type="continuationSeparator" w:id="0">
    <w:p w:rsidR="00B6767E" w:rsidRDefault="00B6767E" w:rsidP="00492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7E" w:rsidRDefault="00B6767E" w:rsidP="0049285E">
      <w:pPr>
        <w:spacing w:after="0" w:line="240" w:lineRule="auto"/>
      </w:pPr>
      <w:r>
        <w:separator/>
      </w:r>
    </w:p>
  </w:footnote>
  <w:footnote w:type="continuationSeparator" w:id="0">
    <w:p w:rsidR="00B6767E" w:rsidRDefault="00B6767E" w:rsidP="00492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F3"/>
    <w:rsid w:val="00011DC0"/>
    <w:rsid w:val="000145B6"/>
    <w:rsid w:val="0002629F"/>
    <w:rsid w:val="00045E20"/>
    <w:rsid w:val="0004676D"/>
    <w:rsid w:val="000568A9"/>
    <w:rsid w:val="000726EF"/>
    <w:rsid w:val="00090FCF"/>
    <w:rsid w:val="000A1EF9"/>
    <w:rsid w:val="000C4EE2"/>
    <w:rsid w:val="000D2F27"/>
    <w:rsid w:val="000D41F5"/>
    <w:rsid w:val="000E5DA2"/>
    <w:rsid w:val="000F6B94"/>
    <w:rsid w:val="001015F8"/>
    <w:rsid w:val="00113FF8"/>
    <w:rsid w:val="00123673"/>
    <w:rsid w:val="0012487E"/>
    <w:rsid w:val="00131F28"/>
    <w:rsid w:val="001348A1"/>
    <w:rsid w:val="00136D22"/>
    <w:rsid w:val="00147424"/>
    <w:rsid w:val="00153DB9"/>
    <w:rsid w:val="001742F3"/>
    <w:rsid w:val="0019200E"/>
    <w:rsid w:val="00197A23"/>
    <w:rsid w:val="001A3FFC"/>
    <w:rsid w:val="001A69EB"/>
    <w:rsid w:val="001C2263"/>
    <w:rsid w:val="001E1D6A"/>
    <w:rsid w:val="001E7F63"/>
    <w:rsid w:val="001F1E81"/>
    <w:rsid w:val="001F5786"/>
    <w:rsid w:val="00203640"/>
    <w:rsid w:val="0021338F"/>
    <w:rsid w:val="002141C1"/>
    <w:rsid w:val="00224E9C"/>
    <w:rsid w:val="002277AD"/>
    <w:rsid w:val="00230875"/>
    <w:rsid w:val="00234FA3"/>
    <w:rsid w:val="0023674D"/>
    <w:rsid w:val="002409BA"/>
    <w:rsid w:val="0024514C"/>
    <w:rsid w:val="00256DFE"/>
    <w:rsid w:val="002B3CC4"/>
    <w:rsid w:val="002B77EA"/>
    <w:rsid w:val="002E3CCF"/>
    <w:rsid w:val="002F665B"/>
    <w:rsid w:val="00300A5A"/>
    <w:rsid w:val="0030591F"/>
    <w:rsid w:val="00317ECA"/>
    <w:rsid w:val="0036700E"/>
    <w:rsid w:val="003779AD"/>
    <w:rsid w:val="003A142A"/>
    <w:rsid w:val="003B123A"/>
    <w:rsid w:val="003C49A4"/>
    <w:rsid w:val="003D5679"/>
    <w:rsid w:val="003D65DB"/>
    <w:rsid w:val="003E4417"/>
    <w:rsid w:val="003E736A"/>
    <w:rsid w:val="003F01E3"/>
    <w:rsid w:val="0043701D"/>
    <w:rsid w:val="0044027E"/>
    <w:rsid w:val="00446B50"/>
    <w:rsid w:val="00474C51"/>
    <w:rsid w:val="0049285E"/>
    <w:rsid w:val="004A3B6A"/>
    <w:rsid w:val="004C1054"/>
    <w:rsid w:val="004C2BF1"/>
    <w:rsid w:val="004C52AB"/>
    <w:rsid w:val="004C63A8"/>
    <w:rsid w:val="004C756C"/>
    <w:rsid w:val="004D0301"/>
    <w:rsid w:val="004D78B5"/>
    <w:rsid w:val="004E4CB6"/>
    <w:rsid w:val="004E6F30"/>
    <w:rsid w:val="004F399A"/>
    <w:rsid w:val="0050248C"/>
    <w:rsid w:val="00506496"/>
    <w:rsid w:val="00535195"/>
    <w:rsid w:val="0053733E"/>
    <w:rsid w:val="0054742B"/>
    <w:rsid w:val="00552C7D"/>
    <w:rsid w:val="0055536D"/>
    <w:rsid w:val="00560D2E"/>
    <w:rsid w:val="00583AB2"/>
    <w:rsid w:val="005A2F08"/>
    <w:rsid w:val="005A787D"/>
    <w:rsid w:val="005C77E3"/>
    <w:rsid w:val="005D13E9"/>
    <w:rsid w:val="005D4224"/>
    <w:rsid w:val="005E3666"/>
    <w:rsid w:val="006060B9"/>
    <w:rsid w:val="006063EA"/>
    <w:rsid w:val="006431D3"/>
    <w:rsid w:val="006519A3"/>
    <w:rsid w:val="00652345"/>
    <w:rsid w:val="00681D61"/>
    <w:rsid w:val="006A5B6B"/>
    <w:rsid w:val="006B11F8"/>
    <w:rsid w:val="006B7CBD"/>
    <w:rsid w:val="006E1767"/>
    <w:rsid w:val="006F0E99"/>
    <w:rsid w:val="006F2987"/>
    <w:rsid w:val="006F7828"/>
    <w:rsid w:val="00704D4C"/>
    <w:rsid w:val="00717231"/>
    <w:rsid w:val="00721469"/>
    <w:rsid w:val="00730DC2"/>
    <w:rsid w:val="00742D4C"/>
    <w:rsid w:val="00747986"/>
    <w:rsid w:val="00747FE2"/>
    <w:rsid w:val="00750886"/>
    <w:rsid w:val="007664A7"/>
    <w:rsid w:val="007A4D31"/>
    <w:rsid w:val="007A77F9"/>
    <w:rsid w:val="007B6B02"/>
    <w:rsid w:val="007C4985"/>
    <w:rsid w:val="007C4C01"/>
    <w:rsid w:val="007C7889"/>
    <w:rsid w:val="00804384"/>
    <w:rsid w:val="00810F70"/>
    <w:rsid w:val="00856D5D"/>
    <w:rsid w:val="00864AFF"/>
    <w:rsid w:val="00867A37"/>
    <w:rsid w:val="00881DEE"/>
    <w:rsid w:val="008A5B29"/>
    <w:rsid w:val="008A7B35"/>
    <w:rsid w:val="008B2AE8"/>
    <w:rsid w:val="008B43CD"/>
    <w:rsid w:val="008C16D9"/>
    <w:rsid w:val="008D660F"/>
    <w:rsid w:val="008E3F67"/>
    <w:rsid w:val="008F1BA5"/>
    <w:rsid w:val="00942521"/>
    <w:rsid w:val="00945D1C"/>
    <w:rsid w:val="00954595"/>
    <w:rsid w:val="00966E1C"/>
    <w:rsid w:val="0099129E"/>
    <w:rsid w:val="009A1889"/>
    <w:rsid w:val="009A35D4"/>
    <w:rsid w:val="009B14F8"/>
    <w:rsid w:val="009B62F3"/>
    <w:rsid w:val="009C22EE"/>
    <w:rsid w:val="009D04C3"/>
    <w:rsid w:val="009D316C"/>
    <w:rsid w:val="009E2FC7"/>
    <w:rsid w:val="009E7FF0"/>
    <w:rsid w:val="00A0115F"/>
    <w:rsid w:val="00A22A0A"/>
    <w:rsid w:val="00A3323F"/>
    <w:rsid w:val="00A53832"/>
    <w:rsid w:val="00A57F63"/>
    <w:rsid w:val="00A66BAA"/>
    <w:rsid w:val="00A741B0"/>
    <w:rsid w:val="00A92E2B"/>
    <w:rsid w:val="00A96206"/>
    <w:rsid w:val="00AA4005"/>
    <w:rsid w:val="00AC0572"/>
    <w:rsid w:val="00AE1197"/>
    <w:rsid w:val="00AF283A"/>
    <w:rsid w:val="00AF4008"/>
    <w:rsid w:val="00B24E01"/>
    <w:rsid w:val="00B47A62"/>
    <w:rsid w:val="00B47B1F"/>
    <w:rsid w:val="00B6673F"/>
    <w:rsid w:val="00B66902"/>
    <w:rsid w:val="00B67557"/>
    <w:rsid w:val="00B6767E"/>
    <w:rsid w:val="00B817A9"/>
    <w:rsid w:val="00BD342E"/>
    <w:rsid w:val="00BE34A3"/>
    <w:rsid w:val="00BF4707"/>
    <w:rsid w:val="00C025EF"/>
    <w:rsid w:val="00C20C92"/>
    <w:rsid w:val="00C31DFB"/>
    <w:rsid w:val="00C41249"/>
    <w:rsid w:val="00C4298C"/>
    <w:rsid w:val="00C643F4"/>
    <w:rsid w:val="00C81313"/>
    <w:rsid w:val="00C84333"/>
    <w:rsid w:val="00C9056E"/>
    <w:rsid w:val="00CA13F1"/>
    <w:rsid w:val="00CB3940"/>
    <w:rsid w:val="00CC75EA"/>
    <w:rsid w:val="00CC78DE"/>
    <w:rsid w:val="00CD3617"/>
    <w:rsid w:val="00CE4AF5"/>
    <w:rsid w:val="00CF3C5E"/>
    <w:rsid w:val="00D008E1"/>
    <w:rsid w:val="00D028DA"/>
    <w:rsid w:val="00D05815"/>
    <w:rsid w:val="00D1585A"/>
    <w:rsid w:val="00D47D30"/>
    <w:rsid w:val="00D62488"/>
    <w:rsid w:val="00D731B5"/>
    <w:rsid w:val="00D85193"/>
    <w:rsid w:val="00D9232F"/>
    <w:rsid w:val="00D963A7"/>
    <w:rsid w:val="00DB4125"/>
    <w:rsid w:val="00DC3751"/>
    <w:rsid w:val="00DF28C8"/>
    <w:rsid w:val="00DF3ED2"/>
    <w:rsid w:val="00E16185"/>
    <w:rsid w:val="00E36A0D"/>
    <w:rsid w:val="00E43642"/>
    <w:rsid w:val="00E463CA"/>
    <w:rsid w:val="00E53A75"/>
    <w:rsid w:val="00E60BD6"/>
    <w:rsid w:val="00E611D7"/>
    <w:rsid w:val="00E7629E"/>
    <w:rsid w:val="00E84BC2"/>
    <w:rsid w:val="00EA5B66"/>
    <w:rsid w:val="00EA6569"/>
    <w:rsid w:val="00EA6D1F"/>
    <w:rsid w:val="00EE7CA5"/>
    <w:rsid w:val="00EF5C00"/>
    <w:rsid w:val="00F13D1F"/>
    <w:rsid w:val="00F13EE4"/>
    <w:rsid w:val="00F15EE3"/>
    <w:rsid w:val="00F238A0"/>
    <w:rsid w:val="00F557CD"/>
    <w:rsid w:val="00F77EAF"/>
    <w:rsid w:val="00F86703"/>
    <w:rsid w:val="00F8683C"/>
    <w:rsid w:val="00F9244F"/>
    <w:rsid w:val="00F93E99"/>
    <w:rsid w:val="00FA7DB9"/>
    <w:rsid w:val="00F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6D69-58F5-4563-A0D6-F742263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E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E8"/>
    <w:pPr>
      <w:ind w:left="720"/>
      <w:contextualSpacing/>
    </w:pPr>
  </w:style>
  <w:style w:type="character" w:styleId="a4">
    <w:name w:val="Subtle Emphasis"/>
    <w:uiPriority w:val="19"/>
    <w:qFormat/>
    <w:rsid w:val="008B2AE8"/>
    <w:rPr>
      <w:i/>
      <w:iCs w:val="0"/>
      <w:color w:val="5A5A5A"/>
    </w:rPr>
  </w:style>
  <w:style w:type="table" w:styleId="a5">
    <w:name w:val="Table Grid"/>
    <w:basedOn w:val="a1"/>
    <w:uiPriority w:val="59"/>
    <w:rsid w:val="0081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285E"/>
  </w:style>
  <w:style w:type="paragraph" w:styleId="a8">
    <w:name w:val="footer"/>
    <w:basedOn w:val="a"/>
    <w:link w:val="a9"/>
    <w:uiPriority w:val="99"/>
    <w:unhideWhenUsed/>
    <w:rsid w:val="00492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285E"/>
  </w:style>
  <w:style w:type="paragraph" w:customStyle="1" w:styleId="aa">
    <w:name w:val="Таблицы (моноширинный)"/>
    <w:basedOn w:val="a"/>
    <w:next w:val="a"/>
    <w:uiPriority w:val="99"/>
    <w:rsid w:val="005E36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9B915-5CA1-4719-BAEB-5EED6CCD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Pogorelyuk</dc:creator>
  <cp:keywords/>
  <dc:description/>
  <cp:lastModifiedBy>User</cp:lastModifiedBy>
  <cp:revision>121</cp:revision>
  <dcterms:created xsi:type="dcterms:W3CDTF">2020-04-07T15:14:00Z</dcterms:created>
  <dcterms:modified xsi:type="dcterms:W3CDTF">2021-10-14T07:00:00Z</dcterms:modified>
</cp:coreProperties>
</file>