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7E1" w:rsidRDefault="001607E1" w:rsidP="001607E1">
      <w:pPr>
        <w:jc w:val="center"/>
        <w:rPr>
          <w:sz w:val="28"/>
          <w:szCs w:val="28"/>
        </w:rPr>
      </w:pPr>
    </w:p>
    <w:p w:rsidR="001607E1" w:rsidRDefault="001607E1" w:rsidP="001607E1">
      <w:pPr>
        <w:jc w:val="center"/>
        <w:rPr>
          <w:sz w:val="28"/>
          <w:szCs w:val="28"/>
        </w:rPr>
      </w:pPr>
    </w:p>
    <w:p w:rsidR="001607E1" w:rsidRDefault="001607E1" w:rsidP="001607E1">
      <w:pPr>
        <w:jc w:val="center"/>
        <w:rPr>
          <w:sz w:val="28"/>
          <w:szCs w:val="28"/>
        </w:rPr>
      </w:pPr>
    </w:p>
    <w:p w:rsidR="001607E1" w:rsidRDefault="001607E1" w:rsidP="001607E1">
      <w:pPr>
        <w:jc w:val="center"/>
        <w:rPr>
          <w:sz w:val="28"/>
          <w:szCs w:val="28"/>
        </w:rPr>
      </w:pPr>
    </w:p>
    <w:p w:rsidR="001607E1" w:rsidRDefault="001607E1" w:rsidP="001607E1">
      <w:pPr>
        <w:jc w:val="center"/>
        <w:rPr>
          <w:sz w:val="28"/>
          <w:szCs w:val="28"/>
        </w:rPr>
      </w:pPr>
    </w:p>
    <w:p w:rsidR="001607E1" w:rsidRDefault="001607E1" w:rsidP="001607E1">
      <w:pPr>
        <w:jc w:val="center"/>
        <w:rPr>
          <w:sz w:val="28"/>
          <w:szCs w:val="28"/>
        </w:rPr>
      </w:pPr>
    </w:p>
    <w:p w:rsidR="001607E1" w:rsidRDefault="001607E1" w:rsidP="001607E1">
      <w:pPr>
        <w:jc w:val="center"/>
        <w:rPr>
          <w:sz w:val="28"/>
          <w:szCs w:val="28"/>
        </w:rPr>
      </w:pPr>
    </w:p>
    <w:p w:rsidR="001607E1" w:rsidRDefault="001607E1" w:rsidP="001607E1">
      <w:pPr>
        <w:jc w:val="center"/>
        <w:rPr>
          <w:sz w:val="28"/>
          <w:szCs w:val="28"/>
        </w:rPr>
      </w:pPr>
    </w:p>
    <w:p w:rsidR="001607E1" w:rsidRDefault="001607E1" w:rsidP="001607E1">
      <w:pPr>
        <w:jc w:val="center"/>
        <w:rPr>
          <w:sz w:val="28"/>
          <w:szCs w:val="28"/>
        </w:rPr>
      </w:pPr>
    </w:p>
    <w:p w:rsidR="001607E1" w:rsidRDefault="001607E1" w:rsidP="001607E1">
      <w:pPr>
        <w:jc w:val="center"/>
        <w:rPr>
          <w:sz w:val="28"/>
          <w:szCs w:val="28"/>
        </w:rPr>
      </w:pPr>
    </w:p>
    <w:p w:rsidR="00D92353" w:rsidRDefault="00D92353" w:rsidP="001607E1">
      <w:pPr>
        <w:jc w:val="center"/>
        <w:rPr>
          <w:b/>
          <w:bCs/>
          <w:sz w:val="28"/>
        </w:rPr>
      </w:pPr>
      <w:r>
        <w:rPr>
          <w:b/>
          <w:bCs/>
          <w:sz w:val="28"/>
        </w:rPr>
        <w:t>Об утверждении административного регламента</w:t>
      </w:r>
    </w:p>
    <w:p w:rsidR="00D92353" w:rsidRDefault="00D92353" w:rsidP="00D92353">
      <w:pPr>
        <w:jc w:val="center"/>
        <w:rPr>
          <w:b/>
          <w:bCs/>
          <w:sz w:val="28"/>
        </w:rPr>
      </w:pPr>
      <w:r>
        <w:rPr>
          <w:b/>
          <w:bCs/>
          <w:sz w:val="28"/>
        </w:rPr>
        <w:t>предоставления администрацией муниципального образования</w:t>
      </w:r>
    </w:p>
    <w:p w:rsidR="00D92353" w:rsidRDefault="00D92353" w:rsidP="00D92353">
      <w:pPr>
        <w:jc w:val="center"/>
        <w:rPr>
          <w:b/>
          <w:sz w:val="28"/>
          <w:szCs w:val="28"/>
        </w:rPr>
      </w:pPr>
      <w:r>
        <w:rPr>
          <w:b/>
          <w:bCs/>
          <w:sz w:val="28"/>
        </w:rPr>
        <w:t xml:space="preserve"> город Новороссийск </w:t>
      </w:r>
      <w:r w:rsidR="003A601E">
        <w:rPr>
          <w:b/>
          <w:bCs/>
          <w:sz w:val="28"/>
        </w:rPr>
        <w:t xml:space="preserve">муниципальной </w:t>
      </w:r>
      <w:r>
        <w:rPr>
          <w:b/>
          <w:bCs/>
          <w:sz w:val="28"/>
        </w:rPr>
        <w:t>услуги по</w:t>
      </w:r>
      <w:r>
        <w:rPr>
          <w:b/>
          <w:bCs/>
          <w:kern w:val="1"/>
          <w:sz w:val="32"/>
          <w:szCs w:val="32"/>
        </w:rPr>
        <w:t xml:space="preserve"> </w:t>
      </w:r>
      <w:r w:rsidR="003A601E">
        <w:rPr>
          <w:b/>
          <w:bCs/>
          <w:kern w:val="1"/>
          <w:sz w:val="32"/>
          <w:szCs w:val="32"/>
        </w:rPr>
        <w:t>п</w:t>
      </w:r>
      <w:r w:rsidR="003A601E">
        <w:rPr>
          <w:b/>
          <w:sz w:val="28"/>
          <w:szCs w:val="28"/>
        </w:rPr>
        <w:t xml:space="preserve">редоставлению физическим лицам социальных выплат из муниципального бюджета для оплаты части стоимости жилья, приобретаемого (строящегося) с помощью ипотечного жилищного кредита и о признании </w:t>
      </w:r>
      <w:r>
        <w:rPr>
          <w:b/>
          <w:sz w:val="28"/>
          <w:szCs w:val="28"/>
        </w:rPr>
        <w:t xml:space="preserve">некоторых постановлений администрации муниципального образования </w:t>
      </w:r>
      <w:r w:rsidR="003A601E">
        <w:rPr>
          <w:b/>
          <w:sz w:val="28"/>
          <w:szCs w:val="28"/>
        </w:rPr>
        <w:t xml:space="preserve">                      </w:t>
      </w:r>
      <w:r>
        <w:rPr>
          <w:b/>
          <w:sz w:val="28"/>
          <w:szCs w:val="28"/>
        </w:rPr>
        <w:t>город Новороссийск утратившими силу</w:t>
      </w:r>
    </w:p>
    <w:p w:rsidR="00D92353" w:rsidRDefault="00D92353" w:rsidP="00D92353">
      <w:pPr>
        <w:jc w:val="both"/>
        <w:rPr>
          <w:sz w:val="28"/>
          <w:szCs w:val="28"/>
        </w:rPr>
      </w:pPr>
    </w:p>
    <w:p w:rsidR="00D92353" w:rsidRDefault="00D92353" w:rsidP="00D92353">
      <w:pPr>
        <w:jc w:val="both"/>
        <w:rPr>
          <w:sz w:val="28"/>
          <w:szCs w:val="28"/>
        </w:rPr>
      </w:pPr>
      <w:r>
        <w:rPr>
          <w:sz w:val="28"/>
          <w:szCs w:val="28"/>
        </w:rPr>
        <w:t xml:space="preserve">       В соответствии с Уставом муниципального образования город Новороссийск, Жилищным Кодексом РФ, Федеральным законом от 2 мая 2006 года № 59-ФЗ «О порядке рассмотрения обращений граждан Российской Федерации», </w:t>
      </w:r>
      <w:r>
        <w:rPr>
          <w:color w:val="000000"/>
          <w:sz w:val="28"/>
          <w:szCs w:val="28"/>
        </w:rPr>
        <w:t xml:space="preserve">Федеральным законом от 6 октября 2003 года </w:t>
      </w:r>
      <w:r w:rsidR="001607E1">
        <w:rPr>
          <w:color w:val="000000"/>
          <w:sz w:val="28"/>
          <w:szCs w:val="28"/>
        </w:rPr>
        <w:t xml:space="preserve">                  </w:t>
      </w:r>
      <w:r>
        <w:rPr>
          <w:color w:val="000000"/>
          <w:sz w:val="28"/>
          <w:szCs w:val="28"/>
        </w:rPr>
        <w:t>№ 131-ФЗ «Об общих принципах организации местного самоуправления в Российской Федерации»</w:t>
      </w:r>
      <w:r>
        <w:rPr>
          <w:sz w:val="28"/>
          <w:szCs w:val="28"/>
        </w:rPr>
        <w:t xml:space="preserve">, п о с т а н о в л я ю: </w:t>
      </w:r>
    </w:p>
    <w:p w:rsidR="001607E1" w:rsidRDefault="001607E1" w:rsidP="00D92353">
      <w:pPr>
        <w:jc w:val="both"/>
        <w:rPr>
          <w:sz w:val="28"/>
          <w:szCs w:val="28"/>
        </w:rPr>
      </w:pPr>
    </w:p>
    <w:p w:rsidR="00D92353" w:rsidRDefault="00D92353" w:rsidP="00165BCE">
      <w:pPr>
        <w:pStyle w:val="a5"/>
        <w:numPr>
          <w:ilvl w:val="0"/>
          <w:numId w:val="1"/>
        </w:numPr>
        <w:ind w:left="0" w:firstLine="426"/>
        <w:jc w:val="both"/>
        <w:rPr>
          <w:sz w:val="28"/>
          <w:szCs w:val="28"/>
        </w:rPr>
      </w:pPr>
      <w:r>
        <w:rPr>
          <w:sz w:val="28"/>
          <w:szCs w:val="28"/>
        </w:rPr>
        <w:t xml:space="preserve">Утвердить </w:t>
      </w:r>
      <w:r w:rsidR="001607E1">
        <w:rPr>
          <w:sz w:val="28"/>
        </w:rPr>
        <w:t>а</w:t>
      </w:r>
      <w:r w:rsidRPr="00F65B0E">
        <w:rPr>
          <w:sz w:val="28"/>
        </w:rPr>
        <w:t>дминистративный регламент по предо</w:t>
      </w:r>
      <w:r w:rsidR="001607E1">
        <w:rPr>
          <w:sz w:val="28"/>
        </w:rPr>
        <w:t>ставлению муниципальной услуги</w:t>
      </w:r>
      <w:r w:rsidR="00014790">
        <w:rPr>
          <w:sz w:val="28"/>
        </w:rPr>
        <w:t xml:space="preserve"> по п</w:t>
      </w:r>
      <w:r w:rsidR="00014790" w:rsidRPr="00014790">
        <w:rPr>
          <w:sz w:val="28"/>
          <w:szCs w:val="28"/>
        </w:rPr>
        <w:t>редоставлени</w:t>
      </w:r>
      <w:r w:rsidR="00014790">
        <w:rPr>
          <w:sz w:val="28"/>
          <w:szCs w:val="28"/>
        </w:rPr>
        <w:t>ю</w:t>
      </w:r>
      <w:r w:rsidR="00014790" w:rsidRPr="00014790">
        <w:rPr>
          <w:sz w:val="28"/>
          <w:szCs w:val="28"/>
        </w:rPr>
        <w:t xml:space="preserve"> физическим лицам социальных выплат из муниципального бюджета для оплаты части стоимости жилья, приобретаемого (строящегося) с помощью ипотечного жилищного кредита</w:t>
      </w:r>
      <w:r w:rsidR="001607E1">
        <w:rPr>
          <w:sz w:val="28"/>
        </w:rPr>
        <w:t xml:space="preserve"> </w:t>
      </w:r>
      <w:r>
        <w:rPr>
          <w:sz w:val="28"/>
          <w:szCs w:val="28"/>
        </w:rPr>
        <w:t>(прилагается).</w:t>
      </w:r>
    </w:p>
    <w:p w:rsidR="00623BDA" w:rsidRDefault="00623BDA" w:rsidP="00623BDA">
      <w:pPr>
        <w:pStyle w:val="a5"/>
        <w:numPr>
          <w:ilvl w:val="0"/>
          <w:numId w:val="1"/>
        </w:numPr>
        <w:ind w:left="0" w:firstLine="426"/>
        <w:jc w:val="both"/>
        <w:rPr>
          <w:sz w:val="32"/>
          <w:szCs w:val="28"/>
        </w:rPr>
      </w:pPr>
      <w:r>
        <w:rPr>
          <w:sz w:val="28"/>
          <w:szCs w:val="28"/>
        </w:rPr>
        <w:t xml:space="preserve">Постановление </w:t>
      </w:r>
      <w:r>
        <w:rPr>
          <w:sz w:val="28"/>
        </w:rPr>
        <w:t xml:space="preserve">администрации муниципального образования город Новороссийск от 4 октября 2010 года № 3468 «Об утверждении административного регламента предоставления администрацией муниципального образования город Новороссийск услуги по </w:t>
      </w:r>
      <w:r>
        <w:rPr>
          <w:sz w:val="28"/>
          <w:szCs w:val="28"/>
        </w:rPr>
        <w:t>предоставлению социальной выплаты физическим лицам, в том числе молодым семьям, из средств муниципального бюджета для частичной оплаты жилищного кредита» признать утратившим силу.</w:t>
      </w:r>
    </w:p>
    <w:p w:rsidR="00014790" w:rsidRDefault="00014790" w:rsidP="00165BCE">
      <w:pPr>
        <w:pStyle w:val="a5"/>
        <w:numPr>
          <w:ilvl w:val="0"/>
          <w:numId w:val="1"/>
        </w:numPr>
        <w:ind w:left="0" w:firstLine="426"/>
        <w:jc w:val="both"/>
        <w:rPr>
          <w:sz w:val="32"/>
          <w:szCs w:val="28"/>
        </w:rPr>
      </w:pPr>
      <w:r>
        <w:rPr>
          <w:sz w:val="28"/>
          <w:szCs w:val="28"/>
        </w:rPr>
        <w:t xml:space="preserve">Постановление </w:t>
      </w:r>
      <w:r>
        <w:rPr>
          <w:sz w:val="28"/>
        </w:rPr>
        <w:t xml:space="preserve">администрации муниципального образования город Новороссийск от 7 августа 2012 года № 4456 «Об утверждении административного регламента предоставления администрацией муниципального образования город Новороссийск услуги по </w:t>
      </w:r>
      <w:r>
        <w:rPr>
          <w:sz w:val="28"/>
          <w:szCs w:val="28"/>
        </w:rPr>
        <w:t>предоставлению социальной выплаты физическим лицам, в том числе молодым семьям, из средств муниципального бюджета для частичной оплаты жилищного кредита» признать утратившим силу.</w:t>
      </w:r>
    </w:p>
    <w:p w:rsidR="00014790" w:rsidRDefault="00014790" w:rsidP="00165BCE">
      <w:pPr>
        <w:pStyle w:val="a5"/>
        <w:numPr>
          <w:ilvl w:val="0"/>
          <w:numId w:val="1"/>
        </w:numPr>
        <w:ind w:left="0" w:firstLine="426"/>
        <w:jc w:val="both"/>
        <w:rPr>
          <w:sz w:val="28"/>
        </w:rPr>
      </w:pPr>
      <w:r>
        <w:rPr>
          <w:sz w:val="28"/>
        </w:rPr>
        <w:lastRenderedPageBreak/>
        <w:t xml:space="preserve">Постановление  администрации муниципального образования город Новороссийск от 23 января 2013 года </w:t>
      </w:r>
      <w:r>
        <w:t xml:space="preserve">№ </w:t>
      </w:r>
      <w:r>
        <w:rPr>
          <w:sz w:val="28"/>
        </w:rPr>
        <w:t>237 «О внесении изменений в п</w:t>
      </w:r>
      <w:r>
        <w:rPr>
          <w:sz w:val="28"/>
          <w:szCs w:val="28"/>
        </w:rPr>
        <w:t xml:space="preserve">остановление </w:t>
      </w:r>
      <w:r>
        <w:rPr>
          <w:sz w:val="28"/>
        </w:rPr>
        <w:t xml:space="preserve">администрации муниципального образования город Новороссийск от 7 августа 2012 года  № 4456 «Об утверждении административного регламента предоставления администрацией муниципального образования город Новороссийск услуги по </w:t>
      </w:r>
      <w:r>
        <w:rPr>
          <w:sz w:val="28"/>
          <w:szCs w:val="28"/>
        </w:rPr>
        <w:t xml:space="preserve">предоставлению социальной выплаты физическим лицам, в том числе молодым семьям, из средств муниципального бюджета для частичной оплаты жилищного кредита» </w:t>
      </w:r>
      <w:r>
        <w:rPr>
          <w:sz w:val="28"/>
        </w:rPr>
        <w:t>и о признании  постановления  администрации муниципального образования город Новороссийск от 4 октября 2010 года       № 3468 утратившим силу» признать утратившим силу.</w:t>
      </w:r>
    </w:p>
    <w:p w:rsidR="00014790" w:rsidRDefault="00014790" w:rsidP="00165BCE">
      <w:pPr>
        <w:pStyle w:val="a5"/>
        <w:numPr>
          <w:ilvl w:val="0"/>
          <w:numId w:val="1"/>
        </w:numPr>
        <w:ind w:left="0" w:firstLine="426"/>
        <w:jc w:val="both"/>
        <w:rPr>
          <w:sz w:val="28"/>
        </w:rPr>
      </w:pPr>
      <w:r>
        <w:rPr>
          <w:sz w:val="28"/>
        </w:rPr>
        <w:t>Постановление  администрации муниципального образования город Новороссийск</w:t>
      </w:r>
      <w:r>
        <w:t xml:space="preserve"> </w:t>
      </w:r>
      <w:r>
        <w:rPr>
          <w:sz w:val="28"/>
        </w:rPr>
        <w:t>от 13 января 2014 года № 180 «О внесении изменений в п</w:t>
      </w:r>
      <w:r>
        <w:rPr>
          <w:sz w:val="28"/>
          <w:szCs w:val="28"/>
        </w:rPr>
        <w:t xml:space="preserve">остановление </w:t>
      </w:r>
      <w:r>
        <w:rPr>
          <w:sz w:val="28"/>
        </w:rPr>
        <w:t xml:space="preserve">администрации муниципального образования город Новороссийск от 7 августа 2012 года  № 4456 «Об утверждении административного регламента предоставления администрацией муниципального образования город Новороссийск услуги по </w:t>
      </w:r>
      <w:r>
        <w:rPr>
          <w:sz w:val="28"/>
          <w:szCs w:val="28"/>
        </w:rPr>
        <w:t xml:space="preserve">предоставлению социальной выплаты физическим лицам, в том числе молодым семьям, из средств муниципального бюджета для частичной оплаты жилищного кредита» </w:t>
      </w:r>
      <w:r>
        <w:rPr>
          <w:sz w:val="28"/>
        </w:rPr>
        <w:t>и о признании  постановления  администрации муниципального образования город Новороссийск от 4 октября 2010 года       № 3468 утратившим силу» признать утратившим силу.</w:t>
      </w:r>
    </w:p>
    <w:p w:rsidR="00014790" w:rsidRPr="00165BCE" w:rsidRDefault="00014790" w:rsidP="00165BCE">
      <w:pPr>
        <w:pStyle w:val="a5"/>
        <w:numPr>
          <w:ilvl w:val="0"/>
          <w:numId w:val="1"/>
        </w:numPr>
        <w:ind w:left="0" w:firstLine="426"/>
        <w:jc w:val="both"/>
        <w:rPr>
          <w:sz w:val="28"/>
          <w:szCs w:val="28"/>
        </w:rPr>
      </w:pPr>
      <w:r w:rsidRPr="00165BCE">
        <w:rPr>
          <w:sz w:val="28"/>
          <w:szCs w:val="28"/>
        </w:rPr>
        <w:t>Постановление администрации муниципального образования                  город Новороссийск от 25 декабря 2015 года № 10246 «</w:t>
      </w:r>
      <w:r w:rsidRPr="00165BCE">
        <w:rPr>
          <w:sz w:val="28"/>
        </w:rPr>
        <w:t>Об утверждении административного регламента предоставления администрацией муниципального образования город Новороссийск услуги   «П</w:t>
      </w:r>
      <w:r w:rsidRPr="00165BCE">
        <w:rPr>
          <w:sz w:val="28"/>
          <w:szCs w:val="28"/>
        </w:rPr>
        <w:t>редоставление физическим лицам социальных выплат из средств муниципального бюджета для оплаты части стоим</w:t>
      </w:r>
      <w:r w:rsidR="00165BCE" w:rsidRPr="00165BCE">
        <w:rPr>
          <w:sz w:val="28"/>
          <w:szCs w:val="28"/>
        </w:rPr>
        <w:t>ос</w:t>
      </w:r>
      <w:r w:rsidRPr="00165BCE">
        <w:rPr>
          <w:sz w:val="28"/>
          <w:szCs w:val="28"/>
        </w:rPr>
        <w:t xml:space="preserve">ти жилья, </w:t>
      </w:r>
      <w:r w:rsidR="00165BCE" w:rsidRPr="00165BCE">
        <w:rPr>
          <w:sz w:val="28"/>
          <w:szCs w:val="28"/>
        </w:rPr>
        <w:t xml:space="preserve">приобретаемого (строящегося) с помощью ипотечного </w:t>
      </w:r>
      <w:r w:rsidRPr="00165BCE">
        <w:rPr>
          <w:sz w:val="28"/>
          <w:szCs w:val="28"/>
        </w:rPr>
        <w:t xml:space="preserve">жилищного кредита» </w:t>
      </w:r>
      <w:r w:rsidRPr="00165BCE">
        <w:rPr>
          <w:sz w:val="28"/>
        </w:rPr>
        <w:t xml:space="preserve">и о признании </w:t>
      </w:r>
      <w:r w:rsidR="00165BCE" w:rsidRPr="00165BCE">
        <w:rPr>
          <w:sz w:val="28"/>
        </w:rPr>
        <w:t xml:space="preserve">некоторых постановлений </w:t>
      </w:r>
      <w:r w:rsidRPr="00165BCE">
        <w:rPr>
          <w:sz w:val="28"/>
        </w:rPr>
        <w:t>администрации муниципального образования город Новороссийск  утратившим</w:t>
      </w:r>
      <w:r w:rsidR="00165BCE" w:rsidRPr="00165BCE">
        <w:rPr>
          <w:sz w:val="28"/>
        </w:rPr>
        <w:t>и</w:t>
      </w:r>
      <w:r w:rsidRPr="00165BCE">
        <w:rPr>
          <w:sz w:val="28"/>
        </w:rPr>
        <w:t xml:space="preserve"> силу» признать утратившим силу</w:t>
      </w:r>
      <w:r w:rsidR="00165BCE" w:rsidRPr="00165BCE">
        <w:rPr>
          <w:sz w:val="28"/>
        </w:rPr>
        <w:t>.</w:t>
      </w:r>
    </w:p>
    <w:p w:rsidR="00165BCE" w:rsidRPr="00165BCE" w:rsidRDefault="00165BCE" w:rsidP="00165BCE">
      <w:pPr>
        <w:pStyle w:val="a5"/>
        <w:numPr>
          <w:ilvl w:val="0"/>
          <w:numId w:val="1"/>
        </w:numPr>
        <w:ind w:left="0" w:firstLine="426"/>
        <w:jc w:val="both"/>
        <w:rPr>
          <w:sz w:val="28"/>
          <w:szCs w:val="28"/>
        </w:rPr>
      </w:pPr>
      <w:r w:rsidRPr="00165BCE">
        <w:rPr>
          <w:sz w:val="28"/>
          <w:szCs w:val="28"/>
        </w:rPr>
        <w:t xml:space="preserve">Постановление администрации муниципального образования                  город Новороссийск от </w:t>
      </w:r>
      <w:r>
        <w:rPr>
          <w:sz w:val="28"/>
          <w:szCs w:val="28"/>
        </w:rPr>
        <w:t>17 июн</w:t>
      </w:r>
      <w:r w:rsidRPr="00165BCE">
        <w:rPr>
          <w:sz w:val="28"/>
          <w:szCs w:val="28"/>
        </w:rPr>
        <w:t>я 201</w:t>
      </w:r>
      <w:r>
        <w:rPr>
          <w:sz w:val="28"/>
          <w:szCs w:val="28"/>
        </w:rPr>
        <w:t>6</w:t>
      </w:r>
      <w:r w:rsidRPr="00165BCE">
        <w:rPr>
          <w:sz w:val="28"/>
          <w:szCs w:val="28"/>
        </w:rPr>
        <w:t xml:space="preserve"> года № </w:t>
      </w:r>
      <w:r>
        <w:rPr>
          <w:sz w:val="28"/>
          <w:szCs w:val="28"/>
        </w:rPr>
        <w:t xml:space="preserve">4973 </w:t>
      </w:r>
      <w:r w:rsidRPr="00165BCE">
        <w:rPr>
          <w:sz w:val="28"/>
          <w:szCs w:val="28"/>
        </w:rPr>
        <w:t>«</w:t>
      </w:r>
      <w:r w:rsidRPr="00165BCE">
        <w:rPr>
          <w:sz w:val="28"/>
        </w:rPr>
        <w:t>Об утверждении административного регламента предоставления администрацией муниципального образования город Новороссийск услуги   «П</w:t>
      </w:r>
      <w:r w:rsidRPr="00165BCE">
        <w:rPr>
          <w:sz w:val="28"/>
          <w:szCs w:val="28"/>
        </w:rPr>
        <w:t xml:space="preserve">редоставление физическим лицам социальных выплат из средств муниципального бюджета для оплаты части стоимости жилья, приобретаемого (строящегося) с помощью ипотечного жилищного кредита» </w:t>
      </w:r>
      <w:r w:rsidRPr="00165BCE">
        <w:rPr>
          <w:sz w:val="28"/>
        </w:rPr>
        <w:t>и о признании  некоторых постановлений администрации муниципального образования город Новороссийск  утратившими силу» признать утратившим силу.</w:t>
      </w:r>
    </w:p>
    <w:p w:rsidR="00D92353" w:rsidRDefault="00D92353" w:rsidP="00014790">
      <w:pPr>
        <w:pStyle w:val="a5"/>
        <w:numPr>
          <w:ilvl w:val="0"/>
          <w:numId w:val="1"/>
        </w:numPr>
        <w:ind w:left="0" w:firstLine="360"/>
        <w:jc w:val="both"/>
        <w:rPr>
          <w:sz w:val="28"/>
          <w:szCs w:val="28"/>
        </w:rPr>
      </w:pPr>
      <w:r w:rsidRPr="00D06C6F">
        <w:rPr>
          <w:sz w:val="28"/>
          <w:szCs w:val="28"/>
        </w:rPr>
        <w:t>Отделу информационной политики и средств массовой информации опубликовать настоящее постановление в средствах массовой информации и разместить на сайте администрации муниципального образования город Новороссийск.</w:t>
      </w:r>
    </w:p>
    <w:p w:rsidR="00D92353" w:rsidRDefault="00D92353" w:rsidP="00014790">
      <w:pPr>
        <w:pStyle w:val="21"/>
        <w:numPr>
          <w:ilvl w:val="0"/>
          <w:numId w:val="1"/>
        </w:numPr>
        <w:tabs>
          <w:tab w:val="left" w:pos="0"/>
        </w:tabs>
        <w:ind w:left="0" w:firstLine="360"/>
      </w:pPr>
      <w:r>
        <w:t>Контроль за выполнением настоящего постановления возложить на заместителя главы муниципального образования А.В.Служалого.</w:t>
      </w:r>
    </w:p>
    <w:p w:rsidR="00D92353" w:rsidRDefault="00D92353" w:rsidP="00014790">
      <w:pPr>
        <w:pStyle w:val="21"/>
        <w:numPr>
          <w:ilvl w:val="0"/>
          <w:numId w:val="1"/>
        </w:numPr>
        <w:tabs>
          <w:tab w:val="left" w:pos="720"/>
        </w:tabs>
        <w:ind w:hanging="294"/>
      </w:pPr>
      <w:r>
        <w:lastRenderedPageBreak/>
        <w:t>Постановление вступает в силу со дня его опубликования.</w:t>
      </w:r>
    </w:p>
    <w:p w:rsidR="00D92353" w:rsidRDefault="00D92353" w:rsidP="00D92353">
      <w:pPr>
        <w:pStyle w:val="21"/>
        <w:ind w:left="360"/>
      </w:pPr>
    </w:p>
    <w:p w:rsidR="00D92353" w:rsidRDefault="00D92353" w:rsidP="00D92353">
      <w:pPr>
        <w:pStyle w:val="21"/>
      </w:pPr>
    </w:p>
    <w:p w:rsidR="00D92353" w:rsidRDefault="00D92353" w:rsidP="00D92353">
      <w:pPr>
        <w:pStyle w:val="21"/>
      </w:pPr>
    </w:p>
    <w:p w:rsidR="00D92353" w:rsidRDefault="00871397" w:rsidP="00D92353">
      <w:pPr>
        <w:pStyle w:val="21"/>
      </w:pPr>
      <w:r>
        <w:t xml:space="preserve">Глава </w:t>
      </w:r>
      <w:r w:rsidR="00D92353">
        <w:t xml:space="preserve">муниципального </w:t>
      </w:r>
    </w:p>
    <w:p w:rsidR="00D92353" w:rsidRDefault="00D92353" w:rsidP="00D92353">
      <w:pPr>
        <w:pStyle w:val="21"/>
        <w:rPr>
          <w:b/>
          <w:caps/>
          <w:szCs w:val="28"/>
        </w:rPr>
      </w:pPr>
      <w:r>
        <w:t>образования город Новороссийск                                                        И.А.Дяченко</w:t>
      </w:r>
    </w:p>
    <w:p w:rsidR="00D92353" w:rsidRDefault="00D92353" w:rsidP="00D92353">
      <w:pPr>
        <w:jc w:val="center"/>
        <w:rPr>
          <w:b/>
          <w:caps/>
          <w:sz w:val="28"/>
          <w:szCs w:val="28"/>
        </w:rPr>
      </w:pPr>
    </w:p>
    <w:p w:rsidR="00623BDA" w:rsidRDefault="00623BDA" w:rsidP="00D92353">
      <w:pPr>
        <w:jc w:val="center"/>
        <w:rPr>
          <w:b/>
          <w:caps/>
          <w:sz w:val="28"/>
          <w:szCs w:val="28"/>
        </w:rPr>
      </w:pPr>
    </w:p>
    <w:p w:rsidR="00623BDA" w:rsidRDefault="00623BDA" w:rsidP="00D92353">
      <w:pPr>
        <w:jc w:val="center"/>
        <w:rPr>
          <w:b/>
          <w:caps/>
          <w:sz w:val="28"/>
          <w:szCs w:val="28"/>
        </w:rPr>
      </w:pPr>
    </w:p>
    <w:p w:rsidR="00623BDA" w:rsidRDefault="00623BDA" w:rsidP="00D92353">
      <w:pPr>
        <w:jc w:val="center"/>
        <w:rPr>
          <w:b/>
          <w:caps/>
          <w:sz w:val="28"/>
          <w:szCs w:val="28"/>
        </w:rPr>
      </w:pPr>
    </w:p>
    <w:p w:rsidR="00623BDA" w:rsidRDefault="00623BDA" w:rsidP="00D92353">
      <w:pPr>
        <w:jc w:val="center"/>
        <w:rPr>
          <w:b/>
          <w:caps/>
          <w:sz w:val="28"/>
          <w:szCs w:val="28"/>
        </w:rPr>
      </w:pPr>
    </w:p>
    <w:p w:rsidR="00623BDA" w:rsidRDefault="00623BDA" w:rsidP="00D92353">
      <w:pPr>
        <w:jc w:val="center"/>
        <w:rPr>
          <w:b/>
          <w:caps/>
          <w:sz w:val="28"/>
          <w:szCs w:val="28"/>
        </w:rPr>
      </w:pPr>
    </w:p>
    <w:p w:rsidR="00623BDA" w:rsidRDefault="00623BDA" w:rsidP="00D92353">
      <w:pPr>
        <w:jc w:val="center"/>
        <w:rPr>
          <w:b/>
          <w:caps/>
          <w:sz w:val="28"/>
          <w:szCs w:val="28"/>
        </w:rPr>
      </w:pPr>
    </w:p>
    <w:p w:rsidR="00623BDA" w:rsidRDefault="00623BDA" w:rsidP="00D92353">
      <w:pPr>
        <w:jc w:val="center"/>
        <w:rPr>
          <w:b/>
          <w:caps/>
          <w:sz w:val="28"/>
          <w:szCs w:val="28"/>
        </w:rPr>
      </w:pPr>
    </w:p>
    <w:p w:rsidR="00623BDA" w:rsidRDefault="00623BDA" w:rsidP="00D92353">
      <w:pPr>
        <w:jc w:val="center"/>
        <w:rPr>
          <w:b/>
          <w:caps/>
          <w:sz w:val="28"/>
          <w:szCs w:val="28"/>
        </w:rPr>
      </w:pPr>
    </w:p>
    <w:p w:rsidR="00623BDA" w:rsidRDefault="00623BDA" w:rsidP="00D92353">
      <w:pPr>
        <w:jc w:val="center"/>
        <w:rPr>
          <w:b/>
          <w:caps/>
          <w:sz w:val="28"/>
          <w:szCs w:val="28"/>
        </w:rPr>
      </w:pPr>
    </w:p>
    <w:p w:rsidR="00623BDA" w:rsidRDefault="00623BDA" w:rsidP="00D92353">
      <w:pPr>
        <w:jc w:val="center"/>
        <w:rPr>
          <w:b/>
          <w:caps/>
          <w:sz w:val="28"/>
          <w:szCs w:val="28"/>
        </w:rPr>
      </w:pPr>
    </w:p>
    <w:p w:rsidR="00623BDA" w:rsidRDefault="00623BDA" w:rsidP="00D92353">
      <w:pPr>
        <w:jc w:val="center"/>
        <w:rPr>
          <w:b/>
          <w:caps/>
          <w:sz w:val="28"/>
          <w:szCs w:val="28"/>
        </w:rPr>
      </w:pPr>
    </w:p>
    <w:p w:rsidR="00623BDA" w:rsidRDefault="00623BDA" w:rsidP="00D92353">
      <w:pPr>
        <w:jc w:val="center"/>
        <w:rPr>
          <w:b/>
          <w:caps/>
          <w:sz w:val="28"/>
          <w:szCs w:val="28"/>
        </w:rPr>
      </w:pPr>
    </w:p>
    <w:p w:rsidR="00623BDA" w:rsidRDefault="00623BDA" w:rsidP="00D92353">
      <w:pPr>
        <w:jc w:val="center"/>
        <w:rPr>
          <w:b/>
          <w:caps/>
          <w:sz w:val="28"/>
          <w:szCs w:val="28"/>
        </w:rPr>
      </w:pPr>
    </w:p>
    <w:p w:rsidR="00623BDA" w:rsidRDefault="00623BDA" w:rsidP="00D92353">
      <w:pPr>
        <w:jc w:val="center"/>
        <w:rPr>
          <w:b/>
          <w:caps/>
          <w:sz w:val="28"/>
          <w:szCs w:val="28"/>
        </w:rPr>
      </w:pPr>
    </w:p>
    <w:p w:rsidR="00623BDA" w:rsidRDefault="00623BDA" w:rsidP="00D92353">
      <w:pPr>
        <w:jc w:val="center"/>
        <w:rPr>
          <w:b/>
          <w:caps/>
          <w:sz w:val="28"/>
          <w:szCs w:val="28"/>
        </w:rPr>
      </w:pPr>
    </w:p>
    <w:p w:rsidR="00623BDA" w:rsidRDefault="00623BDA" w:rsidP="00D92353">
      <w:pPr>
        <w:jc w:val="center"/>
        <w:rPr>
          <w:b/>
          <w:caps/>
          <w:sz w:val="28"/>
          <w:szCs w:val="28"/>
        </w:rPr>
      </w:pPr>
    </w:p>
    <w:p w:rsidR="00623BDA" w:rsidRDefault="00623BDA" w:rsidP="00D92353">
      <w:pPr>
        <w:jc w:val="center"/>
        <w:rPr>
          <w:b/>
          <w:caps/>
          <w:sz w:val="28"/>
          <w:szCs w:val="28"/>
        </w:rPr>
      </w:pPr>
    </w:p>
    <w:p w:rsidR="00623BDA" w:rsidRDefault="00623BDA" w:rsidP="00D92353">
      <w:pPr>
        <w:jc w:val="center"/>
        <w:rPr>
          <w:b/>
          <w:caps/>
          <w:sz w:val="28"/>
          <w:szCs w:val="28"/>
        </w:rPr>
      </w:pPr>
    </w:p>
    <w:p w:rsidR="00623BDA" w:rsidRDefault="00623BDA" w:rsidP="00D92353">
      <w:pPr>
        <w:jc w:val="center"/>
        <w:rPr>
          <w:b/>
          <w:caps/>
          <w:sz w:val="28"/>
          <w:szCs w:val="28"/>
        </w:rPr>
      </w:pPr>
    </w:p>
    <w:p w:rsidR="00623BDA" w:rsidRDefault="00623BDA" w:rsidP="00D92353">
      <w:pPr>
        <w:jc w:val="center"/>
        <w:rPr>
          <w:b/>
          <w:caps/>
          <w:sz w:val="28"/>
          <w:szCs w:val="28"/>
        </w:rPr>
      </w:pPr>
    </w:p>
    <w:p w:rsidR="00623BDA" w:rsidRDefault="00623BDA" w:rsidP="00D92353">
      <w:pPr>
        <w:jc w:val="center"/>
        <w:rPr>
          <w:b/>
          <w:caps/>
          <w:sz w:val="28"/>
          <w:szCs w:val="28"/>
        </w:rPr>
      </w:pPr>
    </w:p>
    <w:p w:rsidR="00623BDA" w:rsidRDefault="00623BDA" w:rsidP="00D92353">
      <w:pPr>
        <w:jc w:val="center"/>
        <w:rPr>
          <w:b/>
          <w:caps/>
          <w:sz w:val="28"/>
          <w:szCs w:val="28"/>
        </w:rPr>
      </w:pPr>
    </w:p>
    <w:p w:rsidR="00623BDA" w:rsidRDefault="00623BDA" w:rsidP="00D92353">
      <w:pPr>
        <w:jc w:val="center"/>
        <w:rPr>
          <w:b/>
          <w:caps/>
          <w:sz w:val="28"/>
          <w:szCs w:val="28"/>
        </w:rPr>
      </w:pPr>
    </w:p>
    <w:p w:rsidR="00623BDA" w:rsidRDefault="00623BDA" w:rsidP="00D92353">
      <w:pPr>
        <w:jc w:val="center"/>
        <w:rPr>
          <w:b/>
          <w:caps/>
          <w:sz w:val="28"/>
          <w:szCs w:val="28"/>
        </w:rPr>
      </w:pPr>
    </w:p>
    <w:p w:rsidR="00623BDA" w:rsidRDefault="00623BDA" w:rsidP="00D92353">
      <w:pPr>
        <w:jc w:val="center"/>
        <w:rPr>
          <w:b/>
          <w:caps/>
          <w:sz w:val="28"/>
          <w:szCs w:val="28"/>
        </w:rPr>
      </w:pPr>
    </w:p>
    <w:p w:rsidR="00623BDA" w:rsidRDefault="00623BDA" w:rsidP="00D92353">
      <w:pPr>
        <w:jc w:val="center"/>
        <w:rPr>
          <w:b/>
          <w:caps/>
          <w:sz w:val="28"/>
          <w:szCs w:val="28"/>
        </w:rPr>
      </w:pPr>
    </w:p>
    <w:p w:rsidR="00623BDA" w:rsidRDefault="00623BDA" w:rsidP="00D92353">
      <w:pPr>
        <w:jc w:val="center"/>
        <w:rPr>
          <w:b/>
          <w:caps/>
          <w:sz w:val="28"/>
          <w:szCs w:val="28"/>
        </w:rPr>
      </w:pPr>
    </w:p>
    <w:p w:rsidR="00623BDA" w:rsidRDefault="00623BDA" w:rsidP="00D92353">
      <w:pPr>
        <w:jc w:val="center"/>
        <w:rPr>
          <w:b/>
          <w:caps/>
          <w:sz w:val="28"/>
          <w:szCs w:val="28"/>
        </w:rPr>
      </w:pPr>
    </w:p>
    <w:p w:rsidR="00623BDA" w:rsidRDefault="00623BDA" w:rsidP="00D92353">
      <w:pPr>
        <w:jc w:val="center"/>
        <w:rPr>
          <w:b/>
          <w:caps/>
          <w:sz w:val="28"/>
          <w:szCs w:val="28"/>
        </w:rPr>
      </w:pPr>
    </w:p>
    <w:p w:rsidR="00623BDA" w:rsidRDefault="00623BDA" w:rsidP="00D92353">
      <w:pPr>
        <w:jc w:val="center"/>
        <w:rPr>
          <w:b/>
          <w:caps/>
          <w:sz w:val="28"/>
          <w:szCs w:val="28"/>
        </w:rPr>
      </w:pPr>
    </w:p>
    <w:p w:rsidR="00623BDA" w:rsidRDefault="00623BDA" w:rsidP="00D92353">
      <w:pPr>
        <w:jc w:val="center"/>
        <w:rPr>
          <w:b/>
          <w:caps/>
          <w:sz w:val="28"/>
          <w:szCs w:val="28"/>
        </w:rPr>
      </w:pPr>
    </w:p>
    <w:p w:rsidR="00623BDA" w:rsidRDefault="00623BDA" w:rsidP="00D92353">
      <w:pPr>
        <w:jc w:val="center"/>
        <w:rPr>
          <w:b/>
          <w:caps/>
          <w:sz w:val="28"/>
          <w:szCs w:val="28"/>
        </w:rPr>
      </w:pPr>
    </w:p>
    <w:p w:rsidR="00623BDA" w:rsidRDefault="00623BDA" w:rsidP="00D92353">
      <w:pPr>
        <w:jc w:val="center"/>
        <w:rPr>
          <w:b/>
          <w:caps/>
          <w:sz w:val="28"/>
          <w:szCs w:val="28"/>
        </w:rPr>
      </w:pPr>
    </w:p>
    <w:p w:rsidR="00623BDA" w:rsidRDefault="00623BDA" w:rsidP="00D92353">
      <w:pPr>
        <w:jc w:val="center"/>
        <w:rPr>
          <w:b/>
          <w:caps/>
          <w:sz w:val="28"/>
          <w:szCs w:val="28"/>
        </w:rPr>
      </w:pPr>
    </w:p>
    <w:p w:rsidR="00623BDA" w:rsidRDefault="00623BDA" w:rsidP="00D92353">
      <w:pPr>
        <w:jc w:val="center"/>
        <w:rPr>
          <w:b/>
          <w:caps/>
          <w:sz w:val="28"/>
          <w:szCs w:val="28"/>
        </w:rPr>
      </w:pPr>
    </w:p>
    <w:p w:rsidR="00623BDA" w:rsidRDefault="00623BDA" w:rsidP="00D92353">
      <w:pPr>
        <w:jc w:val="center"/>
        <w:rPr>
          <w:b/>
          <w:caps/>
          <w:sz w:val="28"/>
          <w:szCs w:val="28"/>
        </w:rPr>
      </w:pPr>
    </w:p>
    <w:p w:rsidR="00623BDA" w:rsidRDefault="00623BDA" w:rsidP="00D92353">
      <w:pPr>
        <w:jc w:val="center"/>
        <w:rPr>
          <w:b/>
          <w:caps/>
          <w:sz w:val="28"/>
          <w:szCs w:val="28"/>
        </w:rPr>
      </w:pPr>
    </w:p>
    <w:p w:rsidR="00623BDA" w:rsidRDefault="00623BDA" w:rsidP="00D92353">
      <w:pPr>
        <w:jc w:val="center"/>
        <w:rPr>
          <w:b/>
          <w:caps/>
          <w:sz w:val="28"/>
          <w:szCs w:val="28"/>
        </w:rPr>
      </w:pPr>
    </w:p>
    <w:p w:rsidR="00623BDA" w:rsidRDefault="00623BDA" w:rsidP="00D92353">
      <w:pPr>
        <w:jc w:val="center"/>
        <w:rPr>
          <w:b/>
          <w:caps/>
          <w:sz w:val="28"/>
          <w:szCs w:val="28"/>
        </w:rPr>
      </w:pPr>
    </w:p>
    <w:p w:rsidR="00623BDA" w:rsidRDefault="00623BDA" w:rsidP="00D92353">
      <w:pPr>
        <w:jc w:val="center"/>
        <w:rPr>
          <w:b/>
          <w:caps/>
          <w:sz w:val="28"/>
          <w:szCs w:val="28"/>
        </w:rPr>
      </w:pPr>
    </w:p>
    <w:p w:rsidR="00871397" w:rsidRPr="008822E2" w:rsidRDefault="00871397" w:rsidP="00871397">
      <w:pPr>
        <w:pStyle w:val="a8"/>
        <w:ind w:firstLine="5245"/>
        <w:rPr>
          <w:rFonts w:ascii="Times New Roman" w:hAnsi="Times New Roman" w:cs="Times New Roman"/>
          <w:sz w:val="28"/>
          <w:szCs w:val="28"/>
        </w:rPr>
      </w:pPr>
      <w:r w:rsidRPr="008822E2">
        <w:rPr>
          <w:rFonts w:ascii="Times New Roman" w:hAnsi="Times New Roman" w:cs="Times New Roman"/>
          <w:sz w:val="28"/>
          <w:szCs w:val="28"/>
        </w:rPr>
        <w:t xml:space="preserve">Приложение </w:t>
      </w:r>
    </w:p>
    <w:p w:rsidR="00871397" w:rsidRPr="008822E2" w:rsidRDefault="00871397" w:rsidP="00871397">
      <w:pPr>
        <w:pStyle w:val="a8"/>
        <w:ind w:left="5245" w:right="-478"/>
        <w:rPr>
          <w:rFonts w:ascii="Times New Roman" w:hAnsi="Times New Roman" w:cs="Times New Roman"/>
          <w:sz w:val="28"/>
          <w:szCs w:val="28"/>
        </w:rPr>
      </w:pPr>
      <w:r w:rsidRPr="008822E2">
        <w:rPr>
          <w:rFonts w:ascii="Times New Roman" w:hAnsi="Times New Roman" w:cs="Times New Roman"/>
          <w:sz w:val="28"/>
          <w:szCs w:val="28"/>
        </w:rPr>
        <w:t>УТВЕРЖДЕН</w:t>
      </w:r>
    </w:p>
    <w:p w:rsidR="00871397" w:rsidRDefault="00871397" w:rsidP="00871397">
      <w:pPr>
        <w:pStyle w:val="a8"/>
        <w:ind w:left="5245" w:right="-2"/>
        <w:rPr>
          <w:rFonts w:ascii="Times New Roman" w:hAnsi="Times New Roman" w:cs="Times New Roman"/>
          <w:sz w:val="28"/>
          <w:szCs w:val="28"/>
        </w:rPr>
      </w:pPr>
      <w:r w:rsidRPr="008822E2">
        <w:rPr>
          <w:rFonts w:ascii="Times New Roman" w:hAnsi="Times New Roman" w:cs="Times New Roman"/>
          <w:sz w:val="28"/>
          <w:szCs w:val="28"/>
        </w:rPr>
        <w:t xml:space="preserve">постановлением администрации </w:t>
      </w:r>
    </w:p>
    <w:p w:rsidR="00871397" w:rsidRPr="008822E2" w:rsidRDefault="00871397" w:rsidP="00871397">
      <w:pPr>
        <w:pStyle w:val="a8"/>
        <w:ind w:left="5245" w:right="-478"/>
        <w:rPr>
          <w:rFonts w:ascii="Times New Roman" w:hAnsi="Times New Roman" w:cs="Times New Roman"/>
          <w:sz w:val="28"/>
          <w:szCs w:val="28"/>
        </w:rPr>
      </w:pPr>
      <w:r w:rsidRPr="008822E2">
        <w:rPr>
          <w:rFonts w:ascii="Times New Roman" w:hAnsi="Times New Roman" w:cs="Times New Roman"/>
          <w:sz w:val="28"/>
          <w:szCs w:val="28"/>
        </w:rPr>
        <w:t>муниципального образования</w:t>
      </w:r>
    </w:p>
    <w:p w:rsidR="00871397" w:rsidRPr="008822E2" w:rsidRDefault="00871397" w:rsidP="00871397">
      <w:pPr>
        <w:pStyle w:val="a8"/>
        <w:ind w:left="5245" w:right="-478"/>
        <w:rPr>
          <w:rFonts w:ascii="Times New Roman" w:hAnsi="Times New Roman" w:cs="Times New Roman"/>
          <w:sz w:val="28"/>
          <w:szCs w:val="28"/>
        </w:rPr>
      </w:pPr>
      <w:r w:rsidRPr="008822E2">
        <w:rPr>
          <w:rFonts w:ascii="Times New Roman" w:hAnsi="Times New Roman" w:cs="Times New Roman"/>
          <w:sz w:val="28"/>
          <w:szCs w:val="28"/>
        </w:rPr>
        <w:t>город Новороссийск</w:t>
      </w:r>
    </w:p>
    <w:p w:rsidR="00871397" w:rsidRDefault="00871397" w:rsidP="00871397">
      <w:pPr>
        <w:pStyle w:val="a8"/>
        <w:ind w:left="5245" w:right="-2"/>
        <w:rPr>
          <w:rFonts w:ascii="Times New Roman" w:hAnsi="Times New Roman" w:cs="Times New Roman"/>
          <w:sz w:val="28"/>
          <w:szCs w:val="28"/>
        </w:rPr>
      </w:pPr>
      <w:r>
        <w:rPr>
          <w:rFonts w:ascii="Times New Roman" w:hAnsi="Times New Roman" w:cs="Times New Roman"/>
          <w:sz w:val="28"/>
          <w:szCs w:val="28"/>
        </w:rPr>
        <w:t>от ______________ № _________</w:t>
      </w:r>
    </w:p>
    <w:p w:rsidR="00871397" w:rsidRDefault="00871397" w:rsidP="00871397">
      <w:pPr>
        <w:pStyle w:val="a8"/>
        <w:ind w:left="5760" w:right="-478"/>
        <w:rPr>
          <w:rFonts w:ascii="Times New Roman" w:hAnsi="Times New Roman" w:cs="Times New Roman"/>
          <w:sz w:val="28"/>
          <w:szCs w:val="28"/>
        </w:rPr>
      </w:pPr>
    </w:p>
    <w:p w:rsidR="00623BDA" w:rsidRDefault="00623BDA" w:rsidP="00871397">
      <w:pPr>
        <w:pStyle w:val="a8"/>
        <w:ind w:left="5760" w:right="-478"/>
        <w:rPr>
          <w:rFonts w:ascii="Times New Roman" w:hAnsi="Times New Roman" w:cs="Times New Roman"/>
          <w:sz w:val="28"/>
          <w:szCs w:val="28"/>
        </w:rPr>
      </w:pPr>
    </w:p>
    <w:p w:rsidR="00623BDA" w:rsidRPr="008822E2" w:rsidRDefault="00623BDA" w:rsidP="00871397">
      <w:pPr>
        <w:pStyle w:val="a8"/>
        <w:ind w:left="5760" w:right="-478"/>
        <w:rPr>
          <w:rFonts w:ascii="Times New Roman" w:hAnsi="Times New Roman" w:cs="Times New Roman"/>
          <w:sz w:val="28"/>
          <w:szCs w:val="28"/>
        </w:rPr>
      </w:pPr>
    </w:p>
    <w:p w:rsidR="00871397" w:rsidRPr="008822E2" w:rsidRDefault="00871397" w:rsidP="00871397">
      <w:pPr>
        <w:pStyle w:val="a8"/>
        <w:jc w:val="center"/>
        <w:rPr>
          <w:rFonts w:ascii="Times New Roman" w:hAnsi="Times New Roman" w:cs="Times New Roman"/>
          <w:sz w:val="28"/>
          <w:szCs w:val="28"/>
        </w:rPr>
      </w:pPr>
      <w:r w:rsidRPr="008822E2">
        <w:rPr>
          <w:rFonts w:ascii="Times New Roman" w:hAnsi="Times New Roman" w:cs="Times New Roman"/>
          <w:sz w:val="28"/>
          <w:szCs w:val="28"/>
        </w:rPr>
        <w:t>АДМИНИСТРАТИВНЫЙ РЕГЛАМЕНТ</w:t>
      </w:r>
    </w:p>
    <w:p w:rsidR="00623BDA" w:rsidRDefault="00623BDA" w:rsidP="00623BDA">
      <w:pPr>
        <w:pStyle w:val="a8"/>
        <w:jc w:val="center"/>
        <w:rPr>
          <w:rFonts w:ascii="Times New Roman" w:hAnsi="Times New Roman" w:cs="Times New Roman"/>
          <w:sz w:val="28"/>
          <w:szCs w:val="28"/>
        </w:rPr>
      </w:pPr>
      <w:r w:rsidRPr="00623BDA">
        <w:rPr>
          <w:rFonts w:ascii="Times New Roman" w:hAnsi="Times New Roman" w:cs="Times New Roman"/>
          <w:sz w:val="28"/>
        </w:rPr>
        <w:t>по предоставлению муниципальной услуги по п</w:t>
      </w:r>
      <w:r w:rsidRPr="00623BDA">
        <w:rPr>
          <w:rFonts w:ascii="Times New Roman" w:hAnsi="Times New Roman" w:cs="Times New Roman"/>
          <w:sz w:val="28"/>
          <w:szCs w:val="28"/>
        </w:rPr>
        <w:t xml:space="preserve">редоставлению </w:t>
      </w:r>
      <w:r>
        <w:rPr>
          <w:rFonts w:ascii="Times New Roman" w:hAnsi="Times New Roman" w:cs="Times New Roman"/>
          <w:sz w:val="28"/>
          <w:szCs w:val="28"/>
        </w:rPr>
        <w:t xml:space="preserve">               </w:t>
      </w:r>
      <w:r w:rsidRPr="00623BDA">
        <w:rPr>
          <w:rFonts w:ascii="Times New Roman" w:hAnsi="Times New Roman" w:cs="Times New Roman"/>
          <w:sz w:val="28"/>
          <w:szCs w:val="28"/>
        </w:rPr>
        <w:t xml:space="preserve">физическим лицам социальных выплат из муниципального бюджета </w:t>
      </w:r>
      <w:r>
        <w:rPr>
          <w:rFonts w:ascii="Times New Roman" w:hAnsi="Times New Roman" w:cs="Times New Roman"/>
          <w:sz w:val="28"/>
          <w:szCs w:val="28"/>
        </w:rPr>
        <w:t xml:space="preserve">                   </w:t>
      </w:r>
      <w:r w:rsidRPr="00623BDA">
        <w:rPr>
          <w:rFonts w:ascii="Times New Roman" w:hAnsi="Times New Roman" w:cs="Times New Roman"/>
          <w:sz w:val="28"/>
          <w:szCs w:val="28"/>
        </w:rPr>
        <w:t>для оплаты части стоимости жилья, приобретаемого (строящегося)</w:t>
      </w:r>
    </w:p>
    <w:p w:rsidR="00871397" w:rsidRDefault="00623BDA" w:rsidP="00623BDA">
      <w:pPr>
        <w:pStyle w:val="a8"/>
        <w:jc w:val="center"/>
        <w:rPr>
          <w:rFonts w:ascii="Times New Roman" w:hAnsi="Times New Roman" w:cs="Times New Roman"/>
          <w:sz w:val="28"/>
          <w:szCs w:val="28"/>
        </w:rPr>
      </w:pPr>
      <w:r w:rsidRPr="00623BDA">
        <w:rPr>
          <w:rFonts w:ascii="Times New Roman" w:hAnsi="Times New Roman" w:cs="Times New Roman"/>
          <w:sz w:val="28"/>
          <w:szCs w:val="28"/>
        </w:rPr>
        <w:t xml:space="preserve"> с помощью ипотечного жилищного кредита</w:t>
      </w:r>
    </w:p>
    <w:p w:rsidR="00477BD2" w:rsidRDefault="00477BD2" w:rsidP="00623BDA">
      <w:pPr>
        <w:pStyle w:val="a8"/>
        <w:jc w:val="center"/>
        <w:rPr>
          <w:rFonts w:ascii="Times New Roman" w:hAnsi="Times New Roman" w:cs="Times New Roman"/>
          <w:sz w:val="28"/>
          <w:szCs w:val="28"/>
        </w:rPr>
      </w:pPr>
    </w:p>
    <w:p w:rsidR="00477BD2" w:rsidRDefault="00477BD2" w:rsidP="00B03432">
      <w:pPr>
        <w:pStyle w:val="a5"/>
        <w:numPr>
          <w:ilvl w:val="0"/>
          <w:numId w:val="42"/>
        </w:numPr>
        <w:spacing w:line="200" w:lineRule="atLeast"/>
        <w:ind w:left="567" w:hanging="283"/>
        <w:jc w:val="center"/>
        <w:rPr>
          <w:bCs/>
          <w:sz w:val="28"/>
          <w:szCs w:val="28"/>
        </w:rPr>
      </w:pPr>
      <w:r w:rsidRPr="00B03432">
        <w:rPr>
          <w:bCs/>
          <w:sz w:val="28"/>
          <w:szCs w:val="28"/>
        </w:rPr>
        <w:t>Общие положения</w:t>
      </w:r>
    </w:p>
    <w:p w:rsidR="00B03432" w:rsidRPr="00B03432" w:rsidRDefault="00B03432" w:rsidP="00B03432">
      <w:pPr>
        <w:pStyle w:val="a5"/>
        <w:spacing w:line="200" w:lineRule="atLeast"/>
        <w:ind w:left="567"/>
        <w:rPr>
          <w:bCs/>
          <w:sz w:val="28"/>
          <w:szCs w:val="28"/>
        </w:rPr>
      </w:pPr>
    </w:p>
    <w:p w:rsidR="00B03432" w:rsidRDefault="00B03432" w:rsidP="00B03432">
      <w:pPr>
        <w:pStyle w:val="a8"/>
        <w:numPr>
          <w:ilvl w:val="1"/>
          <w:numId w:val="43"/>
        </w:numPr>
        <w:ind w:left="1560" w:hanging="556"/>
        <w:jc w:val="center"/>
        <w:rPr>
          <w:rFonts w:ascii="Times New Roman" w:hAnsi="Times New Roman" w:cs="Times New Roman"/>
          <w:sz w:val="28"/>
          <w:szCs w:val="28"/>
        </w:rPr>
      </w:pPr>
      <w:r w:rsidRPr="00FF23FD">
        <w:rPr>
          <w:rFonts w:ascii="Times New Roman" w:hAnsi="Times New Roman" w:cs="Times New Roman"/>
          <w:sz w:val="28"/>
          <w:szCs w:val="28"/>
        </w:rPr>
        <w:t>Предмет регулирования регламента</w:t>
      </w:r>
    </w:p>
    <w:p w:rsidR="00B03432" w:rsidRPr="00B03432" w:rsidRDefault="00B03432" w:rsidP="00B03432">
      <w:pPr>
        <w:spacing w:line="200" w:lineRule="atLeast"/>
        <w:jc w:val="center"/>
        <w:rPr>
          <w:bCs/>
          <w:sz w:val="28"/>
          <w:szCs w:val="28"/>
        </w:rPr>
      </w:pPr>
    </w:p>
    <w:p w:rsidR="00477BD2" w:rsidRDefault="00477BD2" w:rsidP="00477BD2">
      <w:pPr>
        <w:pStyle w:val="aff4"/>
        <w:jc w:val="both"/>
        <w:rPr>
          <w:rFonts w:ascii="Times New Roman" w:hAnsi="Times New Roman"/>
          <w:sz w:val="28"/>
          <w:szCs w:val="28"/>
        </w:rPr>
      </w:pPr>
      <w:r w:rsidRPr="00386F3E">
        <w:rPr>
          <w:rFonts w:ascii="Times New Roman" w:hAnsi="Times New Roman"/>
          <w:bCs/>
          <w:sz w:val="28"/>
          <w:szCs w:val="28"/>
        </w:rPr>
        <w:t xml:space="preserve">        </w:t>
      </w:r>
      <w:r>
        <w:rPr>
          <w:rFonts w:ascii="Times New Roman" w:hAnsi="Times New Roman"/>
          <w:bCs/>
          <w:sz w:val="28"/>
          <w:szCs w:val="28"/>
        </w:rPr>
        <w:t xml:space="preserve">1.1. </w:t>
      </w:r>
      <w:r w:rsidRPr="00716EAC">
        <w:rPr>
          <w:rFonts w:ascii="Times New Roman" w:hAnsi="Times New Roman"/>
          <w:bCs/>
          <w:sz w:val="28"/>
          <w:szCs w:val="28"/>
        </w:rPr>
        <w:t>Административный регламент</w:t>
      </w:r>
      <w:r>
        <w:rPr>
          <w:rFonts w:ascii="Times New Roman" w:hAnsi="Times New Roman"/>
          <w:b/>
          <w:bCs/>
          <w:sz w:val="28"/>
          <w:szCs w:val="28"/>
        </w:rPr>
        <w:t xml:space="preserve"> </w:t>
      </w:r>
      <w:r>
        <w:rPr>
          <w:rFonts w:ascii="Times New Roman" w:hAnsi="Times New Roman"/>
          <w:sz w:val="28"/>
          <w:szCs w:val="28"/>
        </w:rPr>
        <w:t>предоставления услуги «П</w:t>
      </w:r>
      <w:r w:rsidRPr="006B63A3">
        <w:rPr>
          <w:rFonts w:ascii="Times New Roman" w:hAnsi="Times New Roman"/>
          <w:sz w:val="28"/>
        </w:rPr>
        <w:t>редоставлени</w:t>
      </w:r>
      <w:r>
        <w:rPr>
          <w:rFonts w:ascii="Times New Roman" w:hAnsi="Times New Roman"/>
          <w:sz w:val="28"/>
        </w:rPr>
        <w:t>е</w:t>
      </w:r>
      <w:r w:rsidRPr="006B63A3">
        <w:rPr>
          <w:rFonts w:ascii="Times New Roman" w:hAnsi="Times New Roman"/>
          <w:sz w:val="28"/>
        </w:rPr>
        <w:t xml:space="preserve"> физическим лицам социальных выплат из муниципального бюджета для оплаты части стоимости жилья, приобретаемого (строящегося) с помощью ипотечного жилищного кредита</w:t>
      </w:r>
      <w:r>
        <w:rPr>
          <w:rFonts w:ascii="Times New Roman" w:hAnsi="Times New Roman"/>
          <w:sz w:val="28"/>
        </w:rPr>
        <w:t>»</w:t>
      </w:r>
      <w:r w:rsidR="00E860DB">
        <w:rPr>
          <w:rFonts w:ascii="Times New Roman" w:hAnsi="Times New Roman"/>
          <w:sz w:val="28"/>
          <w:szCs w:val="28"/>
        </w:rPr>
        <w:t xml:space="preserve"> (далее — а</w:t>
      </w:r>
      <w:r>
        <w:rPr>
          <w:rFonts w:ascii="Times New Roman" w:hAnsi="Times New Roman"/>
          <w:sz w:val="28"/>
          <w:szCs w:val="28"/>
        </w:rPr>
        <w:t>дминистративный регламент) разработан в целях повышения качества исполнения и доступности результатов предоставления  услуги «</w:t>
      </w:r>
      <w:r w:rsidRPr="006B63A3">
        <w:rPr>
          <w:rFonts w:ascii="Times New Roman" w:hAnsi="Times New Roman"/>
          <w:sz w:val="28"/>
          <w:szCs w:val="28"/>
        </w:rPr>
        <w:t>Предоставление физическим лицам социальных выплат из муниципального бюджета для оплаты части стоимости жилья, приобретаемого (строящегося) с помощью ипотечного жилищного кредита</w:t>
      </w:r>
      <w:r w:rsidR="00E860DB">
        <w:rPr>
          <w:rFonts w:ascii="Times New Roman" w:hAnsi="Times New Roman"/>
          <w:sz w:val="28"/>
          <w:szCs w:val="28"/>
        </w:rPr>
        <w:t>» (далее — м</w:t>
      </w:r>
      <w:r>
        <w:rPr>
          <w:rFonts w:ascii="Times New Roman" w:hAnsi="Times New Roman"/>
          <w:sz w:val="28"/>
          <w:szCs w:val="28"/>
        </w:rPr>
        <w:t>униципальная услуга), определяет последовательность и ср</w:t>
      </w:r>
      <w:r w:rsidR="00E860DB">
        <w:rPr>
          <w:rFonts w:ascii="Times New Roman" w:hAnsi="Times New Roman"/>
          <w:sz w:val="28"/>
          <w:szCs w:val="28"/>
        </w:rPr>
        <w:t>оки действий (а</w:t>
      </w:r>
      <w:r>
        <w:rPr>
          <w:rFonts w:ascii="Times New Roman" w:hAnsi="Times New Roman"/>
          <w:sz w:val="28"/>
          <w:szCs w:val="28"/>
        </w:rPr>
        <w:t>дминистративные процедуры) должностных лиц при осуществлении полномочий по предоставлению услуги.</w:t>
      </w:r>
    </w:p>
    <w:p w:rsidR="008E7374" w:rsidRDefault="008E7374" w:rsidP="00477BD2">
      <w:pPr>
        <w:pStyle w:val="aff4"/>
        <w:jc w:val="both"/>
        <w:rPr>
          <w:rFonts w:ascii="Times New Roman" w:hAnsi="Times New Roman"/>
          <w:sz w:val="24"/>
          <w:szCs w:val="24"/>
        </w:rPr>
      </w:pPr>
    </w:p>
    <w:p w:rsidR="008E7374" w:rsidRPr="004018E8" w:rsidRDefault="008E7374" w:rsidP="008E7374">
      <w:pPr>
        <w:pStyle w:val="15"/>
        <w:tabs>
          <w:tab w:val="clear" w:pos="360"/>
        </w:tabs>
        <w:spacing w:before="0" w:after="0"/>
        <w:jc w:val="center"/>
        <w:rPr>
          <w:sz w:val="28"/>
          <w:szCs w:val="28"/>
        </w:rPr>
      </w:pPr>
      <w:r w:rsidRPr="004018E8">
        <w:rPr>
          <w:sz w:val="28"/>
          <w:szCs w:val="28"/>
        </w:rPr>
        <w:t>1.</w:t>
      </w:r>
      <w:r>
        <w:rPr>
          <w:sz w:val="28"/>
          <w:szCs w:val="28"/>
        </w:rPr>
        <w:t>2</w:t>
      </w:r>
      <w:r w:rsidRPr="004018E8">
        <w:rPr>
          <w:sz w:val="28"/>
          <w:szCs w:val="28"/>
        </w:rPr>
        <w:t xml:space="preserve">. </w:t>
      </w:r>
      <w:r w:rsidR="00DE1A77">
        <w:rPr>
          <w:sz w:val="28"/>
          <w:szCs w:val="28"/>
        </w:rPr>
        <w:t>Круг</w:t>
      </w:r>
      <w:r w:rsidRPr="004018E8">
        <w:rPr>
          <w:sz w:val="28"/>
          <w:szCs w:val="28"/>
        </w:rPr>
        <w:t xml:space="preserve"> заявителей, имеющих право на получение </w:t>
      </w:r>
      <w:r>
        <w:rPr>
          <w:sz w:val="28"/>
          <w:szCs w:val="28"/>
        </w:rPr>
        <w:t xml:space="preserve">                     </w:t>
      </w:r>
      <w:r w:rsidRPr="004018E8">
        <w:rPr>
          <w:sz w:val="28"/>
          <w:szCs w:val="28"/>
        </w:rPr>
        <w:t>муниципальной услуги</w:t>
      </w:r>
    </w:p>
    <w:p w:rsidR="008E7374" w:rsidRPr="004018E8" w:rsidRDefault="008E7374" w:rsidP="008E7374">
      <w:pPr>
        <w:pStyle w:val="15"/>
        <w:tabs>
          <w:tab w:val="clear" w:pos="360"/>
        </w:tabs>
        <w:spacing w:before="0" w:after="0"/>
        <w:jc w:val="center"/>
        <w:rPr>
          <w:sz w:val="28"/>
          <w:szCs w:val="28"/>
        </w:rPr>
      </w:pPr>
    </w:p>
    <w:p w:rsidR="00F17896" w:rsidRPr="00DD5643" w:rsidRDefault="008E7374" w:rsidP="00F17896">
      <w:pPr>
        <w:ind w:firstLine="709"/>
        <w:jc w:val="both"/>
        <w:rPr>
          <w:sz w:val="28"/>
          <w:szCs w:val="28"/>
        </w:rPr>
      </w:pPr>
      <w:r>
        <w:rPr>
          <w:sz w:val="28"/>
          <w:szCs w:val="28"/>
        </w:rPr>
        <w:t xml:space="preserve">1.2.1. </w:t>
      </w:r>
      <w:r w:rsidR="00F17896" w:rsidRPr="00DD5643">
        <w:rPr>
          <w:sz w:val="28"/>
          <w:szCs w:val="28"/>
        </w:rPr>
        <w:t>Претендент</w:t>
      </w:r>
      <w:r w:rsidR="00F17896">
        <w:rPr>
          <w:sz w:val="28"/>
          <w:szCs w:val="28"/>
        </w:rPr>
        <w:t>ами на предоставление</w:t>
      </w:r>
      <w:r w:rsidR="00F17896" w:rsidRPr="00DD5643">
        <w:rPr>
          <w:sz w:val="28"/>
          <w:szCs w:val="28"/>
        </w:rPr>
        <w:t xml:space="preserve"> социальной выплаты из муниципального бюджета </w:t>
      </w:r>
      <w:r w:rsidR="000F507F">
        <w:rPr>
          <w:sz w:val="28"/>
          <w:szCs w:val="28"/>
        </w:rPr>
        <w:t xml:space="preserve">(далее – претендент) </w:t>
      </w:r>
      <w:r w:rsidR="00F17896" w:rsidRPr="00DD5643">
        <w:rPr>
          <w:sz w:val="28"/>
          <w:szCs w:val="28"/>
        </w:rPr>
        <w:t>являются граждане и члены их семей, получившие кредит, направленный на долевое участие в строительстве многоквартирных домов или на индивидуальное строительство жилых домов, или на приобретение жи</w:t>
      </w:r>
      <w:r w:rsidR="00F17896">
        <w:rPr>
          <w:sz w:val="28"/>
          <w:szCs w:val="28"/>
        </w:rPr>
        <w:t>лья и отвечающие одному из ниже</w:t>
      </w:r>
      <w:r w:rsidR="00F17896" w:rsidRPr="00DD5643">
        <w:rPr>
          <w:sz w:val="28"/>
          <w:szCs w:val="28"/>
        </w:rPr>
        <w:t>перечисленных условий:</w:t>
      </w:r>
    </w:p>
    <w:p w:rsidR="00F17896" w:rsidRDefault="00157A55" w:rsidP="00F17896">
      <w:pPr>
        <w:widowControl w:val="0"/>
        <w:autoSpaceDE w:val="0"/>
        <w:autoSpaceDN w:val="0"/>
        <w:adjustRightInd w:val="0"/>
        <w:ind w:firstLine="709"/>
        <w:jc w:val="both"/>
        <w:rPr>
          <w:sz w:val="28"/>
        </w:rPr>
      </w:pPr>
      <w:r>
        <w:rPr>
          <w:sz w:val="28"/>
          <w:szCs w:val="28"/>
        </w:rPr>
        <w:t>1.2</w:t>
      </w:r>
      <w:r w:rsidR="00F17896">
        <w:rPr>
          <w:sz w:val="28"/>
          <w:szCs w:val="28"/>
        </w:rPr>
        <w:t>.</w:t>
      </w:r>
      <w:r w:rsidR="00DE1A77">
        <w:rPr>
          <w:sz w:val="28"/>
          <w:szCs w:val="28"/>
        </w:rPr>
        <w:t>1</w:t>
      </w:r>
      <w:r w:rsidR="000F507F">
        <w:rPr>
          <w:sz w:val="28"/>
          <w:szCs w:val="28"/>
        </w:rPr>
        <w:t>.1</w:t>
      </w:r>
      <w:r w:rsidR="00F17896">
        <w:rPr>
          <w:sz w:val="28"/>
          <w:szCs w:val="28"/>
        </w:rPr>
        <w:t xml:space="preserve">. </w:t>
      </w:r>
      <w:r w:rsidR="00F17896" w:rsidRPr="00D261EE">
        <w:rPr>
          <w:sz w:val="28"/>
        </w:rPr>
        <w:t xml:space="preserve">с даты заключения кредитного договора и до </w:t>
      </w:r>
      <w:r w:rsidR="00F17896">
        <w:rPr>
          <w:sz w:val="28"/>
        </w:rPr>
        <w:t xml:space="preserve">даты </w:t>
      </w:r>
      <w:r w:rsidR="00F17896" w:rsidRPr="00D261EE">
        <w:rPr>
          <w:sz w:val="28"/>
        </w:rPr>
        <w:t xml:space="preserve">подачи заявления </w:t>
      </w:r>
      <w:r w:rsidR="00F17896">
        <w:rPr>
          <w:sz w:val="28"/>
        </w:rPr>
        <w:t>о рассмотрении  пакета</w:t>
      </w:r>
      <w:r w:rsidR="00F17896" w:rsidRPr="00D261EE">
        <w:rPr>
          <w:sz w:val="28"/>
        </w:rPr>
        <w:t xml:space="preserve"> документов</w:t>
      </w:r>
      <w:r w:rsidR="00F17896">
        <w:rPr>
          <w:sz w:val="28"/>
        </w:rPr>
        <w:t xml:space="preserve"> на предоставление социальной выплаты</w:t>
      </w:r>
      <w:r w:rsidR="00F17896" w:rsidRPr="00D261EE">
        <w:rPr>
          <w:sz w:val="28"/>
        </w:rPr>
        <w:t xml:space="preserve">  непрерывно работающие в организациях бюджетной сферы города, но не менее </w:t>
      </w:r>
      <w:r w:rsidR="00F17896">
        <w:rPr>
          <w:sz w:val="28"/>
        </w:rPr>
        <w:t>2 лет</w:t>
      </w:r>
      <w:r w:rsidR="00F17896" w:rsidRPr="00D261EE">
        <w:rPr>
          <w:sz w:val="28"/>
        </w:rPr>
        <w:t xml:space="preserve">. Периодом непрерывности считается стаж работы в одной </w:t>
      </w:r>
      <w:r w:rsidR="00F17896" w:rsidRPr="00D261EE">
        <w:rPr>
          <w:sz w:val="28"/>
        </w:rPr>
        <w:lastRenderedPageBreak/>
        <w:t>или нескольких бюджетных организациях, при этом срок перерыв</w:t>
      </w:r>
      <w:r w:rsidR="00F17896">
        <w:rPr>
          <w:sz w:val="28"/>
        </w:rPr>
        <w:t>а в работе не должен превышать 21</w:t>
      </w:r>
      <w:r w:rsidR="00F17896" w:rsidRPr="00D261EE">
        <w:rPr>
          <w:sz w:val="28"/>
        </w:rPr>
        <w:t xml:space="preserve"> дн</w:t>
      </w:r>
      <w:r w:rsidR="00F17896">
        <w:rPr>
          <w:sz w:val="28"/>
        </w:rPr>
        <w:t>я</w:t>
      </w:r>
      <w:r w:rsidR="00F17896" w:rsidRPr="00D261EE">
        <w:rPr>
          <w:sz w:val="28"/>
        </w:rPr>
        <w:t xml:space="preserve">, который учитывается в </w:t>
      </w:r>
      <w:r w:rsidR="00F17896">
        <w:rPr>
          <w:sz w:val="28"/>
        </w:rPr>
        <w:t>составе периода непрерывности;</w:t>
      </w:r>
    </w:p>
    <w:p w:rsidR="00F17896" w:rsidRPr="00D261EE" w:rsidRDefault="00157A55" w:rsidP="00F17896">
      <w:pPr>
        <w:widowControl w:val="0"/>
        <w:autoSpaceDE w:val="0"/>
        <w:autoSpaceDN w:val="0"/>
        <w:adjustRightInd w:val="0"/>
        <w:ind w:firstLine="540"/>
        <w:jc w:val="both"/>
        <w:rPr>
          <w:sz w:val="28"/>
        </w:rPr>
      </w:pPr>
      <w:r>
        <w:rPr>
          <w:sz w:val="28"/>
        </w:rPr>
        <w:t xml:space="preserve">  1.2</w:t>
      </w:r>
      <w:r w:rsidR="00F17896">
        <w:rPr>
          <w:sz w:val="28"/>
        </w:rPr>
        <w:t>.</w:t>
      </w:r>
      <w:r w:rsidR="00DE1A77">
        <w:rPr>
          <w:sz w:val="28"/>
        </w:rPr>
        <w:t>1</w:t>
      </w:r>
      <w:r>
        <w:rPr>
          <w:sz w:val="28"/>
        </w:rPr>
        <w:t>.</w:t>
      </w:r>
      <w:r w:rsidR="000F507F">
        <w:rPr>
          <w:sz w:val="28"/>
        </w:rPr>
        <w:t>2</w:t>
      </w:r>
      <w:r w:rsidR="00F17896">
        <w:rPr>
          <w:sz w:val="28"/>
        </w:rPr>
        <w:t xml:space="preserve">.  </w:t>
      </w:r>
      <w:r w:rsidR="00F17896" w:rsidRPr="00D261EE">
        <w:rPr>
          <w:sz w:val="28"/>
        </w:rPr>
        <w:t xml:space="preserve">с даты заключения кредитного договора и до </w:t>
      </w:r>
      <w:r w:rsidR="00F17896">
        <w:rPr>
          <w:sz w:val="28"/>
        </w:rPr>
        <w:t xml:space="preserve">даты </w:t>
      </w:r>
      <w:r w:rsidR="00F17896" w:rsidRPr="00D261EE">
        <w:rPr>
          <w:sz w:val="28"/>
        </w:rPr>
        <w:t xml:space="preserve">подачи заявления </w:t>
      </w:r>
      <w:r w:rsidR="00F17896">
        <w:rPr>
          <w:sz w:val="28"/>
        </w:rPr>
        <w:t>о рассмотрении пакета</w:t>
      </w:r>
      <w:r w:rsidR="00F17896" w:rsidRPr="00D261EE">
        <w:rPr>
          <w:sz w:val="28"/>
        </w:rPr>
        <w:t xml:space="preserve"> документов</w:t>
      </w:r>
      <w:r w:rsidR="00F17896">
        <w:rPr>
          <w:sz w:val="28"/>
        </w:rPr>
        <w:t xml:space="preserve"> на предоставление социальной выплаты</w:t>
      </w:r>
      <w:r w:rsidR="00F17896" w:rsidRPr="00D261EE">
        <w:rPr>
          <w:sz w:val="28"/>
        </w:rPr>
        <w:t xml:space="preserve"> являющиеся многодетными семьями;</w:t>
      </w:r>
    </w:p>
    <w:p w:rsidR="00F17896" w:rsidRPr="00D261EE" w:rsidRDefault="00157A55" w:rsidP="00F17896">
      <w:pPr>
        <w:widowControl w:val="0"/>
        <w:autoSpaceDE w:val="0"/>
        <w:autoSpaceDN w:val="0"/>
        <w:adjustRightInd w:val="0"/>
        <w:ind w:firstLine="709"/>
        <w:jc w:val="both"/>
        <w:rPr>
          <w:sz w:val="28"/>
        </w:rPr>
      </w:pPr>
      <w:bookmarkStart w:id="0" w:name="Par54"/>
      <w:bookmarkEnd w:id="0"/>
      <w:r>
        <w:rPr>
          <w:sz w:val="28"/>
        </w:rPr>
        <w:t>1.2</w:t>
      </w:r>
      <w:r w:rsidR="00DE1A77">
        <w:rPr>
          <w:sz w:val="28"/>
        </w:rPr>
        <w:t>.1</w:t>
      </w:r>
      <w:r w:rsidR="000F507F">
        <w:rPr>
          <w:sz w:val="28"/>
        </w:rPr>
        <w:t>.3</w:t>
      </w:r>
      <w:r w:rsidR="00F17896">
        <w:rPr>
          <w:sz w:val="28"/>
        </w:rPr>
        <w:t xml:space="preserve">.  </w:t>
      </w:r>
      <w:r w:rsidR="00F17896" w:rsidRPr="00D261EE">
        <w:rPr>
          <w:sz w:val="28"/>
        </w:rPr>
        <w:t>с даты заключения кредитного договора и до</w:t>
      </w:r>
      <w:r w:rsidR="00F17896">
        <w:rPr>
          <w:sz w:val="28"/>
        </w:rPr>
        <w:t xml:space="preserve"> даты </w:t>
      </w:r>
      <w:r w:rsidR="00F17896" w:rsidRPr="00D261EE">
        <w:rPr>
          <w:sz w:val="28"/>
        </w:rPr>
        <w:t xml:space="preserve">подачи заявления </w:t>
      </w:r>
      <w:r w:rsidR="00F17896">
        <w:rPr>
          <w:sz w:val="28"/>
        </w:rPr>
        <w:t>о рассмотрении пакета</w:t>
      </w:r>
      <w:r w:rsidR="00F17896" w:rsidRPr="00D261EE">
        <w:rPr>
          <w:sz w:val="28"/>
        </w:rPr>
        <w:t xml:space="preserve"> документов</w:t>
      </w:r>
      <w:r w:rsidR="00F17896">
        <w:rPr>
          <w:sz w:val="28"/>
        </w:rPr>
        <w:t xml:space="preserve"> на предоставление социальной выплаты </w:t>
      </w:r>
      <w:r w:rsidR="00F17896" w:rsidRPr="00D261EE">
        <w:rPr>
          <w:sz w:val="28"/>
        </w:rPr>
        <w:t>являющиеся молодыми семьями. Молодая семь</w:t>
      </w:r>
      <w:r w:rsidR="00F17896">
        <w:rPr>
          <w:sz w:val="28"/>
        </w:rPr>
        <w:t>я –</w:t>
      </w:r>
      <w:r w:rsidR="00F17896" w:rsidRPr="00D261EE">
        <w:rPr>
          <w:sz w:val="28"/>
        </w:rPr>
        <w:t xml:space="preserve"> семья, в составе которой </w:t>
      </w:r>
      <w:r w:rsidR="00F17896">
        <w:rPr>
          <w:sz w:val="28"/>
        </w:rPr>
        <w:t xml:space="preserve">не менее двух </w:t>
      </w:r>
      <w:r w:rsidR="00F17896" w:rsidRPr="00D261EE">
        <w:rPr>
          <w:sz w:val="28"/>
        </w:rPr>
        <w:t>дет</w:t>
      </w:r>
      <w:r w:rsidR="00F17896">
        <w:rPr>
          <w:sz w:val="28"/>
        </w:rPr>
        <w:t>ей</w:t>
      </w:r>
      <w:r w:rsidR="00F17896" w:rsidRPr="00D261EE">
        <w:rPr>
          <w:sz w:val="28"/>
        </w:rPr>
        <w:t xml:space="preserve"> и на дату подачи заявления </w:t>
      </w:r>
      <w:r w:rsidR="00DE1A77">
        <w:rPr>
          <w:sz w:val="28"/>
        </w:rPr>
        <w:t>о рассмотрении пакета</w:t>
      </w:r>
      <w:r w:rsidR="00F17896" w:rsidRPr="00D261EE">
        <w:rPr>
          <w:sz w:val="28"/>
        </w:rPr>
        <w:t xml:space="preserve"> документов оба супруга не достигли возраста 35 ле</w:t>
      </w:r>
      <w:r w:rsidR="00F17896">
        <w:rPr>
          <w:sz w:val="28"/>
        </w:rPr>
        <w:t xml:space="preserve">т, а также неполные </w:t>
      </w:r>
      <w:r>
        <w:rPr>
          <w:sz w:val="28"/>
        </w:rPr>
        <w:t xml:space="preserve">         </w:t>
      </w:r>
      <w:r w:rsidR="00F17896">
        <w:rPr>
          <w:sz w:val="28"/>
        </w:rPr>
        <w:t xml:space="preserve">семьи, в составе которых не менее двух </w:t>
      </w:r>
      <w:r w:rsidR="00F17896" w:rsidRPr="00D261EE">
        <w:rPr>
          <w:sz w:val="28"/>
        </w:rPr>
        <w:t>дет</w:t>
      </w:r>
      <w:r w:rsidR="00F17896">
        <w:rPr>
          <w:sz w:val="28"/>
        </w:rPr>
        <w:t>ей и</w:t>
      </w:r>
      <w:r w:rsidR="00F17896" w:rsidRPr="00D261EE">
        <w:rPr>
          <w:sz w:val="28"/>
        </w:rPr>
        <w:t xml:space="preserve"> в которых мать и</w:t>
      </w:r>
      <w:r w:rsidR="00F17896">
        <w:rPr>
          <w:sz w:val="28"/>
        </w:rPr>
        <w:t>ли</w:t>
      </w:r>
      <w:r w:rsidR="00F17896" w:rsidRPr="00D261EE">
        <w:rPr>
          <w:sz w:val="28"/>
        </w:rPr>
        <w:t xml:space="preserve"> отец не достигли возраста 35 лет на дату подачи заявления</w:t>
      </w:r>
      <w:r w:rsidR="00F17896">
        <w:rPr>
          <w:sz w:val="28"/>
        </w:rPr>
        <w:t xml:space="preserve"> с пакетом документов</w:t>
      </w:r>
      <w:r w:rsidR="00F17896" w:rsidRPr="00D261EE">
        <w:rPr>
          <w:sz w:val="28"/>
        </w:rPr>
        <w:t>;</w:t>
      </w:r>
    </w:p>
    <w:p w:rsidR="008E7374" w:rsidRPr="002E0BA1" w:rsidRDefault="00157A55" w:rsidP="00F17896">
      <w:pPr>
        <w:ind w:firstLine="709"/>
        <w:jc w:val="both"/>
        <w:rPr>
          <w:sz w:val="28"/>
          <w:szCs w:val="28"/>
        </w:rPr>
      </w:pPr>
      <w:bookmarkStart w:id="1" w:name="Par55"/>
      <w:bookmarkEnd w:id="1"/>
      <w:r>
        <w:rPr>
          <w:sz w:val="28"/>
        </w:rPr>
        <w:t>1.2</w:t>
      </w:r>
      <w:r w:rsidR="00F17896">
        <w:rPr>
          <w:sz w:val="28"/>
        </w:rPr>
        <w:t>.</w:t>
      </w:r>
      <w:r w:rsidR="00DE1A77">
        <w:rPr>
          <w:sz w:val="28"/>
        </w:rPr>
        <w:t>1</w:t>
      </w:r>
      <w:r>
        <w:rPr>
          <w:sz w:val="28"/>
        </w:rPr>
        <w:t>.</w:t>
      </w:r>
      <w:r w:rsidR="000F507F">
        <w:rPr>
          <w:sz w:val="28"/>
        </w:rPr>
        <w:t>4</w:t>
      </w:r>
      <w:r w:rsidR="00F17896">
        <w:rPr>
          <w:sz w:val="28"/>
        </w:rPr>
        <w:t xml:space="preserve">. </w:t>
      </w:r>
      <w:r w:rsidR="00F17896" w:rsidRPr="00D261EE">
        <w:rPr>
          <w:sz w:val="28"/>
        </w:rPr>
        <w:t xml:space="preserve">на дату заключения </w:t>
      </w:r>
      <w:r w:rsidR="00F17896">
        <w:rPr>
          <w:sz w:val="28"/>
        </w:rPr>
        <w:t>ипотечного (</w:t>
      </w:r>
      <w:r w:rsidR="00F17896" w:rsidRPr="00D261EE">
        <w:rPr>
          <w:sz w:val="28"/>
        </w:rPr>
        <w:t>кредитного</w:t>
      </w:r>
      <w:r w:rsidR="00F17896">
        <w:rPr>
          <w:sz w:val="28"/>
        </w:rPr>
        <w:t>)</w:t>
      </w:r>
      <w:r w:rsidR="00F17896" w:rsidRPr="00D261EE">
        <w:rPr>
          <w:sz w:val="28"/>
        </w:rPr>
        <w:t xml:space="preserve"> договора состоя</w:t>
      </w:r>
      <w:r w:rsidR="00F17896">
        <w:rPr>
          <w:sz w:val="28"/>
        </w:rPr>
        <w:t>щие н</w:t>
      </w:r>
      <w:r w:rsidR="00F17896" w:rsidRPr="00D261EE">
        <w:rPr>
          <w:sz w:val="28"/>
        </w:rPr>
        <w:t>а учете в качестве нуждающихся в жилых помещениях</w:t>
      </w:r>
      <w:r w:rsidR="00F17896">
        <w:rPr>
          <w:sz w:val="28"/>
        </w:rPr>
        <w:t xml:space="preserve">, </w:t>
      </w:r>
      <w:r w:rsidR="00F17896" w:rsidRPr="00D261EE">
        <w:rPr>
          <w:sz w:val="28"/>
        </w:rPr>
        <w:t xml:space="preserve">предоставляемых </w:t>
      </w:r>
      <w:r w:rsidR="00F17896">
        <w:rPr>
          <w:sz w:val="28"/>
        </w:rPr>
        <w:t xml:space="preserve"> по </w:t>
      </w:r>
      <w:r w:rsidR="00F17896" w:rsidRPr="00D261EE">
        <w:rPr>
          <w:sz w:val="28"/>
        </w:rPr>
        <w:t>договорам социального найма</w:t>
      </w:r>
      <w:r w:rsidR="00F17896">
        <w:rPr>
          <w:sz w:val="28"/>
        </w:rPr>
        <w:t>, при администрации муниципального образования город Новороссийск</w:t>
      </w:r>
      <w:r w:rsidR="00F17896" w:rsidRPr="00D261EE">
        <w:rPr>
          <w:sz w:val="28"/>
        </w:rPr>
        <w:t>.</w:t>
      </w:r>
      <w:r w:rsidR="00F17896">
        <w:rPr>
          <w:sz w:val="28"/>
        </w:rPr>
        <w:t xml:space="preserve"> </w:t>
      </w:r>
      <w:r w:rsidR="00F17896">
        <w:rPr>
          <w:sz w:val="28"/>
          <w:szCs w:val="28"/>
        </w:rPr>
        <w:t xml:space="preserve">При этом на учете в качестве нуждающихся в жилых помещениях, предоставляемых по договорам социального найма, должны состоять все члены семьи Претендента. </w:t>
      </w:r>
    </w:p>
    <w:p w:rsidR="00AD4626" w:rsidRPr="00A05E50" w:rsidRDefault="008E7374" w:rsidP="00AD4626">
      <w:pPr>
        <w:autoSpaceDE w:val="0"/>
        <w:autoSpaceDN w:val="0"/>
        <w:adjustRightInd w:val="0"/>
        <w:jc w:val="both"/>
        <w:rPr>
          <w:sz w:val="40"/>
          <w:szCs w:val="28"/>
        </w:rPr>
      </w:pPr>
      <w:r w:rsidRPr="00477BD2">
        <w:rPr>
          <w:sz w:val="28"/>
          <w:szCs w:val="28"/>
        </w:rPr>
        <w:t xml:space="preserve">       </w:t>
      </w:r>
      <w:r w:rsidR="00DB639A">
        <w:rPr>
          <w:sz w:val="28"/>
          <w:szCs w:val="28"/>
        </w:rPr>
        <w:t xml:space="preserve"> </w:t>
      </w:r>
      <w:r w:rsidR="00E860DB">
        <w:rPr>
          <w:sz w:val="28"/>
          <w:szCs w:val="28"/>
        </w:rPr>
        <w:t xml:space="preserve">  </w:t>
      </w:r>
      <w:r w:rsidR="00157A55">
        <w:rPr>
          <w:sz w:val="28"/>
          <w:szCs w:val="28"/>
        </w:rPr>
        <w:t>1.2.</w:t>
      </w:r>
      <w:r w:rsidR="00DE1A77">
        <w:rPr>
          <w:sz w:val="28"/>
          <w:szCs w:val="28"/>
        </w:rPr>
        <w:t>2</w:t>
      </w:r>
      <w:r w:rsidR="00AD4626" w:rsidRPr="002E4A10">
        <w:rPr>
          <w:sz w:val="28"/>
          <w:szCs w:val="28"/>
        </w:rPr>
        <w:t xml:space="preserve">. Граждане и члены их семей, указанные в </w:t>
      </w:r>
      <w:hyperlink r:id="rId5" w:anchor="P52" w:history="1">
        <w:r w:rsidR="00AD4626" w:rsidRPr="000535BC">
          <w:rPr>
            <w:rStyle w:val="aff"/>
            <w:sz w:val="28"/>
            <w:szCs w:val="28"/>
          </w:rPr>
          <w:t>пункте 1.</w:t>
        </w:r>
      </w:hyperlink>
      <w:r w:rsidR="00DE1A77">
        <w:rPr>
          <w:rStyle w:val="aff"/>
          <w:sz w:val="28"/>
          <w:szCs w:val="28"/>
        </w:rPr>
        <w:t>2.1</w:t>
      </w:r>
      <w:r w:rsidR="00AD4626">
        <w:rPr>
          <w:sz w:val="28"/>
          <w:szCs w:val="28"/>
        </w:rPr>
        <w:t>.</w:t>
      </w:r>
      <w:r w:rsidR="00AD4626" w:rsidRPr="002E4A10">
        <w:rPr>
          <w:sz w:val="28"/>
          <w:szCs w:val="28"/>
        </w:rPr>
        <w:t xml:space="preserve"> настоящего Порядка, могут воспользоваться правом на получение социальной в</w:t>
      </w:r>
      <w:r w:rsidR="00AD4626">
        <w:rPr>
          <w:sz w:val="28"/>
          <w:szCs w:val="28"/>
        </w:rPr>
        <w:t xml:space="preserve">ыплаты, если они признаны нуждающимися в жилом помещении в соответствии            с Жилищным Кодексом РФ и </w:t>
      </w:r>
      <w:r w:rsidR="00AD4626" w:rsidRPr="00A05E50">
        <w:rPr>
          <w:rFonts w:eastAsiaTheme="minorHAnsi"/>
          <w:sz w:val="28"/>
          <w:szCs w:val="20"/>
          <w:lang w:eastAsia="en-US"/>
        </w:rPr>
        <w:t>Закон</w:t>
      </w:r>
      <w:r w:rsidR="00AD4626">
        <w:rPr>
          <w:rFonts w:eastAsiaTheme="minorHAnsi"/>
          <w:sz w:val="28"/>
          <w:szCs w:val="20"/>
          <w:lang w:eastAsia="en-US"/>
        </w:rPr>
        <w:t>ом</w:t>
      </w:r>
      <w:r w:rsidR="00AD4626" w:rsidRPr="00A05E50">
        <w:rPr>
          <w:rFonts w:eastAsiaTheme="minorHAnsi"/>
          <w:sz w:val="28"/>
          <w:szCs w:val="20"/>
          <w:lang w:eastAsia="en-US"/>
        </w:rPr>
        <w:t xml:space="preserve"> </w:t>
      </w:r>
      <w:r w:rsidR="00AD4626">
        <w:rPr>
          <w:rFonts w:eastAsiaTheme="minorHAnsi"/>
          <w:sz w:val="28"/>
          <w:szCs w:val="20"/>
          <w:lang w:eastAsia="en-US"/>
        </w:rPr>
        <w:t>К</w:t>
      </w:r>
      <w:r w:rsidR="00AD4626" w:rsidRPr="00A05E50">
        <w:rPr>
          <w:rFonts w:eastAsiaTheme="minorHAnsi"/>
          <w:sz w:val="28"/>
          <w:szCs w:val="20"/>
          <w:lang w:eastAsia="en-US"/>
        </w:rPr>
        <w:t xml:space="preserve">раснодарского края от 29 декабря </w:t>
      </w:r>
      <w:r w:rsidR="00AD4626">
        <w:rPr>
          <w:rFonts w:eastAsiaTheme="minorHAnsi"/>
          <w:sz w:val="28"/>
          <w:szCs w:val="20"/>
          <w:lang w:eastAsia="en-US"/>
        </w:rPr>
        <w:t xml:space="preserve">   </w:t>
      </w:r>
      <w:r w:rsidR="00AD4626" w:rsidRPr="00A05E50">
        <w:rPr>
          <w:rFonts w:eastAsiaTheme="minorHAnsi"/>
          <w:sz w:val="28"/>
          <w:szCs w:val="20"/>
          <w:lang w:eastAsia="en-US"/>
        </w:rPr>
        <w:t>2008 г</w:t>
      </w:r>
      <w:r w:rsidR="00AD4626">
        <w:rPr>
          <w:rFonts w:eastAsiaTheme="minorHAnsi"/>
          <w:sz w:val="28"/>
          <w:szCs w:val="20"/>
          <w:lang w:eastAsia="en-US"/>
        </w:rPr>
        <w:t xml:space="preserve">ода № </w:t>
      </w:r>
      <w:r w:rsidR="00AD4626" w:rsidRPr="00A05E50">
        <w:rPr>
          <w:rFonts w:eastAsiaTheme="minorHAnsi"/>
          <w:sz w:val="28"/>
          <w:szCs w:val="20"/>
          <w:lang w:eastAsia="en-US"/>
        </w:rPr>
        <w:t>1655</w:t>
      </w:r>
      <w:r w:rsidR="00AD4626">
        <w:rPr>
          <w:rFonts w:eastAsiaTheme="minorHAnsi"/>
          <w:sz w:val="28"/>
          <w:szCs w:val="20"/>
          <w:lang w:eastAsia="en-US"/>
        </w:rPr>
        <w:t>-</w:t>
      </w:r>
      <w:r w:rsidR="00AD4626" w:rsidRPr="00A05E50">
        <w:rPr>
          <w:rFonts w:eastAsiaTheme="minorHAnsi"/>
          <w:sz w:val="28"/>
          <w:szCs w:val="20"/>
          <w:lang w:eastAsia="en-US"/>
        </w:rPr>
        <w:t xml:space="preserve">КЗ </w:t>
      </w:r>
      <w:r w:rsidR="00AD4626">
        <w:rPr>
          <w:rFonts w:eastAsiaTheme="minorHAnsi"/>
          <w:sz w:val="28"/>
          <w:szCs w:val="20"/>
          <w:lang w:eastAsia="en-US"/>
        </w:rPr>
        <w:t>«</w:t>
      </w:r>
      <w:r w:rsidR="00AD4626" w:rsidRPr="00A05E50">
        <w:rPr>
          <w:rFonts w:eastAsiaTheme="minorHAnsi"/>
          <w:sz w:val="28"/>
          <w:szCs w:val="20"/>
          <w:lang w:eastAsia="en-US"/>
        </w:rPr>
        <w:t xml:space="preserve">О порядке ведения органами местного самоуправления учета граждан в </w:t>
      </w:r>
      <w:r w:rsidR="00AD4626">
        <w:rPr>
          <w:rFonts w:eastAsiaTheme="minorHAnsi"/>
          <w:sz w:val="28"/>
          <w:szCs w:val="20"/>
          <w:lang w:eastAsia="en-US"/>
        </w:rPr>
        <w:t xml:space="preserve">качестве нуждающихся в жилых </w:t>
      </w:r>
      <w:r w:rsidR="00DE1A77">
        <w:rPr>
          <w:rFonts w:eastAsiaTheme="minorHAnsi"/>
          <w:sz w:val="28"/>
          <w:szCs w:val="20"/>
          <w:lang w:eastAsia="en-US"/>
        </w:rPr>
        <w:t>помещениях</w:t>
      </w:r>
      <w:r w:rsidR="00AD4626">
        <w:rPr>
          <w:rFonts w:eastAsiaTheme="minorHAnsi"/>
          <w:sz w:val="28"/>
          <w:szCs w:val="20"/>
          <w:lang w:eastAsia="en-US"/>
        </w:rPr>
        <w:t>».</w:t>
      </w:r>
    </w:p>
    <w:p w:rsidR="00AD4626" w:rsidRPr="002E4A10" w:rsidRDefault="00DB639A" w:rsidP="00AD4626">
      <w:pPr>
        <w:pStyle w:val="ConsPlusNormal"/>
        <w:ind w:firstLine="567"/>
        <w:jc w:val="both"/>
        <w:rPr>
          <w:rFonts w:ascii="Times New Roman" w:hAnsi="Times New Roman" w:cs="Times New Roman"/>
          <w:sz w:val="28"/>
          <w:szCs w:val="28"/>
        </w:rPr>
      </w:pPr>
      <w:bookmarkStart w:id="2" w:name="P63"/>
      <w:bookmarkEnd w:id="2"/>
      <w:r>
        <w:rPr>
          <w:rFonts w:ascii="Times New Roman" w:hAnsi="Times New Roman" w:cs="Times New Roman"/>
          <w:sz w:val="28"/>
          <w:szCs w:val="28"/>
        </w:rPr>
        <w:t xml:space="preserve"> </w:t>
      </w:r>
      <w:r w:rsidR="00F17896">
        <w:rPr>
          <w:rFonts w:ascii="Times New Roman" w:hAnsi="Times New Roman" w:cs="Times New Roman"/>
          <w:sz w:val="28"/>
          <w:szCs w:val="28"/>
        </w:rPr>
        <w:t xml:space="preserve"> </w:t>
      </w:r>
      <w:r w:rsidR="00E860DB">
        <w:rPr>
          <w:rFonts w:ascii="Times New Roman" w:hAnsi="Times New Roman" w:cs="Times New Roman"/>
          <w:sz w:val="28"/>
          <w:szCs w:val="28"/>
        </w:rPr>
        <w:t xml:space="preserve"> </w:t>
      </w:r>
      <w:r w:rsidR="00157A55">
        <w:rPr>
          <w:rFonts w:ascii="Times New Roman" w:hAnsi="Times New Roman" w:cs="Times New Roman"/>
          <w:sz w:val="28"/>
          <w:szCs w:val="28"/>
        </w:rPr>
        <w:t>1.2</w:t>
      </w:r>
      <w:r w:rsidR="00AD4626" w:rsidRPr="002E4A10">
        <w:rPr>
          <w:rFonts w:ascii="Times New Roman" w:hAnsi="Times New Roman" w:cs="Times New Roman"/>
          <w:sz w:val="28"/>
          <w:szCs w:val="28"/>
        </w:rPr>
        <w:t>.</w:t>
      </w:r>
      <w:r w:rsidR="00DE1A77">
        <w:rPr>
          <w:rFonts w:ascii="Times New Roman" w:hAnsi="Times New Roman" w:cs="Times New Roman"/>
          <w:sz w:val="28"/>
          <w:szCs w:val="28"/>
        </w:rPr>
        <w:t>3</w:t>
      </w:r>
      <w:r w:rsidR="00157A55">
        <w:rPr>
          <w:rFonts w:ascii="Times New Roman" w:hAnsi="Times New Roman" w:cs="Times New Roman"/>
          <w:sz w:val="28"/>
          <w:szCs w:val="28"/>
        </w:rPr>
        <w:t>.</w:t>
      </w:r>
      <w:r w:rsidR="00AD4626" w:rsidRPr="002E4A10">
        <w:rPr>
          <w:rFonts w:ascii="Times New Roman" w:hAnsi="Times New Roman" w:cs="Times New Roman"/>
          <w:sz w:val="28"/>
          <w:szCs w:val="28"/>
        </w:rPr>
        <w:t xml:space="preserve"> Для целей настоя</w:t>
      </w:r>
      <w:r w:rsidR="000F507F">
        <w:rPr>
          <w:rFonts w:ascii="Times New Roman" w:hAnsi="Times New Roman" w:cs="Times New Roman"/>
          <w:sz w:val="28"/>
          <w:szCs w:val="28"/>
        </w:rPr>
        <w:t>щего административного регламента к членам семьи п</w:t>
      </w:r>
      <w:r w:rsidR="00AD4626" w:rsidRPr="002E4A10">
        <w:rPr>
          <w:rFonts w:ascii="Times New Roman" w:hAnsi="Times New Roman" w:cs="Times New Roman"/>
          <w:sz w:val="28"/>
          <w:szCs w:val="28"/>
        </w:rPr>
        <w:t>ретендент</w:t>
      </w:r>
      <w:r w:rsidR="00AD4626">
        <w:rPr>
          <w:rFonts w:ascii="Times New Roman" w:hAnsi="Times New Roman" w:cs="Times New Roman"/>
          <w:sz w:val="28"/>
          <w:szCs w:val="28"/>
        </w:rPr>
        <w:t>а</w:t>
      </w:r>
      <w:r w:rsidR="00AD4626" w:rsidRPr="002E4A10">
        <w:rPr>
          <w:rFonts w:ascii="Times New Roman" w:hAnsi="Times New Roman" w:cs="Times New Roman"/>
          <w:sz w:val="28"/>
          <w:szCs w:val="28"/>
        </w:rPr>
        <w:t xml:space="preserve"> относятся супруг(а) и дети, за исключением детей, состоящих в браке или ранее состоявших (не состоявших) в браке и имеющих детей.</w:t>
      </w:r>
    </w:p>
    <w:p w:rsidR="00AD4626" w:rsidRPr="002E4A10" w:rsidRDefault="00AD4626" w:rsidP="00AD4626">
      <w:pPr>
        <w:pStyle w:val="ConsPlusNormal"/>
        <w:ind w:firstLine="567"/>
        <w:jc w:val="both"/>
        <w:rPr>
          <w:rFonts w:ascii="Times New Roman" w:hAnsi="Times New Roman" w:cs="Times New Roman"/>
          <w:sz w:val="28"/>
          <w:szCs w:val="28"/>
        </w:rPr>
      </w:pPr>
      <w:r w:rsidRPr="002E4A10">
        <w:rPr>
          <w:rFonts w:ascii="Times New Roman" w:hAnsi="Times New Roman" w:cs="Times New Roman"/>
          <w:sz w:val="28"/>
          <w:szCs w:val="28"/>
        </w:rPr>
        <w:t>К членам семьи не относятся дети, находящиеся под опекой и (или) попечительством.</w:t>
      </w:r>
    </w:p>
    <w:p w:rsidR="00AD4626" w:rsidRPr="002E4A10" w:rsidRDefault="00E860DB" w:rsidP="00AD4626">
      <w:pPr>
        <w:pStyle w:val="ConsPlusNormal"/>
        <w:ind w:firstLine="567"/>
        <w:jc w:val="both"/>
        <w:rPr>
          <w:rFonts w:ascii="Times New Roman" w:hAnsi="Times New Roman" w:cs="Times New Roman"/>
          <w:sz w:val="28"/>
          <w:szCs w:val="28"/>
        </w:rPr>
      </w:pPr>
      <w:bookmarkStart w:id="3" w:name="P65"/>
      <w:bookmarkEnd w:id="3"/>
      <w:r>
        <w:rPr>
          <w:rFonts w:ascii="Times New Roman" w:hAnsi="Times New Roman" w:cs="Times New Roman"/>
          <w:sz w:val="28"/>
          <w:szCs w:val="28"/>
        </w:rPr>
        <w:t xml:space="preserve"> </w:t>
      </w:r>
      <w:r w:rsidR="00F17896">
        <w:rPr>
          <w:rFonts w:ascii="Times New Roman" w:hAnsi="Times New Roman" w:cs="Times New Roman"/>
          <w:sz w:val="28"/>
          <w:szCs w:val="28"/>
        </w:rPr>
        <w:t xml:space="preserve">  </w:t>
      </w:r>
      <w:r w:rsidR="00AD4626" w:rsidRPr="002E4A10">
        <w:rPr>
          <w:rFonts w:ascii="Times New Roman" w:hAnsi="Times New Roman" w:cs="Times New Roman"/>
          <w:sz w:val="28"/>
          <w:szCs w:val="28"/>
        </w:rPr>
        <w:t>1.</w:t>
      </w:r>
      <w:r w:rsidR="00157A55">
        <w:rPr>
          <w:rFonts w:ascii="Times New Roman" w:hAnsi="Times New Roman" w:cs="Times New Roman"/>
          <w:sz w:val="28"/>
          <w:szCs w:val="28"/>
        </w:rPr>
        <w:t>2.</w:t>
      </w:r>
      <w:r w:rsidR="00DE1A77">
        <w:rPr>
          <w:rFonts w:ascii="Times New Roman" w:hAnsi="Times New Roman" w:cs="Times New Roman"/>
          <w:sz w:val="28"/>
          <w:szCs w:val="28"/>
        </w:rPr>
        <w:t>4</w:t>
      </w:r>
      <w:r w:rsidR="00AD4626" w:rsidRPr="002E4A10">
        <w:rPr>
          <w:rFonts w:ascii="Times New Roman" w:hAnsi="Times New Roman" w:cs="Times New Roman"/>
          <w:sz w:val="28"/>
          <w:szCs w:val="28"/>
        </w:rPr>
        <w:t>. Для целей настоящего Порядка расчетная норма площади жилого помещения на одного члена семьи установлена в размере 12 кв. м</w:t>
      </w:r>
      <w:r w:rsidR="00AD4626">
        <w:rPr>
          <w:rFonts w:ascii="Times New Roman" w:hAnsi="Times New Roman" w:cs="Times New Roman"/>
          <w:sz w:val="28"/>
          <w:szCs w:val="28"/>
        </w:rPr>
        <w:t>.</w:t>
      </w:r>
      <w:r w:rsidR="00AD4626" w:rsidRPr="002E4A10">
        <w:rPr>
          <w:rFonts w:ascii="Times New Roman" w:hAnsi="Times New Roman" w:cs="Times New Roman"/>
          <w:sz w:val="28"/>
          <w:szCs w:val="28"/>
        </w:rPr>
        <w:t xml:space="preserve"> общей площади.</w:t>
      </w:r>
    </w:p>
    <w:p w:rsidR="00AD4626" w:rsidRPr="002E4A10" w:rsidRDefault="00E860DB" w:rsidP="00AD4626">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AD4626">
        <w:rPr>
          <w:rFonts w:ascii="Times New Roman" w:hAnsi="Times New Roman" w:cs="Times New Roman"/>
          <w:sz w:val="28"/>
          <w:szCs w:val="28"/>
        </w:rPr>
        <w:t>1.</w:t>
      </w:r>
      <w:r w:rsidR="00157A55">
        <w:rPr>
          <w:rFonts w:ascii="Times New Roman" w:hAnsi="Times New Roman" w:cs="Times New Roman"/>
          <w:sz w:val="28"/>
          <w:szCs w:val="28"/>
        </w:rPr>
        <w:t>2</w:t>
      </w:r>
      <w:r w:rsidR="00AD4626">
        <w:rPr>
          <w:rFonts w:ascii="Times New Roman" w:hAnsi="Times New Roman" w:cs="Times New Roman"/>
          <w:sz w:val="28"/>
          <w:szCs w:val="28"/>
        </w:rPr>
        <w:t>.</w:t>
      </w:r>
      <w:r w:rsidR="00DE1A77">
        <w:rPr>
          <w:rFonts w:ascii="Times New Roman" w:hAnsi="Times New Roman" w:cs="Times New Roman"/>
          <w:sz w:val="28"/>
          <w:szCs w:val="28"/>
        </w:rPr>
        <w:t>5</w:t>
      </w:r>
      <w:r w:rsidR="00157A55">
        <w:rPr>
          <w:rFonts w:ascii="Times New Roman" w:hAnsi="Times New Roman" w:cs="Times New Roman"/>
          <w:sz w:val="28"/>
          <w:szCs w:val="28"/>
        </w:rPr>
        <w:t>.</w:t>
      </w:r>
      <w:r w:rsidR="00AD4626">
        <w:rPr>
          <w:rFonts w:ascii="Times New Roman" w:hAnsi="Times New Roman" w:cs="Times New Roman"/>
          <w:sz w:val="28"/>
          <w:szCs w:val="28"/>
        </w:rPr>
        <w:t xml:space="preserve"> Претендент и члены его семьи</w:t>
      </w:r>
      <w:r w:rsidR="00AD4626" w:rsidRPr="002E4A10">
        <w:rPr>
          <w:rFonts w:ascii="Times New Roman" w:hAnsi="Times New Roman" w:cs="Times New Roman"/>
          <w:sz w:val="28"/>
          <w:szCs w:val="28"/>
        </w:rPr>
        <w:t xml:space="preserve"> на дату подачи заявления о предоставлении социальной выплаты и на дату подачи заявления о рассмотрении пакета документов для получения социальной выплаты должны соответствовать следующим условиям:</w:t>
      </w:r>
    </w:p>
    <w:p w:rsidR="00AD4626" w:rsidRPr="002E4A10" w:rsidRDefault="00E860DB" w:rsidP="00AD4626">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AD4626" w:rsidRPr="002E4A10">
        <w:rPr>
          <w:rFonts w:ascii="Times New Roman" w:hAnsi="Times New Roman" w:cs="Times New Roman"/>
          <w:sz w:val="28"/>
          <w:szCs w:val="28"/>
        </w:rPr>
        <w:t>1.</w:t>
      </w:r>
      <w:r w:rsidR="00157A55">
        <w:rPr>
          <w:rFonts w:ascii="Times New Roman" w:hAnsi="Times New Roman" w:cs="Times New Roman"/>
          <w:sz w:val="28"/>
          <w:szCs w:val="28"/>
        </w:rPr>
        <w:t>2.</w:t>
      </w:r>
      <w:r w:rsidR="00DE1A77">
        <w:rPr>
          <w:rFonts w:ascii="Times New Roman" w:hAnsi="Times New Roman" w:cs="Times New Roman"/>
          <w:sz w:val="28"/>
          <w:szCs w:val="28"/>
        </w:rPr>
        <w:t>5</w:t>
      </w:r>
      <w:r w:rsidR="00157A55">
        <w:rPr>
          <w:rFonts w:ascii="Times New Roman" w:hAnsi="Times New Roman" w:cs="Times New Roman"/>
          <w:sz w:val="28"/>
          <w:szCs w:val="28"/>
        </w:rPr>
        <w:t>.1.</w:t>
      </w:r>
      <w:r w:rsidR="00AD4626" w:rsidRPr="002E4A10">
        <w:rPr>
          <w:rFonts w:ascii="Times New Roman" w:hAnsi="Times New Roman" w:cs="Times New Roman"/>
          <w:sz w:val="28"/>
          <w:szCs w:val="28"/>
        </w:rPr>
        <w:t xml:space="preserve"> Должны иметь постоянную регистрацию по месту жительства на территории муниципального образования город Новороссийск в течение последних </w:t>
      </w:r>
      <w:r w:rsidR="00AD4626">
        <w:rPr>
          <w:rFonts w:ascii="Times New Roman" w:hAnsi="Times New Roman" w:cs="Times New Roman"/>
          <w:sz w:val="28"/>
          <w:szCs w:val="28"/>
        </w:rPr>
        <w:t>пяти</w:t>
      </w:r>
      <w:r w:rsidR="00AD4626" w:rsidRPr="002E4A10">
        <w:rPr>
          <w:rFonts w:ascii="Times New Roman" w:hAnsi="Times New Roman" w:cs="Times New Roman"/>
          <w:sz w:val="28"/>
          <w:szCs w:val="28"/>
        </w:rPr>
        <w:t xml:space="preserve"> лет, за исключением детей, не достигших совершеннолетнего возраста; граждан, выехавших (выезжавших) для получения образования по очной форме обучения в учебные заведения с изменением места регистрации; проходящих (проходивших) военную службу по призыву. Если в течение </w:t>
      </w:r>
      <w:r w:rsidR="00AD4626" w:rsidRPr="002E4A10">
        <w:rPr>
          <w:rFonts w:ascii="Times New Roman" w:hAnsi="Times New Roman" w:cs="Times New Roman"/>
          <w:sz w:val="28"/>
          <w:szCs w:val="28"/>
        </w:rPr>
        <w:lastRenderedPageBreak/>
        <w:t xml:space="preserve">последних </w:t>
      </w:r>
      <w:r w:rsidR="00AD4626">
        <w:rPr>
          <w:rFonts w:ascii="Times New Roman" w:hAnsi="Times New Roman" w:cs="Times New Roman"/>
          <w:sz w:val="28"/>
          <w:szCs w:val="28"/>
        </w:rPr>
        <w:t>пяти</w:t>
      </w:r>
      <w:r w:rsidR="00AD4626" w:rsidRPr="002E4A10">
        <w:rPr>
          <w:rFonts w:ascii="Times New Roman" w:hAnsi="Times New Roman" w:cs="Times New Roman"/>
          <w:sz w:val="28"/>
          <w:szCs w:val="28"/>
        </w:rPr>
        <w:t xml:space="preserve"> лет претенденты изменяли регистрацию по месту жительства на территории муниципального образования город Новороссийск, то период перерыва в </w:t>
      </w:r>
      <w:r w:rsidR="00DB639A">
        <w:rPr>
          <w:rFonts w:ascii="Times New Roman" w:hAnsi="Times New Roman" w:cs="Times New Roman"/>
          <w:sz w:val="28"/>
          <w:szCs w:val="28"/>
        </w:rPr>
        <w:t>регистрации не должен превышать</w:t>
      </w:r>
      <w:r w:rsidR="00AD4626">
        <w:rPr>
          <w:rFonts w:ascii="Times New Roman" w:hAnsi="Times New Roman" w:cs="Times New Roman"/>
          <w:sz w:val="28"/>
          <w:szCs w:val="28"/>
        </w:rPr>
        <w:t xml:space="preserve"> </w:t>
      </w:r>
      <w:r w:rsidR="00AD4626" w:rsidRPr="002E4A10">
        <w:rPr>
          <w:rFonts w:ascii="Times New Roman" w:hAnsi="Times New Roman" w:cs="Times New Roman"/>
          <w:sz w:val="28"/>
          <w:szCs w:val="28"/>
        </w:rPr>
        <w:t>30 дней;</w:t>
      </w:r>
    </w:p>
    <w:p w:rsidR="00AD4626" w:rsidRDefault="00DE1A77" w:rsidP="00AD4626">
      <w:pPr>
        <w:pStyle w:val="ConsPlusNormal"/>
        <w:jc w:val="both"/>
        <w:rPr>
          <w:rFonts w:ascii="Times New Roman" w:hAnsi="Times New Roman" w:cs="Times New Roman"/>
          <w:sz w:val="28"/>
          <w:szCs w:val="28"/>
        </w:rPr>
      </w:pPr>
      <w:r>
        <w:rPr>
          <w:rFonts w:ascii="Times New Roman" w:hAnsi="Times New Roman" w:cs="Times New Roman"/>
          <w:sz w:val="28"/>
          <w:szCs w:val="28"/>
        </w:rPr>
        <w:t>1.2.5</w:t>
      </w:r>
      <w:r w:rsidR="00157A55">
        <w:rPr>
          <w:rFonts w:ascii="Times New Roman" w:hAnsi="Times New Roman" w:cs="Times New Roman"/>
          <w:sz w:val="28"/>
          <w:szCs w:val="28"/>
        </w:rPr>
        <w:t>.</w:t>
      </w:r>
      <w:r w:rsidR="00AD4626" w:rsidRPr="002E4A10">
        <w:rPr>
          <w:rFonts w:ascii="Times New Roman" w:hAnsi="Times New Roman" w:cs="Times New Roman"/>
          <w:sz w:val="28"/>
          <w:szCs w:val="28"/>
        </w:rPr>
        <w:t>2.</w:t>
      </w:r>
      <w:r w:rsidR="00AD4626">
        <w:rPr>
          <w:rFonts w:ascii="Times New Roman" w:hAnsi="Times New Roman" w:cs="Times New Roman"/>
          <w:sz w:val="28"/>
          <w:szCs w:val="28"/>
        </w:rPr>
        <w:t xml:space="preserve"> Не должны в течение последних пяти</w:t>
      </w:r>
      <w:r w:rsidR="00AD4626" w:rsidRPr="002E4A10">
        <w:rPr>
          <w:rFonts w:ascii="Times New Roman" w:hAnsi="Times New Roman" w:cs="Times New Roman"/>
          <w:sz w:val="28"/>
          <w:szCs w:val="28"/>
        </w:rPr>
        <w:t xml:space="preserve"> лет производить отчуждение жилого помещения и (или) жилого строения, за исключением случая отчуждения единственного жилого помещения и (или) жилого строения, площадь которого составляет менее 12 кв. м общей площади жилого помещения и (или) жилого</w:t>
      </w:r>
      <w:r w:rsidR="00AD4626">
        <w:rPr>
          <w:rFonts w:ascii="Times New Roman" w:hAnsi="Times New Roman" w:cs="Times New Roman"/>
          <w:sz w:val="28"/>
          <w:szCs w:val="28"/>
        </w:rPr>
        <w:t xml:space="preserve"> строения на одного члена семьи;</w:t>
      </w:r>
    </w:p>
    <w:p w:rsidR="00AD4626" w:rsidRPr="002E4A10" w:rsidRDefault="00AD4626" w:rsidP="00AD4626">
      <w:pPr>
        <w:pStyle w:val="ConsPlusNormal"/>
        <w:jc w:val="both"/>
        <w:rPr>
          <w:rFonts w:ascii="Times New Roman" w:hAnsi="Times New Roman" w:cs="Times New Roman"/>
          <w:sz w:val="28"/>
          <w:szCs w:val="28"/>
        </w:rPr>
      </w:pPr>
      <w:r>
        <w:rPr>
          <w:rFonts w:ascii="Times New Roman" w:hAnsi="Times New Roman" w:cs="Times New Roman"/>
          <w:sz w:val="28"/>
          <w:szCs w:val="28"/>
        </w:rPr>
        <w:t>1.</w:t>
      </w:r>
      <w:r w:rsidR="00157A55">
        <w:rPr>
          <w:rFonts w:ascii="Times New Roman" w:hAnsi="Times New Roman" w:cs="Times New Roman"/>
          <w:sz w:val="28"/>
          <w:szCs w:val="28"/>
        </w:rPr>
        <w:t>2</w:t>
      </w:r>
      <w:r>
        <w:rPr>
          <w:rFonts w:ascii="Times New Roman" w:hAnsi="Times New Roman" w:cs="Times New Roman"/>
          <w:sz w:val="28"/>
          <w:szCs w:val="28"/>
        </w:rPr>
        <w:t>.</w:t>
      </w:r>
      <w:r w:rsidR="00DE1A77">
        <w:rPr>
          <w:rFonts w:ascii="Times New Roman" w:hAnsi="Times New Roman" w:cs="Times New Roman"/>
          <w:sz w:val="28"/>
          <w:szCs w:val="28"/>
        </w:rPr>
        <w:t>6</w:t>
      </w:r>
      <w:r>
        <w:rPr>
          <w:rFonts w:ascii="Times New Roman" w:hAnsi="Times New Roman" w:cs="Times New Roman"/>
          <w:sz w:val="28"/>
          <w:szCs w:val="28"/>
        </w:rPr>
        <w:t xml:space="preserve">. Претендент и все совершеннолетние члены семьи должны быть официально трудоустроены не менее пяти лет на дату подачи заявления                 о </w:t>
      </w:r>
      <w:r w:rsidRPr="002E4A10">
        <w:rPr>
          <w:rFonts w:ascii="Times New Roman" w:hAnsi="Times New Roman" w:cs="Times New Roman"/>
          <w:sz w:val="28"/>
          <w:szCs w:val="28"/>
        </w:rPr>
        <w:t>рассмотрении пакета документов для получения социальной выплаты</w:t>
      </w:r>
      <w:r>
        <w:rPr>
          <w:rFonts w:ascii="Times New Roman" w:hAnsi="Times New Roman" w:cs="Times New Roman"/>
          <w:sz w:val="28"/>
          <w:szCs w:val="28"/>
        </w:rPr>
        <w:t xml:space="preserve">, за исключением </w:t>
      </w:r>
      <w:r w:rsidRPr="002E4A10">
        <w:rPr>
          <w:rFonts w:ascii="Times New Roman" w:hAnsi="Times New Roman" w:cs="Times New Roman"/>
          <w:sz w:val="28"/>
          <w:szCs w:val="28"/>
        </w:rPr>
        <w:t xml:space="preserve">граждан, </w:t>
      </w:r>
      <w:r>
        <w:rPr>
          <w:rFonts w:ascii="Times New Roman" w:hAnsi="Times New Roman" w:cs="Times New Roman"/>
          <w:sz w:val="28"/>
          <w:szCs w:val="28"/>
        </w:rPr>
        <w:t>получающих (получавших) образование</w:t>
      </w:r>
      <w:r w:rsidRPr="002E4A10">
        <w:rPr>
          <w:rFonts w:ascii="Times New Roman" w:hAnsi="Times New Roman" w:cs="Times New Roman"/>
          <w:sz w:val="28"/>
          <w:szCs w:val="28"/>
        </w:rPr>
        <w:t xml:space="preserve"> п</w:t>
      </w:r>
      <w:r>
        <w:rPr>
          <w:rFonts w:ascii="Times New Roman" w:hAnsi="Times New Roman" w:cs="Times New Roman"/>
          <w:sz w:val="28"/>
          <w:szCs w:val="28"/>
        </w:rPr>
        <w:t>о очной форме обучения в учебных</w:t>
      </w:r>
      <w:r w:rsidRPr="002E4A10">
        <w:rPr>
          <w:rFonts w:ascii="Times New Roman" w:hAnsi="Times New Roman" w:cs="Times New Roman"/>
          <w:sz w:val="28"/>
          <w:szCs w:val="28"/>
        </w:rPr>
        <w:t xml:space="preserve"> заведени</w:t>
      </w:r>
      <w:r>
        <w:rPr>
          <w:rFonts w:ascii="Times New Roman" w:hAnsi="Times New Roman" w:cs="Times New Roman"/>
          <w:sz w:val="28"/>
          <w:szCs w:val="28"/>
        </w:rPr>
        <w:t>ях,</w:t>
      </w:r>
      <w:r w:rsidRPr="002E4A10">
        <w:rPr>
          <w:rFonts w:ascii="Times New Roman" w:hAnsi="Times New Roman" w:cs="Times New Roman"/>
          <w:sz w:val="28"/>
          <w:szCs w:val="28"/>
        </w:rPr>
        <w:t xml:space="preserve"> проходящих (проходивших) военную службу по призыву</w:t>
      </w:r>
      <w:r>
        <w:rPr>
          <w:rFonts w:ascii="Times New Roman" w:hAnsi="Times New Roman" w:cs="Times New Roman"/>
          <w:sz w:val="28"/>
          <w:szCs w:val="28"/>
        </w:rPr>
        <w:t>.</w:t>
      </w:r>
    </w:p>
    <w:p w:rsidR="00AD4626" w:rsidRPr="002E4A10" w:rsidRDefault="00AD4626" w:rsidP="00AD4626">
      <w:pPr>
        <w:pStyle w:val="ConsPlusNormal"/>
        <w:jc w:val="both"/>
        <w:rPr>
          <w:rFonts w:ascii="Times New Roman" w:hAnsi="Times New Roman" w:cs="Times New Roman"/>
          <w:sz w:val="28"/>
          <w:szCs w:val="28"/>
        </w:rPr>
      </w:pPr>
      <w:r w:rsidRPr="002E4A10">
        <w:rPr>
          <w:rFonts w:ascii="Times New Roman" w:hAnsi="Times New Roman" w:cs="Times New Roman"/>
          <w:sz w:val="28"/>
          <w:szCs w:val="28"/>
        </w:rPr>
        <w:t>1.</w:t>
      </w:r>
      <w:r w:rsidR="00DE1A77">
        <w:rPr>
          <w:rFonts w:ascii="Times New Roman" w:hAnsi="Times New Roman" w:cs="Times New Roman"/>
          <w:sz w:val="28"/>
          <w:szCs w:val="28"/>
        </w:rPr>
        <w:t>2.7</w:t>
      </w:r>
      <w:r w:rsidRPr="002E4A10">
        <w:rPr>
          <w:rFonts w:ascii="Times New Roman" w:hAnsi="Times New Roman" w:cs="Times New Roman"/>
          <w:sz w:val="28"/>
          <w:szCs w:val="28"/>
        </w:rPr>
        <w:t>. Социальная выплата не предоставляется на погашение части кредита, привлеченного для приобретения (строительства) жилья:</w:t>
      </w:r>
    </w:p>
    <w:p w:rsidR="00AD4626" w:rsidRPr="002E4A10" w:rsidRDefault="00AD4626" w:rsidP="00AD4626">
      <w:pPr>
        <w:pStyle w:val="ConsPlusNormal"/>
        <w:jc w:val="both"/>
        <w:rPr>
          <w:rFonts w:ascii="Times New Roman" w:hAnsi="Times New Roman" w:cs="Times New Roman"/>
          <w:sz w:val="28"/>
          <w:szCs w:val="28"/>
        </w:rPr>
      </w:pPr>
      <w:r>
        <w:rPr>
          <w:rFonts w:ascii="Times New Roman" w:hAnsi="Times New Roman" w:cs="Times New Roman"/>
          <w:sz w:val="28"/>
          <w:szCs w:val="28"/>
        </w:rPr>
        <w:t>у близких родственников П</w:t>
      </w:r>
      <w:r w:rsidRPr="002E4A10">
        <w:rPr>
          <w:rFonts w:ascii="Times New Roman" w:hAnsi="Times New Roman" w:cs="Times New Roman"/>
          <w:sz w:val="28"/>
          <w:szCs w:val="28"/>
        </w:rPr>
        <w:t>ретендента (супруга, супруги, родителей, детей, усыновителей, усыновленных, родных братьев и сестер, дедушек и бабушек);</w:t>
      </w:r>
    </w:p>
    <w:p w:rsidR="00AD4626" w:rsidRPr="002E4A10" w:rsidRDefault="00AD4626" w:rsidP="00AD4626">
      <w:pPr>
        <w:pStyle w:val="ConsPlusNormal"/>
        <w:jc w:val="both"/>
        <w:rPr>
          <w:rFonts w:ascii="Times New Roman" w:hAnsi="Times New Roman" w:cs="Times New Roman"/>
          <w:sz w:val="28"/>
          <w:szCs w:val="28"/>
        </w:rPr>
      </w:pPr>
      <w:r w:rsidRPr="002E4A10">
        <w:rPr>
          <w:rFonts w:ascii="Times New Roman" w:hAnsi="Times New Roman" w:cs="Times New Roman"/>
          <w:sz w:val="28"/>
          <w:szCs w:val="28"/>
        </w:rPr>
        <w:t>за пределами территории муниципального образования город Новороссийск;</w:t>
      </w:r>
    </w:p>
    <w:p w:rsidR="00AD4626" w:rsidRPr="002E4A10" w:rsidRDefault="00AD4626" w:rsidP="00AD4626">
      <w:pPr>
        <w:pStyle w:val="ConsPlusNormal"/>
        <w:jc w:val="both"/>
        <w:rPr>
          <w:rFonts w:ascii="Times New Roman" w:hAnsi="Times New Roman" w:cs="Times New Roman"/>
          <w:sz w:val="28"/>
          <w:szCs w:val="28"/>
        </w:rPr>
      </w:pPr>
      <w:r>
        <w:rPr>
          <w:rFonts w:ascii="Times New Roman" w:hAnsi="Times New Roman" w:cs="Times New Roman"/>
          <w:sz w:val="28"/>
          <w:szCs w:val="28"/>
        </w:rPr>
        <w:t>при наличии у П</w:t>
      </w:r>
      <w:r w:rsidRPr="002E4A10">
        <w:rPr>
          <w:rFonts w:ascii="Times New Roman" w:hAnsi="Times New Roman" w:cs="Times New Roman"/>
          <w:sz w:val="28"/>
          <w:szCs w:val="28"/>
        </w:rPr>
        <w:t xml:space="preserve">ретендента </w:t>
      </w:r>
      <w:r>
        <w:rPr>
          <w:rFonts w:ascii="Times New Roman" w:hAnsi="Times New Roman" w:cs="Times New Roman"/>
          <w:sz w:val="28"/>
          <w:szCs w:val="28"/>
        </w:rPr>
        <w:t>и(</w:t>
      </w:r>
      <w:r w:rsidRPr="002E4A10">
        <w:rPr>
          <w:rFonts w:ascii="Times New Roman" w:hAnsi="Times New Roman" w:cs="Times New Roman"/>
          <w:sz w:val="28"/>
          <w:szCs w:val="28"/>
        </w:rPr>
        <w:t>или</w:t>
      </w:r>
      <w:r>
        <w:rPr>
          <w:rFonts w:ascii="Times New Roman" w:hAnsi="Times New Roman" w:cs="Times New Roman"/>
          <w:sz w:val="28"/>
          <w:szCs w:val="28"/>
        </w:rPr>
        <w:t>)</w:t>
      </w:r>
      <w:r w:rsidRPr="002E4A10">
        <w:rPr>
          <w:rFonts w:ascii="Times New Roman" w:hAnsi="Times New Roman" w:cs="Times New Roman"/>
          <w:sz w:val="28"/>
          <w:szCs w:val="28"/>
        </w:rPr>
        <w:t xml:space="preserve"> членов его семьи на дату заключения кредитного договора: жилого помещения более расчетной нормы общей площади жилого помещения, недвижимого имущества, которое используется в предпринимательских целях (исключение составляют земельный участок сельскохозяйственного назначения, используемый для ведения личного подсобного хозяйства и садово-огороднических целей, в том числе находящийся в долевой собственности, земельного участка, используемого под строительство индивидуального жилого дома с помощью кредита).</w:t>
      </w:r>
    </w:p>
    <w:p w:rsidR="00AD4626" w:rsidRPr="002E4A10" w:rsidRDefault="00AD4626" w:rsidP="00AD4626">
      <w:pPr>
        <w:pStyle w:val="ConsPlusNormal"/>
        <w:jc w:val="both"/>
        <w:rPr>
          <w:rFonts w:ascii="Times New Roman" w:hAnsi="Times New Roman" w:cs="Times New Roman"/>
          <w:sz w:val="28"/>
          <w:szCs w:val="28"/>
        </w:rPr>
      </w:pPr>
      <w:r>
        <w:rPr>
          <w:rFonts w:ascii="Times New Roman" w:hAnsi="Times New Roman" w:cs="Times New Roman"/>
          <w:sz w:val="28"/>
          <w:szCs w:val="28"/>
        </w:rPr>
        <w:t>1</w:t>
      </w:r>
      <w:r w:rsidRPr="002E4A10">
        <w:rPr>
          <w:rFonts w:ascii="Times New Roman" w:hAnsi="Times New Roman" w:cs="Times New Roman"/>
          <w:sz w:val="28"/>
          <w:szCs w:val="28"/>
        </w:rPr>
        <w:t>.</w:t>
      </w:r>
      <w:r w:rsidR="00DE1A77">
        <w:rPr>
          <w:rFonts w:ascii="Times New Roman" w:hAnsi="Times New Roman" w:cs="Times New Roman"/>
          <w:sz w:val="28"/>
          <w:szCs w:val="28"/>
        </w:rPr>
        <w:t>2.8</w:t>
      </w:r>
      <w:r w:rsidRPr="002E4A10">
        <w:rPr>
          <w:rFonts w:ascii="Times New Roman" w:hAnsi="Times New Roman" w:cs="Times New Roman"/>
          <w:sz w:val="28"/>
          <w:szCs w:val="28"/>
        </w:rPr>
        <w:t>. Социальная выплата на погашени</w:t>
      </w:r>
      <w:r>
        <w:rPr>
          <w:rFonts w:ascii="Times New Roman" w:hAnsi="Times New Roman" w:cs="Times New Roman"/>
          <w:sz w:val="28"/>
          <w:szCs w:val="28"/>
        </w:rPr>
        <w:t>е</w:t>
      </w:r>
      <w:r w:rsidRPr="002E4A10">
        <w:rPr>
          <w:rFonts w:ascii="Times New Roman" w:hAnsi="Times New Roman" w:cs="Times New Roman"/>
          <w:sz w:val="28"/>
          <w:szCs w:val="28"/>
        </w:rPr>
        <w:t xml:space="preserve"> части кредита, привлеченного для строительства жилья, предоставляется только при наличии у </w:t>
      </w:r>
      <w:r>
        <w:rPr>
          <w:rFonts w:ascii="Times New Roman" w:hAnsi="Times New Roman" w:cs="Times New Roman"/>
          <w:sz w:val="28"/>
          <w:szCs w:val="28"/>
        </w:rPr>
        <w:t>П</w:t>
      </w:r>
      <w:r w:rsidRPr="002E4A10">
        <w:rPr>
          <w:rFonts w:ascii="Times New Roman" w:hAnsi="Times New Roman" w:cs="Times New Roman"/>
          <w:sz w:val="28"/>
          <w:szCs w:val="28"/>
        </w:rPr>
        <w:t>ретендента и (или) членов его семьи на дату подачи заявления о предоставлении социальной выплаты и на дату подачи заявления о рассмотрении пакета документов для получения социальной выплаты в собственности (аренде) земельного участка, предназначенного для индивидуального жилищного строительства</w:t>
      </w:r>
      <w:r>
        <w:rPr>
          <w:rFonts w:ascii="Times New Roman" w:hAnsi="Times New Roman" w:cs="Times New Roman"/>
          <w:sz w:val="28"/>
          <w:szCs w:val="28"/>
        </w:rPr>
        <w:t>.</w:t>
      </w:r>
    </w:p>
    <w:p w:rsidR="00AD4626" w:rsidRDefault="00AD4626" w:rsidP="00AD4626">
      <w:pPr>
        <w:pStyle w:val="ConsPlusNormal"/>
        <w:jc w:val="both"/>
        <w:rPr>
          <w:rFonts w:ascii="Times New Roman" w:hAnsi="Times New Roman" w:cs="Times New Roman"/>
          <w:sz w:val="28"/>
          <w:szCs w:val="28"/>
        </w:rPr>
      </w:pPr>
      <w:bookmarkStart w:id="4" w:name="P74"/>
      <w:bookmarkEnd w:id="4"/>
      <w:r w:rsidRPr="002E4A10">
        <w:rPr>
          <w:rFonts w:ascii="Times New Roman" w:hAnsi="Times New Roman" w:cs="Times New Roman"/>
          <w:sz w:val="28"/>
          <w:szCs w:val="28"/>
        </w:rPr>
        <w:t>1.</w:t>
      </w:r>
      <w:r w:rsidR="00157A55">
        <w:rPr>
          <w:rFonts w:ascii="Times New Roman" w:hAnsi="Times New Roman" w:cs="Times New Roman"/>
          <w:sz w:val="28"/>
          <w:szCs w:val="28"/>
        </w:rPr>
        <w:t>2.</w:t>
      </w:r>
      <w:r w:rsidR="00DE1A77">
        <w:rPr>
          <w:rFonts w:ascii="Times New Roman" w:hAnsi="Times New Roman" w:cs="Times New Roman"/>
          <w:sz w:val="28"/>
          <w:szCs w:val="28"/>
        </w:rPr>
        <w:t>9</w:t>
      </w:r>
      <w:r w:rsidRPr="002E4A10">
        <w:rPr>
          <w:rFonts w:ascii="Times New Roman" w:hAnsi="Times New Roman" w:cs="Times New Roman"/>
          <w:sz w:val="28"/>
          <w:szCs w:val="28"/>
        </w:rPr>
        <w:t>. Гражданин не может претендовать на социальную выплату, если ранее ему была предоставлена соответству</w:t>
      </w:r>
      <w:r>
        <w:rPr>
          <w:rFonts w:ascii="Times New Roman" w:hAnsi="Times New Roman" w:cs="Times New Roman"/>
          <w:sz w:val="28"/>
          <w:szCs w:val="28"/>
        </w:rPr>
        <w:t>ющая поддержка из бюджетов разных уровней</w:t>
      </w:r>
      <w:r w:rsidRPr="002E4A10">
        <w:rPr>
          <w:rFonts w:ascii="Times New Roman" w:hAnsi="Times New Roman" w:cs="Times New Roman"/>
          <w:sz w:val="28"/>
          <w:szCs w:val="28"/>
        </w:rPr>
        <w:t>.</w:t>
      </w:r>
    </w:p>
    <w:p w:rsidR="00AD4626" w:rsidRDefault="00E860DB" w:rsidP="00AD4626">
      <w:pPr>
        <w:pStyle w:val="ConsPlusNormal"/>
        <w:jc w:val="both"/>
        <w:rPr>
          <w:rFonts w:ascii="Times New Roman" w:hAnsi="Times New Roman" w:cs="Times New Roman"/>
          <w:sz w:val="28"/>
          <w:szCs w:val="28"/>
        </w:rPr>
      </w:pPr>
      <w:r>
        <w:rPr>
          <w:rFonts w:ascii="Times New Roman" w:hAnsi="Times New Roman" w:cs="Times New Roman"/>
          <w:sz w:val="28"/>
          <w:szCs w:val="28"/>
        </w:rPr>
        <w:t>1</w:t>
      </w:r>
      <w:r w:rsidR="00AD4626">
        <w:rPr>
          <w:rFonts w:ascii="Times New Roman" w:hAnsi="Times New Roman" w:cs="Times New Roman"/>
          <w:sz w:val="28"/>
          <w:szCs w:val="28"/>
        </w:rPr>
        <w:t>.</w:t>
      </w:r>
      <w:r w:rsidR="00157A55">
        <w:rPr>
          <w:rFonts w:ascii="Times New Roman" w:hAnsi="Times New Roman" w:cs="Times New Roman"/>
          <w:sz w:val="28"/>
          <w:szCs w:val="28"/>
        </w:rPr>
        <w:t>2.</w:t>
      </w:r>
      <w:r w:rsidR="00DE1A77">
        <w:rPr>
          <w:rFonts w:ascii="Times New Roman" w:hAnsi="Times New Roman" w:cs="Times New Roman"/>
          <w:sz w:val="28"/>
          <w:szCs w:val="28"/>
        </w:rPr>
        <w:t>10</w:t>
      </w:r>
      <w:r w:rsidR="00AD4626">
        <w:rPr>
          <w:rFonts w:ascii="Times New Roman" w:hAnsi="Times New Roman" w:cs="Times New Roman"/>
          <w:sz w:val="28"/>
          <w:szCs w:val="28"/>
        </w:rPr>
        <w:t>. Претендент и члены его семьи должны быть зарегистрированы по месту жительства в жилом помещении, приобретенном с помощью ипотечного жилищного кредита.</w:t>
      </w:r>
    </w:p>
    <w:p w:rsidR="000F507F" w:rsidRDefault="000F507F" w:rsidP="00AD4626">
      <w:pPr>
        <w:pStyle w:val="ConsPlusNormal"/>
        <w:jc w:val="both"/>
        <w:rPr>
          <w:rFonts w:ascii="Times New Roman" w:hAnsi="Times New Roman" w:cs="Times New Roman"/>
          <w:sz w:val="28"/>
          <w:szCs w:val="28"/>
        </w:rPr>
      </w:pPr>
    </w:p>
    <w:p w:rsidR="00157A55" w:rsidRDefault="00157A55" w:rsidP="00AD4626">
      <w:pPr>
        <w:pStyle w:val="ConsPlusNormal"/>
        <w:jc w:val="both"/>
        <w:rPr>
          <w:rFonts w:ascii="Times New Roman" w:hAnsi="Times New Roman" w:cs="Times New Roman"/>
          <w:sz w:val="28"/>
          <w:szCs w:val="28"/>
        </w:rPr>
      </w:pPr>
    </w:p>
    <w:p w:rsidR="00E860DB" w:rsidRPr="00BB4DDF" w:rsidRDefault="00DE2700" w:rsidP="00E860DB">
      <w:pPr>
        <w:jc w:val="center"/>
        <w:rPr>
          <w:sz w:val="28"/>
          <w:szCs w:val="28"/>
        </w:rPr>
      </w:pPr>
      <w:r>
        <w:rPr>
          <w:sz w:val="28"/>
          <w:szCs w:val="28"/>
        </w:rPr>
        <w:lastRenderedPageBreak/>
        <w:t>1.3</w:t>
      </w:r>
      <w:r w:rsidR="00E860DB">
        <w:rPr>
          <w:sz w:val="28"/>
          <w:szCs w:val="28"/>
        </w:rPr>
        <w:t xml:space="preserve">. </w:t>
      </w:r>
      <w:r w:rsidR="00E860DB" w:rsidRPr="00BB4DDF">
        <w:rPr>
          <w:sz w:val="28"/>
          <w:szCs w:val="28"/>
        </w:rPr>
        <w:t xml:space="preserve">Требования к порядку </w:t>
      </w:r>
      <w:r w:rsidR="00E860DB">
        <w:rPr>
          <w:sz w:val="28"/>
          <w:szCs w:val="28"/>
        </w:rPr>
        <w:t xml:space="preserve">информирования о </w:t>
      </w:r>
      <w:r w:rsidR="00E860DB" w:rsidRPr="00BB4DDF">
        <w:rPr>
          <w:sz w:val="28"/>
          <w:szCs w:val="28"/>
        </w:rPr>
        <w:t>предоставлени</w:t>
      </w:r>
      <w:r w:rsidR="00E860DB">
        <w:rPr>
          <w:sz w:val="28"/>
          <w:szCs w:val="28"/>
        </w:rPr>
        <w:t>и</w:t>
      </w:r>
      <w:r w:rsidR="00DD2415">
        <w:rPr>
          <w:sz w:val="28"/>
          <w:szCs w:val="28"/>
        </w:rPr>
        <w:t xml:space="preserve"> м</w:t>
      </w:r>
      <w:r w:rsidR="00E860DB" w:rsidRPr="00BB4DDF">
        <w:rPr>
          <w:sz w:val="28"/>
          <w:szCs w:val="28"/>
        </w:rPr>
        <w:t>униципальной услуги</w:t>
      </w:r>
    </w:p>
    <w:p w:rsidR="00E860DB" w:rsidRDefault="00E860DB" w:rsidP="00E860DB">
      <w:pPr>
        <w:jc w:val="center"/>
        <w:rPr>
          <w:b/>
          <w:sz w:val="28"/>
          <w:szCs w:val="28"/>
        </w:rPr>
      </w:pPr>
    </w:p>
    <w:p w:rsidR="00E860DB" w:rsidRDefault="00E860DB" w:rsidP="00E860DB">
      <w:pPr>
        <w:jc w:val="both"/>
        <w:rPr>
          <w:sz w:val="28"/>
          <w:szCs w:val="28"/>
        </w:rPr>
      </w:pPr>
      <w:r w:rsidRPr="00477BD2">
        <w:rPr>
          <w:sz w:val="28"/>
          <w:szCs w:val="28"/>
        </w:rPr>
        <w:t xml:space="preserve">        </w:t>
      </w:r>
      <w:r w:rsidR="00DE2700">
        <w:rPr>
          <w:sz w:val="28"/>
          <w:szCs w:val="28"/>
        </w:rPr>
        <w:t>1</w:t>
      </w:r>
      <w:r>
        <w:rPr>
          <w:sz w:val="28"/>
          <w:szCs w:val="28"/>
        </w:rPr>
        <w:t>.</w:t>
      </w:r>
      <w:r w:rsidR="00DE2700">
        <w:rPr>
          <w:sz w:val="28"/>
          <w:szCs w:val="28"/>
        </w:rPr>
        <w:t>3</w:t>
      </w:r>
      <w:r>
        <w:rPr>
          <w:sz w:val="28"/>
          <w:szCs w:val="28"/>
        </w:rPr>
        <w:t>.1. Инфор</w:t>
      </w:r>
      <w:r w:rsidR="00DD2415">
        <w:rPr>
          <w:sz w:val="28"/>
          <w:szCs w:val="28"/>
        </w:rPr>
        <w:t>мация о порядке предоставления м</w:t>
      </w:r>
      <w:r>
        <w:rPr>
          <w:sz w:val="28"/>
          <w:szCs w:val="28"/>
        </w:rPr>
        <w:t xml:space="preserve">униципальной услуги выдается: </w:t>
      </w:r>
    </w:p>
    <w:p w:rsidR="00E860DB" w:rsidRDefault="00E860DB" w:rsidP="00E860DB">
      <w:pPr>
        <w:pStyle w:val="a8"/>
        <w:ind w:firstLine="567"/>
        <w:jc w:val="both"/>
        <w:rPr>
          <w:sz w:val="28"/>
          <w:szCs w:val="28"/>
        </w:rPr>
      </w:pPr>
      <w:r w:rsidRPr="008822E2">
        <w:rPr>
          <w:rFonts w:ascii="Times New Roman" w:hAnsi="Times New Roman" w:cs="Times New Roman"/>
          <w:sz w:val="28"/>
          <w:szCs w:val="28"/>
        </w:rPr>
        <w:t>непосредственно в многофункциональном центре предоставления государственных и муниципальных услуг населению города Новороссийска (далее по тексту МФЦ) по адрес</w:t>
      </w:r>
      <w:r>
        <w:rPr>
          <w:rFonts w:ascii="Times New Roman" w:hAnsi="Times New Roman" w:cs="Times New Roman"/>
          <w:sz w:val="28"/>
          <w:szCs w:val="28"/>
        </w:rPr>
        <w:t>ам</w:t>
      </w:r>
      <w:r w:rsidRPr="008822E2">
        <w:rPr>
          <w:rFonts w:ascii="Times New Roman" w:hAnsi="Times New Roman" w:cs="Times New Roman"/>
          <w:sz w:val="28"/>
          <w:szCs w:val="28"/>
        </w:rPr>
        <w:t>: 353900, г</w:t>
      </w:r>
      <w:r>
        <w:rPr>
          <w:rFonts w:ascii="Times New Roman" w:hAnsi="Times New Roman" w:cs="Times New Roman"/>
          <w:sz w:val="28"/>
          <w:szCs w:val="28"/>
        </w:rPr>
        <w:t xml:space="preserve">. Новороссийск, ул. Бирюзова, 6; </w:t>
      </w:r>
      <w:r w:rsidRPr="00BA6813">
        <w:rPr>
          <w:rFonts w:ascii="Times New Roman" w:hAnsi="Times New Roman" w:cs="Times New Roman"/>
          <w:sz w:val="28"/>
          <w:szCs w:val="28"/>
        </w:rPr>
        <w:t xml:space="preserve">353915, г. Новороссийск, пр. Дзержинского, д. 156а (ул. Куникова, д. 28), Б/Ц «Южный», корпус </w:t>
      </w:r>
      <w:r>
        <w:rPr>
          <w:rFonts w:ascii="Times New Roman" w:hAnsi="Times New Roman" w:cs="Times New Roman"/>
          <w:sz w:val="28"/>
          <w:szCs w:val="28"/>
        </w:rPr>
        <w:t>2; 353960, г. Новороссийск, с. Цемдолина, ул. Ленина,                 д. 3; в территориально – обособленных структурных подразделениях  (ТОСП) МФЦ: 353983, г. Новороссийск, ст. Раевская, ул. Котова, д. 48; 353982, г. Новороссийск, ст. Натухаевская, ул. Фрунзе, д. 51; 353970,  г. Новороссийск, п. Верхнебаканский, ул. Ленина, д. 17; 353990, г. Новороссийск, п. Гайдук, ул. Новороссийское шоссе, д. 6; 353995, г. Новороссийск, с. Абрау – Дюрсо, ул. Промышленная, д. 12; 353901,</w:t>
      </w:r>
      <w:r w:rsidR="00DE2700">
        <w:rPr>
          <w:rFonts w:ascii="Times New Roman" w:hAnsi="Times New Roman" w:cs="Times New Roman"/>
          <w:sz w:val="28"/>
          <w:szCs w:val="28"/>
        </w:rPr>
        <w:t xml:space="preserve"> г</w:t>
      </w:r>
      <w:r>
        <w:rPr>
          <w:rFonts w:ascii="Times New Roman" w:hAnsi="Times New Roman" w:cs="Times New Roman"/>
          <w:sz w:val="28"/>
          <w:szCs w:val="28"/>
        </w:rPr>
        <w:t xml:space="preserve">. Новороссийск, ул. Сакко и Ванцетти, </w:t>
      </w:r>
      <w:r w:rsidR="00DE2700">
        <w:rPr>
          <w:rFonts w:ascii="Times New Roman" w:hAnsi="Times New Roman" w:cs="Times New Roman"/>
          <w:sz w:val="28"/>
          <w:szCs w:val="28"/>
        </w:rPr>
        <w:t xml:space="preserve">                </w:t>
      </w:r>
      <w:r>
        <w:rPr>
          <w:rFonts w:ascii="Times New Roman" w:hAnsi="Times New Roman" w:cs="Times New Roman"/>
          <w:sz w:val="28"/>
          <w:szCs w:val="28"/>
        </w:rPr>
        <w:t>д. 9;</w:t>
      </w:r>
    </w:p>
    <w:p w:rsidR="00E860DB" w:rsidRPr="00DE2700" w:rsidRDefault="00E860DB" w:rsidP="00E860DB">
      <w:pPr>
        <w:pStyle w:val="14"/>
        <w:tabs>
          <w:tab w:val="clear" w:pos="360"/>
          <w:tab w:val="num" w:pos="709"/>
          <w:tab w:val="left" w:pos="1134"/>
        </w:tabs>
        <w:spacing w:before="0" w:after="0"/>
        <w:rPr>
          <w:sz w:val="28"/>
          <w:szCs w:val="28"/>
        </w:rPr>
      </w:pPr>
      <w:r>
        <w:rPr>
          <w:sz w:val="28"/>
          <w:szCs w:val="28"/>
        </w:rPr>
        <w:t xml:space="preserve">         с использованием средств телефонной связи, электронного информирования;</w:t>
      </w:r>
    </w:p>
    <w:p w:rsidR="00E860DB" w:rsidRDefault="00DE2700" w:rsidP="00DE2700">
      <w:pPr>
        <w:pStyle w:val="a8"/>
        <w:ind w:firstLine="567"/>
        <w:jc w:val="both"/>
        <w:rPr>
          <w:sz w:val="28"/>
          <w:szCs w:val="28"/>
        </w:rPr>
      </w:pPr>
      <w:r>
        <w:rPr>
          <w:rFonts w:ascii="Times New Roman" w:hAnsi="Times New Roman" w:cs="Times New Roman"/>
          <w:sz w:val="28"/>
          <w:szCs w:val="28"/>
        </w:rPr>
        <w:t xml:space="preserve"> </w:t>
      </w:r>
      <w:r w:rsidR="00E860DB" w:rsidRPr="00DE2700">
        <w:rPr>
          <w:rFonts w:ascii="Times New Roman" w:hAnsi="Times New Roman" w:cs="Times New Roman"/>
          <w:sz w:val="28"/>
          <w:szCs w:val="28"/>
        </w:rPr>
        <w:t xml:space="preserve">посредством размещения в информационно-телекоммуникационных сетях общего пользования (в том числе в сети Интернет), публикации </w:t>
      </w:r>
      <w:r w:rsidRPr="00DE2700">
        <w:rPr>
          <w:rFonts w:ascii="Times New Roman" w:hAnsi="Times New Roman" w:cs="Times New Roman"/>
          <w:sz w:val="28"/>
          <w:szCs w:val="28"/>
        </w:rPr>
        <w:t>в средствах массовой информации, издания информационных материалов (брошюр, буклетов и т.д.).</w:t>
      </w:r>
    </w:p>
    <w:p w:rsidR="00E860DB" w:rsidRDefault="00E860DB" w:rsidP="00E860DB">
      <w:pPr>
        <w:spacing w:line="200" w:lineRule="atLeast"/>
        <w:jc w:val="both"/>
        <w:rPr>
          <w:sz w:val="28"/>
          <w:szCs w:val="28"/>
        </w:rPr>
      </w:pPr>
      <w:r w:rsidRPr="003D2F1C">
        <w:rPr>
          <w:sz w:val="28"/>
          <w:szCs w:val="28"/>
        </w:rPr>
        <w:t xml:space="preserve">        </w:t>
      </w:r>
      <w:r w:rsidR="00DE2700">
        <w:rPr>
          <w:sz w:val="28"/>
          <w:szCs w:val="28"/>
        </w:rPr>
        <w:t>1</w:t>
      </w:r>
      <w:r>
        <w:rPr>
          <w:sz w:val="28"/>
          <w:szCs w:val="28"/>
        </w:rPr>
        <w:t>.</w:t>
      </w:r>
      <w:r w:rsidR="00DE2700">
        <w:rPr>
          <w:sz w:val="28"/>
          <w:szCs w:val="28"/>
        </w:rPr>
        <w:t>3.2</w:t>
      </w:r>
      <w:r>
        <w:rPr>
          <w:sz w:val="28"/>
          <w:szCs w:val="28"/>
        </w:rPr>
        <w:t>. Сведения о месте нахождения администрации муниципального образования город Новороссийск, структур</w:t>
      </w:r>
      <w:r w:rsidR="00DE2700">
        <w:rPr>
          <w:sz w:val="28"/>
          <w:szCs w:val="28"/>
        </w:rPr>
        <w:t>ном подразделении, оказывающем м</w:t>
      </w:r>
      <w:r>
        <w:rPr>
          <w:sz w:val="28"/>
          <w:szCs w:val="28"/>
        </w:rPr>
        <w:t>униципальную услугу, почтовом адресе для направления документов и обращений, о справочных телефонных номерах для направления обращений представлены:</w:t>
      </w:r>
    </w:p>
    <w:p w:rsidR="00E860DB" w:rsidRDefault="00E860DB" w:rsidP="00E860DB">
      <w:pPr>
        <w:spacing w:line="200" w:lineRule="atLeast"/>
        <w:jc w:val="both"/>
        <w:rPr>
          <w:sz w:val="28"/>
          <w:szCs w:val="28"/>
        </w:rPr>
      </w:pPr>
      <w:r>
        <w:rPr>
          <w:sz w:val="28"/>
          <w:szCs w:val="28"/>
        </w:rPr>
        <w:t>- в приложении № 1 к настоящему административному регламенту;</w:t>
      </w:r>
    </w:p>
    <w:p w:rsidR="00E860DB" w:rsidRPr="004B1266" w:rsidRDefault="00E860DB" w:rsidP="00E860DB">
      <w:pPr>
        <w:pStyle w:val="14"/>
        <w:tabs>
          <w:tab w:val="clear" w:pos="360"/>
          <w:tab w:val="num" w:pos="709"/>
          <w:tab w:val="left" w:pos="1134"/>
        </w:tabs>
        <w:spacing w:before="0" w:after="0"/>
        <w:rPr>
          <w:sz w:val="28"/>
          <w:szCs w:val="28"/>
        </w:rPr>
      </w:pPr>
      <w:r>
        <w:rPr>
          <w:sz w:val="28"/>
          <w:szCs w:val="28"/>
        </w:rPr>
        <w:t>- на информационном стенде в</w:t>
      </w:r>
      <w:r w:rsidR="00DE2700">
        <w:rPr>
          <w:sz w:val="28"/>
          <w:szCs w:val="28"/>
        </w:rPr>
        <w:t xml:space="preserve"> помещении </w:t>
      </w:r>
      <w:r>
        <w:rPr>
          <w:sz w:val="28"/>
          <w:szCs w:val="28"/>
        </w:rPr>
        <w:t>МФЦ</w:t>
      </w:r>
      <w:r w:rsidR="00DE2700">
        <w:rPr>
          <w:sz w:val="28"/>
          <w:szCs w:val="28"/>
        </w:rPr>
        <w:t>.</w:t>
      </w:r>
      <w:r>
        <w:rPr>
          <w:sz w:val="28"/>
          <w:szCs w:val="28"/>
        </w:rPr>
        <w:t xml:space="preserve"> </w:t>
      </w:r>
    </w:p>
    <w:p w:rsidR="00E860DB" w:rsidRDefault="00E860DB" w:rsidP="00E860DB">
      <w:pPr>
        <w:jc w:val="both"/>
        <w:rPr>
          <w:sz w:val="28"/>
          <w:szCs w:val="28"/>
        </w:rPr>
      </w:pPr>
      <w:r w:rsidRPr="003D2F1C">
        <w:rPr>
          <w:sz w:val="28"/>
          <w:szCs w:val="28"/>
        </w:rPr>
        <w:t xml:space="preserve">       </w:t>
      </w:r>
      <w:r w:rsidR="00DE2700">
        <w:rPr>
          <w:sz w:val="28"/>
          <w:szCs w:val="28"/>
        </w:rPr>
        <w:t>1</w:t>
      </w:r>
      <w:r>
        <w:rPr>
          <w:sz w:val="28"/>
          <w:szCs w:val="28"/>
        </w:rPr>
        <w:t>.</w:t>
      </w:r>
      <w:r w:rsidR="00DE2700">
        <w:rPr>
          <w:sz w:val="28"/>
          <w:szCs w:val="28"/>
        </w:rPr>
        <w:t>3</w:t>
      </w:r>
      <w:r>
        <w:rPr>
          <w:sz w:val="28"/>
          <w:szCs w:val="28"/>
        </w:rPr>
        <w:t>.3. Информац</w:t>
      </w:r>
      <w:r w:rsidR="00DE2700">
        <w:rPr>
          <w:sz w:val="28"/>
          <w:szCs w:val="28"/>
        </w:rPr>
        <w:t>ия о процедуре предоставления  м</w:t>
      </w:r>
      <w:r>
        <w:rPr>
          <w:sz w:val="28"/>
          <w:szCs w:val="28"/>
        </w:rPr>
        <w:t>униципальной услуги сообщается по номерам телефонов для справок (консультаций), а также размещается в информационно-телекоммуникационных сетях общего пользования (в том числе в сети Интернет), публикуется в средствах массовой информации, на информационных стендах, и в раздаточных информационных материалах (например, брошюрах, буклетах и т.п.).</w:t>
      </w:r>
    </w:p>
    <w:p w:rsidR="00E860DB" w:rsidRDefault="00E860DB" w:rsidP="00E860DB">
      <w:pPr>
        <w:pStyle w:val="15"/>
        <w:tabs>
          <w:tab w:val="clear" w:pos="360"/>
        </w:tabs>
        <w:spacing w:before="0" w:after="0"/>
        <w:rPr>
          <w:sz w:val="28"/>
          <w:szCs w:val="28"/>
        </w:rPr>
      </w:pPr>
      <w:r w:rsidRPr="00477BD2">
        <w:rPr>
          <w:sz w:val="28"/>
          <w:szCs w:val="28"/>
        </w:rPr>
        <w:t xml:space="preserve">        </w:t>
      </w:r>
      <w:r w:rsidR="00DE2700">
        <w:rPr>
          <w:sz w:val="28"/>
          <w:szCs w:val="28"/>
        </w:rPr>
        <w:t>1.3</w:t>
      </w:r>
      <w:r>
        <w:rPr>
          <w:sz w:val="28"/>
          <w:szCs w:val="28"/>
        </w:rPr>
        <w:t>.4. На информационных стендах в помещении, предназначенном для приема документов для предоставле</w:t>
      </w:r>
      <w:r w:rsidR="00DE2700">
        <w:rPr>
          <w:sz w:val="28"/>
          <w:szCs w:val="28"/>
        </w:rPr>
        <w:t>ния м</w:t>
      </w:r>
      <w:r>
        <w:rPr>
          <w:sz w:val="28"/>
          <w:szCs w:val="28"/>
        </w:rPr>
        <w:t>униципальной услуги, размещается следующая информация:</w:t>
      </w:r>
    </w:p>
    <w:p w:rsidR="00E860DB" w:rsidRDefault="00DE2700" w:rsidP="00E860DB">
      <w:pPr>
        <w:pStyle w:val="14"/>
        <w:tabs>
          <w:tab w:val="clear" w:pos="360"/>
          <w:tab w:val="left" w:pos="0"/>
          <w:tab w:val="num" w:pos="709"/>
        </w:tabs>
        <w:spacing w:before="0" w:after="0"/>
        <w:rPr>
          <w:sz w:val="28"/>
          <w:szCs w:val="28"/>
        </w:rPr>
      </w:pPr>
      <w:r>
        <w:rPr>
          <w:sz w:val="28"/>
          <w:szCs w:val="28"/>
        </w:rPr>
        <w:t xml:space="preserve">        </w:t>
      </w:r>
      <w:r w:rsidR="00E860DB">
        <w:rPr>
          <w:sz w:val="28"/>
          <w:szCs w:val="28"/>
        </w:rPr>
        <w:t>извлечения из законодательных и иных нормативных правовых актов, содержащих нормы, регулир</w:t>
      </w:r>
      <w:r>
        <w:rPr>
          <w:sz w:val="28"/>
          <w:szCs w:val="28"/>
        </w:rPr>
        <w:t>ующие деятельность по оказанию м</w:t>
      </w:r>
      <w:r w:rsidR="00E860DB">
        <w:rPr>
          <w:sz w:val="28"/>
          <w:szCs w:val="28"/>
        </w:rPr>
        <w:t>униципальной услуги;</w:t>
      </w:r>
    </w:p>
    <w:p w:rsidR="00E860DB" w:rsidRDefault="00DE2700" w:rsidP="00E860DB">
      <w:pPr>
        <w:pStyle w:val="14"/>
        <w:tabs>
          <w:tab w:val="clear" w:pos="360"/>
          <w:tab w:val="num" w:pos="709"/>
        </w:tabs>
        <w:spacing w:before="0" w:after="0"/>
        <w:rPr>
          <w:sz w:val="28"/>
          <w:szCs w:val="28"/>
        </w:rPr>
      </w:pPr>
      <w:r>
        <w:rPr>
          <w:sz w:val="28"/>
          <w:szCs w:val="28"/>
        </w:rPr>
        <w:t xml:space="preserve">       </w:t>
      </w:r>
      <w:r w:rsidR="00E860DB" w:rsidRPr="00477BD2">
        <w:rPr>
          <w:sz w:val="28"/>
          <w:szCs w:val="28"/>
        </w:rPr>
        <w:t xml:space="preserve"> </w:t>
      </w:r>
      <w:r>
        <w:rPr>
          <w:sz w:val="28"/>
          <w:szCs w:val="28"/>
        </w:rPr>
        <w:t>текст а</w:t>
      </w:r>
      <w:r w:rsidR="00E860DB">
        <w:rPr>
          <w:sz w:val="28"/>
          <w:szCs w:val="28"/>
        </w:rPr>
        <w:t>дминистративного регламента с приложениями (извлечения);</w:t>
      </w:r>
    </w:p>
    <w:p w:rsidR="00E860DB" w:rsidRDefault="00DE2700" w:rsidP="00E860DB">
      <w:pPr>
        <w:pStyle w:val="14"/>
        <w:tabs>
          <w:tab w:val="clear" w:pos="360"/>
          <w:tab w:val="num" w:pos="709"/>
        </w:tabs>
        <w:spacing w:before="0" w:after="0"/>
        <w:rPr>
          <w:sz w:val="28"/>
          <w:szCs w:val="28"/>
        </w:rPr>
      </w:pPr>
      <w:r>
        <w:rPr>
          <w:sz w:val="28"/>
          <w:szCs w:val="28"/>
        </w:rPr>
        <w:t xml:space="preserve">        блок-схемы (приложение к а</w:t>
      </w:r>
      <w:r w:rsidR="00E860DB">
        <w:rPr>
          <w:sz w:val="28"/>
          <w:szCs w:val="28"/>
        </w:rPr>
        <w:t>дминистративному регламенту) и краткое описание порядка предоставления услуги;</w:t>
      </w:r>
    </w:p>
    <w:p w:rsidR="00E860DB" w:rsidRDefault="00DE2700" w:rsidP="00DE2700">
      <w:pPr>
        <w:pStyle w:val="14"/>
        <w:tabs>
          <w:tab w:val="clear" w:pos="360"/>
          <w:tab w:val="left" w:pos="0"/>
        </w:tabs>
        <w:spacing w:before="0" w:after="0"/>
        <w:rPr>
          <w:sz w:val="28"/>
          <w:szCs w:val="28"/>
        </w:rPr>
      </w:pPr>
      <w:r>
        <w:rPr>
          <w:sz w:val="28"/>
          <w:szCs w:val="28"/>
        </w:rPr>
        <w:lastRenderedPageBreak/>
        <w:t xml:space="preserve">        </w:t>
      </w:r>
      <w:r w:rsidR="00E860DB">
        <w:rPr>
          <w:sz w:val="28"/>
          <w:szCs w:val="28"/>
        </w:rPr>
        <w:t xml:space="preserve">перечни документов, </w:t>
      </w:r>
      <w:r>
        <w:rPr>
          <w:sz w:val="28"/>
          <w:szCs w:val="28"/>
        </w:rPr>
        <w:t>необходимых для предоставления м</w:t>
      </w:r>
      <w:r w:rsidR="00E860DB">
        <w:rPr>
          <w:sz w:val="28"/>
          <w:szCs w:val="28"/>
        </w:rPr>
        <w:t>униципальной услуги, и требования, предъявляемые  к этим документам;</w:t>
      </w:r>
    </w:p>
    <w:p w:rsidR="00E860DB" w:rsidRDefault="00E860DB" w:rsidP="00E860DB">
      <w:pPr>
        <w:pStyle w:val="14"/>
        <w:tabs>
          <w:tab w:val="clear" w:pos="360"/>
          <w:tab w:val="left" w:pos="0"/>
          <w:tab w:val="num" w:pos="709"/>
        </w:tabs>
        <w:spacing w:before="0" w:after="0"/>
        <w:rPr>
          <w:sz w:val="28"/>
          <w:szCs w:val="28"/>
        </w:rPr>
      </w:pPr>
      <w:r>
        <w:rPr>
          <w:sz w:val="28"/>
          <w:szCs w:val="28"/>
        </w:rPr>
        <w:t>образцы оформления документов, н</w:t>
      </w:r>
      <w:r w:rsidR="00DE2700">
        <w:rPr>
          <w:sz w:val="28"/>
          <w:szCs w:val="28"/>
        </w:rPr>
        <w:t>еобходимых для предоставления  м</w:t>
      </w:r>
      <w:r>
        <w:rPr>
          <w:sz w:val="28"/>
          <w:szCs w:val="28"/>
        </w:rPr>
        <w:t>униципальной услуги;</w:t>
      </w:r>
    </w:p>
    <w:p w:rsidR="00E860DB" w:rsidRDefault="00DE2700" w:rsidP="00DE2700">
      <w:pPr>
        <w:pStyle w:val="14"/>
        <w:tabs>
          <w:tab w:val="clear" w:pos="360"/>
        </w:tabs>
        <w:spacing w:before="0" w:after="0"/>
        <w:rPr>
          <w:sz w:val="28"/>
          <w:szCs w:val="28"/>
        </w:rPr>
      </w:pPr>
      <w:r>
        <w:rPr>
          <w:sz w:val="28"/>
          <w:szCs w:val="28"/>
        </w:rPr>
        <w:t xml:space="preserve">        </w:t>
      </w:r>
      <w:r w:rsidR="00E860DB">
        <w:rPr>
          <w:sz w:val="28"/>
          <w:szCs w:val="28"/>
        </w:rPr>
        <w:t>месторасположение, график (режим)</w:t>
      </w:r>
      <w:r w:rsidR="00E860DB" w:rsidRPr="00386F3E">
        <w:rPr>
          <w:sz w:val="28"/>
          <w:szCs w:val="28"/>
        </w:rPr>
        <w:t xml:space="preserve"> </w:t>
      </w:r>
      <w:r w:rsidR="00E860DB">
        <w:rPr>
          <w:sz w:val="28"/>
          <w:szCs w:val="28"/>
        </w:rPr>
        <w:t>работы, номера телефонов, адреса Интернет-сайтов и электронной почты органов, в которых заявители могут получ</w:t>
      </w:r>
      <w:r>
        <w:rPr>
          <w:sz w:val="28"/>
          <w:szCs w:val="28"/>
        </w:rPr>
        <w:t>ить документы, необходимые для м</w:t>
      </w:r>
      <w:r w:rsidR="00E860DB">
        <w:rPr>
          <w:sz w:val="28"/>
          <w:szCs w:val="28"/>
        </w:rPr>
        <w:t>униципальной услуги;</w:t>
      </w:r>
    </w:p>
    <w:p w:rsidR="00E860DB" w:rsidRDefault="00DE2700" w:rsidP="00E860DB">
      <w:pPr>
        <w:pStyle w:val="14"/>
        <w:tabs>
          <w:tab w:val="clear" w:pos="360"/>
          <w:tab w:val="num" w:pos="709"/>
          <w:tab w:val="left" w:pos="1134"/>
          <w:tab w:val="left" w:pos="1418"/>
        </w:tabs>
        <w:spacing w:before="0" w:after="0"/>
        <w:rPr>
          <w:sz w:val="28"/>
          <w:szCs w:val="28"/>
        </w:rPr>
      </w:pPr>
      <w:r>
        <w:rPr>
          <w:sz w:val="28"/>
          <w:szCs w:val="28"/>
        </w:rPr>
        <w:t xml:space="preserve">        </w:t>
      </w:r>
      <w:r w:rsidR="00E860DB">
        <w:rPr>
          <w:sz w:val="28"/>
          <w:szCs w:val="28"/>
        </w:rPr>
        <w:t>осн</w:t>
      </w:r>
      <w:r>
        <w:rPr>
          <w:sz w:val="28"/>
          <w:szCs w:val="28"/>
        </w:rPr>
        <w:t>ования отказа в предоставлении м</w:t>
      </w:r>
      <w:r w:rsidR="00E860DB">
        <w:rPr>
          <w:sz w:val="28"/>
          <w:szCs w:val="28"/>
        </w:rPr>
        <w:t>униципальной услуги;</w:t>
      </w:r>
    </w:p>
    <w:p w:rsidR="00E860DB" w:rsidRDefault="00E860DB" w:rsidP="00E860DB">
      <w:pPr>
        <w:pStyle w:val="ConsPlusNormal"/>
        <w:ind w:firstLine="0"/>
        <w:jc w:val="both"/>
        <w:rPr>
          <w:rFonts w:ascii="Times New Roman" w:hAnsi="Times New Roman"/>
          <w:sz w:val="28"/>
          <w:szCs w:val="28"/>
        </w:rPr>
      </w:pPr>
      <w:r w:rsidRPr="00477BD2">
        <w:rPr>
          <w:rFonts w:ascii="Times New Roman" w:hAnsi="Times New Roman"/>
          <w:sz w:val="28"/>
          <w:szCs w:val="28"/>
        </w:rPr>
        <w:t xml:space="preserve">        </w:t>
      </w:r>
      <w:r w:rsidR="00DE2700">
        <w:rPr>
          <w:rFonts w:ascii="Times New Roman" w:hAnsi="Times New Roman"/>
          <w:sz w:val="28"/>
          <w:szCs w:val="28"/>
        </w:rPr>
        <w:t>1</w:t>
      </w:r>
      <w:r>
        <w:rPr>
          <w:rFonts w:ascii="Times New Roman" w:hAnsi="Times New Roman"/>
          <w:sz w:val="28"/>
          <w:szCs w:val="28"/>
        </w:rPr>
        <w:t>.</w:t>
      </w:r>
      <w:r w:rsidR="00DE2700">
        <w:rPr>
          <w:rFonts w:ascii="Times New Roman" w:hAnsi="Times New Roman"/>
          <w:sz w:val="28"/>
          <w:szCs w:val="28"/>
        </w:rPr>
        <w:t>3</w:t>
      </w:r>
      <w:r>
        <w:rPr>
          <w:rFonts w:ascii="Times New Roman" w:hAnsi="Times New Roman"/>
          <w:sz w:val="28"/>
          <w:szCs w:val="28"/>
        </w:rPr>
        <w:t>.5.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E860DB" w:rsidRDefault="00E860DB" w:rsidP="00E860DB">
      <w:pPr>
        <w:pStyle w:val="ConsPlusNormal"/>
        <w:ind w:firstLine="0"/>
        <w:jc w:val="both"/>
        <w:rPr>
          <w:rFonts w:ascii="Times New Roman" w:hAnsi="Times New Roman"/>
          <w:sz w:val="28"/>
          <w:szCs w:val="28"/>
        </w:rPr>
      </w:pPr>
      <w:r w:rsidRPr="00477BD2">
        <w:rPr>
          <w:rFonts w:ascii="Times New Roman" w:hAnsi="Times New Roman"/>
          <w:sz w:val="28"/>
          <w:szCs w:val="28"/>
        </w:rPr>
        <w:t xml:space="preserve">        </w:t>
      </w:r>
      <w:r w:rsidR="00DE2700">
        <w:rPr>
          <w:rFonts w:ascii="Times New Roman" w:hAnsi="Times New Roman"/>
          <w:sz w:val="28"/>
          <w:szCs w:val="28"/>
        </w:rPr>
        <w:t>1.3</w:t>
      </w:r>
      <w:r>
        <w:rPr>
          <w:rFonts w:ascii="Times New Roman" w:hAnsi="Times New Roman"/>
          <w:sz w:val="28"/>
          <w:szCs w:val="28"/>
        </w:rPr>
        <w:t>.6.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E860DB" w:rsidRDefault="00E860DB" w:rsidP="00E860DB">
      <w:pPr>
        <w:pStyle w:val="15"/>
        <w:tabs>
          <w:tab w:val="clear" w:pos="360"/>
        </w:tabs>
        <w:spacing w:before="0" w:after="0"/>
        <w:rPr>
          <w:sz w:val="28"/>
          <w:szCs w:val="28"/>
        </w:rPr>
      </w:pPr>
      <w:r w:rsidRPr="00477BD2">
        <w:rPr>
          <w:sz w:val="28"/>
          <w:szCs w:val="28"/>
        </w:rPr>
        <w:t xml:space="preserve">        </w:t>
      </w:r>
      <w:r w:rsidR="00DE2700">
        <w:rPr>
          <w:sz w:val="28"/>
          <w:szCs w:val="28"/>
        </w:rPr>
        <w:t>1.3</w:t>
      </w:r>
      <w:r>
        <w:rPr>
          <w:sz w:val="28"/>
          <w:szCs w:val="28"/>
        </w:rPr>
        <w:t>.7. Заявители, представившие документы в обязательном порядке информируются специалистами:</w:t>
      </w:r>
    </w:p>
    <w:p w:rsidR="00E860DB" w:rsidRDefault="00DE2700" w:rsidP="00E860DB">
      <w:pPr>
        <w:pStyle w:val="14"/>
        <w:tabs>
          <w:tab w:val="clear" w:pos="360"/>
          <w:tab w:val="num" w:pos="709"/>
          <w:tab w:val="left" w:pos="1134"/>
          <w:tab w:val="left" w:pos="1418"/>
        </w:tabs>
        <w:spacing w:before="0" w:after="0"/>
        <w:rPr>
          <w:sz w:val="28"/>
          <w:szCs w:val="28"/>
        </w:rPr>
      </w:pPr>
      <w:r>
        <w:rPr>
          <w:sz w:val="28"/>
          <w:szCs w:val="28"/>
        </w:rPr>
        <w:t xml:space="preserve">       </w:t>
      </w:r>
      <w:r w:rsidR="00E860DB" w:rsidRPr="00386F3E">
        <w:rPr>
          <w:sz w:val="28"/>
          <w:szCs w:val="28"/>
        </w:rPr>
        <w:t xml:space="preserve"> </w:t>
      </w:r>
      <w:r w:rsidR="00DD2415">
        <w:rPr>
          <w:sz w:val="28"/>
          <w:szCs w:val="28"/>
        </w:rPr>
        <w:t>об отказе в предоставлении м</w:t>
      </w:r>
      <w:r w:rsidR="00E860DB">
        <w:rPr>
          <w:sz w:val="28"/>
          <w:szCs w:val="28"/>
        </w:rPr>
        <w:t>униципальной услуги;</w:t>
      </w:r>
    </w:p>
    <w:p w:rsidR="00E860DB" w:rsidRDefault="00DE2700" w:rsidP="00E860DB">
      <w:pPr>
        <w:pStyle w:val="14"/>
        <w:tabs>
          <w:tab w:val="clear" w:pos="360"/>
          <w:tab w:val="num" w:pos="709"/>
          <w:tab w:val="left" w:pos="1134"/>
        </w:tabs>
        <w:spacing w:before="0" w:after="0"/>
        <w:rPr>
          <w:sz w:val="28"/>
          <w:szCs w:val="28"/>
        </w:rPr>
      </w:pPr>
      <w:r>
        <w:rPr>
          <w:sz w:val="28"/>
          <w:szCs w:val="28"/>
        </w:rPr>
        <w:t xml:space="preserve">        </w:t>
      </w:r>
      <w:r w:rsidR="00E860DB">
        <w:rPr>
          <w:sz w:val="28"/>
          <w:szCs w:val="28"/>
        </w:rPr>
        <w:t>о сроке завершения оформления документов и возможности их получения.</w:t>
      </w:r>
    </w:p>
    <w:p w:rsidR="00E860DB" w:rsidRDefault="00E860DB" w:rsidP="00E860DB">
      <w:pPr>
        <w:pStyle w:val="3"/>
        <w:widowControl w:val="0"/>
        <w:tabs>
          <w:tab w:val="clear" w:pos="0"/>
          <w:tab w:val="clear" w:pos="720"/>
          <w:tab w:val="num" w:pos="992"/>
        </w:tabs>
        <w:suppressAutoHyphens w:val="0"/>
        <w:spacing w:before="0" w:after="0"/>
        <w:ind w:left="0" w:firstLine="0"/>
        <w:jc w:val="center"/>
        <w:rPr>
          <w:rFonts w:ascii="Times New Roman" w:hAnsi="Times New Roman" w:cs="Times New Roman"/>
          <w:b w:val="0"/>
          <w:sz w:val="28"/>
          <w:szCs w:val="28"/>
        </w:rPr>
      </w:pPr>
      <w:bookmarkStart w:id="5" w:name="_Toc154154897"/>
      <w:bookmarkStart w:id="6" w:name="_Toc158537606"/>
    </w:p>
    <w:p w:rsidR="008E7374" w:rsidRPr="00DD2415" w:rsidRDefault="00DD2415" w:rsidP="00DD2415">
      <w:pPr>
        <w:pStyle w:val="a5"/>
        <w:numPr>
          <w:ilvl w:val="0"/>
          <w:numId w:val="42"/>
        </w:numPr>
        <w:ind w:left="0" w:firstLine="284"/>
        <w:jc w:val="center"/>
        <w:rPr>
          <w:bCs/>
          <w:sz w:val="28"/>
          <w:szCs w:val="28"/>
        </w:rPr>
      </w:pPr>
      <w:r w:rsidRPr="00DD2415">
        <w:rPr>
          <w:sz w:val="28"/>
          <w:lang w:eastAsia="ar-SA"/>
        </w:rPr>
        <w:t>Стандарт предоставления муниципальной услуги</w:t>
      </w:r>
      <w:bookmarkEnd w:id="5"/>
      <w:bookmarkEnd w:id="6"/>
    </w:p>
    <w:p w:rsidR="00DD2415" w:rsidRDefault="00DD2415" w:rsidP="00DD2415">
      <w:pPr>
        <w:pStyle w:val="a5"/>
        <w:ind w:left="284"/>
        <w:rPr>
          <w:sz w:val="28"/>
          <w:lang w:eastAsia="ar-SA"/>
        </w:rPr>
      </w:pPr>
    </w:p>
    <w:p w:rsidR="00DD2415" w:rsidRDefault="00DD2415" w:rsidP="00DD2415">
      <w:pPr>
        <w:pStyle w:val="ConsPlusNonformat"/>
        <w:widowControl/>
        <w:jc w:val="center"/>
        <w:rPr>
          <w:rFonts w:ascii="Times New Roman" w:hAnsi="Times New Roman" w:cs="Times New Roman"/>
          <w:color w:val="000000"/>
          <w:sz w:val="28"/>
          <w:szCs w:val="28"/>
        </w:rPr>
      </w:pPr>
      <w:r>
        <w:rPr>
          <w:rFonts w:ascii="Times New Roman" w:hAnsi="Times New Roman" w:cs="Times New Roman"/>
          <w:color w:val="000000"/>
          <w:sz w:val="28"/>
          <w:szCs w:val="28"/>
        </w:rPr>
        <w:t>2.1. Наименование муниципальной услуги</w:t>
      </w:r>
    </w:p>
    <w:p w:rsidR="00DD2415" w:rsidRDefault="00DD2415" w:rsidP="00DD2415">
      <w:pPr>
        <w:pStyle w:val="ConsPlusNonformat"/>
        <w:widowControl/>
        <w:jc w:val="center"/>
        <w:rPr>
          <w:rFonts w:ascii="Times New Roman" w:hAnsi="Times New Roman" w:cs="Times New Roman"/>
          <w:color w:val="000000"/>
          <w:sz w:val="28"/>
          <w:szCs w:val="28"/>
        </w:rPr>
      </w:pPr>
    </w:p>
    <w:p w:rsidR="00DD2415" w:rsidRDefault="00A0068F" w:rsidP="00A0068F">
      <w:pPr>
        <w:pStyle w:val="a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D2415">
        <w:rPr>
          <w:rFonts w:ascii="Times New Roman" w:hAnsi="Times New Roman" w:cs="Times New Roman"/>
          <w:color w:val="000000"/>
          <w:sz w:val="28"/>
          <w:szCs w:val="28"/>
        </w:rPr>
        <w:t>2.1.1. Наименование муниципальной услуги: «</w:t>
      </w:r>
      <w:r w:rsidR="00DD2415">
        <w:rPr>
          <w:rFonts w:ascii="Times New Roman" w:hAnsi="Times New Roman" w:cs="Times New Roman"/>
          <w:sz w:val="28"/>
        </w:rPr>
        <w:t>П</w:t>
      </w:r>
      <w:r w:rsidR="00DD2415">
        <w:rPr>
          <w:rFonts w:ascii="Times New Roman" w:hAnsi="Times New Roman" w:cs="Times New Roman"/>
          <w:sz w:val="28"/>
          <w:szCs w:val="28"/>
        </w:rPr>
        <w:t>редоставление</w:t>
      </w:r>
      <w:r w:rsidR="00DD2415" w:rsidRPr="00623BDA">
        <w:rPr>
          <w:rFonts w:ascii="Times New Roman" w:hAnsi="Times New Roman" w:cs="Times New Roman"/>
          <w:sz w:val="28"/>
          <w:szCs w:val="28"/>
        </w:rPr>
        <w:t xml:space="preserve"> </w:t>
      </w:r>
      <w:r w:rsidR="00DD2415">
        <w:rPr>
          <w:rFonts w:ascii="Times New Roman" w:hAnsi="Times New Roman" w:cs="Times New Roman"/>
          <w:sz w:val="28"/>
          <w:szCs w:val="28"/>
        </w:rPr>
        <w:t xml:space="preserve">               </w:t>
      </w:r>
      <w:r w:rsidR="00DD2415" w:rsidRPr="00623BDA">
        <w:rPr>
          <w:rFonts w:ascii="Times New Roman" w:hAnsi="Times New Roman" w:cs="Times New Roman"/>
          <w:sz w:val="28"/>
          <w:szCs w:val="28"/>
        </w:rPr>
        <w:t xml:space="preserve">физическим лицам социальных выплат из муниципального бюджета </w:t>
      </w:r>
      <w:r w:rsidR="00DD2415">
        <w:rPr>
          <w:rFonts w:ascii="Times New Roman" w:hAnsi="Times New Roman" w:cs="Times New Roman"/>
          <w:sz w:val="28"/>
          <w:szCs w:val="28"/>
        </w:rPr>
        <w:t xml:space="preserve">                   </w:t>
      </w:r>
      <w:r w:rsidR="00DD2415" w:rsidRPr="00623BDA">
        <w:rPr>
          <w:rFonts w:ascii="Times New Roman" w:hAnsi="Times New Roman" w:cs="Times New Roman"/>
          <w:sz w:val="28"/>
          <w:szCs w:val="28"/>
        </w:rPr>
        <w:t>для оплаты части стоимости жилья, приобретаемого (строящегося)</w:t>
      </w:r>
      <w:r>
        <w:rPr>
          <w:rFonts w:ascii="Times New Roman" w:hAnsi="Times New Roman" w:cs="Times New Roman"/>
          <w:sz w:val="28"/>
          <w:szCs w:val="28"/>
        </w:rPr>
        <w:t xml:space="preserve">                              </w:t>
      </w:r>
      <w:r w:rsidR="00DD2415">
        <w:rPr>
          <w:rFonts w:ascii="Times New Roman" w:hAnsi="Times New Roman" w:cs="Times New Roman"/>
          <w:sz w:val="28"/>
          <w:szCs w:val="28"/>
        </w:rPr>
        <w:t xml:space="preserve"> </w:t>
      </w:r>
      <w:r w:rsidR="00DD2415" w:rsidRPr="00623BDA">
        <w:rPr>
          <w:rFonts w:ascii="Times New Roman" w:hAnsi="Times New Roman" w:cs="Times New Roman"/>
          <w:sz w:val="28"/>
          <w:szCs w:val="28"/>
        </w:rPr>
        <w:t xml:space="preserve"> с помощью ипотечного жилищного кредита</w:t>
      </w:r>
      <w:r w:rsidR="00DD2415">
        <w:rPr>
          <w:rFonts w:ascii="Times New Roman" w:hAnsi="Times New Roman" w:cs="Times New Roman"/>
          <w:sz w:val="28"/>
          <w:szCs w:val="28"/>
        </w:rPr>
        <w:t>».</w:t>
      </w:r>
    </w:p>
    <w:p w:rsidR="00DD2415" w:rsidRDefault="00DD2415" w:rsidP="00DD2415">
      <w:pPr>
        <w:pStyle w:val="ConsPlusNonformat"/>
        <w:widowControl/>
        <w:jc w:val="center"/>
        <w:rPr>
          <w:rFonts w:ascii="Times New Roman" w:hAnsi="Times New Roman" w:cs="Times New Roman"/>
          <w:color w:val="000000"/>
          <w:sz w:val="28"/>
          <w:szCs w:val="28"/>
        </w:rPr>
      </w:pPr>
    </w:p>
    <w:p w:rsidR="00A0068F" w:rsidRDefault="00A0068F" w:rsidP="00DD2415">
      <w:pPr>
        <w:pStyle w:val="ConsPlusNonformat"/>
        <w:widowControl/>
        <w:jc w:val="center"/>
        <w:rPr>
          <w:rFonts w:ascii="Times New Roman" w:hAnsi="Times New Roman" w:cs="Times New Roman"/>
          <w:color w:val="000000"/>
          <w:sz w:val="28"/>
          <w:szCs w:val="28"/>
        </w:rPr>
      </w:pPr>
      <w:r>
        <w:rPr>
          <w:rFonts w:ascii="Times New Roman" w:hAnsi="Times New Roman" w:cs="Times New Roman"/>
          <w:color w:val="000000"/>
          <w:sz w:val="28"/>
          <w:szCs w:val="28"/>
        </w:rPr>
        <w:t>2.2</w:t>
      </w:r>
      <w:r w:rsidR="00DD2415" w:rsidRPr="004018E8">
        <w:rPr>
          <w:rFonts w:ascii="Times New Roman" w:hAnsi="Times New Roman" w:cs="Times New Roman"/>
          <w:color w:val="000000"/>
          <w:sz w:val="28"/>
          <w:szCs w:val="28"/>
        </w:rPr>
        <w:t>. Наимено</w:t>
      </w:r>
      <w:r>
        <w:rPr>
          <w:rFonts w:ascii="Times New Roman" w:hAnsi="Times New Roman" w:cs="Times New Roman"/>
          <w:color w:val="000000"/>
          <w:sz w:val="28"/>
          <w:szCs w:val="28"/>
        </w:rPr>
        <w:t>вание органа, предоставляющего</w:t>
      </w:r>
    </w:p>
    <w:p w:rsidR="00DD2415" w:rsidRPr="004018E8" w:rsidRDefault="00A0068F" w:rsidP="00DD2415">
      <w:pPr>
        <w:pStyle w:val="ConsPlusNonformat"/>
        <w:widowControl/>
        <w:jc w:val="center"/>
        <w:rPr>
          <w:rFonts w:ascii="Times New Roman" w:hAnsi="Times New Roman" w:cs="Times New Roman"/>
          <w:sz w:val="24"/>
          <w:szCs w:val="24"/>
        </w:rPr>
      </w:pPr>
      <w:r>
        <w:rPr>
          <w:rFonts w:ascii="Times New Roman" w:hAnsi="Times New Roman" w:cs="Times New Roman"/>
          <w:color w:val="000000"/>
          <w:sz w:val="28"/>
          <w:szCs w:val="28"/>
        </w:rPr>
        <w:t xml:space="preserve"> м</w:t>
      </w:r>
      <w:r w:rsidR="00DD2415" w:rsidRPr="004018E8">
        <w:rPr>
          <w:rFonts w:ascii="Times New Roman" w:hAnsi="Times New Roman" w:cs="Times New Roman"/>
          <w:color w:val="000000"/>
          <w:sz w:val="28"/>
          <w:szCs w:val="28"/>
        </w:rPr>
        <w:t>униципальную услугу</w:t>
      </w:r>
    </w:p>
    <w:p w:rsidR="00DD2415" w:rsidRDefault="00DD2415" w:rsidP="00DD2415">
      <w:pPr>
        <w:spacing w:line="200" w:lineRule="atLeast"/>
        <w:jc w:val="center"/>
        <w:rPr>
          <w:b/>
          <w:color w:val="000000"/>
          <w:sz w:val="28"/>
          <w:szCs w:val="28"/>
        </w:rPr>
      </w:pPr>
    </w:p>
    <w:p w:rsidR="00DD2415" w:rsidRDefault="00DD2415" w:rsidP="00DD2415">
      <w:pPr>
        <w:pStyle w:val="aff4"/>
        <w:jc w:val="both"/>
        <w:rPr>
          <w:rFonts w:ascii="Times New Roman" w:hAnsi="Times New Roman"/>
          <w:sz w:val="28"/>
          <w:szCs w:val="28"/>
        </w:rPr>
      </w:pPr>
      <w:r w:rsidRPr="00386F3E">
        <w:rPr>
          <w:rFonts w:ascii="Times New Roman" w:hAnsi="Times New Roman"/>
          <w:kern w:val="1"/>
          <w:sz w:val="28"/>
          <w:szCs w:val="28"/>
        </w:rPr>
        <w:t xml:space="preserve">        </w:t>
      </w:r>
      <w:r w:rsidR="00A0068F">
        <w:rPr>
          <w:rFonts w:ascii="Times New Roman" w:hAnsi="Times New Roman"/>
          <w:kern w:val="1"/>
          <w:sz w:val="28"/>
          <w:szCs w:val="28"/>
        </w:rPr>
        <w:t>2</w:t>
      </w:r>
      <w:r>
        <w:rPr>
          <w:rFonts w:ascii="Times New Roman" w:hAnsi="Times New Roman"/>
          <w:kern w:val="1"/>
          <w:sz w:val="28"/>
          <w:szCs w:val="28"/>
        </w:rPr>
        <w:t>.</w:t>
      </w:r>
      <w:r w:rsidR="00A0068F">
        <w:rPr>
          <w:rFonts w:ascii="Times New Roman" w:hAnsi="Times New Roman"/>
          <w:kern w:val="1"/>
          <w:sz w:val="28"/>
          <w:szCs w:val="28"/>
        </w:rPr>
        <w:t>2.1.</w:t>
      </w:r>
      <w:r>
        <w:rPr>
          <w:rFonts w:ascii="Times New Roman" w:hAnsi="Times New Roman"/>
          <w:kern w:val="1"/>
          <w:sz w:val="28"/>
          <w:szCs w:val="28"/>
        </w:rPr>
        <w:t xml:space="preserve"> </w:t>
      </w:r>
      <w:r>
        <w:rPr>
          <w:rFonts w:ascii="Times New Roman" w:hAnsi="Times New Roman"/>
          <w:sz w:val="28"/>
          <w:szCs w:val="28"/>
        </w:rPr>
        <w:t xml:space="preserve">Муниципальную услугу предоставляет администрация муниципального образования город Новороссийск в лице </w:t>
      </w:r>
      <w:r w:rsidR="00A0068F">
        <w:rPr>
          <w:rFonts w:ascii="Times New Roman" w:hAnsi="Times New Roman"/>
          <w:sz w:val="28"/>
          <w:szCs w:val="28"/>
        </w:rPr>
        <w:t>отдела жилищного учета</w:t>
      </w:r>
      <w:r>
        <w:rPr>
          <w:rFonts w:ascii="Times New Roman" w:hAnsi="Times New Roman"/>
          <w:sz w:val="28"/>
          <w:szCs w:val="28"/>
        </w:rPr>
        <w:t xml:space="preserve"> администрации муниципального образов</w:t>
      </w:r>
      <w:r w:rsidR="00A0068F">
        <w:rPr>
          <w:rFonts w:ascii="Times New Roman" w:hAnsi="Times New Roman"/>
          <w:sz w:val="28"/>
          <w:szCs w:val="28"/>
        </w:rPr>
        <w:t>ания город Новороссийск (далее – отдел</w:t>
      </w:r>
      <w:r>
        <w:rPr>
          <w:rFonts w:ascii="Times New Roman" w:hAnsi="Times New Roman"/>
          <w:sz w:val="28"/>
          <w:szCs w:val="28"/>
        </w:rPr>
        <w:t>).</w:t>
      </w:r>
    </w:p>
    <w:p w:rsidR="00DD2415" w:rsidRDefault="00DD2415" w:rsidP="00DD2415">
      <w:pPr>
        <w:pStyle w:val="a5"/>
        <w:ind w:left="284"/>
        <w:rPr>
          <w:bCs/>
          <w:sz w:val="28"/>
          <w:szCs w:val="28"/>
        </w:rPr>
      </w:pPr>
    </w:p>
    <w:p w:rsidR="00A0068F" w:rsidRDefault="00A0068F" w:rsidP="00A0068F">
      <w:pPr>
        <w:pStyle w:val="af7"/>
        <w:spacing w:line="200" w:lineRule="atLeast"/>
        <w:jc w:val="center"/>
        <w:rPr>
          <w:sz w:val="28"/>
          <w:szCs w:val="28"/>
        </w:rPr>
      </w:pPr>
      <w:r>
        <w:rPr>
          <w:sz w:val="28"/>
          <w:szCs w:val="28"/>
        </w:rPr>
        <w:t>2.3. Р</w:t>
      </w:r>
      <w:r w:rsidRPr="004018E8">
        <w:rPr>
          <w:sz w:val="28"/>
          <w:szCs w:val="28"/>
        </w:rPr>
        <w:t>езультат</w:t>
      </w:r>
      <w:r>
        <w:rPr>
          <w:sz w:val="28"/>
          <w:szCs w:val="28"/>
        </w:rPr>
        <w:t xml:space="preserve"> предоставления м</w:t>
      </w:r>
      <w:r w:rsidRPr="004018E8">
        <w:rPr>
          <w:sz w:val="28"/>
          <w:szCs w:val="28"/>
        </w:rPr>
        <w:t>униципальной услуги</w:t>
      </w:r>
    </w:p>
    <w:p w:rsidR="008644CC" w:rsidRPr="004018E8" w:rsidRDefault="008644CC" w:rsidP="00A0068F">
      <w:pPr>
        <w:pStyle w:val="af7"/>
        <w:spacing w:line="200" w:lineRule="atLeast"/>
        <w:jc w:val="center"/>
        <w:rPr>
          <w:sz w:val="28"/>
          <w:szCs w:val="28"/>
        </w:rPr>
      </w:pPr>
    </w:p>
    <w:p w:rsidR="00A0068F" w:rsidRDefault="00A0068F" w:rsidP="00A0068F">
      <w:pPr>
        <w:tabs>
          <w:tab w:val="left" w:pos="1260"/>
        </w:tabs>
        <w:spacing w:line="200" w:lineRule="atLeast"/>
        <w:jc w:val="both"/>
        <w:rPr>
          <w:sz w:val="28"/>
          <w:szCs w:val="28"/>
        </w:rPr>
      </w:pPr>
      <w:r>
        <w:rPr>
          <w:sz w:val="28"/>
          <w:szCs w:val="28"/>
        </w:rPr>
        <w:t xml:space="preserve">       </w:t>
      </w:r>
      <w:r w:rsidR="008644CC">
        <w:rPr>
          <w:sz w:val="28"/>
          <w:szCs w:val="28"/>
        </w:rPr>
        <w:t xml:space="preserve"> 2.3.1. </w:t>
      </w:r>
      <w:r>
        <w:rPr>
          <w:sz w:val="28"/>
          <w:szCs w:val="28"/>
        </w:rPr>
        <w:t>Конеч</w:t>
      </w:r>
      <w:r w:rsidR="008644CC">
        <w:rPr>
          <w:sz w:val="28"/>
          <w:szCs w:val="28"/>
        </w:rPr>
        <w:t>ным результатом предоставления м</w:t>
      </w:r>
      <w:r>
        <w:rPr>
          <w:sz w:val="28"/>
          <w:szCs w:val="28"/>
        </w:rPr>
        <w:t>униципальной услуги</w:t>
      </w:r>
      <w:r w:rsidRPr="00386F3E">
        <w:rPr>
          <w:sz w:val="28"/>
          <w:szCs w:val="28"/>
        </w:rPr>
        <w:t xml:space="preserve">    </w:t>
      </w:r>
      <w:r>
        <w:rPr>
          <w:sz w:val="28"/>
          <w:szCs w:val="28"/>
        </w:rPr>
        <w:t xml:space="preserve"> могут являться:</w:t>
      </w:r>
    </w:p>
    <w:p w:rsidR="00A0068F" w:rsidRDefault="00A0068F" w:rsidP="00A0068F">
      <w:pPr>
        <w:pStyle w:val="aff4"/>
        <w:jc w:val="both"/>
        <w:rPr>
          <w:rFonts w:ascii="Times New Roman" w:hAnsi="Times New Roman"/>
          <w:sz w:val="28"/>
          <w:szCs w:val="28"/>
        </w:rPr>
      </w:pPr>
      <w:r w:rsidRPr="00386F3E">
        <w:rPr>
          <w:rFonts w:ascii="Times New Roman" w:hAnsi="Times New Roman"/>
          <w:sz w:val="28"/>
          <w:szCs w:val="28"/>
        </w:rPr>
        <w:lastRenderedPageBreak/>
        <w:t xml:space="preserve">        </w:t>
      </w:r>
      <w:r w:rsidR="008644CC">
        <w:rPr>
          <w:rFonts w:ascii="Times New Roman" w:hAnsi="Times New Roman"/>
          <w:sz w:val="28"/>
          <w:szCs w:val="28"/>
        </w:rPr>
        <w:t>2.3.1.1.</w:t>
      </w:r>
      <w:r w:rsidRPr="00386F3E">
        <w:rPr>
          <w:rFonts w:ascii="Times New Roman" w:hAnsi="Times New Roman"/>
          <w:sz w:val="28"/>
          <w:szCs w:val="28"/>
        </w:rPr>
        <w:t xml:space="preserve"> </w:t>
      </w:r>
      <w:r>
        <w:rPr>
          <w:rFonts w:ascii="Times New Roman" w:hAnsi="Times New Roman"/>
          <w:sz w:val="28"/>
          <w:szCs w:val="28"/>
        </w:rPr>
        <w:t xml:space="preserve"> перечисление социальной выплаты физическим лицам из средств муниципального бюджета для частичной оплаты жилищного кредита;</w:t>
      </w:r>
    </w:p>
    <w:p w:rsidR="00A0068F" w:rsidRDefault="00A0068F" w:rsidP="00A0068F">
      <w:pPr>
        <w:pStyle w:val="aff4"/>
        <w:jc w:val="both"/>
        <w:rPr>
          <w:i/>
          <w:sz w:val="28"/>
          <w:szCs w:val="28"/>
        </w:rPr>
      </w:pPr>
      <w:r w:rsidRPr="00386F3E">
        <w:rPr>
          <w:rFonts w:ascii="Times New Roman" w:hAnsi="Times New Roman"/>
          <w:sz w:val="28"/>
          <w:szCs w:val="28"/>
        </w:rPr>
        <w:t xml:space="preserve">        </w:t>
      </w:r>
      <w:r w:rsidR="008644CC">
        <w:rPr>
          <w:rFonts w:ascii="Times New Roman" w:hAnsi="Times New Roman"/>
          <w:sz w:val="28"/>
          <w:szCs w:val="28"/>
        </w:rPr>
        <w:t xml:space="preserve"> 2.3.1.2.</w:t>
      </w:r>
      <w:r>
        <w:rPr>
          <w:rFonts w:ascii="Times New Roman" w:hAnsi="Times New Roman"/>
          <w:sz w:val="28"/>
          <w:szCs w:val="28"/>
        </w:rPr>
        <w:t xml:space="preserve"> отказ в перечислении социальной выплаты физическим лицам из средств муниципального бюджета для частичной оплаты жилищного кредита.</w:t>
      </w:r>
    </w:p>
    <w:p w:rsidR="00A0068F" w:rsidRPr="00716EAC" w:rsidRDefault="00A0068F" w:rsidP="00A0068F">
      <w:pPr>
        <w:tabs>
          <w:tab w:val="left" w:pos="1260"/>
        </w:tabs>
        <w:spacing w:line="200" w:lineRule="atLeast"/>
        <w:jc w:val="both"/>
        <w:rPr>
          <w:sz w:val="28"/>
          <w:szCs w:val="28"/>
        </w:rPr>
      </w:pPr>
      <w:r w:rsidRPr="00386F3E">
        <w:rPr>
          <w:sz w:val="28"/>
          <w:szCs w:val="28"/>
        </w:rPr>
        <w:t xml:space="preserve">         </w:t>
      </w:r>
      <w:r w:rsidR="008644CC">
        <w:rPr>
          <w:sz w:val="28"/>
          <w:szCs w:val="28"/>
        </w:rPr>
        <w:t>2.3.2.</w:t>
      </w:r>
      <w:r>
        <w:rPr>
          <w:sz w:val="28"/>
          <w:szCs w:val="28"/>
        </w:rPr>
        <w:t xml:space="preserve"> процедура предоставления услуги завершается путем получения заявителем:</w:t>
      </w:r>
    </w:p>
    <w:p w:rsidR="00A0068F" w:rsidRDefault="008644CC" w:rsidP="00A0068F">
      <w:pPr>
        <w:autoSpaceDE w:val="0"/>
        <w:autoSpaceDN w:val="0"/>
        <w:adjustRightInd w:val="0"/>
        <w:jc w:val="both"/>
        <w:rPr>
          <w:i/>
          <w:sz w:val="28"/>
          <w:szCs w:val="28"/>
        </w:rPr>
      </w:pPr>
      <w:r>
        <w:rPr>
          <w:sz w:val="28"/>
          <w:szCs w:val="28"/>
        </w:rPr>
        <w:t xml:space="preserve">         2.3.2.1. </w:t>
      </w:r>
      <w:r w:rsidR="00A0068F">
        <w:rPr>
          <w:sz w:val="28"/>
          <w:szCs w:val="28"/>
        </w:rPr>
        <w:t>уведомления о перечислении социальной выплаты из средств муниципального бюджета для частичной оплаты жилищного кредита;</w:t>
      </w:r>
    </w:p>
    <w:p w:rsidR="00A0068F" w:rsidRDefault="008644CC" w:rsidP="00A0068F">
      <w:pPr>
        <w:jc w:val="both"/>
        <w:rPr>
          <w:bCs/>
          <w:kern w:val="1"/>
          <w:sz w:val="28"/>
          <w:szCs w:val="28"/>
        </w:rPr>
      </w:pPr>
      <w:r>
        <w:rPr>
          <w:bCs/>
          <w:kern w:val="1"/>
          <w:sz w:val="28"/>
          <w:szCs w:val="28"/>
        </w:rPr>
        <w:t xml:space="preserve">         2.3.2.2. </w:t>
      </w:r>
      <w:r w:rsidR="00A0068F">
        <w:rPr>
          <w:bCs/>
          <w:kern w:val="1"/>
          <w:sz w:val="28"/>
          <w:szCs w:val="28"/>
        </w:rPr>
        <w:t>письменного мотивированного уведомле</w:t>
      </w:r>
      <w:r>
        <w:rPr>
          <w:bCs/>
          <w:kern w:val="1"/>
          <w:sz w:val="28"/>
          <w:szCs w:val="28"/>
        </w:rPr>
        <w:t>ния об отказе в предоставлении м</w:t>
      </w:r>
      <w:r w:rsidR="00A0068F">
        <w:rPr>
          <w:bCs/>
          <w:kern w:val="1"/>
          <w:sz w:val="28"/>
          <w:szCs w:val="28"/>
        </w:rPr>
        <w:t>униципальной услуги.</w:t>
      </w:r>
    </w:p>
    <w:p w:rsidR="00B60BC9" w:rsidRDefault="00B60BC9" w:rsidP="00A0068F">
      <w:pPr>
        <w:jc w:val="both"/>
        <w:rPr>
          <w:bCs/>
          <w:kern w:val="1"/>
          <w:sz w:val="28"/>
          <w:szCs w:val="28"/>
        </w:rPr>
      </w:pPr>
    </w:p>
    <w:p w:rsidR="00B60BC9" w:rsidRPr="00BB4DDF" w:rsidRDefault="00B60BC9" w:rsidP="00B60BC9">
      <w:pPr>
        <w:pStyle w:val="15"/>
        <w:spacing w:before="0" w:after="0"/>
        <w:jc w:val="center"/>
        <w:rPr>
          <w:sz w:val="28"/>
          <w:szCs w:val="28"/>
        </w:rPr>
      </w:pPr>
      <w:r w:rsidRPr="00BB4DDF">
        <w:rPr>
          <w:sz w:val="28"/>
          <w:szCs w:val="28"/>
        </w:rPr>
        <w:t xml:space="preserve">2.4. </w:t>
      </w:r>
      <w:bookmarkStart w:id="7" w:name="_Toc154154891"/>
      <w:bookmarkStart w:id="8" w:name="_Toc158537600"/>
      <w:r w:rsidRPr="00BB4DDF">
        <w:rPr>
          <w:sz w:val="28"/>
          <w:szCs w:val="28"/>
        </w:rPr>
        <w:t>Общий срок  предоставления Муниципальной услуги</w:t>
      </w:r>
      <w:bookmarkEnd w:id="7"/>
      <w:bookmarkEnd w:id="8"/>
    </w:p>
    <w:p w:rsidR="00B60BC9" w:rsidRPr="00BB4DDF" w:rsidRDefault="00B60BC9" w:rsidP="00B60BC9">
      <w:pPr>
        <w:pStyle w:val="15"/>
        <w:spacing w:before="0" w:after="0"/>
        <w:jc w:val="center"/>
        <w:rPr>
          <w:sz w:val="28"/>
          <w:szCs w:val="28"/>
        </w:rPr>
      </w:pPr>
    </w:p>
    <w:p w:rsidR="00B60BC9" w:rsidRDefault="00B60BC9" w:rsidP="00B60BC9">
      <w:pPr>
        <w:pStyle w:val="ad"/>
        <w:suppressAutoHyphens w:val="0"/>
        <w:spacing w:after="0"/>
        <w:ind w:left="0"/>
        <w:jc w:val="both"/>
        <w:rPr>
          <w:sz w:val="28"/>
          <w:szCs w:val="28"/>
        </w:rPr>
      </w:pPr>
      <w:r>
        <w:rPr>
          <w:sz w:val="28"/>
          <w:szCs w:val="28"/>
        </w:rPr>
        <w:t xml:space="preserve">         2.4.1. Общий срок предоставления Муниципальной услуги не должен превышать 150 рабочих дней со дня приема заявления со всеми необходимыми документами.</w:t>
      </w:r>
    </w:p>
    <w:p w:rsidR="00B60BC9" w:rsidRDefault="00B60BC9" w:rsidP="00B60BC9">
      <w:pPr>
        <w:ind w:firstLine="567"/>
        <w:jc w:val="both"/>
        <w:rPr>
          <w:sz w:val="28"/>
          <w:szCs w:val="28"/>
        </w:rPr>
      </w:pPr>
      <w:r>
        <w:rPr>
          <w:sz w:val="28"/>
          <w:szCs w:val="28"/>
        </w:rPr>
        <w:t xml:space="preserve"> </w:t>
      </w:r>
      <w:r w:rsidRPr="0040451E">
        <w:rPr>
          <w:sz w:val="28"/>
          <w:szCs w:val="28"/>
        </w:rPr>
        <w:t>2.</w:t>
      </w:r>
      <w:r>
        <w:rPr>
          <w:sz w:val="28"/>
          <w:szCs w:val="28"/>
        </w:rPr>
        <w:t>4</w:t>
      </w:r>
      <w:r w:rsidRPr="0040451E">
        <w:rPr>
          <w:sz w:val="28"/>
          <w:szCs w:val="28"/>
        </w:rPr>
        <w:t>.2.</w:t>
      </w:r>
      <w:r>
        <w:rPr>
          <w:sz w:val="28"/>
          <w:szCs w:val="28"/>
        </w:rPr>
        <w:t xml:space="preserve"> При отсутствии какого-либо документа, необходимого для предоставления услуги, обязанность по предоставлению которого возложена на заявителя, уполномоченный орган выдает гражданину под роспись или направляет заказным письмом с уведомлением о вручении уведомление установленной формы с указанием перечня недостающих документов.</w:t>
      </w:r>
    </w:p>
    <w:p w:rsidR="00B60BC9" w:rsidRDefault="00B60BC9" w:rsidP="00B60BC9">
      <w:pPr>
        <w:ind w:firstLine="567"/>
        <w:jc w:val="both"/>
        <w:rPr>
          <w:sz w:val="28"/>
          <w:szCs w:val="28"/>
        </w:rPr>
      </w:pPr>
      <w:r>
        <w:rPr>
          <w:sz w:val="28"/>
          <w:szCs w:val="28"/>
        </w:rPr>
        <w:t xml:space="preserve"> В случае если гражданин не предоставил недостающие  документы               </w:t>
      </w:r>
      <w:r w:rsidRPr="00ED2280">
        <w:rPr>
          <w:sz w:val="28"/>
          <w:szCs w:val="28"/>
        </w:rPr>
        <w:t xml:space="preserve">в течение тридцати </w:t>
      </w:r>
      <w:r>
        <w:rPr>
          <w:sz w:val="28"/>
          <w:szCs w:val="28"/>
        </w:rPr>
        <w:t xml:space="preserve">рабочих </w:t>
      </w:r>
      <w:r w:rsidRPr="00ED2280">
        <w:rPr>
          <w:sz w:val="28"/>
          <w:szCs w:val="28"/>
        </w:rPr>
        <w:t xml:space="preserve">дней со дня вручения или направления </w:t>
      </w:r>
      <w:r>
        <w:rPr>
          <w:sz w:val="28"/>
          <w:szCs w:val="28"/>
        </w:rPr>
        <w:t xml:space="preserve">ему </w:t>
      </w:r>
      <w:r w:rsidRPr="00ED2280">
        <w:rPr>
          <w:sz w:val="28"/>
          <w:szCs w:val="28"/>
        </w:rPr>
        <w:t>уведомления о необходимости представления недостающих документов</w:t>
      </w:r>
      <w:r w:rsidRPr="007B0F60">
        <w:rPr>
          <w:sz w:val="28"/>
          <w:szCs w:val="28"/>
        </w:rPr>
        <w:t xml:space="preserve">, </w:t>
      </w:r>
      <w:r w:rsidRPr="00A872D6">
        <w:rPr>
          <w:sz w:val="28"/>
          <w:szCs w:val="28"/>
        </w:rPr>
        <w:t xml:space="preserve">обязанность по предоставлению которого возложена на заявителя, </w:t>
      </w:r>
      <w:r>
        <w:rPr>
          <w:sz w:val="28"/>
          <w:szCs w:val="28"/>
        </w:rPr>
        <w:t>либо пред</w:t>
      </w:r>
      <w:r w:rsidRPr="007B0F60">
        <w:rPr>
          <w:sz w:val="28"/>
          <w:szCs w:val="28"/>
        </w:rPr>
        <w:t>став</w:t>
      </w:r>
      <w:r>
        <w:rPr>
          <w:sz w:val="28"/>
          <w:szCs w:val="28"/>
        </w:rPr>
        <w:t>ил</w:t>
      </w:r>
      <w:r w:rsidRPr="007B0F60">
        <w:rPr>
          <w:sz w:val="28"/>
          <w:szCs w:val="28"/>
        </w:rPr>
        <w:t xml:space="preserve"> письменно</w:t>
      </w:r>
      <w:r>
        <w:rPr>
          <w:sz w:val="28"/>
          <w:szCs w:val="28"/>
        </w:rPr>
        <w:t>е</w:t>
      </w:r>
      <w:r w:rsidRPr="007B0F60">
        <w:rPr>
          <w:sz w:val="28"/>
          <w:szCs w:val="28"/>
        </w:rPr>
        <w:t xml:space="preserve"> заявлени</w:t>
      </w:r>
      <w:r>
        <w:rPr>
          <w:sz w:val="28"/>
          <w:szCs w:val="28"/>
        </w:rPr>
        <w:t>е</w:t>
      </w:r>
      <w:r w:rsidRPr="007B0F60">
        <w:rPr>
          <w:sz w:val="28"/>
          <w:szCs w:val="28"/>
        </w:rPr>
        <w:t xml:space="preserve"> об отказе в предоставлении документ</w:t>
      </w:r>
      <w:r>
        <w:rPr>
          <w:sz w:val="28"/>
          <w:szCs w:val="28"/>
        </w:rPr>
        <w:t>ов, перечисленных в уведомлении, решение по заявлению гражданина принимается на основании имеющихся документов.</w:t>
      </w:r>
    </w:p>
    <w:p w:rsidR="008E7374" w:rsidRDefault="008E7374" w:rsidP="00477BD2">
      <w:pPr>
        <w:pStyle w:val="aff4"/>
        <w:jc w:val="both"/>
        <w:rPr>
          <w:rFonts w:ascii="Times New Roman" w:hAnsi="Times New Roman"/>
          <w:sz w:val="24"/>
          <w:szCs w:val="24"/>
        </w:rPr>
      </w:pPr>
    </w:p>
    <w:p w:rsidR="00477BD2" w:rsidRPr="00716EAC" w:rsidRDefault="00157A55" w:rsidP="00477BD2">
      <w:pPr>
        <w:spacing w:line="200" w:lineRule="atLeast"/>
        <w:jc w:val="center"/>
        <w:rPr>
          <w:color w:val="000000"/>
          <w:kern w:val="1"/>
          <w:sz w:val="28"/>
          <w:szCs w:val="28"/>
        </w:rPr>
      </w:pPr>
      <w:r>
        <w:rPr>
          <w:color w:val="000000"/>
          <w:kern w:val="1"/>
          <w:sz w:val="28"/>
          <w:szCs w:val="28"/>
        </w:rPr>
        <w:t xml:space="preserve">    </w:t>
      </w:r>
      <w:r w:rsidR="001917E5">
        <w:rPr>
          <w:color w:val="000000"/>
          <w:kern w:val="1"/>
          <w:sz w:val="28"/>
          <w:szCs w:val="28"/>
        </w:rPr>
        <w:t>2.</w:t>
      </w:r>
      <w:r>
        <w:rPr>
          <w:color w:val="000000"/>
          <w:kern w:val="1"/>
          <w:sz w:val="28"/>
          <w:szCs w:val="28"/>
        </w:rPr>
        <w:t>5.</w:t>
      </w:r>
      <w:r w:rsidR="001917E5">
        <w:rPr>
          <w:color w:val="000000"/>
          <w:kern w:val="1"/>
          <w:sz w:val="28"/>
          <w:szCs w:val="28"/>
        </w:rPr>
        <w:t xml:space="preserve"> </w:t>
      </w:r>
      <w:r w:rsidR="00DE1A77">
        <w:rPr>
          <w:color w:val="000000"/>
          <w:kern w:val="1"/>
          <w:sz w:val="28"/>
          <w:szCs w:val="28"/>
        </w:rPr>
        <w:t>Перечень н</w:t>
      </w:r>
      <w:r w:rsidR="001917E5">
        <w:rPr>
          <w:color w:val="000000"/>
          <w:kern w:val="1"/>
          <w:sz w:val="28"/>
          <w:szCs w:val="28"/>
        </w:rPr>
        <w:t>ормативны</w:t>
      </w:r>
      <w:r w:rsidR="00DE1A77">
        <w:rPr>
          <w:color w:val="000000"/>
          <w:kern w:val="1"/>
          <w:sz w:val="28"/>
          <w:szCs w:val="28"/>
        </w:rPr>
        <w:t>х правовых</w:t>
      </w:r>
      <w:r w:rsidR="00477BD2" w:rsidRPr="00716EAC">
        <w:rPr>
          <w:color w:val="000000"/>
          <w:kern w:val="1"/>
          <w:sz w:val="28"/>
          <w:szCs w:val="28"/>
        </w:rPr>
        <w:t xml:space="preserve"> акт</w:t>
      </w:r>
      <w:r w:rsidR="00DE1A77">
        <w:rPr>
          <w:color w:val="000000"/>
          <w:kern w:val="1"/>
          <w:sz w:val="28"/>
          <w:szCs w:val="28"/>
        </w:rPr>
        <w:t>ов, регулирующих                     отношения, возникающие в связи с</w:t>
      </w:r>
      <w:r w:rsidR="00477BD2" w:rsidRPr="00716EAC">
        <w:rPr>
          <w:color w:val="000000"/>
          <w:kern w:val="1"/>
          <w:sz w:val="28"/>
          <w:szCs w:val="28"/>
        </w:rPr>
        <w:t xml:space="preserve"> предоставление</w:t>
      </w:r>
      <w:r w:rsidR="00DE1A77">
        <w:rPr>
          <w:color w:val="000000"/>
          <w:kern w:val="1"/>
          <w:sz w:val="28"/>
          <w:szCs w:val="28"/>
        </w:rPr>
        <w:t xml:space="preserve">м                         </w:t>
      </w:r>
      <w:r w:rsidR="00477BD2" w:rsidRPr="00716EAC">
        <w:rPr>
          <w:color w:val="000000"/>
          <w:kern w:val="1"/>
          <w:sz w:val="28"/>
          <w:szCs w:val="28"/>
        </w:rPr>
        <w:t xml:space="preserve"> муниципальной услуги</w:t>
      </w:r>
    </w:p>
    <w:p w:rsidR="00477BD2" w:rsidRDefault="00477BD2" w:rsidP="00477BD2">
      <w:pPr>
        <w:spacing w:line="200" w:lineRule="atLeast"/>
        <w:jc w:val="center"/>
        <w:rPr>
          <w:color w:val="000000"/>
          <w:kern w:val="1"/>
          <w:sz w:val="28"/>
          <w:szCs w:val="28"/>
        </w:rPr>
      </w:pPr>
    </w:p>
    <w:p w:rsidR="00477BD2" w:rsidRDefault="00477BD2" w:rsidP="00477BD2">
      <w:pPr>
        <w:pStyle w:val="aff4"/>
        <w:jc w:val="both"/>
        <w:rPr>
          <w:rFonts w:ascii="Times New Roman" w:hAnsi="Times New Roman"/>
          <w:sz w:val="28"/>
          <w:szCs w:val="28"/>
        </w:rPr>
      </w:pPr>
      <w:r>
        <w:rPr>
          <w:rFonts w:ascii="Times New Roman" w:hAnsi="Times New Roman"/>
          <w:sz w:val="28"/>
          <w:szCs w:val="28"/>
        </w:rPr>
        <w:t xml:space="preserve">        </w:t>
      </w:r>
      <w:r w:rsidR="001917E5">
        <w:rPr>
          <w:rFonts w:ascii="Times New Roman" w:hAnsi="Times New Roman"/>
          <w:sz w:val="28"/>
          <w:szCs w:val="28"/>
        </w:rPr>
        <w:t xml:space="preserve"> </w:t>
      </w:r>
      <w:r>
        <w:rPr>
          <w:rFonts w:ascii="Times New Roman" w:hAnsi="Times New Roman"/>
          <w:sz w:val="28"/>
          <w:szCs w:val="28"/>
        </w:rPr>
        <w:t>Предос</w:t>
      </w:r>
      <w:r w:rsidR="001917E5">
        <w:rPr>
          <w:rFonts w:ascii="Times New Roman" w:hAnsi="Times New Roman"/>
          <w:sz w:val="28"/>
          <w:szCs w:val="28"/>
        </w:rPr>
        <w:t>тавление м</w:t>
      </w:r>
      <w:r>
        <w:rPr>
          <w:rFonts w:ascii="Times New Roman" w:hAnsi="Times New Roman"/>
          <w:sz w:val="28"/>
          <w:szCs w:val="28"/>
        </w:rPr>
        <w:t>униципальной услуги  осуществляется в соответствии с:</w:t>
      </w:r>
    </w:p>
    <w:p w:rsidR="00477BD2" w:rsidRDefault="00477BD2" w:rsidP="00477BD2">
      <w:pPr>
        <w:pStyle w:val="aff5"/>
        <w:jc w:val="both"/>
        <w:rPr>
          <w:rFonts w:ascii="Times New Roman" w:hAnsi="Times New Roman" w:cs="Times New Roman"/>
          <w:sz w:val="28"/>
          <w:szCs w:val="28"/>
        </w:rPr>
      </w:pPr>
      <w:r w:rsidRPr="00160CC2">
        <w:rPr>
          <w:rFonts w:ascii="Times New Roman" w:hAnsi="Times New Roman" w:cs="Times New Roman"/>
          <w:sz w:val="28"/>
          <w:szCs w:val="28"/>
        </w:rPr>
        <w:t xml:space="preserve">         </w:t>
      </w:r>
      <w:r w:rsidR="00157A55">
        <w:rPr>
          <w:rFonts w:ascii="Times New Roman" w:hAnsi="Times New Roman" w:cs="Times New Roman"/>
          <w:sz w:val="28"/>
          <w:szCs w:val="28"/>
        </w:rPr>
        <w:t>2</w:t>
      </w:r>
      <w:r>
        <w:rPr>
          <w:rFonts w:ascii="Times New Roman" w:hAnsi="Times New Roman" w:cs="Times New Roman"/>
          <w:sz w:val="28"/>
          <w:szCs w:val="28"/>
        </w:rPr>
        <w:t>.</w:t>
      </w:r>
      <w:r w:rsidR="00157A55">
        <w:rPr>
          <w:rFonts w:ascii="Times New Roman" w:hAnsi="Times New Roman" w:cs="Times New Roman"/>
          <w:sz w:val="28"/>
          <w:szCs w:val="28"/>
        </w:rPr>
        <w:t>5</w:t>
      </w:r>
      <w:r>
        <w:rPr>
          <w:rFonts w:ascii="Times New Roman" w:hAnsi="Times New Roman" w:cs="Times New Roman"/>
          <w:sz w:val="28"/>
          <w:szCs w:val="28"/>
        </w:rPr>
        <w:t>.1. Постановлением администрации муниципального обр</w:t>
      </w:r>
      <w:r w:rsidR="001917E5">
        <w:rPr>
          <w:rFonts w:ascii="Times New Roman" w:hAnsi="Times New Roman" w:cs="Times New Roman"/>
          <w:sz w:val="28"/>
          <w:szCs w:val="28"/>
        </w:rPr>
        <w:t>азования город Новороссийск от 9</w:t>
      </w:r>
      <w:r>
        <w:rPr>
          <w:rFonts w:ascii="Times New Roman" w:hAnsi="Times New Roman" w:cs="Times New Roman"/>
          <w:sz w:val="28"/>
          <w:szCs w:val="28"/>
        </w:rPr>
        <w:t xml:space="preserve"> </w:t>
      </w:r>
      <w:r w:rsidR="001917E5">
        <w:rPr>
          <w:rFonts w:ascii="Times New Roman" w:hAnsi="Times New Roman" w:cs="Times New Roman"/>
          <w:sz w:val="28"/>
          <w:szCs w:val="28"/>
        </w:rPr>
        <w:t>февраля</w:t>
      </w:r>
      <w:r>
        <w:rPr>
          <w:rFonts w:ascii="Times New Roman" w:hAnsi="Times New Roman" w:cs="Times New Roman"/>
          <w:sz w:val="28"/>
          <w:szCs w:val="28"/>
        </w:rPr>
        <w:t xml:space="preserve"> 201</w:t>
      </w:r>
      <w:r w:rsidR="001917E5">
        <w:rPr>
          <w:rFonts w:ascii="Times New Roman" w:hAnsi="Times New Roman" w:cs="Times New Roman"/>
          <w:sz w:val="28"/>
          <w:szCs w:val="28"/>
        </w:rPr>
        <w:t>6</w:t>
      </w:r>
      <w:r>
        <w:rPr>
          <w:rFonts w:ascii="Times New Roman" w:hAnsi="Times New Roman" w:cs="Times New Roman"/>
          <w:sz w:val="28"/>
          <w:szCs w:val="28"/>
        </w:rPr>
        <w:t xml:space="preserve"> года № 1</w:t>
      </w:r>
      <w:r w:rsidR="001917E5">
        <w:rPr>
          <w:rFonts w:ascii="Times New Roman" w:hAnsi="Times New Roman" w:cs="Times New Roman"/>
          <w:sz w:val="28"/>
          <w:szCs w:val="28"/>
        </w:rPr>
        <w:t>000</w:t>
      </w:r>
      <w:r>
        <w:rPr>
          <w:rFonts w:ascii="Times New Roman" w:hAnsi="Times New Roman" w:cs="Times New Roman"/>
          <w:sz w:val="28"/>
          <w:szCs w:val="28"/>
        </w:rPr>
        <w:t xml:space="preserve"> «Об утверждении  муниципальной  п</w:t>
      </w:r>
      <w:r w:rsidR="001917E5">
        <w:rPr>
          <w:rFonts w:ascii="Times New Roman" w:hAnsi="Times New Roman" w:cs="Times New Roman"/>
          <w:sz w:val="28"/>
          <w:szCs w:val="28"/>
        </w:rPr>
        <w:t>рограммы «Жилище» на 2015 – 2020</w:t>
      </w:r>
      <w:r>
        <w:rPr>
          <w:rFonts w:ascii="Times New Roman" w:hAnsi="Times New Roman" w:cs="Times New Roman"/>
          <w:sz w:val="28"/>
          <w:szCs w:val="28"/>
        </w:rPr>
        <w:t xml:space="preserve"> годы</w:t>
      </w:r>
      <w:r w:rsidR="001917E5">
        <w:rPr>
          <w:rFonts w:ascii="Times New Roman" w:hAnsi="Times New Roman" w:cs="Times New Roman"/>
          <w:sz w:val="28"/>
          <w:szCs w:val="28"/>
        </w:rPr>
        <w:t xml:space="preserve"> и о признании постановления администрации муниципального образования город Новороссийск от 4 марта 2015 года № 1650 утратившим силу»</w:t>
      </w:r>
      <w:r w:rsidR="00DE1A77">
        <w:rPr>
          <w:rFonts w:ascii="Times New Roman" w:hAnsi="Times New Roman" w:cs="Times New Roman"/>
          <w:sz w:val="28"/>
          <w:szCs w:val="28"/>
        </w:rPr>
        <w:t xml:space="preserve"> (опубликовано на официальном сайте администрации муниципального образования город Новороссийск</w:t>
      </w:r>
      <w:r w:rsidR="00A67E25">
        <w:rPr>
          <w:rFonts w:ascii="Times New Roman" w:hAnsi="Times New Roman" w:cs="Times New Roman"/>
          <w:sz w:val="28"/>
          <w:szCs w:val="28"/>
        </w:rPr>
        <w:t xml:space="preserve"> – </w:t>
      </w:r>
      <w:r w:rsidR="00A67E25">
        <w:rPr>
          <w:rFonts w:ascii="Times New Roman" w:hAnsi="Times New Roman" w:cs="Times New Roman"/>
          <w:sz w:val="28"/>
          <w:szCs w:val="28"/>
          <w:lang w:val="en-US"/>
        </w:rPr>
        <w:t>www</w:t>
      </w:r>
      <w:r w:rsidR="00A67E25" w:rsidRPr="00A67E25">
        <w:rPr>
          <w:rFonts w:ascii="Times New Roman" w:hAnsi="Times New Roman" w:cs="Times New Roman"/>
          <w:sz w:val="28"/>
          <w:szCs w:val="28"/>
        </w:rPr>
        <w:t>.</w:t>
      </w:r>
      <w:r w:rsidR="00A67E25">
        <w:rPr>
          <w:rFonts w:ascii="Times New Roman" w:hAnsi="Times New Roman" w:cs="Times New Roman"/>
          <w:sz w:val="28"/>
          <w:szCs w:val="28"/>
          <w:lang w:val="en-US"/>
        </w:rPr>
        <w:t>admnvrsk</w:t>
      </w:r>
      <w:r w:rsidR="00A67E25" w:rsidRPr="00A67E25">
        <w:rPr>
          <w:rFonts w:ascii="Times New Roman" w:hAnsi="Times New Roman" w:cs="Times New Roman"/>
          <w:sz w:val="28"/>
          <w:szCs w:val="28"/>
        </w:rPr>
        <w:t>.</w:t>
      </w:r>
      <w:r w:rsidR="00A67E25">
        <w:rPr>
          <w:rFonts w:ascii="Times New Roman" w:hAnsi="Times New Roman" w:cs="Times New Roman"/>
          <w:sz w:val="28"/>
          <w:szCs w:val="28"/>
          <w:lang w:val="en-US"/>
        </w:rPr>
        <w:t>ru</w:t>
      </w:r>
      <w:r w:rsidR="00DE1A77">
        <w:rPr>
          <w:rFonts w:ascii="Times New Roman" w:hAnsi="Times New Roman" w:cs="Times New Roman"/>
          <w:sz w:val="28"/>
          <w:szCs w:val="28"/>
        </w:rPr>
        <w:t>)</w:t>
      </w:r>
      <w:r>
        <w:rPr>
          <w:rFonts w:ascii="Times New Roman" w:hAnsi="Times New Roman" w:cs="Times New Roman"/>
          <w:sz w:val="28"/>
          <w:szCs w:val="28"/>
        </w:rPr>
        <w:t>.</w:t>
      </w:r>
    </w:p>
    <w:p w:rsidR="00477BD2" w:rsidRPr="00D83539" w:rsidRDefault="00157A55" w:rsidP="00DE1A77">
      <w:pPr>
        <w:pStyle w:val="aff5"/>
        <w:jc w:val="both"/>
        <w:rPr>
          <w:sz w:val="28"/>
          <w:szCs w:val="28"/>
        </w:rPr>
      </w:pPr>
      <w:r>
        <w:rPr>
          <w:sz w:val="28"/>
          <w:szCs w:val="28"/>
        </w:rPr>
        <w:tab/>
      </w:r>
      <w:r w:rsidRPr="00DE1A77">
        <w:rPr>
          <w:rFonts w:ascii="Times New Roman" w:hAnsi="Times New Roman" w:cs="Times New Roman"/>
          <w:sz w:val="28"/>
          <w:szCs w:val="28"/>
        </w:rPr>
        <w:t>2</w:t>
      </w:r>
      <w:r w:rsidR="00477BD2" w:rsidRPr="00DE1A77">
        <w:rPr>
          <w:rFonts w:ascii="Times New Roman" w:hAnsi="Times New Roman" w:cs="Times New Roman"/>
          <w:sz w:val="28"/>
          <w:szCs w:val="28"/>
        </w:rPr>
        <w:t>.</w:t>
      </w:r>
      <w:r w:rsidRPr="00DE1A77">
        <w:rPr>
          <w:rFonts w:ascii="Times New Roman" w:hAnsi="Times New Roman" w:cs="Times New Roman"/>
          <w:sz w:val="28"/>
          <w:szCs w:val="28"/>
        </w:rPr>
        <w:t>5</w:t>
      </w:r>
      <w:r w:rsidR="00477BD2" w:rsidRPr="00DE1A77">
        <w:rPr>
          <w:rFonts w:ascii="Times New Roman" w:hAnsi="Times New Roman" w:cs="Times New Roman"/>
          <w:sz w:val="28"/>
          <w:szCs w:val="28"/>
        </w:rPr>
        <w:t>.2. Постановление</w:t>
      </w:r>
      <w:r w:rsidR="001917E5" w:rsidRPr="00DE1A77">
        <w:rPr>
          <w:rFonts w:ascii="Times New Roman" w:hAnsi="Times New Roman" w:cs="Times New Roman"/>
          <w:sz w:val="28"/>
          <w:szCs w:val="28"/>
        </w:rPr>
        <w:t>м</w:t>
      </w:r>
      <w:r w:rsidR="00477BD2" w:rsidRPr="00DE1A77">
        <w:rPr>
          <w:rFonts w:ascii="Times New Roman" w:hAnsi="Times New Roman" w:cs="Times New Roman"/>
          <w:sz w:val="28"/>
          <w:szCs w:val="28"/>
        </w:rPr>
        <w:t xml:space="preserve"> администрации муниципального образования город Новороссийск от 2</w:t>
      </w:r>
      <w:r w:rsidR="001917E5" w:rsidRPr="00DE1A77">
        <w:rPr>
          <w:rFonts w:ascii="Times New Roman" w:hAnsi="Times New Roman" w:cs="Times New Roman"/>
          <w:sz w:val="28"/>
          <w:szCs w:val="28"/>
        </w:rPr>
        <w:t>4</w:t>
      </w:r>
      <w:r w:rsidR="00477BD2" w:rsidRPr="00DE1A77">
        <w:rPr>
          <w:rFonts w:ascii="Times New Roman" w:hAnsi="Times New Roman" w:cs="Times New Roman"/>
          <w:sz w:val="28"/>
          <w:szCs w:val="28"/>
        </w:rPr>
        <w:t xml:space="preserve"> марта 201</w:t>
      </w:r>
      <w:r w:rsidR="001917E5" w:rsidRPr="00DE1A77">
        <w:rPr>
          <w:rFonts w:ascii="Times New Roman" w:hAnsi="Times New Roman" w:cs="Times New Roman"/>
          <w:sz w:val="28"/>
          <w:szCs w:val="28"/>
        </w:rPr>
        <w:t>7</w:t>
      </w:r>
      <w:r w:rsidR="00477BD2" w:rsidRPr="00DE1A77">
        <w:rPr>
          <w:rFonts w:ascii="Times New Roman" w:hAnsi="Times New Roman" w:cs="Times New Roman"/>
          <w:sz w:val="28"/>
          <w:szCs w:val="28"/>
        </w:rPr>
        <w:t xml:space="preserve"> года № 2</w:t>
      </w:r>
      <w:r w:rsidR="001917E5" w:rsidRPr="00DE1A77">
        <w:rPr>
          <w:rFonts w:ascii="Times New Roman" w:hAnsi="Times New Roman" w:cs="Times New Roman"/>
          <w:sz w:val="28"/>
          <w:szCs w:val="28"/>
        </w:rPr>
        <w:t>810</w:t>
      </w:r>
      <w:r w:rsidR="00477BD2" w:rsidRPr="00DE1A77">
        <w:rPr>
          <w:rFonts w:ascii="Times New Roman" w:hAnsi="Times New Roman" w:cs="Times New Roman"/>
          <w:sz w:val="28"/>
          <w:szCs w:val="28"/>
        </w:rPr>
        <w:t xml:space="preserve"> «Об утверждении </w:t>
      </w:r>
      <w:r w:rsidR="001917E5" w:rsidRPr="00DE1A77">
        <w:rPr>
          <w:rFonts w:ascii="Times New Roman" w:hAnsi="Times New Roman" w:cs="Times New Roman"/>
          <w:sz w:val="28"/>
          <w:szCs w:val="28"/>
        </w:rPr>
        <w:t xml:space="preserve">  </w:t>
      </w:r>
      <w:r w:rsidR="00477BD2" w:rsidRPr="00DE1A77">
        <w:rPr>
          <w:rFonts w:ascii="Times New Roman" w:hAnsi="Times New Roman" w:cs="Times New Roman"/>
          <w:sz w:val="28"/>
          <w:szCs w:val="28"/>
        </w:rPr>
        <w:lastRenderedPageBreak/>
        <w:t xml:space="preserve">Порядка </w:t>
      </w:r>
      <w:r w:rsidR="00477BD2" w:rsidRPr="00DE1A77">
        <w:rPr>
          <w:rFonts w:ascii="Times New Roman" w:hAnsi="Times New Roman" w:cs="Times New Roman"/>
          <w:sz w:val="28"/>
        </w:rPr>
        <w:t>предоставления физическим лицам социальных выплат из муниципального бюджета для оплаты части стоимости жилья, приобретаемого (строящегося) с помощью ипотечного жилищного кредита»</w:t>
      </w:r>
      <w:r w:rsidR="00D520CC" w:rsidRPr="00DE1A77">
        <w:rPr>
          <w:rFonts w:ascii="Times New Roman" w:hAnsi="Times New Roman" w:cs="Times New Roman"/>
          <w:sz w:val="28"/>
          <w:szCs w:val="28"/>
        </w:rPr>
        <w:t xml:space="preserve"> (далее – п</w:t>
      </w:r>
      <w:r w:rsidR="00477BD2" w:rsidRPr="00DE1A77">
        <w:rPr>
          <w:rFonts w:ascii="Times New Roman" w:hAnsi="Times New Roman" w:cs="Times New Roman"/>
          <w:sz w:val="28"/>
          <w:szCs w:val="28"/>
        </w:rPr>
        <w:t>орядок)</w:t>
      </w:r>
      <w:r w:rsidR="00DE1A77" w:rsidRPr="00DE1A77">
        <w:rPr>
          <w:rFonts w:ascii="Times New Roman" w:hAnsi="Times New Roman" w:cs="Times New Roman"/>
          <w:sz w:val="28"/>
          <w:szCs w:val="28"/>
        </w:rPr>
        <w:t xml:space="preserve"> </w:t>
      </w:r>
      <w:r w:rsidR="00DE1A77">
        <w:rPr>
          <w:rFonts w:ascii="Times New Roman" w:hAnsi="Times New Roman" w:cs="Times New Roman"/>
          <w:sz w:val="28"/>
          <w:szCs w:val="28"/>
        </w:rPr>
        <w:t>(опубликовано на официальном сайте администрации муниципального образования город Новороссийс</w:t>
      </w:r>
      <w:r w:rsidR="00A67E25">
        <w:rPr>
          <w:rFonts w:ascii="Times New Roman" w:hAnsi="Times New Roman" w:cs="Times New Roman"/>
          <w:sz w:val="28"/>
          <w:szCs w:val="28"/>
        </w:rPr>
        <w:t xml:space="preserve">к – </w:t>
      </w:r>
      <w:hyperlink r:id="rId6" w:history="1">
        <w:r w:rsidR="00A67E25" w:rsidRPr="00603D7F">
          <w:rPr>
            <w:rStyle w:val="aff"/>
            <w:rFonts w:ascii="Times New Roman" w:hAnsi="Times New Roman" w:cs="Times New Roman"/>
            <w:sz w:val="28"/>
            <w:szCs w:val="28"/>
            <w:lang w:val="en-US"/>
          </w:rPr>
          <w:t>www</w:t>
        </w:r>
        <w:r w:rsidR="00A67E25" w:rsidRPr="00603D7F">
          <w:rPr>
            <w:rStyle w:val="aff"/>
            <w:rFonts w:ascii="Times New Roman" w:hAnsi="Times New Roman" w:cs="Times New Roman"/>
            <w:sz w:val="28"/>
            <w:szCs w:val="28"/>
          </w:rPr>
          <w:t>.</w:t>
        </w:r>
        <w:r w:rsidR="00A67E25" w:rsidRPr="00603D7F">
          <w:rPr>
            <w:rStyle w:val="aff"/>
            <w:rFonts w:ascii="Times New Roman" w:hAnsi="Times New Roman" w:cs="Times New Roman"/>
            <w:sz w:val="28"/>
            <w:szCs w:val="28"/>
            <w:lang w:val="en-US"/>
          </w:rPr>
          <w:t>admnvrsk</w:t>
        </w:r>
        <w:r w:rsidR="00A67E25" w:rsidRPr="00603D7F">
          <w:rPr>
            <w:rStyle w:val="aff"/>
            <w:rFonts w:ascii="Times New Roman" w:hAnsi="Times New Roman" w:cs="Times New Roman"/>
            <w:sz w:val="28"/>
            <w:szCs w:val="28"/>
          </w:rPr>
          <w:t>.</w:t>
        </w:r>
        <w:r w:rsidR="00A67E25" w:rsidRPr="00603D7F">
          <w:rPr>
            <w:rStyle w:val="aff"/>
            <w:rFonts w:ascii="Times New Roman" w:hAnsi="Times New Roman" w:cs="Times New Roman"/>
            <w:sz w:val="28"/>
            <w:szCs w:val="28"/>
            <w:lang w:val="en-US"/>
          </w:rPr>
          <w:t>ru</w:t>
        </w:r>
      </w:hyperlink>
      <w:r w:rsidR="00DE1A77">
        <w:rPr>
          <w:rFonts w:ascii="Times New Roman" w:hAnsi="Times New Roman" w:cs="Times New Roman"/>
          <w:sz w:val="28"/>
          <w:szCs w:val="28"/>
        </w:rPr>
        <w:t>).</w:t>
      </w:r>
    </w:p>
    <w:p w:rsidR="00477BD2" w:rsidRDefault="00477BD2" w:rsidP="00477BD2">
      <w:pPr>
        <w:pStyle w:val="aff5"/>
        <w:jc w:val="both"/>
        <w:rPr>
          <w:rFonts w:ascii="Times New Roman" w:hAnsi="Times New Roman" w:cs="Times New Roman"/>
          <w:sz w:val="28"/>
          <w:szCs w:val="28"/>
        </w:rPr>
      </w:pPr>
      <w:r w:rsidRPr="00160CC2">
        <w:rPr>
          <w:rFonts w:ascii="Times New Roman" w:hAnsi="Times New Roman" w:cs="Times New Roman"/>
          <w:sz w:val="28"/>
          <w:szCs w:val="28"/>
        </w:rPr>
        <w:t xml:space="preserve">        </w:t>
      </w:r>
      <w:r w:rsidR="00157A55">
        <w:rPr>
          <w:rFonts w:ascii="Times New Roman" w:hAnsi="Times New Roman" w:cs="Times New Roman"/>
          <w:sz w:val="28"/>
          <w:szCs w:val="28"/>
        </w:rPr>
        <w:t xml:space="preserve">  2</w:t>
      </w:r>
      <w:r>
        <w:rPr>
          <w:rFonts w:ascii="Times New Roman" w:hAnsi="Times New Roman" w:cs="Times New Roman"/>
          <w:sz w:val="28"/>
          <w:szCs w:val="28"/>
        </w:rPr>
        <w:t>.</w:t>
      </w:r>
      <w:r w:rsidR="00157A55">
        <w:rPr>
          <w:rFonts w:ascii="Times New Roman" w:hAnsi="Times New Roman" w:cs="Times New Roman"/>
          <w:sz w:val="28"/>
          <w:szCs w:val="28"/>
        </w:rPr>
        <w:t>5</w:t>
      </w:r>
      <w:r>
        <w:rPr>
          <w:rFonts w:ascii="Times New Roman" w:hAnsi="Times New Roman" w:cs="Times New Roman"/>
          <w:sz w:val="28"/>
          <w:szCs w:val="28"/>
        </w:rPr>
        <w:t>.3. Устав</w:t>
      </w:r>
      <w:r w:rsidR="001917E5">
        <w:rPr>
          <w:rFonts w:ascii="Times New Roman" w:hAnsi="Times New Roman" w:cs="Times New Roman"/>
          <w:sz w:val="28"/>
          <w:szCs w:val="28"/>
        </w:rPr>
        <w:t>ом</w:t>
      </w:r>
      <w:r>
        <w:rPr>
          <w:rFonts w:ascii="Times New Roman" w:hAnsi="Times New Roman" w:cs="Times New Roman"/>
          <w:sz w:val="28"/>
          <w:szCs w:val="28"/>
        </w:rPr>
        <w:t xml:space="preserve"> муниципального образования город Новороссийск</w:t>
      </w:r>
      <w:r w:rsidR="001B0904">
        <w:rPr>
          <w:rFonts w:ascii="Times New Roman" w:hAnsi="Times New Roman" w:cs="Times New Roman"/>
          <w:sz w:val="28"/>
          <w:szCs w:val="28"/>
        </w:rPr>
        <w:t xml:space="preserve"> (опубликован на официальном сайте администрации муниципального об</w:t>
      </w:r>
      <w:r w:rsidR="00A67E25">
        <w:rPr>
          <w:rFonts w:ascii="Times New Roman" w:hAnsi="Times New Roman" w:cs="Times New Roman"/>
          <w:sz w:val="28"/>
          <w:szCs w:val="28"/>
        </w:rPr>
        <w:t xml:space="preserve">разования город Новороссийск – </w:t>
      </w:r>
      <w:hyperlink r:id="rId7" w:history="1">
        <w:r w:rsidR="00A67E25" w:rsidRPr="00603D7F">
          <w:rPr>
            <w:rStyle w:val="aff"/>
            <w:rFonts w:ascii="Times New Roman" w:hAnsi="Times New Roman" w:cs="Times New Roman"/>
            <w:sz w:val="28"/>
            <w:szCs w:val="28"/>
            <w:lang w:val="en-US"/>
          </w:rPr>
          <w:t>www</w:t>
        </w:r>
        <w:r w:rsidR="00A67E25" w:rsidRPr="00603D7F">
          <w:rPr>
            <w:rStyle w:val="aff"/>
            <w:rFonts w:ascii="Times New Roman" w:hAnsi="Times New Roman" w:cs="Times New Roman"/>
            <w:sz w:val="28"/>
            <w:szCs w:val="28"/>
          </w:rPr>
          <w:t>.</w:t>
        </w:r>
        <w:r w:rsidR="00A67E25" w:rsidRPr="00603D7F">
          <w:rPr>
            <w:rStyle w:val="aff"/>
            <w:rFonts w:ascii="Times New Roman" w:hAnsi="Times New Roman" w:cs="Times New Roman"/>
            <w:sz w:val="28"/>
            <w:szCs w:val="28"/>
            <w:lang w:val="en-US"/>
          </w:rPr>
          <w:t>admnvrsk</w:t>
        </w:r>
        <w:r w:rsidR="00A67E25" w:rsidRPr="00603D7F">
          <w:rPr>
            <w:rStyle w:val="aff"/>
            <w:rFonts w:ascii="Times New Roman" w:hAnsi="Times New Roman" w:cs="Times New Roman"/>
            <w:sz w:val="28"/>
            <w:szCs w:val="28"/>
          </w:rPr>
          <w:t>.</w:t>
        </w:r>
        <w:r w:rsidR="00A67E25" w:rsidRPr="00603D7F">
          <w:rPr>
            <w:rStyle w:val="aff"/>
            <w:rFonts w:ascii="Times New Roman" w:hAnsi="Times New Roman" w:cs="Times New Roman"/>
            <w:sz w:val="28"/>
            <w:szCs w:val="28"/>
            <w:lang w:val="en-US"/>
          </w:rPr>
          <w:t>ru</w:t>
        </w:r>
      </w:hyperlink>
      <w:r w:rsidR="001B0904">
        <w:rPr>
          <w:rFonts w:ascii="Times New Roman" w:hAnsi="Times New Roman" w:cs="Times New Roman"/>
          <w:sz w:val="28"/>
          <w:szCs w:val="28"/>
        </w:rPr>
        <w:t>).</w:t>
      </w:r>
    </w:p>
    <w:p w:rsidR="00477BD2" w:rsidRDefault="00477BD2" w:rsidP="00477BD2">
      <w:pPr>
        <w:ind w:right="-81"/>
        <w:jc w:val="both"/>
        <w:rPr>
          <w:sz w:val="28"/>
          <w:szCs w:val="28"/>
        </w:rPr>
      </w:pPr>
      <w:r w:rsidRPr="00477BD2">
        <w:rPr>
          <w:sz w:val="28"/>
          <w:szCs w:val="28"/>
        </w:rPr>
        <w:t xml:space="preserve">       </w:t>
      </w:r>
      <w:r w:rsidR="001917E5">
        <w:rPr>
          <w:sz w:val="28"/>
          <w:szCs w:val="28"/>
        </w:rPr>
        <w:t xml:space="preserve"> </w:t>
      </w:r>
      <w:r w:rsidRPr="00477BD2">
        <w:rPr>
          <w:sz w:val="28"/>
          <w:szCs w:val="28"/>
        </w:rPr>
        <w:t xml:space="preserve"> </w:t>
      </w:r>
      <w:r w:rsidR="00157A55">
        <w:rPr>
          <w:sz w:val="28"/>
          <w:szCs w:val="28"/>
        </w:rPr>
        <w:t xml:space="preserve"> 2</w:t>
      </w:r>
      <w:r w:rsidR="001917E5">
        <w:rPr>
          <w:sz w:val="28"/>
          <w:szCs w:val="28"/>
        </w:rPr>
        <w:t>.</w:t>
      </w:r>
      <w:r w:rsidR="00157A55">
        <w:rPr>
          <w:sz w:val="28"/>
          <w:szCs w:val="28"/>
        </w:rPr>
        <w:t>5</w:t>
      </w:r>
      <w:r w:rsidR="001917E5">
        <w:rPr>
          <w:sz w:val="28"/>
          <w:szCs w:val="28"/>
        </w:rPr>
        <w:t>.4. Настоящим</w:t>
      </w:r>
      <w:r>
        <w:rPr>
          <w:sz w:val="28"/>
          <w:szCs w:val="28"/>
        </w:rPr>
        <w:t xml:space="preserve"> регламент</w:t>
      </w:r>
      <w:r w:rsidR="001917E5">
        <w:rPr>
          <w:sz w:val="28"/>
          <w:szCs w:val="28"/>
        </w:rPr>
        <w:t>ом</w:t>
      </w:r>
      <w:r>
        <w:rPr>
          <w:sz w:val="28"/>
          <w:szCs w:val="28"/>
        </w:rPr>
        <w:t>.</w:t>
      </w:r>
    </w:p>
    <w:p w:rsidR="000F507F" w:rsidRDefault="000F507F" w:rsidP="00477BD2">
      <w:pPr>
        <w:ind w:right="-81"/>
        <w:jc w:val="both"/>
        <w:rPr>
          <w:color w:val="000000"/>
          <w:sz w:val="28"/>
          <w:szCs w:val="28"/>
        </w:rPr>
      </w:pPr>
    </w:p>
    <w:p w:rsidR="001917E5" w:rsidRPr="006079D4" w:rsidRDefault="00157A55" w:rsidP="001917E5">
      <w:pPr>
        <w:jc w:val="center"/>
        <w:rPr>
          <w:bCs/>
          <w:sz w:val="28"/>
          <w:szCs w:val="28"/>
        </w:rPr>
      </w:pPr>
      <w:r>
        <w:rPr>
          <w:bCs/>
          <w:sz w:val="28"/>
          <w:szCs w:val="28"/>
        </w:rPr>
        <w:t>2.6.</w:t>
      </w:r>
      <w:r w:rsidR="001917E5" w:rsidRPr="006079D4">
        <w:rPr>
          <w:bCs/>
          <w:sz w:val="28"/>
          <w:szCs w:val="28"/>
        </w:rPr>
        <w:t xml:space="preserve"> Перечень докуме</w:t>
      </w:r>
      <w:r>
        <w:rPr>
          <w:bCs/>
          <w:sz w:val="28"/>
          <w:szCs w:val="28"/>
        </w:rPr>
        <w:t>нтов необходимых для получения                      м</w:t>
      </w:r>
      <w:r w:rsidR="001917E5" w:rsidRPr="006079D4">
        <w:rPr>
          <w:bCs/>
          <w:sz w:val="28"/>
          <w:szCs w:val="28"/>
        </w:rPr>
        <w:t>униципальной услуги</w:t>
      </w:r>
    </w:p>
    <w:p w:rsidR="001917E5" w:rsidRDefault="001917E5" w:rsidP="001917E5">
      <w:pPr>
        <w:spacing w:line="200" w:lineRule="atLeast"/>
        <w:jc w:val="center"/>
        <w:rPr>
          <w:b/>
          <w:bCs/>
          <w:sz w:val="28"/>
          <w:szCs w:val="28"/>
        </w:rPr>
      </w:pPr>
    </w:p>
    <w:p w:rsidR="001551B0" w:rsidRDefault="001551B0" w:rsidP="00157A55">
      <w:pPr>
        <w:pStyle w:val="ConsPlusNormal"/>
        <w:jc w:val="both"/>
        <w:rPr>
          <w:rFonts w:ascii="Times New Roman" w:hAnsi="Times New Roman" w:cs="Times New Roman"/>
          <w:sz w:val="28"/>
          <w:szCs w:val="28"/>
        </w:rPr>
      </w:pPr>
      <w:bookmarkStart w:id="9" w:name="P97"/>
      <w:bookmarkEnd w:id="9"/>
      <w:r>
        <w:rPr>
          <w:rFonts w:ascii="Times New Roman" w:hAnsi="Times New Roman" w:cs="Times New Roman"/>
          <w:sz w:val="28"/>
          <w:szCs w:val="28"/>
        </w:rPr>
        <w:t>2.6.1. З</w:t>
      </w:r>
      <w:r w:rsidR="00157A55" w:rsidRPr="002E4A10">
        <w:rPr>
          <w:rFonts w:ascii="Times New Roman" w:hAnsi="Times New Roman" w:cs="Times New Roman"/>
          <w:sz w:val="28"/>
          <w:szCs w:val="28"/>
        </w:rPr>
        <w:t>аявлени</w:t>
      </w:r>
      <w:r>
        <w:rPr>
          <w:rFonts w:ascii="Times New Roman" w:hAnsi="Times New Roman" w:cs="Times New Roman"/>
          <w:sz w:val="28"/>
          <w:szCs w:val="28"/>
        </w:rPr>
        <w:t>е согласно П</w:t>
      </w:r>
      <w:r w:rsidRPr="00025E25">
        <w:rPr>
          <w:rFonts w:ascii="Times New Roman" w:hAnsi="Times New Roman" w:cs="Times New Roman"/>
          <w:sz w:val="28"/>
          <w:szCs w:val="28"/>
        </w:rPr>
        <w:t>риложени</w:t>
      </w:r>
      <w:r>
        <w:rPr>
          <w:rFonts w:ascii="Times New Roman" w:hAnsi="Times New Roman" w:cs="Times New Roman"/>
          <w:sz w:val="28"/>
          <w:szCs w:val="28"/>
        </w:rPr>
        <w:t>ю</w:t>
      </w:r>
      <w:r w:rsidRPr="00025E25">
        <w:rPr>
          <w:rFonts w:ascii="Times New Roman" w:hAnsi="Times New Roman" w:cs="Times New Roman"/>
          <w:sz w:val="28"/>
          <w:szCs w:val="28"/>
        </w:rPr>
        <w:t xml:space="preserve"> № </w:t>
      </w:r>
      <w:r w:rsidR="006C5358" w:rsidRPr="006C5358">
        <w:rPr>
          <w:rFonts w:ascii="Times New Roman" w:hAnsi="Times New Roman" w:cs="Times New Roman"/>
          <w:sz w:val="28"/>
          <w:szCs w:val="28"/>
        </w:rPr>
        <w:t>4</w:t>
      </w:r>
      <w:r w:rsidRPr="00025E25">
        <w:rPr>
          <w:rFonts w:ascii="Times New Roman" w:hAnsi="Times New Roman" w:cs="Times New Roman"/>
          <w:sz w:val="28"/>
          <w:szCs w:val="28"/>
        </w:rPr>
        <w:t xml:space="preserve"> к настоящему административному регламенту</w:t>
      </w:r>
      <w:r>
        <w:rPr>
          <w:rFonts w:ascii="Times New Roman" w:hAnsi="Times New Roman" w:cs="Times New Roman"/>
          <w:sz w:val="28"/>
          <w:szCs w:val="28"/>
        </w:rPr>
        <w:t>.</w:t>
      </w:r>
    </w:p>
    <w:p w:rsidR="001551B0" w:rsidRPr="001551B0" w:rsidRDefault="001551B0" w:rsidP="001551B0">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2.6.2. </w:t>
      </w:r>
      <w:r w:rsidRPr="001551B0">
        <w:rPr>
          <w:rFonts w:ascii="Times New Roman" w:hAnsi="Times New Roman" w:cs="Times New Roman"/>
          <w:sz w:val="28"/>
          <w:szCs w:val="28"/>
        </w:rPr>
        <w:t xml:space="preserve">Документ, удостоверяющий личность </w:t>
      </w:r>
      <w:r w:rsidR="000F507F">
        <w:rPr>
          <w:rFonts w:ascii="Times New Roman" w:hAnsi="Times New Roman" w:cs="Times New Roman"/>
          <w:sz w:val="28"/>
          <w:szCs w:val="28"/>
        </w:rPr>
        <w:t>п</w:t>
      </w:r>
      <w:r>
        <w:rPr>
          <w:rFonts w:ascii="Times New Roman" w:hAnsi="Times New Roman" w:cs="Times New Roman"/>
          <w:sz w:val="28"/>
          <w:szCs w:val="28"/>
        </w:rPr>
        <w:t xml:space="preserve">ретендента (представителя </w:t>
      </w:r>
      <w:r w:rsidR="000F507F">
        <w:rPr>
          <w:rFonts w:ascii="Times New Roman" w:hAnsi="Times New Roman" w:cs="Times New Roman"/>
          <w:sz w:val="28"/>
          <w:szCs w:val="28"/>
        </w:rPr>
        <w:t>п</w:t>
      </w:r>
      <w:r>
        <w:rPr>
          <w:rFonts w:ascii="Times New Roman" w:hAnsi="Times New Roman" w:cs="Times New Roman"/>
          <w:sz w:val="28"/>
          <w:szCs w:val="28"/>
        </w:rPr>
        <w:t>ретендента</w:t>
      </w:r>
      <w:r w:rsidRPr="001551B0">
        <w:rPr>
          <w:rFonts w:ascii="Times New Roman" w:hAnsi="Times New Roman" w:cs="Times New Roman"/>
          <w:sz w:val="28"/>
          <w:szCs w:val="28"/>
        </w:rPr>
        <w:t>);</w:t>
      </w:r>
    </w:p>
    <w:p w:rsidR="001551B0" w:rsidRDefault="001551B0" w:rsidP="001551B0">
      <w:pPr>
        <w:pStyle w:val="a8"/>
        <w:jc w:val="both"/>
        <w:rPr>
          <w:rFonts w:ascii="Times New Roman" w:hAnsi="Times New Roman" w:cs="Times New Roman"/>
          <w:sz w:val="28"/>
          <w:szCs w:val="28"/>
        </w:rPr>
      </w:pPr>
      <w:r>
        <w:rPr>
          <w:rFonts w:ascii="Times New Roman" w:hAnsi="Times New Roman" w:cs="Times New Roman"/>
          <w:sz w:val="28"/>
          <w:szCs w:val="28"/>
        </w:rPr>
        <w:t xml:space="preserve">          2.6.3. </w:t>
      </w:r>
      <w:r w:rsidRPr="00025E25">
        <w:rPr>
          <w:rFonts w:ascii="Times New Roman" w:hAnsi="Times New Roman" w:cs="Times New Roman"/>
          <w:sz w:val="28"/>
          <w:szCs w:val="28"/>
        </w:rPr>
        <w:t xml:space="preserve">Документ, удостоверяющий права (полномочия) представителя </w:t>
      </w:r>
      <w:r w:rsidR="000F507F">
        <w:rPr>
          <w:rFonts w:ascii="Times New Roman" w:hAnsi="Times New Roman" w:cs="Times New Roman"/>
          <w:sz w:val="28"/>
          <w:szCs w:val="28"/>
        </w:rPr>
        <w:t>претендента</w:t>
      </w:r>
      <w:r w:rsidRPr="00025E25">
        <w:rPr>
          <w:rFonts w:ascii="Times New Roman" w:hAnsi="Times New Roman" w:cs="Times New Roman"/>
          <w:sz w:val="28"/>
          <w:szCs w:val="28"/>
        </w:rPr>
        <w:t xml:space="preserve">, если с заявлением обращается представитель </w:t>
      </w:r>
      <w:r w:rsidR="000F507F">
        <w:rPr>
          <w:rFonts w:ascii="Times New Roman" w:hAnsi="Times New Roman" w:cs="Times New Roman"/>
          <w:sz w:val="28"/>
          <w:szCs w:val="28"/>
        </w:rPr>
        <w:t>претендента</w:t>
      </w:r>
      <w:r>
        <w:rPr>
          <w:rFonts w:ascii="Times New Roman" w:hAnsi="Times New Roman" w:cs="Times New Roman"/>
          <w:sz w:val="28"/>
          <w:szCs w:val="28"/>
        </w:rPr>
        <w:t>;</w:t>
      </w:r>
    </w:p>
    <w:p w:rsidR="001551B0" w:rsidRPr="00756C7C" w:rsidRDefault="001551B0" w:rsidP="001551B0">
      <w:pPr>
        <w:suppressAutoHyphens/>
        <w:snapToGrid w:val="0"/>
        <w:jc w:val="both"/>
        <w:rPr>
          <w:sz w:val="28"/>
          <w:szCs w:val="28"/>
        </w:rPr>
      </w:pPr>
      <w:r>
        <w:rPr>
          <w:sz w:val="28"/>
          <w:szCs w:val="28"/>
        </w:rPr>
        <w:t xml:space="preserve">          2.6.4. </w:t>
      </w:r>
      <w:r w:rsidR="000F507F">
        <w:rPr>
          <w:sz w:val="28"/>
          <w:szCs w:val="28"/>
        </w:rPr>
        <w:t>Оригиналы о копии свидетельств</w:t>
      </w:r>
      <w:r w:rsidRPr="00756C7C">
        <w:rPr>
          <w:sz w:val="28"/>
          <w:szCs w:val="28"/>
        </w:rPr>
        <w:t xml:space="preserve"> о государственной регистрации актов гражданского состояния</w:t>
      </w:r>
      <w:r>
        <w:rPr>
          <w:sz w:val="28"/>
          <w:szCs w:val="28"/>
        </w:rPr>
        <w:t xml:space="preserve"> </w:t>
      </w:r>
      <w:r w:rsidR="000F507F">
        <w:rPr>
          <w:sz w:val="28"/>
          <w:szCs w:val="28"/>
        </w:rPr>
        <w:t>претендента</w:t>
      </w:r>
      <w:r>
        <w:rPr>
          <w:sz w:val="28"/>
          <w:szCs w:val="28"/>
        </w:rPr>
        <w:t xml:space="preserve"> и всех членов его семьи</w:t>
      </w:r>
      <w:r w:rsidRPr="00756C7C">
        <w:rPr>
          <w:sz w:val="28"/>
          <w:szCs w:val="28"/>
        </w:rPr>
        <w:t>:</w:t>
      </w:r>
      <w:r>
        <w:rPr>
          <w:sz w:val="28"/>
          <w:szCs w:val="28"/>
        </w:rPr>
        <w:t xml:space="preserve"> </w:t>
      </w:r>
    </w:p>
    <w:p w:rsidR="001551B0" w:rsidRPr="00756C7C" w:rsidRDefault="001551B0" w:rsidP="001551B0">
      <w:pPr>
        <w:jc w:val="both"/>
        <w:rPr>
          <w:sz w:val="28"/>
          <w:szCs w:val="28"/>
        </w:rPr>
      </w:pPr>
      <w:r>
        <w:rPr>
          <w:sz w:val="28"/>
          <w:szCs w:val="28"/>
        </w:rPr>
        <w:t xml:space="preserve">           </w:t>
      </w:r>
      <w:r w:rsidRPr="00756C7C">
        <w:rPr>
          <w:sz w:val="28"/>
          <w:szCs w:val="28"/>
        </w:rPr>
        <w:t>свидетельство о рождении (независимо от возраста)</w:t>
      </w:r>
      <w:r>
        <w:rPr>
          <w:sz w:val="28"/>
          <w:szCs w:val="28"/>
        </w:rPr>
        <w:t>;</w:t>
      </w:r>
    </w:p>
    <w:p w:rsidR="001551B0" w:rsidRPr="00756C7C" w:rsidRDefault="001551B0" w:rsidP="001551B0">
      <w:pPr>
        <w:jc w:val="both"/>
        <w:rPr>
          <w:sz w:val="28"/>
          <w:szCs w:val="28"/>
        </w:rPr>
      </w:pPr>
      <w:r>
        <w:rPr>
          <w:sz w:val="28"/>
          <w:szCs w:val="28"/>
        </w:rPr>
        <w:t xml:space="preserve">           п</w:t>
      </w:r>
      <w:r w:rsidRPr="00756C7C">
        <w:rPr>
          <w:sz w:val="28"/>
          <w:szCs w:val="28"/>
        </w:rPr>
        <w:t>ри наличии: свидетельство о заключении (расторжении) брака;</w:t>
      </w:r>
    </w:p>
    <w:p w:rsidR="001551B0" w:rsidRDefault="001551B0" w:rsidP="001551B0">
      <w:pPr>
        <w:jc w:val="both"/>
        <w:rPr>
          <w:sz w:val="28"/>
          <w:szCs w:val="28"/>
        </w:rPr>
      </w:pPr>
      <w:r>
        <w:rPr>
          <w:sz w:val="28"/>
          <w:szCs w:val="28"/>
        </w:rPr>
        <w:t xml:space="preserve">           свидетельство об усыновлении;</w:t>
      </w:r>
    </w:p>
    <w:p w:rsidR="001551B0" w:rsidRPr="00756C7C" w:rsidRDefault="001551B0" w:rsidP="001551B0">
      <w:pPr>
        <w:jc w:val="both"/>
        <w:rPr>
          <w:sz w:val="28"/>
          <w:szCs w:val="28"/>
        </w:rPr>
      </w:pPr>
      <w:r>
        <w:rPr>
          <w:sz w:val="28"/>
          <w:szCs w:val="28"/>
        </w:rPr>
        <w:t xml:space="preserve">           </w:t>
      </w:r>
      <w:r w:rsidRPr="00756C7C">
        <w:rPr>
          <w:sz w:val="28"/>
          <w:szCs w:val="28"/>
        </w:rPr>
        <w:t>свидетельство о перемене имени;</w:t>
      </w:r>
    </w:p>
    <w:p w:rsidR="001551B0" w:rsidRDefault="001551B0" w:rsidP="001551B0">
      <w:pPr>
        <w:jc w:val="both"/>
        <w:rPr>
          <w:sz w:val="28"/>
          <w:szCs w:val="28"/>
        </w:rPr>
      </w:pPr>
      <w:r>
        <w:rPr>
          <w:sz w:val="28"/>
          <w:szCs w:val="28"/>
        </w:rPr>
        <w:t xml:space="preserve">           </w:t>
      </w:r>
      <w:r w:rsidRPr="00756C7C">
        <w:rPr>
          <w:sz w:val="28"/>
          <w:szCs w:val="28"/>
        </w:rPr>
        <w:t>свидетел</w:t>
      </w:r>
      <w:r>
        <w:rPr>
          <w:sz w:val="28"/>
          <w:szCs w:val="28"/>
        </w:rPr>
        <w:t>ьство об установлении отцовства.</w:t>
      </w:r>
    </w:p>
    <w:p w:rsidR="00157A55" w:rsidRPr="008E5691" w:rsidRDefault="001551B0" w:rsidP="00157A55">
      <w:pPr>
        <w:pStyle w:val="ConsPlusNormal"/>
        <w:jc w:val="both"/>
        <w:rPr>
          <w:rFonts w:ascii="Times New Roman" w:hAnsi="Times New Roman" w:cs="Times New Roman"/>
          <w:sz w:val="36"/>
          <w:szCs w:val="28"/>
        </w:rPr>
      </w:pPr>
      <w:r>
        <w:rPr>
          <w:rFonts w:ascii="Times New Roman" w:hAnsi="Times New Roman" w:cs="Times New Roman"/>
          <w:sz w:val="28"/>
          <w:szCs w:val="28"/>
        </w:rPr>
        <w:t>2.6.5.</w:t>
      </w:r>
      <w:r w:rsidRPr="002E4A10">
        <w:rPr>
          <w:rFonts w:ascii="Times New Roman" w:hAnsi="Times New Roman" w:cs="Times New Roman"/>
          <w:sz w:val="28"/>
          <w:szCs w:val="28"/>
        </w:rPr>
        <w:t xml:space="preserve"> </w:t>
      </w:r>
      <w:r w:rsidR="00157A55">
        <w:rPr>
          <w:rFonts w:ascii="Times New Roman" w:hAnsi="Times New Roman" w:cs="Times New Roman"/>
          <w:color w:val="000000"/>
          <w:sz w:val="28"/>
        </w:rPr>
        <w:t>У</w:t>
      </w:r>
      <w:r w:rsidR="00157A55" w:rsidRPr="008E5691">
        <w:rPr>
          <w:rFonts w:ascii="Times New Roman" w:hAnsi="Times New Roman" w:cs="Times New Roman"/>
          <w:color w:val="000000"/>
          <w:sz w:val="28"/>
        </w:rPr>
        <w:t xml:space="preserve">ведомление гражданина о наличии (отсутствии) у него предусмотренных законодательством оснований признания нуждающимся в жилом помещении по форме, утверждённой приказом </w:t>
      </w:r>
      <w:r w:rsidR="00DE1A77">
        <w:rPr>
          <w:rFonts w:ascii="Times New Roman" w:hAnsi="Times New Roman" w:cs="Times New Roman"/>
          <w:color w:val="000000"/>
          <w:sz w:val="28"/>
        </w:rPr>
        <w:t>Д</w:t>
      </w:r>
      <w:r w:rsidR="00157A55" w:rsidRPr="008E5691">
        <w:rPr>
          <w:rFonts w:ascii="Times New Roman" w:hAnsi="Times New Roman" w:cs="Times New Roman"/>
          <w:color w:val="000000"/>
          <w:sz w:val="28"/>
        </w:rPr>
        <w:t>епартамента жилищно-коммунального хозя</w:t>
      </w:r>
      <w:r>
        <w:rPr>
          <w:rFonts w:ascii="Times New Roman" w:hAnsi="Times New Roman" w:cs="Times New Roman"/>
          <w:color w:val="000000"/>
          <w:sz w:val="28"/>
        </w:rPr>
        <w:t xml:space="preserve">йства Краснодарского края от 18 ноября                </w:t>
      </w:r>
      <w:r w:rsidR="00157A55" w:rsidRPr="008E5691">
        <w:rPr>
          <w:rFonts w:ascii="Times New Roman" w:hAnsi="Times New Roman" w:cs="Times New Roman"/>
          <w:color w:val="000000"/>
          <w:sz w:val="28"/>
        </w:rPr>
        <w:t>2015</w:t>
      </w:r>
      <w:r w:rsidR="00DE1A77">
        <w:rPr>
          <w:rFonts w:ascii="Times New Roman" w:hAnsi="Times New Roman" w:cs="Times New Roman"/>
          <w:color w:val="000000"/>
          <w:sz w:val="28"/>
        </w:rPr>
        <w:t xml:space="preserve"> года</w:t>
      </w:r>
      <w:r>
        <w:rPr>
          <w:rFonts w:ascii="Times New Roman" w:hAnsi="Times New Roman" w:cs="Times New Roman"/>
          <w:color w:val="000000"/>
          <w:sz w:val="28"/>
        </w:rPr>
        <w:t xml:space="preserve"> </w:t>
      </w:r>
      <w:r w:rsidR="00157A55" w:rsidRPr="008E5691">
        <w:rPr>
          <w:rFonts w:ascii="Times New Roman" w:hAnsi="Times New Roman" w:cs="Times New Roman"/>
          <w:color w:val="000000"/>
          <w:sz w:val="28"/>
        </w:rPr>
        <w:t xml:space="preserve">№ 203 «Об организации учёта в качестве нуждающихся в жилых помещениях малоимущих граждан и граждан отдельных категорий» </w:t>
      </w:r>
      <w:r>
        <w:rPr>
          <w:rFonts w:ascii="Times New Roman" w:hAnsi="Times New Roman" w:cs="Times New Roman"/>
          <w:color w:val="000000"/>
          <w:sz w:val="28"/>
        </w:rPr>
        <w:t xml:space="preserve">                </w:t>
      </w:r>
      <w:r w:rsidR="00157A55" w:rsidRPr="008E5691">
        <w:rPr>
          <w:rFonts w:ascii="Times New Roman" w:hAnsi="Times New Roman" w:cs="Times New Roman"/>
          <w:color w:val="000000"/>
          <w:sz w:val="28"/>
        </w:rPr>
        <w:t>(далее – уведомление). Дата выдачи у</w:t>
      </w:r>
      <w:r w:rsidR="00157A55">
        <w:rPr>
          <w:rFonts w:ascii="Times New Roman" w:hAnsi="Times New Roman" w:cs="Times New Roman"/>
          <w:color w:val="000000"/>
          <w:sz w:val="28"/>
        </w:rPr>
        <w:t>ведомления не должна превышать м</w:t>
      </w:r>
      <w:r w:rsidR="00157A55" w:rsidRPr="008E5691">
        <w:rPr>
          <w:rFonts w:ascii="Times New Roman" w:hAnsi="Times New Roman" w:cs="Times New Roman"/>
          <w:color w:val="000000"/>
          <w:sz w:val="28"/>
        </w:rPr>
        <w:t xml:space="preserve">есячный срок на дату подачи </w:t>
      </w:r>
      <w:r w:rsidR="00157A55">
        <w:rPr>
          <w:rFonts w:ascii="Times New Roman" w:hAnsi="Times New Roman" w:cs="Times New Roman"/>
          <w:color w:val="000000"/>
          <w:sz w:val="28"/>
        </w:rPr>
        <w:t>Претендентом и членами его семьи</w:t>
      </w:r>
      <w:r w:rsidR="00157A55" w:rsidRPr="008E5691">
        <w:rPr>
          <w:rFonts w:ascii="Times New Roman" w:hAnsi="Times New Roman" w:cs="Times New Roman"/>
          <w:color w:val="000000"/>
          <w:sz w:val="28"/>
        </w:rPr>
        <w:t xml:space="preserve"> заявления;</w:t>
      </w:r>
    </w:p>
    <w:p w:rsidR="00157A55" w:rsidRPr="002E4A10" w:rsidRDefault="001551B0" w:rsidP="00157A55">
      <w:pPr>
        <w:pStyle w:val="ConsPlusNormal"/>
        <w:jc w:val="both"/>
        <w:rPr>
          <w:rFonts w:ascii="Times New Roman" w:hAnsi="Times New Roman" w:cs="Times New Roman"/>
          <w:sz w:val="28"/>
          <w:szCs w:val="28"/>
        </w:rPr>
      </w:pPr>
      <w:r>
        <w:rPr>
          <w:rFonts w:ascii="Times New Roman" w:hAnsi="Times New Roman" w:cs="Times New Roman"/>
          <w:sz w:val="28"/>
          <w:szCs w:val="28"/>
        </w:rPr>
        <w:t>2.6.6.</w:t>
      </w:r>
      <w:r w:rsidRPr="002E4A10">
        <w:rPr>
          <w:rFonts w:ascii="Times New Roman" w:hAnsi="Times New Roman" w:cs="Times New Roman"/>
          <w:sz w:val="28"/>
          <w:szCs w:val="28"/>
        </w:rPr>
        <w:t xml:space="preserve"> </w:t>
      </w:r>
      <w:r w:rsidR="00157A55" w:rsidRPr="002E4A10">
        <w:rPr>
          <w:rFonts w:ascii="Times New Roman" w:hAnsi="Times New Roman" w:cs="Times New Roman"/>
          <w:sz w:val="28"/>
          <w:szCs w:val="28"/>
        </w:rPr>
        <w:t>Выписка (выписки) из лицевого счета жилого помещения муниципального или государственного жилищного фонда или частного жилищного фонда претендента и членов его семьи по приобретенному жилому помещению (форма выписки из лицевого счета жилого помещения установлена органом исполнительной власти Краснодарского края);</w:t>
      </w:r>
    </w:p>
    <w:p w:rsidR="00157A55" w:rsidRPr="002E4A10" w:rsidRDefault="001551B0" w:rsidP="00157A55">
      <w:pPr>
        <w:pStyle w:val="ConsPlusNormal"/>
        <w:jc w:val="both"/>
        <w:rPr>
          <w:rFonts w:ascii="Times New Roman" w:hAnsi="Times New Roman" w:cs="Times New Roman"/>
          <w:sz w:val="28"/>
          <w:szCs w:val="28"/>
        </w:rPr>
      </w:pPr>
      <w:r>
        <w:rPr>
          <w:rFonts w:ascii="Times New Roman" w:hAnsi="Times New Roman" w:cs="Times New Roman"/>
          <w:sz w:val="28"/>
          <w:szCs w:val="28"/>
        </w:rPr>
        <w:t>2.6.7.</w:t>
      </w:r>
      <w:r w:rsidRPr="002E4A10">
        <w:rPr>
          <w:rFonts w:ascii="Times New Roman" w:hAnsi="Times New Roman" w:cs="Times New Roman"/>
          <w:sz w:val="28"/>
          <w:szCs w:val="28"/>
        </w:rPr>
        <w:t xml:space="preserve"> </w:t>
      </w:r>
      <w:r w:rsidR="00157A55" w:rsidRPr="002E4A10">
        <w:rPr>
          <w:rFonts w:ascii="Times New Roman" w:hAnsi="Times New Roman" w:cs="Times New Roman"/>
          <w:sz w:val="28"/>
          <w:szCs w:val="28"/>
        </w:rPr>
        <w:t>Информация из Единого государственного реестра  недвижимо</w:t>
      </w:r>
      <w:r w:rsidR="00DE1A77">
        <w:rPr>
          <w:rFonts w:ascii="Times New Roman" w:hAnsi="Times New Roman" w:cs="Times New Roman"/>
          <w:sz w:val="28"/>
          <w:szCs w:val="28"/>
        </w:rPr>
        <w:t>сти</w:t>
      </w:r>
      <w:r w:rsidR="00157A55" w:rsidRPr="002E4A10">
        <w:rPr>
          <w:rFonts w:ascii="Times New Roman" w:hAnsi="Times New Roman" w:cs="Times New Roman"/>
          <w:sz w:val="28"/>
          <w:szCs w:val="28"/>
        </w:rPr>
        <w:t xml:space="preserve"> </w:t>
      </w:r>
      <w:r w:rsidR="00DE1A77">
        <w:rPr>
          <w:rFonts w:ascii="Times New Roman" w:hAnsi="Times New Roman" w:cs="Times New Roman"/>
          <w:sz w:val="28"/>
          <w:szCs w:val="28"/>
        </w:rPr>
        <w:t xml:space="preserve">на </w:t>
      </w:r>
      <w:r w:rsidR="000F507F">
        <w:rPr>
          <w:rFonts w:ascii="Times New Roman" w:hAnsi="Times New Roman" w:cs="Times New Roman"/>
          <w:sz w:val="28"/>
          <w:szCs w:val="28"/>
        </w:rPr>
        <w:t>п</w:t>
      </w:r>
      <w:r w:rsidR="00157A55" w:rsidRPr="002E4A10">
        <w:rPr>
          <w:rFonts w:ascii="Times New Roman" w:hAnsi="Times New Roman" w:cs="Times New Roman"/>
          <w:sz w:val="28"/>
          <w:szCs w:val="28"/>
        </w:rPr>
        <w:t>ретендента и членов его семьи;</w:t>
      </w:r>
    </w:p>
    <w:p w:rsidR="00157A55" w:rsidRDefault="001551B0" w:rsidP="00157A55">
      <w:pPr>
        <w:pStyle w:val="ConsPlusNormal"/>
        <w:jc w:val="both"/>
        <w:rPr>
          <w:rFonts w:ascii="Times New Roman" w:hAnsi="Times New Roman" w:cs="Times New Roman"/>
          <w:sz w:val="28"/>
          <w:szCs w:val="28"/>
        </w:rPr>
      </w:pPr>
      <w:r>
        <w:rPr>
          <w:rFonts w:ascii="Times New Roman" w:hAnsi="Times New Roman" w:cs="Times New Roman"/>
          <w:sz w:val="28"/>
          <w:szCs w:val="28"/>
        </w:rPr>
        <w:t>2.6.8.</w:t>
      </w:r>
      <w:r w:rsidRPr="002E4A10">
        <w:rPr>
          <w:rFonts w:ascii="Times New Roman" w:hAnsi="Times New Roman" w:cs="Times New Roman"/>
          <w:sz w:val="28"/>
          <w:szCs w:val="28"/>
        </w:rPr>
        <w:t xml:space="preserve"> </w:t>
      </w:r>
      <w:r w:rsidR="00157A55" w:rsidRPr="002E4A10">
        <w:rPr>
          <w:rFonts w:ascii="Times New Roman" w:hAnsi="Times New Roman" w:cs="Times New Roman"/>
          <w:sz w:val="28"/>
          <w:szCs w:val="28"/>
        </w:rPr>
        <w:t>Копии кредитного договора, договора залога (ипотеки), заверенные кредитной организацией, предоставившей кредит;</w:t>
      </w:r>
    </w:p>
    <w:p w:rsidR="00157A55" w:rsidRPr="002E4A10" w:rsidRDefault="001551B0" w:rsidP="00157A55">
      <w:pPr>
        <w:pStyle w:val="ConsPlusNormal"/>
        <w:jc w:val="both"/>
        <w:rPr>
          <w:rFonts w:ascii="Times New Roman" w:hAnsi="Times New Roman" w:cs="Times New Roman"/>
          <w:sz w:val="28"/>
          <w:szCs w:val="28"/>
        </w:rPr>
      </w:pPr>
      <w:r>
        <w:rPr>
          <w:rFonts w:ascii="Times New Roman" w:hAnsi="Times New Roman" w:cs="Times New Roman"/>
          <w:sz w:val="28"/>
          <w:szCs w:val="28"/>
        </w:rPr>
        <w:t>2.6.9.</w:t>
      </w:r>
      <w:r w:rsidR="00157A55" w:rsidRPr="002E4A10">
        <w:rPr>
          <w:rFonts w:ascii="Times New Roman" w:hAnsi="Times New Roman" w:cs="Times New Roman"/>
          <w:sz w:val="28"/>
          <w:szCs w:val="28"/>
        </w:rPr>
        <w:t xml:space="preserve"> Оригинал и копия договора купли-продажи жилья, приобретаемого с помощью кредита;</w:t>
      </w:r>
    </w:p>
    <w:p w:rsidR="00157A55" w:rsidRPr="002E4A10" w:rsidRDefault="001551B0" w:rsidP="00157A55">
      <w:pPr>
        <w:pStyle w:val="ConsPlusNormal"/>
        <w:jc w:val="both"/>
        <w:rPr>
          <w:rFonts w:ascii="Times New Roman" w:hAnsi="Times New Roman" w:cs="Times New Roman"/>
          <w:sz w:val="28"/>
          <w:szCs w:val="28"/>
        </w:rPr>
      </w:pPr>
      <w:r>
        <w:rPr>
          <w:rFonts w:ascii="Times New Roman" w:hAnsi="Times New Roman" w:cs="Times New Roman"/>
          <w:sz w:val="28"/>
          <w:szCs w:val="28"/>
        </w:rPr>
        <w:t>2.6.10.</w:t>
      </w:r>
      <w:r w:rsidRPr="002E4A10">
        <w:rPr>
          <w:rFonts w:ascii="Times New Roman" w:hAnsi="Times New Roman" w:cs="Times New Roman"/>
          <w:sz w:val="28"/>
          <w:szCs w:val="28"/>
        </w:rPr>
        <w:t xml:space="preserve"> </w:t>
      </w:r>
      <w:r w:rsidR="00157A55" w:rsidRPr="002E4A10">
        <w:rPr>
          <w:rFonts w:ascii="Times New Roman" w:hAnsi="Times New Roman" w:cs="Times New Roman"/>
          <w:sz w:val="28"/>
          <w:szCs w:val="28"/>
        </w:rPr>
        <w:t xml:space="preserve">Оригинал и копия договора долевого участия в строительстве, </w:t>
      </w:r>
      <w:r w:rsidR="00157A55" w:rsidRPr="002E4A10">
        <w:rPr>
          <w:rFonts w:ascii="Times New Roman" w:hAnsi="Times New Roman" w:cs="Times New Roman"/>
          <w:sz w:val="28"/>
          <w:szCs w:val="28"/>
        </w:rPr>
        <w:lastRenderedPageBreak/>
        <w:t xml:space="preserve">либо копия договора уступки права требования по договору долевого участия в строительстве, заверенные должностным лицом и печатью организации </w:t>
      </w:r>
      <w:r w:rsidR="00157A55">
        <w:rPr>
          <w:rFonts w:ascii="Times New Roman" w:hAnsi="Times New Roman" w:cs="Times New Roman"/>
          <w:sz w:val="28"/>
          <w:szCs w:val="28"/>
        </w:rPr>
        <w:t>–</w:t>
      </w:r>
      <w:r w:rsidR="00157A55" w:rsidRPr="002E4A10">
        <w:rPr>
          <w:rFonts w:ascii="Times New Roman" w:hAnsi="Times New Roman" w:cs="Times New Roman"/>
          <w:sz w:val="28"/>
          <w:szCs w:val="28"/>
        </w:rPr>
        <w:t xml:space="preserve"> застройщика</w:t>
      </w:r>
      <w:r w:rsidR="00157A55">
        <w:rPr>
          <w:rFonts w:ascii="Times New Roman" w:hAnsi="Times New Roman" w:cs="Times New Roman"/>
          <w:sz w:val="28"/>
          <w:szCs w:val="28"/>
        </w:rPr>
        <w:t xml:space="preserve"> (при наличии)</w:t>
      </w:r>
      <w:r w:rsidR="00157A55" w:rsidRPr="002E4A10">
        <w:rPr>
          <w:rFonts w:ascii="Times New Roman" w:hAnsi="Times New Roman" w:cs="Times New Roman"/>
          <w:sz w:val="28"/>
          <w:szCs w:val="28"/>
        </w:rPr>
        <w:t>;</w:t>
      </w:r>
    </w:p>
    <w:p w:rsidR="00157A55" w:rsidRPr="002E4A10" w:rsidRDefault="001551B0" w:rsidP="00157A55">
      <w:pPr>
        <w:pStyle w:val="ConsPlusNormal"/>
        <w:jc w:val="both"/>
        <w:rPr>
          <w:rFonts w:ascii="Times New Roman" w:hAnsi="Times New Roman" w:cs="Times New Roman"/>
          <w:sz w:val="28"/>
          <w:szCs w:val="28"/>
        </w:rPr>
      </w:pPr>
      <w:r>
        <w:rPr>
          <w:rFonts w:ascii="Times New Roman" w:hAnsi="Times New Roman" w:cs="Times New Roman"/>
          <w:sz w:val="28"/>
          <w:szCs w:val="28"/>
        </w:rPr>
        <w:t>2.6.11.</w:t>
      </w:r>
      <w:r w:rsidR="00157A55" w:rsidRPr="002E4A10">
        <w:rPr>
          <w:rFonts w:ascii="Times New Roman" w:hAnsi="Times New Roman" w:cs="Times New Roman"/>
          <w:sz w:val="28"/>
          <w:szCs w:val="28"/>
        </w:rPr>
        <w:t xml:space="preserve"> Оригинал и копия документа, подтверждающего права заемщика на земельный участок, выделенный под индивидуальное строительство, в случае получения кредита в целях строительства индивидуального жилья;</w:t>
      </w:r>
    </w:p>
    <w:p w:rsidR="00157A55" w:rsidRPr="002E4A10" w:rsidRDefault="001551B0" w:rsidP="00157A55">
      <w:pPr>
        <w:pStyle w:val="ConsPlusNormal"/>
        <w:jc w:val="both"/>
        <w:rPr>
          <w:rFonts w:ascii="Times New Roman" w:hAnsi="Times New Roman" w:cs="Times New Roman"/>
          <w:sz w:val="28"/>
          <w:szCs w:val="28"/>
        </w:rPr>
      </w:pPr>
      <w:r>
        <w:rPr>
          <w:rFonts w:ascii="Times New Roman" w:hAnsi="Times New Roman" w:cs="Times New Roman"/>
          <w:sz w:val="28"/>
          <w:szCs w:val="28"/>
        </w:rPr>
        <w:t>2.6.12.</w:t>
      </w:r>
      <w:r w:rsidRPr="002E4A10">
        <w:rPr>
          <w:rFonts w:ascii="Times New Roman" w:hAnsi="Times New Roman" w:cs="Times New Roman"/>
          <w:sz w:val="28"/>
          <w:szCs w:val="28"/>
        </w:rPr>
        <w:t xml:space="preserve"> </w:t>
      </w:r>
      <w:r w:rsidR="00157A55" w:rsidRPr="002E4A10">
        <w:rPr>
          <w:rFonts w:ascii="Times New Roman" w:hAnsi="Times New Roman" w:cs="Times New Roman"/>
          <w:sz w:val="28"/>
          <w:szCs w:val="28"/>
        </w:rPr>
        <w:t>Справка о фактическом остатке суммы основного долга из кредитной организации, предоставившей кредит, с указанием реквизитов счета для зачисления социальной выплаты;</w:t>
      </w:r>
    </w:p>
    <w:p w:rsidR="00157A55" w:rsidRDefault="001551B0" w:rsidP="00157A55">
      <w:pPr>
        <w:pStyle w:val="ConsPlusNormal"/>
        <w:jc w:val="both"/>
        <w:rPr>
          <w:rFonts w:ascii="Times New Roman" w:hAnsi="Times New Roman" w:cs="Times New Roman"/>
          <w:sz w:val="28"/>
          <w:szCs w:val="28"/>
        </w:rPr>
      </w:pPr>
      <w:r>
        <w:rPr>
          <w:rFonts w:ascii="Times New Roman" w:hAnsi="Times New Roman" w:cs="Times New Roman"/>
          <w:sz w:val="28"/>
          <w:szCs w:val="28"/>
        </w:rPr>
        <w:t>2.6.13.</w:t>
      </w:r>
      <w:r w:rsidRPr="002E4A10">
        <w:rPr>
          <w:rFonts w:ascii="Times New Roman" w:hAnsi="Times New Roman" w:cs="Times New Roman"/>
          <w:sz w:val="28"/>
          <w:szCs w:val="28"/>
        </w:rPr>
        <w:t xml:space="preserve"> </w:t>
      </w:r>
      <w:r w:rsidR="00157A55" w:rsidRPr="002E4A10">
        <w:rPr>
          <w:rFonts w:ascii="Times New Roman" w:hAnsi="Times New Roman" w:cs="Times New Roman"/>
          <w:sz w:val="28"/>
          <w:szCs w:val="28"/>
        </w:rPr>
        <w:t>Документ, подтверждающий переход прав по обеспеченному ипотекой обязательству другому лицу. Это может быть письменное уведомление заемщика со стороны банка о передаче прав по закладной либо договор уступки прав требований, заключенный сторонами в простой письменной форме в случае передачи прав по закладной, либо копия закладной с отметкой о новом владельце</w:t>
      </w:r>
      <w:r w:rsidR="00157A55">
        <w:rPr>
          <w:rFonts w:ascii="Times New Roman" w:hAnsi="Times New Roman" w:cs="Times New Roman"/>
          <w:sz w:val="28"/>
          <w:szCs w:val="28"/>
        </w:rPr>
        <w:t xml:space="preserve"> (при наличии)</w:t>
      </w:r>
      <w:r w:rsidR="00157A55" w:rsidRPr="002E4A10">
        <w:rPr>
          <w:rFonts w:ascii="Times New Roman" w:hAnsi="Times New Roman" w:cs="Times New Roman"/>
          <w:sz w:val="28"/>
          <w:szCs w:val="28"/>
        </w:rPr>
        <w:t>;</w:t>
      </w:r>
    </w:p>
    <w:p w:rsidR="00157A55" w:rsidRPr="00E338A0" w:rsidRDefault="001551B0" w:rsidP="00157A55">
      <w:pPr>
        <w:pStyle w:val="ConsPlusNormal"/>
        <w:jc w:val="both"/>
        <w:rPr>
          <w:rFonts w:ascii="Times New Roman" w:hAnsi="Times New Roman" w:cs="Times New Roman"/>
          <w:sz w:val="28"/>
          <w:szCs w:val="28"/>
        </w:rPr>
      </w:pPr>
      <w:r>
        <w:rPr>
          <w:rFonts w:ascii="Times New Roman" w:hAnsi="Times New Roman" w:cs="Times New Roman"/>
          <w:sz w:val="28"/>
          <w:szCs w:val="28"/>
        </w:rPr>
        <w:t>2.6.14.</w:t>
      </w:r>
      <w:r w:rsidRPr="002E4A10">
        <w:rPr>
          <w:rFonts w:ascii="Times New Roman" w:hAnsi="Times New Roman" w:cs="Times New Roman"/>
          <w:sz w:val="28"/>
          <w:szCs w:val="28"/>
        </w:rPr>
        <w:t xml:space="preserve"> </w:t>
      </w:r>
      <w:r w:rsidR="00157A55" w:rsidRPr="00E338A0">
        <w:rPr>
          <w:rFonts w:ascii="Times New Roman" w:hAnsi="Times New Roman" w:cs="Times New Roman"/>
          <w:sz w:val="28"/>
          <w:szCs w:val="28"/>
        </w:rPr>
        <w:t>Справка об очередности предоставления жилых помещений на условиях социального найма в случае, если претендент и члены его семьи состоят на учете в качестве нуждающихся в жилых помещениях, предоставляемых по договорам социального найма, либо информация                 о том, что претендент и члены его семьи состояли на учете в качестве нуждающихся в жилых помещениях, предоставляемых по договорам социального найма, на дату</w:t>
      </w:r>
      <w:r w:rsidR="00157A55">
        <w:rPr>
          <w:rFonts w:ascii="Times New Roman" w:hAnsi="Times New Roman" w:cs="Times New Roman"/>
          <w:sz w:val="28"/>
          <w:szCs w:val="28"/>
        </w:rPr>
        <w:t xml:space="preserve"> заключения кредитного договора;</w:t>
      </w:r>
    </w:p>
    <w:p w:rsidR="00157A55" w:rsidRPr="002E4A10" w:rsidRDefault="001551B0" w:rsidP="00157A55">
      <w:pPr>
        <w:pStyle w:val="ConsPlusNormal"/>
        <w:jc w:val="both"/>
        <w:rPr>
          <w:rFonts w:ascii="Times New Roman" w:hAnsi="Times New Roman" w:cs="Times New Roman"/>
          <w:sz w:val="28"/>
          <w:szCs w:val="28"/>
        </w:rPr>
      </w:pPr>
      <w:r>
        <w:rPr>
          <w:rFonts w:ascii="Times New Roman" w:hAnsi="Times New Roman" w:cs="Times New Roman"/>
          <w:sz w:val="28"/>
          <w:szCs w:val="28"/>
        </w:rPr>
        <w:t>2.6.15.</w:t>
      </w:r>
      <w:r w:rsidRPr="002E4A10">
        <w:rPr>
          <w:rFonts w:ascii="Times New Roman" w:hAnsi="Times New Roman" w:cs="Times New Roman"/>
          <w:sz w:val="28"/>
          <w:szCs w:val="28"/>
        </w:rPr>
        <w:t xml:space="preserve"> </w:t>
      </w:r>
      <w:r w:rsidR="00157A55" w:rsidRPr="002E4A10">
        <w:rPr>
          <w:rFonts w:ascii="Times New Roman" w:hAnsi="Times New Roman" w:cs="Times New Roman"/>
          <w:sz w:val="28"/>
          <w:szCs w:val="28"/>
        </w:rPr>
        <w:t>Справка (справки) с места работы с указанием источника финансирования организации и должности (для работников организаций бюджетной сферы);</w:t>
      </w:r>
    </w:p>
    <w:p w:rsidR="00157A55" w:rsidRPr="002E4A10" w:rsidRDefault="001551B0" w:rsidP="00157A55">
      <w:pPr>
        <w:pStyle w:val="ConsPlusNormal"/>
        <w:jc w:val="both"/>
        <w:rPr>
          <w:rFonts w:ascii="Times New Roman" w:hAnsi="Times New Roman" w:cs="Times New Roman"/>
          <w:sz w:val="28"/>
          <w:szCs w:val="28"/>
        </w:rPr>
      </w:pPr>
      <w:r>
        <w:rPr>
          <w:rFonts w:ascii="Times New Roman" w:hAnsi="Times New Roman" w:cs="Times New Roman"/>
          <w:sz w:val="28"/>
          <w:szCs w:val="28"/>
        </w:rPr>
        <w:t>2.6.16.</w:t>
      </w:r>
      <w:r w:rsidRPr="002E4A10">
        <w:rPr>
          <w:rFonts w:ascii="Times New Roman" w:hAnsi="Times New Roman" w:cs="Times New Roman"/>
          <w:sz w:val="28"/>
          <w:szCs w:val="28"/>
        </w:rPr>
        <w:t xml:space="preserve"> </w:t>
      </w:r>
      <w:r w:rsidR="00157A55" w:rsidRPr="002E4A10">
        <w:rPr>
          <w:rFonts w:ascii="Times New Roman" w:hAnsi="Times New Roman" w:cs="Times New Roman"/>
          <w:sz w:val="28"/>
          <w:szCs w:val="28"/>
        </w:rPr>
        <w:t>Оригинал и копия удостоверения многодетной матери (отца) для многодетных семей;</w:t>
      </w:r>
    </w:p>
    <w:p w:rsidR="00157A55" w:rsidRPr="002E4A10" w:rsidRDefault="001551B0" w:rsidP="00157A55">
      <w:pPr>
        <w:pStyle w:val="ConsPlusNormal"/>
        <w:jc w:val="both"/>
        <w:rPr>
          <w:rFonts w:ascii="Times New Roman" w:hAnsi="Times New Roman" w:cs="Times New Roman"/>
          <w:sz w:val="28"/>
          <w:szCs w:val="28"/>
        </w:rPr>
      </w:pPr>
      <w:r>
        <w:rPr>
          <w:rFonts w:ascii="Times New Roman" w:hAnsi="Times New Roman" w:cs="Times New Roman"/>
          <w:sz w:val="28"/>
          <w:szCs w:val="28"/>
        </w:rPr>
        <w:t>2.6.17.</w:t>
      </w:r>
      <w:r w:rsidRPr="002E4A10">
        <w:rPr>
          <w:rFonts w:ascii="Times New Roman" w:hAnsi="Times New Roman" w:cs="Times New Roman"/>
          <w:sz w:val="28"/>
          <w:szCs w:val="28"/>
        </w:rPr>
        <w:t xml:space="preserve"> </w:t>
      </w:r>
      <w:r w:rsidR="00157A55" w:rsidRPr="002E4A10">
        <w:rPr>
          <w:rFonts w:ascii="Times New Roman" w:hAnsi="Times New Roman" w:cs="Times New Roman"/>
          <w:sz w:val="28"/>
          <w:szCs w:val="28"/>
        </w:rPr>
        <w:t>Справка учебного заведения о сроках обучения претендента или членов его семьи (в случае изменения места регистрации претендента или членов его семьи в связи с выездом за пределы муниципального образования город Новороссийск для получения образования);</w:t>
      </w:r>
    </w:p>
    <w:p w:rsidR="00157A55" w:rsidRDefault="001551B0" w:rsidP="00157A55">
      <w:pPr>
        <w:pStyle w:val="ConsPlusNormal"/>
        <w:jc w:val="both"/>
        <w:rPr>
          <w:rFonts w:ascii="Times New Roman" w:hAnsi="Times New Roman" w:cs="Times New Roman"/>
          <w:sz w:val="28"/>
          <w:szCs w:val="28"/>
        </w:rPr>
      </w:pPr>
      <w:r>
        <w:rPr>
          <w:rFonts w:ascii="Times New Roman" w:hAnsi="Times New Roman" w:cs="Times New Roman"/>
          <w:sz w:val="28"/>
          <w:szCs w:val="28"/>
        </w:rPr>
        <w:t>2.6.18.</w:t>
      </w:r>
      <w:r w:rsidRPr="002E4A10">
        <w:rPr>
          <w:rFonts w:ascii="Times New Roman" w:hAnsi="Times New Roman" w:cs="Times New Roman"/>
          <w:sz w:val="28"/>
          <w:szCs w:val="28"/>
        </w:rPr>
        <w:t xml:space="preserve"> </w:t>
      </w:r>
      <w:r w:rsidR="00157A55" w:rsidRPr="002E4A10">
        <w:rPr>
          <w:rFonts w:ascii="Times New Roman" w:hAnsi="Times New Roman" w:cs="Times New Roman"/>
          <w:sz w:val="28"/>
          <w:szCs w:val="28"/>
        </w:rPr>
        <w:t xml:space="preserve">Справка из военного комиссариата о прохождении военной службы по призыву или копия военного билета (в случае изменения места регистрации претендента или членов его семьи в связи с выездом за пределы </w:t>
      </w:r>
      <w:r w:rsidR="000F507F">
        <w:rPr>
          <w:rFonts w:ascii="Times New Roman" w:hAnsi="Times New Roman" w:cs="Times New Roman"/>
          <w:sz w:val="28"/>
          <w:szCs w:val="28"/>
        </w:rPr>
        <w:t>муниципального образования город Новороссийск</w:t>
      </w:r>
      <w:r w:rsidR="00157A55" w:rsidRPr="002E4A10">
        <w:rPr>
          <w:rFonts w:ascii="Times New Roman" w:hAnsi="Times New Roman" w:cs="Times New Roman"/>
          <w:sz w:val="28"/>
          <w:szCs w:val="28"/>
        </w:rPr>
        <w:t xml:space="preserve"> для прохождения военной службы по призыву);</w:t>
      </w:r>
    </w:p>
    <w:p w:rsidR="00157A55" w:rsidRPr="002E4A10" w:rsidRDefault="001551B0" w:rsidP="00157A55">
      <w:pPr>
        <w:pStyle w:val="ConsPlusNormal"/>
        <w:jc w:val="both"/>
        <w:rPr>
          <w:rFonts w:ascii="Times New Roman" w:hAnsi="Times New Roman" w:cs="Times New Roman"/>
          <w:sz w:val="28"/>
          <w:szCs w:val="28"/>
        </w:rPr>
      </w:pPr>
      <w:r>
        <w:rPr>
          <w:rFonts w:ascii="Times New Roman" w:hAnsi="Times New Roman" w:cs="Times New Roman"/>
          <w:sz w:val="28"/>
          <w:szCs w:val="28"/>
        </w:rPr>
        <w:t>2.6.1</w:t>
      </w:r>
      <w:r w:rsidR="003C55AF">
        <w:rPr>
          <w:rFonts w:ascii="Times New Roman" w:hAnsi="Times New Roman" w:cs="Times New Roman"/>
          <w:sz w:val="28"/>
          <w:szCs w:val="28"/>
        </w:rPr>
        <w:t>9</w:t>
      </w:r>
      <w:r>
        <w:rPr>
          <w:rFonts w:ascii="Times New Roman" w:hAnsi="Times New Roman" w:cs="Times New Roman"/>
          <w:sz w:val="28"/>
          <w:szCs w:val="28"/>
        </w:rPr>
        <w:t>.</w:t>
      </w:r>
      <w:r w:rsidRPr="002E4A10">
        <w:rPr>
          <w:rFonts w:ascii="Times New Roman" w:hAnsi="Times New Roman" w:cs="Times New Roman"/>
          <w:sz w:val="28"/>
          <w:szCs w:val="28"/>
        </w:rPr>
        <w:t xml:space="preserve"> </w:t>
      </w:r>
      <w:r w:rsidR="00157A55">
        <w:rPr>
          <w:rFonts w:ascii="Times New Roman" w:hAnsi="Times New Roman" w:cs="Times New Roman"/>
          <w:sz w:val="28"/>
          <w:szCs w:val="28"/>
        </w:rPr>
        <w:t xml:space="preserve">Справка </w:t>
      </w:r>
      <w:r w:rsidR="00157A55" w:rsidRPr="002E4A10">
        <w:rPr>
          <w:rFonts w:ascii="Times New Roman" w:hAnsi="Times New Roman" w:cs="Times New Roman"/>
          <w:sz w:val="28"/>
          <w:szCs w:val="28"/>
        </w:rPr>
        <w:t xml:space="preserve">(справки) с места работы </w:t>
      </w:r>
      <w:r w:rsidR="000F507F">
        <w:rPr>
          <w:rFonts w:ascii="Times New Roman" w:hAnsi="Times New Roman" w:cs="Times New Roman"/>
          <w:sz w:val="28"/>
          <w:szCs w:val="28"/>
        </w:rPr>
        <w:t>п</w:t>
      </w:r>
      <w:r w:rsidR="00157A55">
        <w:rPr>
          <w:rFonts w:ascii="Times New Roman" w:hAnsi="Times New Roman" w:cs="Times New Roman"/>
          <w:sz w:val="28"/>
          <w:szCs w:val="28"/>
        </w:rPr>
        <w:t xml:space="preserve">ретендента и </w:t>
      </w:r>
      <w:r w:rsidR="000F507F">
        <w:rPr>
          <w:rFonts w:ascii="Times New Roman" w:hAnsi="Times New Roman" w:cs="Times New Roman"/>
          <w:sz w:val="28"/>
          <w:szCs w:val="28"/>
        </w:rPr>
        <w:t xml:space="preserve">всех </w:t>
      </w:r>
      <w:r w:rsidR="00157A55">
        <w:rPr>
          <w:rFonts w:ascii="Times New Roman" w:hAnsi="Times New Roman" w:cs="Times New Roman"/>
          <w:sz w:val="28"/>
          <w:szCs w:val="28"/>
        </w:rPr>
        <w:t>совершеннолетних членов семьи с указанием даты принятия на работу.</w:t>
      </w:r>
    </w:p>
    <w:p w:rsidR="00157A55" w:rsidRPr="002E4A10" w:rsidRDefault="00157A55" w:rsidP="00157A55">
      <w:pPr>
        <w:pStyle w:val="ConsPlusNormal"/>
        <w:jc w:val="both"/>
        <w:rPr>
          <w:rFonts w:ascii="Times New Roman" w:hAnsi="Times New Roman" w:cs="Times New Roman"/>
          <w:sz w:val="28"/>
          <w:szCs w:val="28"/>
        </w:rPr>
      </w:pPr>
      <w:r w:rsidRPr="002E4A10">
        <w:rPr>
          <w:rFonts w:ascii="Times New Roman" w:hAnsi="Times New Roman" w:cs="Times New Roman"/>
          <w:sz w:val="28"/>
          <w:szCs w:val="28"/>
        </w:rPr>
        <w:t>Срок действия справки с места работы для работников организаций бюджетной сферы, выписки из лицевого счета жилого помещения, информации из Единого государственного реестра прав на недвижимое имущество о правах отдельного лица на имеющиеся, имевшиеся объекты недвижимого имущества, справки о фактическом остатке суммы основного долга на момент подачи заявления не должен превышать 30 дней с даты их выдач.</w:t>
      </w:r>
    </w:p>
    <w:p w:rsidR="00485094" w:rsidRPr="00485094" w:rsidRDefault="00742EB0" w:rsidP="00485094">
      <w:pPr>
        <w:pStyle w:val="a5"/>
        <w:numPr>
          <w:ilvl w:val="1"/>
          <w:numId w:val="44"/>
        </w:numPr>
        <w:jc w:val="center"/>
        <w:rPr>
          <w:bCs/>
          <w:sz w:val="28"/>
          <w:szCs w:val="28"/>
        </w:rPr>
      </w:pPr>
      <w:r>
        <w:rPr>
          <w:bCs/>
          <w:sz w:val="28"/>
          <w:szCs w:val="28"/>
        </w:rPr>
        <w:lastRenderedPageBreak/>
        <w:t>П</w:t>
      </w:r>
      <w:r w:rsidR="00485094" w:rsidRPr="00485094">
        <w:rPr>
          <w:bCs/>
          <w:sz w:val="28"/>
          <w:szCs w:val="28"/>
        </w:rPr>
        <w:t xml:space="preserve">еречень документов, необходимых для получения           </w:t>
      </w:r>
    </w:p>
    <w:p w:rsidR="00485094" w:rsidRDefault="00485094" w:rsidP="00485094">
      <w:pPr>
        <w:ind w:left="900"/>
        <w:jc w:val="center"/>
        <w:rPr>
          <w:bCs/>
          <w:sz w:val="28"/>
          <w:szCs w:val="28"/>
        </w:rPr>
      </w:pPr>
      <w:r>
        <w:rPr>
          <w:bCs/>
          <w:sz w:val="28"/>
          <w:szCs w:val="28"/>
        </w:rPr>
        <w:t>м</w:t>
      </w:r>
      <w:r w:rsidRPr="006079D4">
        <w:rPr>
          <w:bCs/>
          <w:sz w:val="28"/>
          <w:szCs w:val="28"/>
        </w:rPr>
        <w:t>униципальной услуги</w:t>
      </w:r>
      <w:r>
        <w:rPr>
          <w:bCs/>
          <w:sz w:val="28"/>
          <w:szCs w:val="28"/>
        </w:rPr>
        <w:t>, которые претендент                                            представляет самостоятельно</w:t>
      </w:r>
    </w:p>
    <w:p w:rsidR="003C55AF" w:rsidRDefault="003C55AF" w:rsidP="00485094">
      <w:pPr>
        <w:ind w:left="900"/>
        <w:jc w:val="center"/>
        <w:rPr>
          <w:bCs/>
          <w:sz w:val="28"/>
          <w:szCs w:val="28"/>
        </w:rPr>
      </w:pPr>
    </w:p>
    <w:p w:rsidR="003C55AF" w:rsidRDefault="003C55AF" w:rsidP="003C55AF">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2.7.1. З</w:t>
      </w:r>
      <w:r w:rsidRPr="002E4A10">
        <w:rPr>
          <w:rFonts w:ascii="Times New Roman" w:hAnsi="Times New Roman" w:cs="Times New Roman"/>
          <w:sz w:val="28"/>
          <w:szCs w:val="28"/>
        </w:rPr>
        <w:t>аявлени</w:t>
      </w:r>
      <w:r>
        <w:rPr>
          <w:rFonts w:ascii="Times New Roman" w:hAnsi="Times New Roman" w:cs="Times New Roman"/>
          <w:sz w:val="28"/>
          <w:szCs w:val="28"/>
        </w:rPr>
        <w:t>е согласно П</w:t>
      </w:r>
      <w:r w:rsidRPr="00025E25">
        <w:rPr>
          <w:rFonts w:ascii="Times New Roman" w:hAnsi="Times New Roman" w:cs="Times New Roman"/>
          <w:sz w:val="28"/>
          <w:szCs w:val="28"/>
        </w:rPr>
        <w:t>риложени</w:t>
      </w:r>
      <w:r>
        <w:rPr>
          <w:rFonts w:ascii="Times New Roman" w:hAnsi="Times New Roman" w:cs="Times New Roman"/>
          <w:sz w:val="28"/>
          <w:szCs w:val="28"/>
        </w:rPr>
        <w:t>ю</w:t>
      </w:r>
      <w:r w:rsidRPr="00025E25">
        <w:rPr>
          <w:rFonts w:ascii="Times New Roman" w:hAnsi="Times New Roman" w:cs="Times New Roman"/>
          <w:sz w:val="28"/>
          <w:szCs w:val="28"/>
        </w:rPr>
        <w:t xml:space="preserve"> № </w:t>
      </w:r>
      <w:r w:rsidR="006C5358" w:rsidRPr="006C5358">
        <w:rPr>
          <w:rFonts w:ascii="Times New Roman" w:hAnsi="Times New Roman" w:cs="Times New Roman"/>
          <w:sz w:val="28"/>
          <w:szCs w:val="28"/>
        </w:rPr>
        <w:t>4</w:t>
      </w:r>
      <w:r w:rsidRPr="00025E25">
        <w:rPr>
          <w:rFonts w:ascii="Times New Roman" w:hAnsi="Times New Roman" w:cs="Times New Roman"/>
          <w:sz w:val="28"/>
          <w:szCs w:val="28"/>
        </w:rPr>
        <w:t xml:space="preserve"> к настоящему административному регламенту</w:t>
      </w:r>
      <w:r>
        <w:rPr>
          <w:rFonts w:ascii="Times New Roman" w:hAnsi="Times New Roman" w:cs="Times New Roman"/>
          <w:sz w:val="28"/>
          <w:szCs w:val="28"/>
        </w:rPr>
        <w:t>.</w:t>
      </w:r>
    </w:p>
    <w:p w:rsidR="003C55AF" w:rsidRPr="001551B0" w:rsidRDefault="003C55AF" w:rsidP="003C55AF">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2.7.2. </w:t>
      </w:r>
      <w:r w:rsidRPr="001551B0">
        <w:rPr>
          <w:rFonts w:ascii="Times New Roman" w:hAnsi="Times New Roman" w:cs="Times New Roman"/>
          <w:sz w:val="28"/>
          <w:szCs w:val="28"/>
        </w:rPr>
        <w:t xml:space="preserve">Документ, удостоверяющий личность </w:t>
      </w:r>
      <w:r>
        <w:rPr>
          <w:rFonts w:ascii="Times New Roman" w:hAnsi="Times New Roman" w:cs="Times New Roman"/>
          <w:sz w:val="28"/>
          <w:szCs w:val="28"/>
        </w:rPr>
        <w:t>претендента (представителя претендента</w:t>
      </w:r>
      <w:r w:rsidRPr="001551B0">
        <w:rPr>
          <w:rFonts w:ascii="Times New Roman" w:hAnsi="Times New Roman" w:cs="Times New Roman"/>
          <w:sz w:val="28"/>
          <w:szCs w:val="28"/>
        </w:rPr>
        <w:t>);</w:t>
      </w:r>
    </w:p>
    <w:p w:rsidR="003C55AF" w:rsidRDefault="003C55AF" w:rsidP="003C55AF">
      <w:pPr>
        <w:pStyle w:val="a8"/>
        <w:jc w:val="both"/>
        <w:rPr>
          <w:rFonts w:ascii="Times New Roman" w:hAnsi="Times New Roman" w:cs="Times New Roman"/>
          <w:sz w:val="28"/>
          <w:szCs w:val="28"/>
        </w:rPr>
      </w:pPr>
      <w:r>
        <w:rPr>
          <w:rFonts w:ascii="Times New Roman" w:hAnsi="Times New Roman" w:cs="Times New Roman"/>
          <w:sz w:val="28"/>
          <w:szCs w:val="28"/>
        </w:rPr>
        <w:t xml:space="preserve">            2.7.3. </w:t>
      </w:r>
      <w:r w:rsidRPr="00025E25">
        <w:rPr>
          <w:rFonts w:ascii="Times New Roman" w:hAnsi="Times New Roman" w:cs="Times New Roman"/>
          <w:sz w:val="28"/>
          <w:szCs w:val="28"/>
        </w:rPr>
        <w:t xml:space="preserve">Документ, удостоверяющий права (полномочия) представителя </w:t>
      </w:r>
      <w:r>
        <w:rPr>
          <w:rFonts w:ascii="Times New Roman" w:hAnsi="Times New Roman" w:cs="Times New Roman"/>
          <w:sz w:val="28"/>
          <w:szCs w:val="28"/>
        </w:rPr>
        <w:t>претендента</w:t>
      </w:r>
      <w:r w:rsidRPr="00025E25">
        <w:rPr>
          <w:rFonts w:ascii="Times New Roman" w:hAnsi="Times New Roman" w:cs="Times New Roman"/>
          <w:sz w:val="28"/>
          <w:szCs w:val="28"/>
        </w:rPr>
        <w:t xml:space="preserve">, если с заявлением обращается представитель </w:t>
      </w:r>
      <w:r>
        <w:rPr>
          <w:rFonts w:ascii="Times New Roman" w:hAnsi="Times New Roman" w:cs="Times New Roman"/>
          <w:sz w:val="28"/>
          <w:szCs w:val="28"/>
        </w:rPr>
        <w:t>претендента;</w:t>
      </w:r>
    </w:p>
    <w:p w:rsidR="003C55AF" w:rsidRPr="00756C7C" w:rsidRDefault="003C55AF" w:rsidP="003C55AF">
      <w:pPr>
        <w:suppressAutoHyphens/>
        <w:snapToGrid w:val="0"/>
        <w:jc w:val="both"/>
        <w:rPr>
          <w:sz w:val="28"/>
          <w:szCs w:val="28"/>
        </w:rPr>
      </w:pPr>
      <w:r>
        <w:rPr>
          <w:sz w:val="28"/>
          <w:szCs w:val="28"/>
        </w:rPr>
        <w:t xml:space="preserve">            2.7.4. Оригиналы о копии свидетельств</w:t>
      </w:r>
      <w:r w:rsidRPr="00756C7C">
        <w:rPr>
          <w:sz w:val="28"/>
          <w:szCs w:val="28"/>
        </w:rPr>
        <w:t xml:space="preserve"> о государственной регистрации актов гражданского состояния</w:t>
      </w:r>
      <w:r>
        <w:rPr>
          <w:sz w:val="28"/>
          <w:szCs w:val="28"/>
        </w:rPr>
        <w:t xml:space="preserve"> претендента и всех членов его семьи</w:t>
      </w:r>
      <w:r w:rsidRPr="00756C7C">
        <w:rPr>
          <w:sz w:val="28"/>
          <w:szCs w:val="28"/>
        </w:rPr>
        <w:t>:</w:t>
      </w:r>
      <w:r>
        <w:rPr>
          <w:sz w:val="28"/>
          <w:szCs w:val="28"/>
        </w:rPr>
        <w:t xml:space="preserve"> </w:t>
      </w:r>
    </w:p>
    <w:p w:rsidR="003C55AF" w:rsidRPr="00756C7C" w:rsidRDefault="003C55AF" w:rsidP="003C55AF">
      <w:pPr>
        <w:jc w:val="both"/>
        <w:rPr>
          <w:sz w:val="28"/>
          <w:szCs w:val="28"/>
        </w:rPr>
      </w:pPr>
      <w:r>
        <w:rPr>
          <w:sz w:val="28"/>
          <w:szCs w:val="28"/>
        </w:rPr>
        <w:t xml:space="preserve">           </w:t>
      </w:r>
      <w:r w:rsidRPr="00756C7C">
        <w:rPr>
          <w:sz w:val="28"/>
          <w:szCs w:val="28"/>
        </w:rPr>
        <w:t>свидетельство о рождении (независимо от возраста)</w:t>
      </w:r>
      <w:r>
        <w:rPr>
          <w:sz w:val="28"/>
          <w:szCs w:val="28"/>
        </w:rPr>
        <w:t>;</w:t>
      </w:r>
    </w:p>
    <w:p w:rsidR="003C55AF" w:rsidRPr="00756C7C" w:rsidRDefault="003C55AF" w:rsidP="003C55AF">
      <w:pPr>
        <w:jc w:val="both"/>
        <w:rPr>
          <w:sz w:val="28"/>
          <w:szCs w:val="28"/>
        </w:rPr>
      </w:pPr>
      <w:r>
        <w:rPr>
          <w:sz w:val="28"/>
          <w:szCs w:val="28"/>
        </w:rPr>
        <w:t xml:space="preserve">           п</w:t>
      </w:r>
      <w:r w:rsidRPr="00756C7C">
        <w:rPr>
          <w:sz w:val="28"/>
          <w:szCs w:val="28"/>
        </w:rPr>
        <w:t>ри наличии: свидетельство о заключении (расторжении) брака;</w:t>
      </w:r>
    </w:p>
    <w:p w:rsidR="003C55AF" w:rsidRDefault="003C55AF" w:rsidP="003C55AF">
      <w:pPr>
        <w:jc w:val="both"/>
        <w:rPr>
          <w:sz w:val="28"/>
          <w:szCs w:val="28"/>
        </w:rPr>
      </w:pPr>
      <w:r>
        <w:rPr>
          <w:sz w:val="28"/>
          <w:szCs w:val="28"/>
        </w:rPr>
        <w:t xml:space="preserve">           свидетельство об усыновлении;</w:t>
      </w:r>
    </w:p>
    <w:p w:rsidR="003C55AF" w:rsidRPr="00756C7C" w:rsidRDefault="003C55AF" w:rsidP="003C55AF">
      <w:pPr>
        <w:jc w:val="both"/>
        <w:rPr>
          <w:sz w:val="28"/>
          <w:szCs w:val="28"/>
        </w:rPr>
      </w:pPr>
      <w:r>
        <w:rPr>
          <w:sz w:val="28"/>
          <w:szCs w:val="28"/>
        </w:rPr>
        <w:t xml:space="preserve">           </w:t>
      </w:r>
      <w:r w:rsidRPr="00756C7C">
        <w:rPr>
          <w:sz w:val="28"/>
          <w:szCs w:val="28"/>
        </w:rPr>
        <w:t>свидетельство о перемене имени;</w:t>
      </w:r>
    </w:p>
    <w:p w:rsidR="003C55AF" w:rsidRDefault="003C55AF" w:rsidP="003C55AF">
      <w:pPr>
        <w:jc w:val="both"/>
        <w:rPr>
          <w:sz w:val="28"/>
          <w:szCs w:val="28"/>
        </w:rPr>
      </w:pPr>
      <w:r>
        <w:rPr>
          <w:sz w:val="28"/>
          <w:szCs w:val="28"/>
        </w:rPr>
        <w:t xml:space="preserve">           </w:t>
      </w:r>
      <w:r w:rsidRPr="00756C7C">
        <w:rPr>
          <w:sz w:val="28"/>
          <w:szCs w:val="28"/>
        </w:rPr>
        <w:t>свидетел</w:t>
      </w:r>
      <w:r>
        <w:rPr>
          <w:sz w:val="28"/>
          <w:szCs w:val="28"/>
        </w:rPr>
        <w:t>ьство об установлении отцовства.</w:t>
      </w:r>
    </w:p>
    <w:p w:rsidR="003C55AF" w:rsidRPr="008E5691" w:rsidRDefault="003C55AF" w:rsidP="003C55AF">
      <w:pPr>
        <w:pStyle w:val="ConsPlusNormal"/>
        <w:jc w:val="both"/>
        <w:rPr>
          <w:rFonts w:ascii="Times New Roman" w:hAnsi="Times New Roman" w:cs="Times New Roman"/>
          <w:sz w:val="36"/>
          <w:szCs w:val="28"/>
        </w:rPr>
      </w:pPr>
      <w:r>
        <w:rPr>
          <w:rFonts w:ascii="Times New Roman" w:hAnsi="Times New Roman" w:cs="Times New Roman"/>
          <w:sz w:val="28"/>
          <w:szCs w:val="28"/>
        </w:rPr>
        <w:t xml:space="preserve">  2.7.5.</w:t>
      </w:r>
      <w:r w:rsidRPr="002E4A10">
        <w:rPr>
          <w:rFonts w:ascii="Times New Roman" w:hAnsi="Times New Roman" w:cs="Times New Roman"/>
          <w:sz w:val="28"/>
          <w:szCs w:val="28"/>
        </w:rPr>
        <w:t xml:space="preserve"> </w:t>
      </w:r>
      <w:r>
        <w:rPr>
          <w:rFonts w:ascii="Times New Roman" w:hAnsi="Times New Roman" w:cs="Times New Roman"/>
          <w:color w:val="000000"/>
          <w:sz w:val="28"/>
        </w:rPr>
        <w:t>У</w:t>
      </w:r>
      <w:r w:rsidRPr="008E5691">
        <w:rPr>
          <w:rFonts w:ascii="Times New Roman" w:hAnsi="Times New Roman" w:cs="Times New Roman"/>
          <w:color w:val="000000"/>
          <w:sz w:val="28"/>
        </w:rPr>
        <w:t>ведомление гражданина о наличии (отсутствии) у него предусмотренных законодательством оснований признания нуждающимся в жилом помещении по форме, утверждённой приказом департамента жилищно-коммунального хозя</w:t>
      </w:r>
      <w:r>
        <w:rPr>
          <w:rFonts w:ascii="Times New Roman" w:hAnsi="Times New Roman" w:cs="Times New Roman"/>
          <w:color w:val="000000"/>
          <w:sz w:val="28"/>
        </w:rPr>
        <w:t xml:space="preserve">йства Краснодарского края от 18 ноября                </w:t>
      </w:r>
      <w:r w:rsidRPr="008E5691">
        <w:rPr>
          <w:rFonts w:ascii="Times New Roman" w:hAnsi="Times New Roman" w:cs="Times New Roman"/>
          <w:color w:val="000000"/>
          <w:sz w:val="28"/>
        </w:rPr>
        <w:t>2015</w:t>
      </w:r>
      <w:r w:rsidR="00DE1A77">
        <w:rPr>
          <w:rFonts w:ascii="Times New Roman" w:hAnsi="Times New Roman" w:cs="Times New Roman"/>
          <w:color w:val="000000"/>
          <w:sz w:val="28"/>
        </w:rPr>
        <w:t xml:space="preserve"> года</w:t>
      </w:r>
      <w:r>
        <w:rPr>
          <w:rFonts w:ascii="Times New Roman" w:hAnsi="Times New Roman" w:cs="Times New Roman"/>
          <w:color w:val="000000"/>
          <w:sz w:val="28"/>
        </w:rPr>
        <w:t xml:space="preserve"> </w:t>
      </w:r>
      <w:r w:rsidRPr="008E5691">
        <w:rPr>
          <w:rFonts w:ascii="Times New Roman" w:hAnsi="Times New Roman" w:cs="Times New Roman"/>
          <w:color w:val="000000"/>
          <w:sz w:val="28"/>
        </w:rPr>
        <w:t xml:space="preserve">№ 203 «Об организации учёта в качестве нуждающихся в жилых помещениях малоимущих граждан и граждан отдельных категорий» </w:t>
      </w:r>
      <w:r>
        <w:rPr>
          <w:rFonts w:ascii="Times New Roman" w:hAnsi="Times New Roman" w:cs="Times New Roman"/>
          <w:color w:val="000000"/>
          <w:sz w:val="28"/>
        </w:rPr>
        <w:t xml:space="preserve">                </w:t>
      </w:r>
      <w:r w:rsidRPr="008E5691">
        <w:rPr>
          <w:rFonts w:ascii="Times New Roman" w:hAnsi="Times New Roman" w:cs="Times New Roman"/>
          <w:color w:val="000000"/>
          <w:sz w:val="28"/>
        </w:rPr>
        <w:t>(далее – уведомление). Дата выдачи у</w:t>
      </w:r>
      <w:r>
        <w:rPr>
          <w:rFonts w:ascii="Times New Roman" w:hAnsi="Times New Roman" w:cs="Times New Roman"/>
          <w:color w:val="000000"/>
          <w:sz w:val="28"/>
        </w:rPr>
        <w:t>ведомления не должна превышать м</w:t>
      </w:r>
      <w:r w:rsidRPr="008E5691">
        <w:rPr>
          <w:rFonts w:ascii="Times New Roman" w:hAnsi="Times New Roman" w:cs="Times New Roman"/>
          <w:color w:val="000000"/>
          <w:sz w:val="28"/>
        </w:rPr>
        <w:t xml:space="preserve">есячный срок на дату подачи </w:t>
      </w:r>
      <w:r>
        <w:rPr>
          <w:rFonts w:ascii="Times New Roman" w:hAnsi="Times New Roman" w:cs="Times New Roman"/>
          <w:color w:val="000000"/>
          <w:sz w:val="28"/>
        </w:rPr>
        <w:t>Претендентом и членами его семьи</w:t>
      </w:r>
      <w:r w:rsidRPr="008E5691">
        <w:rPr>
          <w:rFonts w:ascii="Times New Roman" w:hAnsi="Times New Roman" w:cs="Times New Roman"/>
          <w:color w:val="000000"/>
          <w:sz w:val="28"/>
        </w:rPr>
        <w:t xml:space="preserve"> заявления;</w:t>
      </w:r>
    </w:p>
    <w:p w:rsidR="003C55AF" w:rsidRPr="002E4A10" w:rsidRDefault="003C55AF" w:rsidP="003C55AF">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2.7.6.</w:t>
      </w:r>
      <w:r w:rsidRPr="002E4A10">
        <w:rPr>
          <w:rFonts w:ascii="Times New Roman" w:hAnsi="Times New Roman" w:cs="Times New Roman"/>
          <w:sz w:val="28"/>
          <w:szCs w:val="28"/>
        </w:rPr>
        <w:t xml:space="preserve"> Выписка (выписки) из лицевого счета жилого помещения муниципального или государственного жилищного фонда или частного жилищного фонда претендента и членов его семьи по приобретенному жилому помещению (форма выписки из лицевого счета жилого помещения установлена органом исполнительной власти Краснодарского края);</w:t>
      </w:r>
    </w:p>
    <w:p w:rsidR="003C55AF" w:rsidRDefault="003C55AF" w:rsidP="003C55AF">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2.7.8.</w:t>
      </w:r>
      <w:r w:rsidRPr="002E4A10">
        <w:rPr>
          <w:rFonts w:ascii="Times New Roman" w:hAnsi="Times New Roman" w:cs="Times New Roman"/>
          <w:sz w:val="28"/>
          <w:szCs w:val="28"/>
        </w:rPr>
        <w:t xml:space="preserve"> Копии кредитного договора, договора залога (ипотеки), заверенные кредитной организацией, предоставившей кредит;</w:t>
      </w:r>
    </w:p>
    <w:p w:rsidR="003C55AF" w:rsidRPr="002E4A10" w:rsidRDefault="003C55AF" w:rsidP="003C55AF">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2.7.9.</w:t>
      </w:r>
      <w:r w:rsidRPr="002E4A10">
        <w:rPr>
          <w:rFonts w:ascii="Times New Roman" w:hAnsi="Times New Roman" w:cs="Times New Roman"/>
          <w:sz w:val="28"/>
          <w:szCs w:val="28"/>
        </w:rPr>
        <w:t xml:space="preserve"> Оригинал и копия договора купли-продажи жилья, приобретаемого с помощью кредита;</w:t>
      </w:r>
    </w:p>
    <w:p w:rsidR="003C55AF" w:rsidRPr="002E4A10" w:rsidRDefault="003C55AF" w:rsidP="003C55AF">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2.7.10.</w:t>
      </w:r>
      <w:r w:rsidRPr="002E4A10">
        <w:rPr>
          <w:rFonts w:ascii="Times New Roman" w:hAnsi="Times New Roman" w:cs="Times New Roman"/>
          <w:sz w:val="28"/>
          <w:szCs w:val="28"/>
        </w:rPr>
        <w:t xml:space="preserve"> Оригинал и копия договора долевого участия в строительстве, либо копия договора уступки права требования по договору долевого участия в строительстве, заверенные должностным лицом и печатью организации </w:t>
      </w:r>
      <w:r>
        <w:rPr>
          <w:rFonts w:ascii="Times New Roman" w:hAnsi="Times New Roman" w:cs="Times New Roman"/>
          <w:sz w:val="28"/>
          <w:szCs w:val="28"/>
        </w:rPr>
        <w:t>–</w:t>
      </w:r>
      <w:r w:rsidRPr="002E4A10">
        <w:rPr>
          <w:rFonts w:ascii="Times New Roman" w:hAnsi="Times New Roman" w:cs="Times New Roman"/>
          <w:sz w:val="28"/>
          <w:szCs w:val="28"/>
        </w:rPr>
        <w:t xml:space="preserve"> застройщика</w:t>
      </w:r>
      <w:r>
        <w:rPr>
          <w:rFonts w:ascii="Times New Roman" w:hAnsi="Times New Roman" w:cs="Times New Roman"/>
          <w:sz w:val="28"/>
          <w:szCs w:val="28"/>
        </w:rPr>
        <w:t xml:space="preserve"> (при наличии)</w:t>
      </w:r>
      <w:r w:rsidRPr="002E4A10">
        <w:rPr>
          <w:rFonts w:ascii="Times New Roman" w:hAnsi="Times New Roman" w:cs="Times New Roman"/>
          <w:sz w:val="28"/>
          <w:szCs w:val="28"/>
        </w:rPr>
        <w:t>;</w:t>
      </w:r>
    </w:p>
    <w:p w:rsidR="003C55AF" w:rsidRPr="002E4A10" w:rsidRDefault="003C55AF" w:rsidP="003C55AF">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2.7.11.</w:t>
      </w:r>
      <w:r w:rsidRPr="002E4A10">
        <w:rPr>
          <w:rFonts w:ascii="Times New Roman" w:hAnsi="Times New Roman" w:cs="Times New Roman"/>
          <w:sz w:val="28"/>
          <w:szCs w:val="28"/>
        </w:rPr>
        <w:t xml:space="preserve"> Оригинал и копия документа, подтверждающего права заемщика на земельный участок, выделенный под индивидуальное строительство, в случае получения кредита в целях строительства индивидуального жилья;</w:t>
      </w:r>
    </w:p>
    <w:p w:rsidR="003C55AF" w:rsidRPr="002E4A10" w:rsidRDefault="003C55AF" w:rsidP="003C55AF">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2.7.12.</w:t>
      </w:r>
      <w:r w:rsidRPr="002E4A10">
        <w:rPr>
          <w:rFonts w:ascii="Times New Roman" w:hAnsi="Times New Roman" w:cs="Times New Roman"/>
          <w:sz w:val="28"/>
          <w:szCs w:val="28"/>
        </w:rPr>
        <w:t xml:space="preserve"> Справка о фактическом остатке суммы основного долга из кредитной организации, предоставившей кредит, с указанием реквизитов счета для зачисления социальной выплаты;</w:t>
      </w:r>
    </w:p>
    <w:p w:rsidR="003C55AF" w:rsidRDefault="003C55AF" w:rsidP="003C55AF">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 xml:space="preserve">  2.7.13.</w:t>
      </w:r>
      <w:r w:rsidRPr="002E4A10">
        <w:rPr>
          <w:rFonts w:ascii="Times New Roman" w:hAnsi="Times New Roman" w:cs="Times New Roman"/>
          <w:sz w:val="28"/>
          <w:szCs w:val="28"/>
        </w:rPr>
        <w:t xml:space="preserve"> Документ, подтверждающий переход прав по обеспеченному ипотекой обязательству другому лицу. Это может быть письменное уведомление заемщика со стороны банка о передаче прав по закладной либо договор уступки прав требований, заключенный сторонами в простой письменной форме в случае передачи прав по закладной, либо копия закладной с отметкой о новом владельце</w:t>
      </w:r>
      <w:r>
        <w:rPr>
          <w:rFonts w:ascii="Times New Roman" w:hAnsi="Times New Roman" w:cs="Times New Roman"/>
          <w:sz w:val="28"/>
          <w:szCs w:val="28"/>
        </w:rPr>
        <w:t xml:space="preserve"> (при наличии)</w:t>
      </w:r>
      <w:r w:rsidRPr="002E4A10">
        <w:rPr>
          <w:rFonts w:ascii="Times New Roman" w:hAnsi="Times New Roman" w:cs="Times New Roman"/>
          <w:sz w:val="28"/>
          <w:szCs w:val="28"/>
        </w:rPr>
        <w:t>;</w:t>
      </w:r>
    </w:p>
    <w:p w:rsidR="003C55AF" w:rsidRPr="00E338A0" w:rsidRDefault="003C55AF" w:rsidP="003C55AF">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2.7.14.</w:t>
      </w:r>
      <w:r w:rsidRPr="002E4A10">
        <w:rPr>
          <w:rFonts w:ascii="Times New Roman" w:hAnsi="Times New Roman" w:cs="Times New Roman"/>
          <w:sz w:val="28"/>
          <w:szCs w:val="28"/>
        </w:rPr>
        <w:t xml:space="preserve"> </w:t>
      </w:r>
      <w:r w:rsidRPr="00E338A0">
        <w:rPr>
          <w:rFonts w:ascii="Times New Roman" w:hAnsi="Times New Roman" w:cs="Times New Roman"/>
          <w:sz w:val="28"/>
          <w:szCs w:val="28"/>
        </w:rPr>
        <w:t>Справка об очередности предоставления жилых помещений на условиях социального найма в случае, если претендент и члены его семьи состоят на учете в качестве нуждающихся в жилых помещениях, предоставляемых по договорам социального найма, либо информация                 о том, что претендент и члены его семьи состояли на учете в качестве нуждающихся в жилых помещениях, предоставляемых по договорам социального найма, на дату</w:t>
      </w:r>
      <w:r>
        <w:rPr>
          <w:rFonts w:ascii="Times New Roman" w:hAnsi="Times New Roman" w:cs="Times New Roman"/>
          <w:sz w:val="28"/>
          <w:szCs w:val="28"/>
        </w:rPr>
        <w:t xml:space="preserve"> заключения кредитного договора;</w:t>
      </w:r>
    </w:p>
    <w:p w:rsidR="003C55AF" w:rsidRPr="002E4A10" w:rsidRDefault="003C55AF" w:rsidP="003C55AF">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2.7.15.</w:t>
      </w:r>
      <w:r w:rsidRPr="002E4A10">
        <w:rPr>
          <w:rFonts w:ascii="Times New Roman" w:hAnsi="Times New Roman" w:cs="Times New Roman"/>
          <w:sz w:val="28"/>
          <w:szCs w:val="28"/>
        </w:rPr>
        <w:t xml:space="preserve"> Справка (справки) с места работы с указанием источника финансирования организации и должности (для работников организаций бюджетной сферы);</w:t>
      </w:r>
    </w:p>
    <w:p w:rsidR="003C55AF" w:rsidRPr="002E4A10" w:rsidRDefault="003C55AF" w:rsidP="003C55AF">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2.7.16.</w:t>
      </w:r>
      <w:r w:rsidRPr="002E4A10">
        <w:rPr>
          <w:rFonts w:ascii="Times New Roman" w:hAnsi="Times New Roman" w:cs="Times New Roman"/>
          <w:sz w:val="28"/>
          <w:szCs w:val="28"/>
        </w:rPr>
        <w:t xml:space="preserve"> Оригинал и копия удостоверения многодетной матери (отца) для многодетных семей;</w:t>
      </w:r>
    </w:p>
    <w:p w:rsidR="003C55AF" w:rsidRPr="002E4A10" w:rsidRDefault="003C55AF" w:rsidP="003C55AF">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2.7.17.</w:t>
      </w:r>
      <w:r w:rsidRPr="002E4A10">
        <w:rPr>
          <w:rFonts w:ascii="Times New Roman" w:hAnsi="Times New Roman" w:cs="Times New Roman"/>
          <w:sz w:val="28"/>
          <w:szCs w:val="28"/>
        </w:rPr>
        <w:t xml:space="preserve"> Справка учебного заведения о сроках обучения претендента или членов его семьи (в случае изменения места регистрации претендента или членов его семьи в связи с выездом за пределы муниципального образования город Новороссийск для получения образования);</w:t>
      </w:r>
    </w:p>
    <w:p w:rsidR="003C55AF" w:rsidRDefault="003C55AF" w:rsidP="003C55AF">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2.7.18.</w:t>
      </w:r>
      <w:r w:rsidRPr="002E4A10">
        <w:rPr>
          <w:rFonts w:ascii="Times New Roman" w:hAnsi="Times New Roman" w:cs="Times New Roman"/>
          <w:sz w:val="28"/>
          <w:szCs w:val="28"/>
        </w:rPr>
        <w:t xml:space="preserve"> Справка из военного комиссариата о прохождении военной службы по призыву или копия военного билета (в случае изменения места регистрации претендента или членов его семьи в связи с выездом за пределы </w:t>
      </w:r>
      <w:r>
        <w:rPr>
          <w:rFonts w:ascii="Times New Roman" w:hAnsi="Times New Roman" w:cs="Times New Roman"/>
          <w:sz w:val="28"/>
          <w:szCs w:val="28"/>
        </w:rPr>
        <w:t>муниципального образования город Новороссийск</w:t>
      </w:r>
      <w:r w:rsidRPr="002E4A10">
        <w:rPr>
          <w:rFonts w:ascii="Times New Roman" w:hAnsi="Times New Roman" w:cs="Times New Roman"/>
          <w:sz w:val="28"/>
          <w:szCs w:val="28"/>
        </w:rPr>
        <w:t xml:space="preserve"> для прохождения военной службы по призыву);</w:t>
      </w:r>
    </w:p>
    <w:p w:rsidR="003C55AF" w:rsidRPr="002E4A10" w:rsidRDefault="003C55AF" w:rsidP="003C55AF">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2.7.19.</w:t>
      </w:r>
      <w:r w:rsidRPr="002E4A10">
        <w:rPr>
          <w:rFonts w:ascii="Times New Roman" w:hAnsi="Times New Roman" w:cs="Times New Roman"/>
          <w:sz w:val="28"/>
          <w:szCs w:val="28"/>
        </w:rPr>
        <w:t xml:space="preserve"> </w:t>
      </w:r>
      <w:r>
        <w:rPr>
          <w:rFonts w:ascii="Times New Roman" w:hAnsi="Times New Roman" w:cs="Times New Roman"/>
          <w:sz w:val="28"/>
          <w:szCs w:val="28"/>
        </w:rPr>
        <w:t xml:space="preserve">Справка </w:t>
      </w:r>
      <w:r w:rsidRPr="002E4A10">
        <w:rPr>
          <w:rFonts w:ascii="Times New Roman" w:hAnsi="Times New Roman" w:cs="Times New Roman"/>
          <w:sz w:val="28"/>
          <w:szCs w:val="28"/>
        </w:rPr>
        <w:t xml:space="preserve">(справки) с места работы </w:t>
      </w:r>
      <w:r>
        <w:rPr>
          <w:rFonts w:ascii="Times New Roman" w:hAnsi="Times New Roman" w:cs="Times New Roman"/>
          <w:sz w:val="28"/>
          <w:szCs w:val="28"/>
        </w:rPr>
        <w:t>претендента и всех совершеннолетних членов семьи с указанием даты принятия на работу.</w:t>
      </w:r>
    </w:p>
    <w:p w:rsidR="003C55AF" w:rsidRPr="002E4A10" w:rsidRDefault="003C55AF" w:rsidP="003C55AF">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2E4A10">
        <w:rPr>
          <w:rFonts w:ascii="Times New Roman" w:hAnsi="Times New Roman" w:cs="Times New Roman"/>
          <w:sz w:val="28"/>
          <w:szCs w:val="28"/>
        </w:rPr>
        <w:t>Срок действия справки с места работы для работников организаций бюджетной сферы, выписки из лицевого счета жилого помещения, информации из Единого государственного реестра прав на недвижимое имущество о правах отдельного лица на имеющиеся, имевшиеся объекты недвижимого имущества, справки о фактическом остатке суммы основного долга на момент подачи заявления не должен превышать 30 дней с даты их выдачи.</w:t>
      </w:r>
    </w:p>
    <w:p w:rsidR="003C55AF" w:rsidRDefault="003C55AF" w:rsidP="00485094">
      <w:pPr>
        <w:ind w:left="900"/>
        <w:jc w:val="center"/>
        <w:rPr>
          <w:bCs/>
          <w:sz w:val="28"/>
          <w:szCs w:val="28"/>
        </w:rPr>
      </w:pPr>
    </w:p>
    <w:p w:rsidR="003C55AF" w:rsidRDefault="003C55AF" w:rsidP="003C55AF">
      <w:pPr>
        <w:jc w:val="center"/>
        <w:rPr>
          <w:bCs/>
          <w:sz w:val="28"/>
          <w:szCs w:val="28"/>
        </w:rPr>
      </w:pPr>
      <w:r>
        <w:rPr>
          <w:bCs/>
          <w:sz w:val="28"/>
          <w:szCs w:val="28"/>
        </w:rPr>
        <w:t xml:space="preserve">2.8. </w:t>
      </w:r>
      <w:r w:rsidRPr="006079D4">
        <w:rPr>
          <w:bCs/>
          <w:sz w:val="28"/>
          <w:szCs w:val="28"/>
        </w:rPr>
        <w:t>Перечень документов</w:t>
      </w:r>
      <w:r>
        <w:rPr>
          <w:bCs/>
          <w:sz w:val="28"/>
          <w:szCs w:val="28"/>
        </w:rPr>
        <w:t>,</w:t>
      </w:r>
      <w:r w:rsidRPr="006079D4">
        <w:rPr>
          <w:bCs/>
          <w:sz w:val="28"/>
          <w:szCs w:val="28"/>
        </w:rPr>
        <w:t xml:space="preserve"> необходимых для получения </w:t>
      </w:r>
    </w:p>
    <w:p w:rsidR="003C55AF" w:rsidRDefault="003C55AF" w:rsidP="003C55AF">
      <w:pPr>
        <w:jc w:val="center"/>
        <w:rPr>
          <w:sz w:val="28"/>
          <w:szCs w:val="28"/>
        </w:rPr>
      </w:pPr>
      <w:r>
        <w:rPr>
          <w:bCs/>
          <w:sz w:val="28"/>
          <w:szCs w:val="28"/>
        </w:rPr>
        <w:t>м</w:t>
      </w:r>
      <w:r w:rsidRPr="006079D4">
        <w:rPr>
          <w:bCs/>
          <w:sz w:val="28"/>
          <w:szCs w:val="28"/>
        </w:rPr>
        <w:t>униципальной услуги</w:t>
      </w:r>
      <w:r>
        <w:rPr>
          <w:bCs/>
          <w:sz w:val="28"/>
          <w:szCs w:val="28"/>
        </w:rPr>
        <w:t>, которые претендент вправе представить</w:t>
      </w:r>
      <w:r>
        <w:rPr>
          <w:sz w:val="28"/>
          <w:szCs w:val="28"/>
        </w:rPr>
        <w:t xml:space="preserve"> по  собственной  инициативе, так как они подлежат представлению </w:t>
      </w:r>
    </w:p>
    <w:p w:rsidR="003C55AF" w:rsidRDefault="003C55AF" w:rsidP="003C55AF">
      <w:pPr>
        <w:jc w:val="center"/>
        <w:rPr>
          <w:sz w:val="28"/>
          <w:szCs w:val="28"/>
        </w:rPr>
      </w:pPr>
      <w:r>
        <w:rPr>
          <w:sz w:val="28"/>
          <w:szCs w:val="28"/>
        </w:rPr>
        <w:t xml:space="preserve">в рамках межведомственного взаимодействия </w:t>
      </w:r>
    </w:p>
    <w:p w:rsidR="003C55AF" w:rsidRDefault="003C55AF" w:rsidP="00477BD2">
      <w:pPr>
        <w:jc w:val="center"/>
        <w:rPr>
          <w:bCs/>
          <w:kern w:val="1"/>
          <w:sz w:val="28"/>
          <w:szCs w:val="28"/>
        </w:rPr>
      </w:pPr>
    </w:p>
    <w:p w:rsidR="003C55AF" w:rsidRDefault="003C55AF" w:rsidP="003C55AF">
      <w:pPr>
        <w:pStyle w:val="ConsPlusNormal"/>
        <w:jc w:val="both"/>
        <w:rPr>
          <w:rFonts w:ascii="Times New Roman" w:hAnsi="Times New Roman" w:cs="Times New Roman"/>
          <w:sz w:val="28"/>
          <w:szCs w:val="28"/>
        </w:rPr>
      </w:pPr>
      <w:r>
        <w:rPr>
          <w:rFonts w:ascii="Times New Roman" w:hAnsi="Times New Roman" w:cs="Times New Roman"/>
          <w:sz w:val="28"/>
          <w:szCs w:val="28"/>
        </w:rPr>
        <w:t>2.8.1.</w:t>
      </w:r>
      <w:r w:rsidR="0051246B">
        <w:rPr>
          <w:rFonts w:ascii="Times New Roman" w:hAnsi="Times New Roman" w:cs="Times New Roman"/>
          <w:sz w:val="28"/>
          <w:szCs w:val="28"/>
        </w:rPr>
        <w:t xml:space="preserve"> </w:t>
      </w:r>
      <w:r w:rsidRPr="002E4A10">
        <w:rPr>
          <w:rFonts w:ascii="Times New Roman" w:hAnsi="Times New Roman" w:cs="Times New Roman"/>
          <w:sz w:val="28"/>
          <w:szCs w:val="28"/>
        </w:rPr>
        <w:t xml:space="preserve">Информация из Единого государственного реестра </w:t>
      </w:r>
      <w:r w:rsidR="00DE1A77">
        <w:rPr>
          <w:rFonts w:ascii="Times New Roman" w:hAnsi="Times New Roman" w:cs="Times New Roman"/>
          <w:sz w:val="28"/>
          <w:szCs w:val="28"/>
        </w:rPr>
        <w:t xml:space="preserve">недвижимости на </w:t>
      </w:r>
      <w:r>
        <w:rPr>
          <w:rFonts w:ascii="Times New Roman" w:hAnsi="Times New Roman" w:cs="Times New Roman"/>
          <w:sz w:val="28"/>
          <w:szCs w:val="28"/>
        </w:rPr>
        <w:t>п</w:t>
      </w:r>
      <w:r w:rsidR="008961BA">
        <w:rPr>
          <w:rFonts w:ascii="Times New Roman" w:hAnsi="Times New Roman" w:cs="Times New Roman"/>
          <w:sz w:val="28"/>
          <w:szCs w:val="28"/>
        </w:rPr>
        <w:t>ретендента и членов его семьи.</w:t>
      </w:r>
    </w:p>
    <w:p w:rsidR="00DE1A77" w:rsidRDefault="00DE1A77" w:rsidP="003C55AF">
      <w:pPr>
        <w:pStyle w:val="ConsPlusNormal"/>
        <w:jc w:val="both"/>
        <w:rPr>
          <w:rFonts w:ascii="Times New Roman" w:hAnsi="Times New Roman" w:cs="Times New Roman"/>
          <w:sz w:val="28"/>
          <w:szCs w:val="28"/>
        </w:rPr>
      </w:pPr>
    </w:p>
    <w:p w:rsidR="00DE1A77" w:rsidRDefault="00DE1A77" w:rsidP="003C55AF">
      <w:pPr>
        <w:pStyle w:val="ConsPlusNormal"/>
        <w:jc w:val="both"/>
        <w:rPr>
          <w:rFonts w:ascii="Times New Roman" w:hAnsi="Times New Roman" w:cs="Times New Roman"/>
          <w:sz w:val="28"/>
          <w:szCs w:val="28"/>
        </w:rPr>
      </w:pPr>
    </w:p>
    <w:p w:rsidR="008961BA" w:rsidRPr="00FF23FD" w:rsidRDefault="008961BA" w:rsidP="008961BA">
      <w:pPr>
        <w:pStyle w:val="ConsPlusNormal"/>
        <w:jc w:val="center"/>
        <w:outlineLvl w:val="2"/>
        <w:rPr>
          <w:rFonts w:ascii="Times New Roman" w:hAnsi="Times New Roman" w:cs="Times New Roman"/>
          <w:sz w:val="28"/>
          <w:szCs w:val="28"/>
        </w:rPr>
      </w:pPr>
      <w:r w:rsidRPr="008822E2">
        <w:rPr>
          <w:rFonts w:ascii="Times New Roman" w:hAnsi="Times New Roman" w:cs="Times New Roman"/>
          <w:sz w:val="28"/>
          <w:szCs w:val="28"/>
        </w:rPr>
        <w:lastRenderedPageBreak/>
        <w:t>2.</w:t>
      </w:r>
      <w:r>
        <w:rPr>
          <w:rFonts w:ascii="Times New Roman" w:hAnsi="Times New Roman" w:cs="Times New Roman"/>
          <w:sz w:val="28"/>
          <w:szCs w:val="28"/>
        </w:rPr>
        <w:t>9.</w:t>
      </w:r>
      <w:r w:rsidRPr="008822E2">
        <w:rPr>
          <w:rFonts w:ascii="Times New Roman" w:hAnsi="Times New Roman" w:cs="Times New Roman"/>
          <w:sz w:val="28"/>
          <w:szCs w:val="28"/>
        </w:rPr>
        <w:t xml:space="preserve"> </w:t>
      </w:r>
      <w:r w:rsidRPr="00FF23FD">
        <w:rPr>
          <w:rFonts w:ascii="Times New Roman" w:hAnsi="Times New Roman" w:cs="Times New Roman"/>
          <w:sz w:val="28"/>
          <w:szCs w:val="28"/>
        </w:rPr>
        <w:t>Исчерпывающий перечень оснований</w:t>
      </w:r>
    </w:p>
    <w:p w:rsidR="008961BA" w:rsidRPr="00FF23FD" w:rsidRDefault="008961BA" w:rsidP="008961BA">
      <w:pPr>
        <w:pStyle w:val="ConsPlusNormal"/>
        <w:jc w:val="center"/>
        <w:rPr>
          <w:rFonts w:ascii="Times New Roman" w:hAnsi="Times New Roman" w:cs="Times New Roman"/>
          <w:sz w:val="28"/>
          <w:szCs w:val="28"/>
        </w:rPr>
      </w:pPr>
      <w:r w:rsidRPr="00FF23FD">
        <w:rPr>
          <w:rFonts w:ascii="Times New Roman" w:hAnsi="Times New Roman" w:cs="Times New Roman"/>
          <w:sz w:val="28"/>
          <w:szCs w:val="28"/>
        </w:rPr>
        <w:t>для отказа в приеме документов, необходимых для</w:t>
      </w:r>
    </w:p>
    <w:p w:rsidR="008961BA" w:rsidRPr="00FF23FD" w:rsidRDefault="008961BA" w:rsidP="008961BA">
      <w:pPr>
        <w:pStyle w:val="ConsPlusNormal"/>
        <w:tabs>
          <w:tab w:val="center" w:pos="5037"/>
          <w:tab w:val="left" w:pos="7830"/>
        </w:tabs>
        <w:rPr>
          <w:rFonts w:ascii="Times New Roman" w:hAnsi="Times New Roman" w:cs="Times New Roman"/>
          <w:sz w:val="28"/>
          <w:szCs w:val="28"/>
        </w:rPr>
      </w:pPr>
      <w:r>
        <w:rPr>
          <w:rFonts w:ascii="Times New Roman" w:hAnsi="Times New Roman" w:cs="Times New Roman"/>
          <w:sz w:val="28"/>
          <w:szCs w:val="28"/>
        </w:rPr>
        <w:tab/>
      </w:r>
      <w:r w:rsidRPr="00FF23FD">
        <w:rPr>
          <w:rFonts w:ascii="Times New Roman" w:hAnsi="Times New Roman" w:cs="Times New Roman"/>
          <w:sz w:val="28"/>
          <w:szCs w:val="28"/>
        </w:rPr>
        <w:t xml:space="preserve">предоставления </w:t>
      </w:r>
      <w:r>
        <w:rPr>
          <w:rFonts w:ascii="Times New Roman" w:hAnsi="Times New Roman" w:cs="Times New Roman"/>
          <w:sz w:val="28"/>
          <w:szCs w:val="28"/>
        </w:rPr>
        <w:t xml:space="preserve">муниципальной </w:t>
      </w:r>
      <w:r w:rsidRPr="00FF23FD">
        <w:rPr>
          <w:rFonts w:ascii="Times New Roman" w:hAnsi="Times New Roman" w:cs="Times New Roman"/>
          <w:sz w:val="28"/>
          <w:szCs w:val="28"/>
        </w:rPr>
        <w:t>услуги</w:t>
      </w:r>
      <w:r>
        <w:rPr>
          <w:rFonts w:ascii="Times New Roman" w:hAnsi="Times New Roman" w:cs="Times New Roman"/>
          <w:sz w:val="28"/>
          <w:szCs w:val="28"/>
        </w:rPr>
        <w:tab/>
      </w:r>
    </w:p>
    <w:p w:rsidR="008961BA" w:rsidRDefault="008961BA" w:rsidP="008961BA">
      <w:pPr>
        <w:pStyle w:val="a8"/>
        <w:jc w:val="center"/>
        <w:rPr>
          <w:rFonts w:ascii="Times New Roman" w:hAnsi="Times New Roman" w:cs="Times New Roman"/>
          <w:sz w:val="28"/>
          <w:szCs w:val="28"/>
        </w:rPr>
      </w:pPr>
    </w:p>
    <w:p w:rsidR="008961BA" w:rsidRPr="008822E2" w:rsidRDefault="008961BA" w:rsidP="008961BA">
      <w:pPr>
        <w:pStyle w:val="a8"/>
        <w:ind w:firstLine="900"/>
        <w:jc w:val="both"/>
        <w:rPr>
          <w:rFonts w:ascii="Times New Roman" w:hAnsi="Times New Roman" w:cs="Times New Roman"/>
          <w:sz w:val="28"/>
          <w:szCs w:val="28"/>
        </w:rPr>
      </w:pPr>
      <w:r>
        <w:rPr>
          <w:rFonts w:ascii="Times New Roman" w:hAnsi="Times New Roman" w:cs="Times New Roman"/>
          <w:sz w:val="28"/>
          <w:szCs w:val="28"/>
        </w:rPr>
        <w:t>2.9</w:t>
      </w:r>
      <w:r w:rsidRPr="008822E2">
        <w:rPr>
          <w:rFonts w:ascii="Times New Roman" w:hAnsi="Times New Roman" w:cs="Times New Roman"/>
          <w:sz w:val="28"/>
          <w:szCs w:val="28"/>
        </w:rPr>
        <w:t>.</w:t>
      </w:r>
      <w:r>
        <w:rPr>
          <w:rFonts w:ascii="Times New Roman" w:hAnsi="Times New Roman" w:cs="Times New Roman"/>
          <w:sz w:val="28"/>
          <w:szCs w:val="28"/>
        </w:rPr>
        <w:t>1</w:t>
      </w:r>
      <w:r w:rsidRPr="008822E2">
        <w:rPr>
          <w:rFonts w:ascii="Times New Roman" w:hAnsi="Times New Roman" w:cs="Times New Roman"/>
          <w:sz w:val="28"/>
          <w:szCs w:val="28"/>
        </w:rPr>
        <w:t>. Перечень оснований для отказа в приеме документов:</w:t>
      </w:r>
    </w:p>
    <w:p w:rsidR="008961BA" w:rsidRDefault="008961BA" w:rsidP="008961BA">
      <w:pPr>
        <w:pStyle w:val="a8"/>
        <w:ind w:firstLine="900"/>
        <w:jc w:val="both"/>
        <w:rPr>
          <w:rFonts w:ascii="Times New Roman" w:hAnsi="Times New Roman" w:cs="Times New Roman"/>
          <w:sz w:val="28"/>
          <w:szCs w:val="28"/>
        </w:rPr>
      </w:pPr>
      <w:r>
        <w:rPr>
          <w:rFonts w:ascii="Times New Roman" w:hAnsi="Times New Roman" w:cs="Times New Roman"/>
          <w:sz w:val="28"/>
          <w:szCs w:val="28"/>
        </w:rPr>
        <w:t>2.9</w:t>
      </w:r>
      <w:r w:rsidRPr="008822E2">
        <w:rPr>
          <w:rFonts w:ascii="Times New Roman" w:hAnsi="Times New Roman" w:cs="Times New Roman"/>
          <w:sz w:val="28"/>
          <w:szCs w:val="28"/>
        </w:rPr>
        <w:t>.</w:t>
      </w:r>
      <w:r>
        <w:rPr>
          <w:rFonts w:ascii="Times New Roman" w:hAnsi="Times New Roman" w:cs="Times New Roman"/>
          <w:sz w:val="28"/>
          <w:szCs w:val="28"/>
        </w:rPr>
        <w:t>1.1. Оснований для отказа в прие</w:t>
      </w:r>
      <w:r w:rsidRPr="008822E2">
        <w:rPr>
          <w:rFonts w:ascii="Times New Roman" w:hAnsi="Times New Roman" w:cs="Times New Roman"/>
          <w:sz w:val="28"/>
          <w:szCs w:val="28"/>
        </w:rPr>
        <w:t>ме документов, необходимых для предоставления муниципальной услуги, действующим законодательством Российской Федерации, субъекта Российской Федерации и муниципального образования не предусмотрено.</w:t>
      </w:r>
    </w:p>
    <w:p w:rsidR="008961BA" w:rsidRPr="00D112E6" w:rsidRDefault="008961BA" w:rsidP="008961BA">
      <w:pPr>
        <w:autoSpaceDE w:val="0"/>
        <w:ind w:firstLine="709"/>
        <w:jc w:val="both"/>
        <w:rPr>
          <w:sz w:val="28"/>
          <w:szCs w:val="28"/>
        </w:rPr>
      </w:pPr>
      <w:r>
        <w:rPr>
          <w:sz w:val="28"/>
          <w:szCs w:val="28"/>
        </w:rPr>
        <w:t xml:space="preserve">   2.9.1.2. </w:t>
      </w:r>
      <w:r w:rsidRPr="00D112E6">
        <w:rPr>
          <w:sz w:val="28"/>
          <w:szCs w:val="28"/>
        </w:rPr>
        <w:t xml:space="preserve">При выявлении фактов истечения срока действия представляемых документов, отсутствия оригиналов документов, представления заявителем документов, оформленных не в соответствии с установленным порядком, наличия исправлений, серьезных повреждений, не позволяющих однозначно истолковать их содержание, отсутствия обратного адреса, отсутствия подписи, печати (при наличии), специалист МФЦ, ответственный за приём документов, объясняет заявителю содержание выявленных недостатков в представленных документах и предлагает принять меры по их устранению. </w:t>
      </w:r>
    </w:p>
    <w:p w:rsidR="008961BA" w:rsidRDefault="008961BA" w:rsidP="008961BA">
      <w:pPr>
        <w:autoSpaceDE w:val="0"/>
        <w:ind w:firstLine="709"/>
        <w:jc w:val="both"/>
        <w:rPr>
          <w:sz w:val="28"/>
          <w:szCs w:val="28"/>
        </w:rPr>
      </w:pPr>
      <w:r>
        <w:rPr>
          <w:sz w:val="28"/>
          <w:szCs w:val="28"/>
        </w:rPr>
        <w:t xml:space="preserve">    2.9.1.</w:t>
      </w:r>
      <w:r w:rsidRPr="00D112E6">
        <w:rPr>
          <w:sz w:val="28"/>
          <w:szCs w:val="28"/>
        </w:rPr>
        <w:t>3. Заявитель вправе отозвать свое заявление на любой стадии рассмотрения документов и подготовки решения управлением, обратившись с соответствующим заявлением в МФЦ. В этом случае документы в течение 5 рабочих дней подлежат возврату в МФЦ для вручения заявителю.</w:t>
      </w:r>
    </w:p>
    <w:p w:rsidR="008961BA" w:rsidRDefault="008961BA" w:rsidP="008961BA">
      <w:pPr>
        <w:autoSpaceDE w:val="0"/>
        <w:ind w:firstLine="709"/>
        <w:jc w:val="both"/>
        <w:rPr>
          <w:sz w:val="28"/>
          <w:szCs w:val="28"/>
        </w:rPr>
      </w:pPr>
    </w:p>
    <w:p w:rsidR="008961BA" w:rsidRPr="008961BA" w:rsidRDefault="008961BA" w:rsidP="008961BA">
      <w:pPr>
        <w:pStyle w:val="ConsPlusNormal"/>
        <w:jc w:val="center"/>
        <w:outlineLvl w:val="2"/>
        <w:rPr>
          <w:rFonts w:ascii="Times New Roman" w:hAnsi="Times New Roman" w:cs="Times New Roman"/>
          <w:sz w:val="28"/>
          <w:szCs w:val="28"/>
        </w:rPr>
      </w:pPr>
      <w:r w:rsidRPr="008961BA">
        <w:rPr>
          <w:rFonts w:ascii="Times New Roman" w:hAnsi="Times New Roman" w:cs="Times New Roman"/>
          <w:sz w:val="28"/>
          <w:szCs w:val="28"/>
        </w:rPr>
        <w:t>2.10.</w:t>
      </w:r>
      <w:r w:rsidRPr="003D1C91">
        <w:rPr>
          <w:rFonts w:ascii="Times New Roman" w:hAnsi="Times New Roman" w:cs="Times New Roman"/>
          <w:b/>
          <w:sz w:val="28"/>
          <w:szCs w:val="28"/>
        </w:rPr>
        <w:t xml:space="preserve"> </w:t>
      </w:r>
      <w:r w:rsidRPr="00FF23FD">
        <w:rPr>
          <w:rFonts w:ascii="Times New Roman" w:hAnsi="Times New Roman" w:cs="Times New Roman"/>
          <w:sz w:val="28"/>
          <w:szCs w:val="28"/>
        </w:rPr>
        <w:t>Исчерпывающий перечень оснований</w:t>
      </w:r>
      <w:r w:rsidRPr="003D1C91">
        <w:rPr>
          <w:rFonts w:ascii="Times New Roman" w:hAnsi="Times New Roman" w:cs="Times New Roman"/>
          <w:b/>
          <w:sz w:val="28"/>
          <w:szCs w:val="28"/>
        </w:rPr>
        <w:t xml:space="preserve"> </w:t>
      </w:r>
      <w:r w:rsidRPr="008961BA">
        <w:rPr>
          <w:rFonts w:ascii="Times New Roman" w:hAnsi="Times New Roman" w:cs="Times New Roman"/>
          <w:sz w:val="28"/>
          <w:szCs w:val="28"/>
        </w:rPr>
        <w:t>для отказа в предост</w:t>
      </w:r>
      <w:r>
        <w:rPr>
          <w:rFonts w:ascii="Times New Roman" w:hAnsi="Times New Roman" w:cs="Times New Roman"/>
          <w:sz w:val="28"/>
          <w:szCs w:val="28"/>
        </w:rPr>
        <w:t>авлении м</w:t>
      </w:r>
      <w:r w:rsidRPr="008961BA">
        <w:rPr>
          <w:rFonts w:ascii="Times New Roman" w:hAnsi="Times New Roman" w:cs="Times New Roman"/>
          <w:sz w:val="28"/>
          <w:szCs w:val="28"/>
        </w:rPr>
        <w:t>униципальной услуги</w:t>
      </w:r>
    </w:p>
    <w:p w:rsidR="008961BA" w:rsidRPr="003D1C91" w:rsidRDefault="008961BA" w:rsidP="008961BA">
      <w:pPr>
        <w:rPr>
          <w:sz w:val="28"/>
          <w:szCs w:val="28"/>
        </w:rPr>
      </w:pPr>
    </w:p>
    <w:p w:rsidR="008961BA" w:rsidRDefault="008961BA" w:rsidP="008961BA">
      <w:pPr>
        <w:jc w:val="both"/>
        <w:rPr>
          <w:sz w:val="28"/>
          <w:szCs w:val="28"/>
        </w:rPr>
      </w:pPr>
      <w:r w:rsidRPr="008C2938">
        <w:rPr>
          <w:sz w:val="28"/>
          <w:szCs w:val="28"/>
        </w:rPr>
        <w:t xml:space="preserve">         </w:t>
      </w:r>
      <w:r>
        <w:rPr>
          <w:sz w:val="28"/>
          <w:szCs w:val="28"/>
        </w:rPr>
        <w:t>2.</w:t>
      </w:r>
      <w:r w:rsidR="00EF3833">
        <w:rPr>
          <w:sz w:val="28"/>
          <w:szCs w:val="28"/>
        </w:rPr>
        <w:t>10</w:t>
      </w:r>
      <w:r>
        <w:rPr>
          <w:sz w:val="28"/>
          <w:szCs w:val="28"/>
        </w:rPr>
        <w:t>.1. В предоставлении муниципальной услуги может быть отказано на следующих основаниях:</w:t>
      </w:r>
    </w:p>
    <w:p w:rsidR="008961BA" w:rsidRDefault="008961BA" w:rsidP="008961BA">
      <w:pPr>
        <w:jc w:val="both"/>
        <w:rPr>
          <w:sz w:val="28"/>
        </w:rPr>
      </w:pPr>
      <w:r w:rsidRPr="00477BD2">
        <w:rPr>
          <w:sz w:val="28"/>
        </w:rPr>
        <w:t xml:space="preserve">         </w:t>
      </w:r>
      <w:r>
        <w:rPr>
          <w:sz w:val="28"/>
        </w:rPr>
        <w:t>2.</w:t>
      </w:r>
      <w:r w:rsidR="00EF3833">
        <w:rPr>
          <w:sz w:val="28"/>
        </w:rPr>
        <w:t>10</w:t>
      </w:r>
      <w:r>
        <w:rPr>
          <w:sz w:val="28"/>
        </w:rPr>
        <w:t>.1.</w:t>
      </w:r>
      <w:r w:rsidR="00EF3833">
        <w:rPr>
          <w:sz w:val="28"/>
        </w:rPr>
        <w:t>1</w:t>
      </w:r>
      <w:r>
        <w:rPr>
          <w:sz w:val="28"/>
        </w:rPr>
        <w:t>. Претендент и (или) члены его семьи не соответствуют требованиям пункта 1.</w:t>
      </w:r>
      <w:r w:rsidR="005744E5">
        <w:rPr>
          <w:sz w:val="28"/>
        </w:rPr>
        <w:t xml:space="preserve">2. раздела </w:t>
      </w:r>
      <w:r w:rsidR="005744E5">
        <w:rPr>
          <w:sz w:val="28"/>
          <w:lang w:val="en-US"/>
        </w:rPr>
        <w:t>I</w:t>
      </w:r>
      <w:r w:rsidR="005744E5" w:rsidRPr="005744E5">
        <w:rPr>
          <w:sz w:val="28"/>
        </w:rPr>
        <w:t xml:space="preserve"> </w:t>
      </w:r>
      <w:r>
        <w:rPr>
          <w:sz w:val="28"/>
        </w:rPr>
        <w:t>настоящего административного регламента;</w:t>
      </w:r>
    </w:p>
    <w:p w:rsidR="005744E5" w:rsidRDefault="005744E5" w:rsidP="008961BA">
      <w:pPr>
        <w:jc w:val="both"/>
        <w:rPr>
          <w:sz w:val="28"/>
        </w:rPr>
      </w:pPr>
      <w:r w:rsidRPr="005744E5">
        <w:rPr>
          <w:sz w:val="28"/>
        </w:rPr>
        <w:t xml:space="preserve">         </w:t>
      </w:r>
      <w:r w:rsidR="00EF3833">
        <w:rPr>
          <w:sz w:val="28"/>
        </w:rPr>
        <w:t>2.10</w:t>
      </w:r>
      <w:r>
        <w:rPr>
          <w:sz w:val="28"/>
        </w:rPr>
        <w:t>.1.</w:t>
      </w:r>
      <w:r w:rsidR="00EF3833">
        <w:rPr>
          <w:sz w:val="28"/>
        </w:rPr>
        <w:t>2</w:t>
      </w:r>
      <w:r>
        <w:rPr>
          <w:sz w:val="28"/>
        </w:rPr>
        <w:t>. Претенденту и (или) членам его семьи ранее была предоставлена соответствующая поддержка из муниципального бюджета;</w:t>
      </w:r>
    </w:p>
    <w:p w:rsidR="005744E5" w:rsidRPr="008822E2" w:rsidRDefault="00EF3833" w:rsidP="00EF3833">
      <w:pPr>
        <w:pStyle w:val="a8"/>
        <w:ind w:firstLine="567"/>
        <w:jc w:val="both"/>
        <w:rPr>
          <w:rFonts w:ascii="Times New Roman" w:hAnsi="Times New Roman" w:cs="Times New Roman"/>
          <w:sz w:val="28"/>
          <w:szCs w:val="28"/>
        </w:rPr>
      </w:pPr>
      <w:r>
        <w:rPr>
          <w:rFonts w:ascii="Times New Roman" w:hAnsi="Times New Roman" w:cs="Times New Roman"/>
          <w:sz w:val="28"/>
          <w:szCs w:val="28"/>
        </w:rPr>
        <w:t xml:space="preserve"> 2.10.1.3. </w:t>
      </w:r>
      <w:r w:rsidR="005744E5" w:rsidRPr="008822E2">
        <w:rPr>
          <w:rFonts w:ascii="Times New Roman" w:hAnsi="Times New Roman" w:cs="Times New Roman"/>
          <w:sz w:val="28"/>
          <w:szCs w:val="28"/>
        </w:rPr>
        <w:t xml:space="preserve">Не представлены документы, подтверждающие право </w:t>
      </w:r>
      <w:r w:rsidR="005744E5">
        <w:rPr>
          <w:rFonts w:ascii="Times New Roman" w:hAnsi="Times New Roman" w:cs="Times New Roman"/>
          <w:sz w:val="28"/>
          <w:szCs w:val="28"/>
        </w:rPr>
        <w:t>претендента и (или) членов его семьи</w:t>
      </w:r>
      <w:r w:rsidR="005744E5" w:rsidRPr="008822E2">
        <w:rPr>
          <w:rFonts w:ascii="Times New Roman" w:hAnsi="Times New Roman" w:cs="Times New Roman"/>
          <w:sz w:val="28"/>
          <w:szCs w:val="28"/>
        </w:rPr>
        <w:t xml:space="preserve"> </w:t>
      </w:r>
      <w:r w:rsidR="005744E5">
        <w:rPr>
          <w:rFonts w:ascii="Times New Roman" w:hAnsi="Times New Roman" w:cs="Times New Roman"/>
          <w:sz w:val="28"/>
          <w:szCs w:val="28"/>
        </w:rPr>
        <w:t>на получение социальной выплаты</w:t>
      </w:r>
      <w:r w:rsidR="005744E5" w:rsidRPr="008822E2">
        <w:rPr>
          <w:rFonts w:ascii="Times New Roman" w:hAnsi="Times New Roman" w:cs="Times New Roman"/>
          <w:sz w:val="28"/>
          <w:szCs w:val="28"/>
        </w:rPr>
        <w:t>;</w:t>
      </w:r>
    </w:p>
    <w:p w:rsidR="005744E5" w:rsidRPr="008822E2" w:rsidRDefault="00EF3833" w:rsidP="00EF3833">
      <w:pPr>
        <w:pStyle w:val="a8"/>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744E5">
        <w:rPr>
          <w:rFonts w:ascii="Times New Roman" w:hAnsi="Times New Roman" w:cs="Times New Roman"/>
          <w:sz w:val="28"/>
          <w:szCs w:val="28"/>
        </w:rPr>
        <w:t>2.10</w:t>
      </w:r>
      <w:r w:rsidR="005744E5" w:rsidRPr="008822E2">
        <w:rPr>
          <w:rFonts w:ascii="Times New Roman" w:hAnsi="Times New Roman" w:cs="Times New Roman"/>
          <w:sz w:val="28"/>
          <w:szCs w:val="28"/>
        </w:rPr>
        <w:t>.1.</w:t>
      </w:r>
      <w:r>
        <w:rPr>
          <w:rFonts w:ascii="Times New Roman" w:hAnsi="Times New Roman" w:cs="Times New Roman"/>
          <w:sz w:val="28"/>
          <w:szCs w:val="28"/>
        </w:rPr>
        <w:t>4</w:t>
      </w:r>
      <w:r w:rsidR="005744E5" w:rsidRPr="008822E2">
        <w:rPr>
          <w:rFonts w:ascii="Times New Roman" w:hAnsi="Times New Roman" w:cs="Times New Roman"/>
          <w:sz w:val="28"/>
          <w:szCs w:val="28"/>
        </w:rPr>
        <w:t>. Представлены документы, которые не подтверждают право</w:t>
      </w:r>
      <w:r w:rsidR="005744E5">
        <w:rPr>
          <w:rFonts w:ascii="Times New Roman" w:hAnsi="Times New Roman" w:cs="Times New Roman"/>
          <w:sz w:val="28"/>
          <w:szCs w:val="28"/>
        </w:rPr>
        <w:t xml:space="preserve"> претендента и (или) членов его семьи</w:t>
      </w:r>
      <w:r w:rsidR="005744E5" w:rsidRPr="008822E2">
        <w:rPr>
          <w:rFonts w:ascii="Times New Roman" w:hAnsi="Times New Roman" w:cs="Times New Roman"/>
          <w:sz w:val="28"/>
          <w:szCs w:val="28"/>
        </w:rPr>
        <w:t xml:space="preserve"> </w:t>
      </w:r>
      <w:r w:rsidR="005744E5">
        <w:rPr>
          <w:rFonts w:ascii="Times New Roman" w:hAnsi="Times New Roman" w:cs="Times New Roman"/>
          <w:sz w:val="28"/>
          <w:szCs w:val="28"/>
        </w:rPr>
        <w:t>на получение социальной выплаты</w:t>
      </w:r>
      <w:r w:rsidR="005744E5" w:rsidRPr="008822E2">
        <w:rPr>
          <w:rFonts w:ascii="Times New Roman" w:hAnsi="Times New Roman" w:cs="Times New Roman"/>
          <w:sz w:val="28"/>
          <w:szCs w:val="28"/>
        </w:rPr>
        <w:t>;</w:t>
      </w:r>
    </w:p>
    <w:p w:rsidR="008961BA" w:rsidRDefault="008961BA" w:rsidP="008961BA">
      <w:pPr>
        <w:jc w:val="both"/>
        <w:rPr>
          <w:sz w:val="28"/>
        </w:rPr>
      </w:pPr>
      <w:r w:rsidRPr="00477BD2">
        <w:rPr>
          <w:sz w:val="28"/>
        </w:rPr>
        <w:t xml:space="preserve">       </w:t>
      </w:r>
      <w:r w:rsidR="00EF3833">
        <w:rPr>
          <w:sz w:val="28"/>
        </w:rPr>
        <w:t xml:space="preserve"> </w:t>
      </w:r>
      <w:r w:rsidRPr="00477BD2">
        <w:rPr>
          <w:sz w:val="28"/>
        </w:rPr>
        <w:t xml:space="preserve"> </w:t>
      </w:r>
      <w:r>
        <w:rPr>
          <w:sz w:val="28"/>
        </w:rPr>
        <w:t>2.</w:t>
      </w:r>
      <w:r w:rsidR="00EF3833">
        <w:rPr>
          <w:sz w:val="28"/>
        </w:rPr>
        <w:t>10.1.5</w:t>
      </w:r>
      <w:r>
        <w:rPr>
          <w:sz w:val="28"/>
        </w:rPr>
        <w:t>. В</w:t>
      </w:r>
      <w:r w:rsidRPr="00253EE3">
        <w:rPr>
          <w:sz w:val="28"/>
        </w:rPr>
        <w:t xml:space="preserve"> случае не устранения замечаний</w:t>
      </w:r>
      <w:r>
        <w:rPr>
          <w:sz w:val="28"/>
        </w:rPr>
        <w:t xml:space="preserve"> в </w:t>
      </w:r>
      <w:r w:rsidRPr="00831B82">
        <w:rPr>
          <w:sz w:val="28"/>
        </w:rPr>
        <w:t xml:space="preserve">течение 30 </w:t>
      </w:r>
      <w:r>
        <w:rPr>
          <w:sz w:val="28"/>
        </w:rPr>
        <w:t xml:space="preserve">рабочих </w:t>
      </w:r>
      <w:r w:rsidRPr="00831B82">
        <w:rPr>
          <w:sz w:val="28"/>
        </w:rPr>
        <w:t>дней со дня получения</w:t>
      </w:r>
      <w:r>
        <w:rPr>
          <w:sz w:val="28"/>
        </w:rPr>
        <w:t xml:space="preserve"> претендентом </w:t>
      </w:r>
      <w:r w:rsidRPr="00831B82">
        <w:rPr>
          <w:sz w:val="28"/>
        </w:rPr>
        <w:t>уведомления</w:t>
      </w:r>
      <w:r>
        <w:rPr>
          <w:sz w:val="28"/>
        </w:rPr>
        <w:t xml:space="preserve"> о</w:t>
      </w:r>
      <w:r w:rsidRPr="00831B82">
        <w:rPr>
          <w:sz w:val="28"/>
        </w:rPr>
        <w:t xml:space="preserve"> необходимости устранения выявленных замечаний</w:t>
      </w:r>
      <w:r>
        <w:rPr>
          <w:sz w:val="28"/>
        </w:rPr>
        <w:t xml:space="preserve"> </w:t>
      </w:r>
      <w:r w:rsidRPr="00831B82">
        <w:rPr>
          <w:sz w:val="28"/>
        </w:rPr>
        <w:t>по оформлению представленных документов (обнаружение ошибок, незаверенных исправлений, неразборчивых записей и оттисков печатей)</w:t>
      </w:r>
      <w:r w:rsidR="00EF3833">
        <w:rPr>
          <w:sz w:val="28"/>
        </w:rPr>
        <w:t>;</w:t>
      </w:r>
    </w:p>
    <w:p w:rsidR="008961BA" w:rsidRPr="001A4A36" w:rsidRDefault="008961BA" w:rsidP="008961BA">
      <w:pPr>
        <w:jc w:val="both"/>
        <w:rPr>
          <w:sz w:val="28"/>
        </w:rPr>
      </w:pPr>
      <w:r w:rsidRPr="00477BD2">
        <w:rPr>
          <w:sz w:val="28"/>
        </w:rPr>
        <w:t xml:space="preserve">      </w:t>
      </w:r>
      <w:r w:rsidR="00EF3833">
        <w:rPr>
          <w:sz w:val="28"/>
        </w:rPr>
        <w:t xml:space="preserve"> </w:t>
      </w:r>
      <w:r w:rsidRPr="00477BD2">
        <w:rPr>
          <w:sz w:val="28"/>
        </w:rPr>
        <w:t xml:space="preserve">  </w:t>
      </w:r>
      <w:r>
        <w:rPr>
          <w:sz w:val="28"/>
        </w:rPr>
        <w:t>2.</w:t>
      </w:r>
      <w:r w:rsidR="00EF3833">
        <w:rPr>
          <w:sz w:val="28"/>
        </w:rPr>
        <w:t>10</w:t>
      </w:r>
      <w:r>
        <w:rPr>
          <w:sz w:val="28"/>
        </w:rPr>
        <w:t>.1.</w:t>
      </w:r>
      <w:r w:rsidR="00EF3833">
        <w:rPr>
          <w:sz w:val="28"/>
        </w:rPr>
        <w:t>6</w:t>
      </w:r>
      <w:r>
        <w:rPr>
          <w:sz w:val="28"/>
        </w:rPr>
        <w:t>. На</w:t>
      </w:r>
      <w:r w:rsidRPr="001A4A36">
        <w:rPr>
          <w:sz w:val="28"/>
        </w:rPr>
        <w:t>личие в кредитном договоре претендента условия запрета на досрочное погашение основного долга по кредиту (дале</w:t>
      </w:r>
      <w:r w:rsidR="00EF3833">
        <w:rPr>
          <w:sz w:val="28"/>
        </w:rPr>
        <w:t xml:space="preserve">е – </w:t>
      </w:r>
      <w:r w:rsidRPr="001A4A36">
        <w:rPr>
          <w:sz w:val="28"/>
        </w:rPr>
        <w:t>мораторий) или отсутствие дополнительного соглашения к кредитному договору об исключении моратория</w:t>
      </w:r>
      <w:r w:rsidR="00EF3833">
        <w:rPr>
          <w:sz w:val="28"/>
        </w:rPr>
        <w:t>;</w:t>
      </w:r>
    </w:p>
    <w:p w:rsidR="008961BA" w:rsidRDefault="008961BA" w:rsidP="008961BA">
      <w:pPr>
        <w:jc w:val="both"/>
        <w:rPr>
          <w:sz w:val="28"/>
          <w:szCs w:val="28"/>
        </w:rPr>
      </w:pPr>
      <w:r w:rsidRPr="00477BD2">
        <w:rPr>
          <w:sz w:val="28"/>
          <w:szCs w:val="28"/>
        </w:rPr>
        <w:lastRenderedPageBreak/>
        <w:t xml:space="preserve">    </w:t>
      </w:r>
      <w:r w:rsidR="00EF3833">
        <w:rPr>
          <w:sz w:val="28"/>
          <w:szCs w:val="28"/>
        </w:rPr>
        <w:t xml:space="preserve">  </w:t>
      </w:r>
      <w:r w:rsidRPr="00477BD2">
        <w:rPr>
          <w:sz w:val="28"/>
          <w:szCs w:val="28"/>
        </w:rPr>
        <w:t xml:space="preserve">    </w:t>
      </w:r>
      <w:r>
        <w:rPr>
          <w:sz w:val="28"/>
          <w:szCs w:val="28"/>
        </w:rPr>
        <w:t>2.</w:t>
      </w:r>
      <w:r w:rsidR="00EF3833">
        <w:rPr>
          <w:sz w:val="28"/>
          <w:szCs w:val="28"/>
        </w:rPr>
        <w:t>10</w:t>
      </w:r>
      <w:r w:rsidR="005744E5">
        <w:rPr>
          <w:sz w:val="28"/>
          <w:szCs w:val="28"/>
        </w:rPr>
        <w:t>.1.</w:t>
      </w:r>
      <w:r w:rsidR="00EF3833">
        <w:rPr>
          <w:sz w:val="28"/>
          <w:szCs w:val="28"/>
        </w:rPr>
        <w:t>7</w:t>
      </w:r>
      <w:r w:rsidR="005744E5">
        <w:rPr>
          <w:sz w:val="28"/>
          <w:szCs w:val="28"/>
        </w:rPr>
        <w:t>. Обращение за получением м</w:t>
      </w:r>
      <w:r>
        <w:rPr>
          <w:sz w:val="28"/>
          <w:szCs w:val="28"/>
        </w:rPr>
        <w:t>униципа</w:t>
      </w:r>
      <w:r w:rsidR="00EF3833">
        <w:rPr>
          <w:sz w:val="28"/>
          <w:szCs w:val="28"/>
        </w:rPr>
        <w:t>льной услуги ненадлежащего лица;</w:t>
      </w:r>
    </w:p>
    <w:p w:rsidR="008961BA" w:rsidRDefault="008961BA" w:rsidP="008961BA">
      <w:pPr>
        <w:pStyle w:val="14"/>
        <w:tabs>
          <w:tab w:val="clear" w:pos="360"/>
          <w:tab w:val="left" w:pos="709"/>
          <w:tab w:val="left" w:pos="1134"/>
        </w:tabs>
        <w:spacing w:before="0" w:after="0"/>
        <w:rPr>
          <w:sz w:val="28"/>
          <w:szCs w:val="28"/>
        </w:rPr>
      </w:pPr>
      <w:r w:rsidRPr="00477BD2">
        <w:rPr>
          <w:sz w:val="28"/>
          <w:szCs w:val="28"/>
        </w:rPr>
        <w:t xml:space="preserve">      </w:t>
      </w:r>
      <w:r w:rsidR="00EF3833">
        <w:rPr>
          <w:sz w:val="28"/>
          <w:szCs w:val="28"/>
        </w:rPr>
        <w:t xml:space="preserve">  </w:t>
      </w:r>
      <w:r w:rsidRPr="00477BD2">
        <w:rPr>
          <w:sz w:val="28"/>
          <w:szCs w:val="28"/>
        </w:rPr>
        <w:t xml:space="preserve">  </w:t>
      </w:r>
      <w:r w:rsidR="00EF3833">
        <w:rPr>
          <w:sz w:val="28"/>
          <w:szCs w:val="28"/>
        </w:rPr>
        <w:t>2.10</w:t>
      </w:r>
      <w:r>
        <w:rPr>
          <w:sz w:val="28"/>
          <w:szCs w:val="28"/>
        </w:rPr>
        <w:t>.1.</w:t>
      </w:r>
      <w:r w:rsidR="00EF3833">
        <w:rPr>
          <w:sz w:val="28"/>
          <w:szCs w:val="28"/>
        </w:rPr>
        <w:t>8</w:t>
      </w:r>
      <w:r>
        <w:rPr>
          <w:sz w:val="28"/>
          <w:szCs w:val="28"/>
        </w:rPr>
        <w:t xml:space="preserve">. Представителем </w:t>
      </w:r>
      <w:r w:rsidR="005744E5">
        <w:rPr>
          <w:sz w:val="28"/>
          <w:szCs w:val="28"/>
        </w:rPr>
        <w:t xml:space="preserve">претендента </w:t>
      </w:r>
      <w:r>
        <w:rPr>
          <w:sz w:val="28"/>
          <w:szCs w:val="28"/>
        </w:rPr>
        <w:t xml:space="preserve">не представлена оформленная в установленном порядке доверенность </w:t>
      </w:r>
      <w:r w:rsidR="00EF3833">
        <w:rPr>
          <w:sz w:val="28"/>
          <w:szCs w:val="28"/>
        </w:rPr>
        <w:t>на осуществление действий;</w:t>
      </w:r>
    </w:p>
    <w:p w:rsidR="005744E5" w:rsidRDefault="00EF3833" w:rsidP="00EF3833">
      <w:pPr>
        <w:pStyle w:val="a8"/>
        <w:ind w:firstLine="567"/>
        <w:jc w:val="both"/>
        <w:rPr>
          <w:sz w:val="28"/>
        </w:rPr>
      </w:pPr>
      <w:r>
        <w:rPr>
          <w:rFonts w:ascii="Times New Roman" w:hAnsi="Times New Roman" w:cs="Times New Roman"/>
          <w:sz w:val="28"/>
          <w:szCs w:val="28"/>
        </w:rPr>
        <w:t xml:space="preserve">  </w:t>
      </w:r>
      <w:r w:rsidR="005744E5" w:rsidRPr="008822E2">
        <w:rPr>
          <w:rFonts w:ascii="Times New Roman" w:hAnsi="Times New Roman" w:cs="Times New Roman"/>
          <w:sz w:val="28"/>
          <w:szCs w:val="28"/>
        </w:rPr>
        <w:t>2.</w:t>
      </w:r>
      <w:r w:rsidR="005744E5">
        <w:rPr>
          <w:rFonts w:ascii="Times New Roman" w:hAnsi="Times New Roman" w:cs="Times New Roman"/>
          <w:sz w:val="28"/>
          <w:szCs w:val="28"/>
        </w:rPr>
        <w:t>10</w:t>
      </w:r>
      <w:r w:rsidR="005744E5" w:rsidRPr="008822E2">
        <w:rPr>
          <w:rFonts w:ascii="Times New Roman" w:hAnsi="Times New Roman" w:cs="Times New Roman"/>
          <w:sz w:val="28"/>
          <w:szCs w:val="28"/>
        </w:rPr>
        <w:t>.1.</w:t>
      </w:r>
      <w:r>
        <w:rPr>
          <w:rFonts w:ascii="Times New Roman" w:hAnsi="Times New Roman" w:cs="Times New Roman"/>
          <w:sz w:val="28"/>
          <w:szCs w:val="28"/>
        </w:rPr>
        <w:t>9</w:t>
      </w:r>
      <w:r w:rsidR="005744E5" w:rsidRPr="008822E2">
        <w:rPr>
          <w:rFonts w:ascii="Times New Roman" w:hAnsi="Times New Roman" w:cs="Times New Roman"/>
          <w:sz w:val="28"/>
          <w:szCs w:val="28"/>
        </w:rPr>
        <w:t>. Заявление о прекращении предоставлении муниципальной услуги.</w:t>
      </w:r>
    </w:p>
    <w:p w:rsidR="001917E5" w:rsidRDefault="001917E5" w:rsidP="00477BD2">
      <w:pPr>
        <w:jc w:val="center"/>
        <w:rPr>
          <w:bCs/>
          <w:kern w:val="1"/>
          <w:sz w:val="28"/>
          <w:szCs w:val="28"/>
        </w:rPr>
      </w:pPr>
    </w:p>
    <w:p w:rsidR="00477BD2" w:rsidRPr="004018E8" w:rsidRDefault="00477BD2" w:rsidP="00477BD2">
      <w:pPr>
        <w:jc w:val="center"/>
        <w:rPr>
          <w:bCs/>
          <w:kern w:val="1"/>
          <w:sz w:val="28"/>
          <w:szCs w:val="28"/>
        </w:rPr>
      </w:pPr>
      <w:r w:rsidRPr="004018E8">
        <w:rPr>
          <w:bCs/>
          <w:kern w:val="1"/>
          <w:sz w:val="28"/>
          <w:szCs w:val="28"/>
        </w:rPr>
        <w:t>1.</w:t>
      </w:r>
      <w:r w:rsidR="0052778D">
        <w:rPr>
          <w:bCs/>
          <w:kern w:val="1"/>
          <w:sz w:val="28"/>
          <w:szCs w:val="28"/>
        </w:rPr>
        <w:t>11</w:t>
      </w:r>
      <w:r w:rsidRPr="004018E8">
        <w:rPr>
          <w:bCs/>
          <w:kern w:val="1"/>
          <w:sz w:val="28"/>
          <w:szCs w:val="28"/>
        </w:rPr>
        <w:t>. Сведения о стоимости предоставления муниципальной услуги</w:t>
      </w:r>
    </w:p>
    <w:p w:rsidR="00477BD2" w:rsidRPr="004018E8" w:rsidRDefault="00477BD2" w:rsidP="00477BD2">
      <w:pPr>
        <w:jc w:val="center"/>
        <w:rPr>
          <w:bCs/>
          <w:kern w:val="1"/>
          <w:sz w:val="28"/>
          <w:szCs w:val="28"/>
        </w:rPr>
      </w:pPr>
    </w:p>
    <w:p w:rsidR="00477BD2" w:rsidRPr="004018E8" w:rsidRDefault="00477BD2" w:rsidP="00477BD2">
      <w:pPr>
        <w:jc w:val="both"/>
        <w:rPr>
          <w:bCs/>
          <w:kern w:val="1"/>
          <w:sz w:val="28"/>
          <w:szCs w:val="28"/>
        </w:rPr>
      </w:pPr>
      <w:r w:rsidRPr="00477BD2">
        <w:rPr>
          <w:bCs/>
          <w:kern w:val="1"/>
          <w:sz w:val="28"/>
          <w:szCs w:val="28"/>
        </w:rPr>
        <w:t xml:space="preserve">        </w:t>
      </w:r>
      <w:r w:rsidR="0052778D">
        <w:rPr>
          <w:bCs/>
          <w:kern w:val="1"/>
          <w:sz w:val="28"/>
          <w:szCs w:val="28"/>
        </w:rPr>
        <w:t xml:space="preserve">1.11.1. </w:t>
      </w:r>
      <w:r w:rsidRPr="004018E8">
        <w:rPr>
          <w:bCs/>
          <w:kern w:val="1"/>
          <w:sz w:val="28"/>
          <w:szCs w:val="28"/>
        </w:rPr>
        <w:t>Муниципальная услуга предоставляется бесплатно.</w:t>
      </w:r>
    </w:p>
    <w:p w:rsidR="00477BD2" w:rsidRDefault="00477BD2" w:rsidP="00477BD2"/>
    <w:p w:rsidR="0052778D" w:rsidRDefault="0052778D" w:rsidP="00477BD2"/>
    <w:p w:rsidR="0052778D" w:rsidRPr="00BB4DDF" w:rsidRDefault="0052778D" w:rsidP="0052778D">
      <w:pPr>
        <w:pStyle w:val="a8"/>
        <w:jc w:val="center"/>
        <w:rPr>
          <w:bCs/>
          <w:i/>
          <w:iCs/>
          <w:color w:val="000000"/>
        </w:rPr>
      </w:pPr>
      <w:r w:rsidRPr="008822E2">
        <w:rPr>
          <w:rFonts w:ascii="Times New Roman" w:hAnsi="Times New Roman" w:cs="Times New Roman"/>
          <w:sz w:val="28"/>
          <w:szCs w:val="28"/>
        </w:rPr>
        <w:t>2.</w:t>
      </w:r>
      <w:r>
        <w:rPr>
          <w:rFonts w:ascii="Times New Roman" w:hAnsi="Times New Roman" w:cs="Times New Roman"/>
          <w:sz w:val="28"/>
          <w:szCs w:val="28"/>
        </w:rPr>
        <w:t>12</w:t>
      </w:r>
      <w:r w:rsidRPr="008822E2">
        <w:rPr>
          <w:rFonts w:ascii="Times New Roman" w:hAnsi="Times New Roman" w:cs="Times New Roman"/>
          <w:sz w:val="28"/>
          <w:szCs w:val="28"/>
        </w:rPr>
        <w:t xml:space="preserve">. </w:t>
      </w:r>
      <w:r>
        <w:rPr>
          <w:rFonts w:ascii="Times New Roman" w:hAnsi="Times New Roman" w:cs="Times New Roman"/>
          <w:sz w:val="28"/>
          <w:szCs w:val="28"/>
        </w:rPr>
        <w:t>Максимальный с</w:t>
      </w:r>
      <w:r w:rsidRPr="008822E2">
        <w:rPr>
          <w:rFonts w:ascii="Times New Roman" w:hAnsi="Times New Roman" w:cs="Times New Roman"/>
          <w:sz w:val="28"/>
          <w:szCs w:val="28"/>
        </w:rPr>
        <w:t xml:space="preserve">рок ожидания </w:t>
      </w:r>
      <w:r>
        <w:rPr>
          <w:rFonts w:ascii="Times New Roman" w:hAnsi="Times New Roman" w:cs="Times New Roman"/>
          <w:sz w:val="28"/>
          <w:szCs w:val="28"/>
        </w:rPr>
        <w:t xml:space="preserve">в очереди при подаче заявления                      о предоставлении муниципальной услуги и при получении                             результата предоставления муниципальной услуги </w:t>
      </w:r>
    </w:p>
    <w:p w:rsidR="0052778D" w:rsidRDefault="0052778D" w:rsidP="0052778D">
      <w:pPr>
        <w:tabs>
          <w:tab w:val="left" w:pos="1260"/>
        </w:tabs>
        <w:jc w:val="both"/>
        <w:rPr>
          <w:color w:val="000000"/>
          <w:sz w:val="28"/>
          <w:szCs w:val="28"/>
        </w:rPr>
      </w:pPr>
    </w:p>
    <w:p w:rsidR="0052778D" w:rsidRDefault="0052778D" w:rsidP="0052778D">
      <w:pPr>
        <w:pStyle w:val="ad"/>
        <w:suppressAutoHyphens w:val="0"/>
        <w:spacing w:after="0"/>
        <w:ind w:left="0"/>
        <w:jc w:val="both"/>
        <w:rPr>
          <w:sz w:val="28"/>
          <w:szCs w:val="28"/>
        </w:rPr>
      </w:pPr>
      <w:r w:rsidRPr="00477BD2">
        <w:rPr>
          <w:sz w:val="28"/>
          <w:szCs w:val="28"/>
        </w:rPr>
        <w:t xml:space="preserve">        </w:t>
      </w:r>
      <w:r w:rsidR="00B01E6F">
        <w:rPr>
          <w:sz w:val="28"/>
          <w:szCs w:val="28"/>
        </w:rPr>
        <w:t>2.12</w:t>
      </w:r>
      <w:r>
        <w:rPr>
          <w:sz w:val="28"/>
          <w:szCs w:val="28"/>
        </w:rPr>
        <w:t>.1. Максимальное время ожидания в очереди при подаче документо</w:t>
      </w:r>
      <w:r w:rsidR="00B01E6F">
        <w:rPr>
          <w:sz w:val="28"/>
          <w:szCs w:val="28"/>
        </w:rPr>
        <w:t>в для предоставления м</w:t>
      </w:r>
      <w:r>
        <w:rPr>
          <w:sz w:val="28"/>
          <w:szCs w:val="28"/>
        </w:rPr>
        <w:t>униципаль</w:t>
      </w:r>
      <w:r w:rsidR="00B01E6F">
        <w:rPr>
          <w:sz w:val="28"/>
          <w:szCs w:val="28"/>
        </w:rPr>
        <w:t>ной услуги не должно превышать 15</w:t>
      </w:r>
      <w:r>
        <w:rPr>
          <w:sz w:val="28"/>
          <w:szCs w:val="28"/>
        </w:rPr>
        <w:t xml:space="preserve"> минут.</w:t>
      </w:r>
    </w:p>
    <w:p w:rsidR="0052778D" w:rsidRDefault="0052778D" w:rsidP="0052778D">
      <w:pPr>
        <w:pStyle w:val="ad"/>
        <w:suppressAutoHyphens w:val="0"/>
        <w:spacing w:after="0"/>
        <w:ind w:left="0"/>
        <w:jc w:val="both"/>
        <w:rPr>
          <w:sz w:val="28"/>
          <w:szCs w:val="28"/>
        </w:rPr>
      </w:pPr>
      <w:r w:rsidRPr="00477BD2">
        <w:rPr>
          <w:sz w:val="28"/>
          <w:szCs w:val="28"/>
        </w:rPr>
        <w:t xml:space="preserve">        </w:t>
      </w:r>
      <w:r w:rsidR="00B01E6F">
        <w:rPr>
          <w:sz w:val="28"/>
          <w:szCs w:val="28"/>
        </w:rPr>
        <w:t>2.12</w:t>
      </w:r>
      <w:r>
        <w:rPr>
          <w:sz w:val="28"/>
          <w:szCs w:val="28"/>
        </w:rPr>
        <w:t>.2. Максима</w:t>
      </w:r>
      <w:r w:rsidR="00B01E6F">
        <w:rPr>
          <w:sz w:val="28"/>
          <w:szCs w:val="28"/>
        </w:rPr>
        <w:t xml:space="preserve">льное время ожидания в очереди </w:t>
      </w:r>
      <w:r w:rsidR="00B01E6F" w:rsidRPr="008822E2">
        <w:rPr>
          <w:sz w:val="28"/>
          <w:szCs w:val="28"/>
        </w:rPr>
        <w:t xml:space="preserve">для получения </w:t>
      </w:r>
      <w:r w:rsidR="00B01E6F">
        <w:rPr>
          <w:sz w:val="28"/>
          <w:szCs w:val="28"/>
        </w:rPr>
        <w:t>результата предоставления муниципальной услуги</w:t>
      </w:r>
      <w:r>
        <w:rPr>
          <w:sz w:val="28"/>
          <w:szCs w:val="28"/>
        </w:rPr>
        <w:t xml:space="preserve"> не должно превышать</w:t>
      </w:r>
      <w:r w:rsidR="00B01E6F">
        <w:rPr>
          <w:sz w:val="28"/>
          <w:szCs w:val="28"/>
        </w:rPr>
        <w:t xml:space="preserve">              </w:t>
      </w:r>
      <w:r>
        <w:rPr>
          <w:sz w:val="28"/>
          <w:szCs w:val="28"/>
        </w:rPr>
        <w:t xml:space="preserve"> 15 минут.</w:t>
      </w:r>
    </w:p>
    <w:p w:rsidR="0052778D" w:rsidRDefault="0052778D" w:rsidP="0052778D">
      <w:pPr>
        <w:pStyle w:val="ad"/>
        <w:suppressAutoHyphens w:val="0"/>
        <w:spacing w:after="0"/>
        <w:ind w:left="0"/>
        <w:jc w:val="both"/>
        <w:rPr>
          <w:sz w:val="28"/>
          <w:szCs w:val="28"/>
        </w:rPr>
      </w:pPr>
    </w:p>
    <w:p w:rsidR="00B01E6F" w:rsidRDefault="00B01E6F" w:rsidP="00B01E6F">
      <w:pPr>
        <w:pStyle w:val="ConsPlusNormal"/>
        <w:jc w:val="center"/>
        <w:outlineLvl w:val="2"/>
        <w:rPr>
          <w:rFonts w:ascii="Times New Roman" w:hAnsi="Times New Roman" w:cs="Times New Roman"/>
          <w:sz w:val="28"/>
          <w:szCs w:val="28"/>
        </w:rPr>
      </w:pPr>
      <w:r w:rsidRPr="00FF23FD">
        <w:rPr>
          <w:rFonts w:ascii="Times New Roman" w:hAnsi="Times New Roman" w:cs="Times New Roman"/>
          <w:sz w:val="28"/>
          <w:szCs w:val="28"/>
        </w:rPr>
        <w:t>2.1</w:t>
      </w:r>
      <w:r>
        <w:rPr>
          <w:rFonts w:ascii="Times New Roman" w:hAnsi="Times New Roman" w:cs="Times New Roman"/>
          <w:sz w:val="28"/>
          <w:szCs w:val="28"/>
        </w:rPr>
        <w:t>3</w:t>
      </w:r>
      <w:r w:rsidRPr="00FF23FD">
        <w:rPr>
          <w:rFonts w:ascii="Times New Roman" w:hAnsi="Times New Roman" w:cs="Times New Roman"/>
          <w:sz w:val="28"/>
          <w:szCs w:val="28"/>
        </w:rPr>
        <w:t>. Срок и порядок</w:t>
      </w:r>
      <w:r>
        <w:rPr>
          <w:rFonts w:ascii="Times New Roman" w:hAnsi="Times New Roman" w:cs="Times New Roman"/>
          <w:sz w:val="28"/>
          <w:szCs w:val="28"/>
        </w:rPr>
        <w:t xml:space="preserve"> </w:t>
      </w:r>
      <w:r w:rsidRPr="00FF23FD">
        <w:rPr>
          <w:rFonts w:ascii="Times New Roman" w:hAnsi="Times New Roman" w:cs="Times New Roman"/>
          <w:sz w:val="28"/>
          <w:szCs w:val="28"/>
        </w:rPr>
        <w:t>регистрации за</w:t>
      </w:r>
      <w:r>
        <w:rPr>
          <w:rFonts w:ascii="Times New Roman" w:hAnsi="Times New Roman" w:cs="Times New Roman"/>
          <w:sz w:val="28"/>
          <w:szCs w:val="28"/>
        </w:rPr>
        <w:t>явления</w:t>
      </w:r>
      <w:r w:rsidRPr="00FF23FD">
        <w:rPr>
          <w:rFonts w:ascii="Times New Roman" w:hAnsi="Times New Roman" w:cs="Times New Roman"/>
          <w:sz w:val="28"/>
          <w:szCs w:val="28"/>
        </w:rPr>
        <w:t xml:space="preserve"> </w:t>
      </w:r>
    </w:p>
    <w:p w:rsidR="00B01E6F" w:rsidRDefault="00B01E6F" w:rsidP="00B01E6F">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претендента</w:t>
      </w:r>
      <w:r w:rsidRPr="00FF23FD">
        <w:rPr>
          <w:rFonts w:ascii="Times New Roman" w:hAnsi="Times New Roman" w:cs="Times New Roman"/>
          <w:sz w:val="28"/>
          <w:szCs w:val="28"/>
        </w:rPr>
        <w:t xml:space="preserve"> о предоставлении</w:t>
      </w:r>
      <w:r>
        <w:rPr>
          <w:rFonts w:ascii="Times New Roman" w:hAnsi="Times New Roman" w:cs="Times New Roman"/>
          <w:sz w:val="28"/>
          <w:szCs w:val="28"/>
        </w:rPr>
        <w:t xml:space="preserve"> муниципальной</w:t>
      </w:r>
      <w:r w:rsidRPr="00FF23FD">
        <w:rPr>
          <w:rFonts w:ascii="Times New Roman" w:hAnsi="Times New Roman" w:cs="Times New Roman"/>
          <w:sz w:val="28"/>
          <w:szCs w:val="28"/>
        </w:rPr>
        <w:t xml:space="preserve"> услуги, </w:t>
      </w:r>
    </w:p>
    <w:p w:rsidR="00B01E6F" w:rsidRPr="00FF23FD" w:rsidRDefault="00B01E6F" w:rsidP="00B01E6F">
      <w:pPr>
        <w:pStyle w:val="ConsPlusNormal"/>
        <w:jc w:val="center"/>
        <w:outlineLvl w:val="2"/>
        <w:rPr>
          <w:rFonts w:ascii="Times New Roman" w:hAnsi="Times New Roman" w:cs="Times New Roman"/>
          <w:sz w:val="28"/>
          <w:szCs w:val="28"/>
        </w:rPr>
      </w:pPr>
      <w:r w:rsidRPr="00FF23FD">
        <w:rPr>
          <w:rFonts w:ascii="Times New Roman" w:hAnsi="Times New Roman" w:cs="Times New Roman"/>
          <w:sz w:val="28"/>
          <w:szCs w:val="28"/>
        </w:rPr>
        <w:t>в том числе в электронной форме</w:t>
      </w:r>
    </w:p>
    <w:p w:rsidR="00B01E6F" w:rsidRPr="00FF23FD" w:rsidRDefault="00B01E6F" w:rsidP="00B01E6F">
      <w:pPr>
        <w:pStyle w:val="ConsPlusNormal"/>
        <w:jc w:val="center"/>
        <w:rPr>
          <w:rFonts w:ascii="Times New Roman" w:hAnsi="Times New Roman" w:cs="Times New Roman"/>
          <w:sz w:val="28"/>
          <w:szCs w:val="28"/>
        </w:rPr>
      </w:pPr>
    </w:p>
    <w:p w:rsidR="00B01E6F" w:rsidRDefault="00B01E6F" w:rsidP="00B01E6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2.13.1. </w:t>
      </w:r>
      <w:r w:rsidRPr="00FF23FD">
        <w:rPr>
          <w:rFonts w:ascii="Times New Roman" w:hAnsi="Times New Roman" w:cs="Times New Roman"/>
          <w:sz w:val="28"/>
          <w:szCs w:val="28"/>
        </w:rPr>
        <w:t xml:space="preserve">Заявление </w:t>
      </w:r>
      <w:r>
        <w:rPr>
          <w:rFonts w:ascii="Times New Roman" w:hAnsi="Times New Roman" w:cs="Times New Roman"/>
          <w:sz w:val="28"/>
          <w:szCs w:val="28"/>
        </w:rPr>
        <w:t xml:space="preserve">претендента </w:t>
      </w:r>
      <w:r w:rsidRPr="00FF23FD">
        <w:rPr>
          <w:rFonts w:ascii="Times New Roman" w:hAnsi="Times New Roman" w:cs="Times New Roman"/>
          <w:sz w:val="28"/>
          <w:szCs w:val="28"/>
        </w:rPr>
        <w:t xml:space="preserve">подлежит регистрации в книге регистрации формализованных заявлений граждан в день их представления </w:t>
      </w:r>
      <w:r>
        <w:rPr>
          <w:rFonts w:ascii="Times New Roman" w:hAnsi="Times New Roman" w:cs="Times New Roman"/>
          <w:sz w:val="28"/>
          <w:szCs w:val="28"/>
        </w:rPr>
        <w:t xml:space="preserve">в </w:t>
      </w:r>
      <w:r w:rsidRPr="00FF23FD">
        <w:rPr>
          <w:rFonts w:ascii="Times New Roman" w:hAnsi="Times New Roman" w:cs="Times New Roman"/>
          <w:sz w:val="28"/>
          <w:szCs w:val="28"/>
        </w:rPr>
        <w:t>МФЦ с указанием даты и времени представления.</w:t>
      </w:r>
    </w:p>
    <w:p w:rsidR="00477BD2" w:rsidRPr="00403E89" w:rsidRDefault="00477BD2" w:rsidP="00E860DB">
      <w:pPr>
        <w:jc w:val="center"/>
      </w:pPr>
      <w:bookmarkStart w:id="10" w:name="_Toc154154898"/>
      <w:bookmarkStart w:id="11" w:name="_Toc158537607"/>
    </w:p>
    <w:bookmarkEnd w:id="10"/>
    <w:bookmarkEnd w:id="11"/>
    <w:p w:rsidR="00B01E6F" w:rsidRDefault="00B01E6F" w:rsidP="00B01E6F">
      <w:pPr>
        <w:pStyle w:val="a8"/>
        <w:jc w:val="center"/>
        <w:rPr>
          <w:rFonts w:ascii="Times New Roman" w:hAnsi="Times New Roman" w:cs="Times New Roman"/>
          <w:sz w:val="28"/>
          <w:szCs w:val="28"/>
        </w:rPr>
      </w:pPr>
      <w:r w:rsidRPr="008822E2">
        <w:rPr>
          <w:rFonts w:ascii="Times New Roman" w:hAnsi="Times New Roman" w:cs="Times New Roman"/>
          <w:sz w:val="28"/>
          <w:szCs w:val="28"/>
        </w:rPr>
        <w:t>2.</w:t>
      </w:r>
      <w:r>
        <w:rPr>
          <w:rFonts w:ascii="Times New Roman" w:hAnsi="Times New Roman" w:cs="Times New Roman"/>
          <w:sz w:val="28"/>
          <w:szCs w:val="28"/>
        </w:rPr>
        <w:t>14</w:t>
      </w:r>
      <w:r w:rsidRPr="008822E2">
        <w:rPr>
          <w:rFonts w:ascii="Times New Roman" w:hAnsi="Times New Roman" w:cs="Times New Roman"/>
          <w:sz w:val="28"/>
          <w:szCs w:val="28"/>
        </w:rPr>
        <w:t xml:space="preserve">. </w:t>
      </w:r>
      <w:r>
        <w:rPr>
          <w:rFonts w:ascii="Times New Roman" w:hAnsi="Times New Roman" w:cs="Times New Roman"/>
          <w:sz w:val="28"/>
          <w:szCs w:val="28"/>
        </w:rPr>
        <w:t>Консультирование и прием формализованных заявлений</w:t>
      </w:r>
    </w:p>
    <w:p w:rsidR="00B01E6F" w:rsidRDefault="00B01E6F" w:rsidP="00B01E6F">
      <w:pPr>
        <w:pStyle w:val="a8"/>
        <w:jc w:val="center"/>
        <w:rPr>
          <w:rFonts w:ascii="Times New Roman" w:hAnsi="Times New Roman" w:cs="Times New Roman"/>
          <w:sz w:val="28"/>
          <w:szCs w:val="28"/>
        </w:rPr>
      </w:pPr>
    </w:p>
    <w:p w:rsidR="00B01E6F" w:rsidRPr="008822E2" w:rsidRDefault="00B01E6F" w:rsidP="00B01E6F">
      <w:pPr>
        <w:pStyle w:val="a8"/>
        <w:ind w:firstLine="900"/>
        <w:jc w:val="both"/>
        <w:rPr>
          <w:rFonts w:ascii="Times New Roman" w:hAnsi="Times New Roman" w:cs="Times New Roman"/>
          <w:sz w:val="28"/>
          <w:szCs w:val="28"/>
        </w:rPr>
      </w:pPr>
      <w:r>
        <w:rPr>
          <w:rFonts w:ascii="Times New Roman" w:hAnsi="Times New Roman" w:cs="Times New Roman"/>
          <w:sz w:val="28"/>
          <w:szCs w:val="28"/>
        </w:rPr>
        <w:t>2.14</w:t>
      </w:r>
      <w:r w:rsidRPr="008822E2">
        <w:rPr>
          <w:rFonts w:ascii="Times New Roman" w:hAnsi="Times New Roman" w:cs="Times New Roman"/>
          <w:sz w:val="28"/>
          <w:szCs w:val="28"/>
        </w:rPr>
        <w:t>.1. Прием и консультирование граждан по вопроса</w:t>
      </w:r>
      <w:r>
        <w:rPr>
          <w:rFonts w:ascii="Times New Roman" w:hAnsi="Times New Roman" w:cs="Times New Roman"/>
          <w:sz w:val="28"/>
          <w:szCs w:val="28"/>
        </w:rPr>
        <w:t>м, связанным с предоставлением м</w:t>
      </w:r>
      <w:r w:rsidRPr="008822E2">
        <w:rPr>
          <w:rFonts w:ascii="Times New Roman" w:hAnsi="Times New Roman" w:cs="Times New Roman"/>
          <w:sz w:val="28"/>
          <w:szCs w:val="28"/>
        </w:rPr>
        <w:t xml:space="preserve">униципальной услуги, осуществляется по адресу: 353900, Краснодарский край, г. Новороссийск, ул. Бирюзова, </w:t>
      </w:r>
      <w:r>
        <w:rPr>
          <w:rFonts w:ascii="Times New Roman" w:hAnsi="Times New Roman" w:cs="Times New Roman"/>
          <w:sz w:val="28"/>
          <w:szCs w:val="28"/>
        </w:rPr>
        <w:t xml:space="preserve">д. </w:t>
      </w:r>
      <w:r w:rsidRPr="008822E2">
        <w:rPr>
          <w:rFonts w:ascii="Times New Roman" w:hAnsi="Times New Roman" w:cs="Times New Roman"/>
          <w:sz w:val="28"/>
          <w:szCs w:val="28"/>
        </w:rPr>
        <w:t xml:space="preserve">6, </w:t>
      </w:r>
      <w:r>
        <w:rPr>
          <w:rFonts w:ascii="Times New Roman" w:hAnsi="Times New Roman" w:cs="Times New Roman"/>
          <w:sz w:val="28"/>
          <w:szCs w:val="28"/>
        </w:rPr>
        <w:t xml:space="preserve">2-й этаж, каб. 203, </w:t>
      </w:r>
      <w:r w:rsidRPr="008822E2">
        <w:rPr>
          <w:rFonts w:ascii="Times New Roman" w:hAnsi="Times New Roman" w:cs="Times New Roman"/>
          <w:sz w:val="28"/>
          <w:szCs w:val="28"/>
        </w:rPr>
        <w:t>в соответствии со следующим графиком:</w:t>
      </w:r>
      <w:r>
        <w:rPr>
          <w:rFonts w:ascii="Times New Roman" w:hAnsi="Times New Roman" w:cs="Times New Roman"/>
          <w:sz w:val="28"/>
          <w:szCs w:val="28"/>
        </w:rPr>
        <w:t xml:space="preserve"> </w:t>
      </w:r>
    </w:p>
    <w:tbl>
      <w:tblPr>
        <w:tblW w:w="9366" w:type="dxa"/>
        <w:jc w:val="center"/>
        <w:tblLayout w:type="fixed"/>
        <w:tblLook w:val="0000" w:firstRow="0" w:lastRow="0" w:firstColumn="0" w:lastColumn="0" w:noHBand="0" w:noVBand="0"/>
      </w:tblPr>
      <w:tblGrid>
        <w:gridCol w:w="4253"/>
        <w:gridCol w:w="5113"/>
      </w:tblGrid>
      <w:tr w:rsidR="00B01E6F" w:rsidTr="00B01E6F">
        <w:trPr>
          <w:trHeight w:val="108"/>
          <w:jc w:val="center"/>
        </w:trPr>
        <w:tc>
          <w:tcPr>
            <w:tcW w:w="4253" w:type="dxa"/>
            <w:tcBorders>
              <w:top w:val="single" w:sz="4" w:space="0" w:color="000000"/>
              <w:left w:val="single" w:sz="4" w:space="0" w:color="000000"/>
              <w:bottom w:val="single" w:sz="4" w:space="0" w:color="000000"/>
            </w:tcBorders>
          </w:tcPr>
          <w:p w:rsidR="00B01E6F" w:rsidRDefault="00B01E6F" w:rsidP="00B01E6F">
            <w:pPr>
              <w:snapToGrid w:val="0"/>
              <w:ind w:firstLine="709"/>
              <w:rPr>
                <w:sz w:val="28"/>
                <w:szCs w:val="28"/>
              </w:rPr>
            </w:pPr>
            <w:r>
              <w:rPr>
                <w:sz w:val="28"/>
                <w:szCs w:val="28"/>
              </w:rPr>
              <w:t>Вторник</w:t>
            </w:r>
          </w:p>
        </w:tc>
        <w:tc>
          <w:tcPr>
            <w:tcW w:w="5113" w:type="dxa"/>
            <w:tcBorders>
              <w:top w:val="single" w:sz="4" w:space="0" w:color="000000"/>
              <w:left w:val="single" w:sz="4" w:space="0" w:color="000000"/>
              <w:bottom w:val="single" w:sz="4" w:space="0" w:color="000000"/>
              <w:right w:val="single" w:sz="4" w:space="0" w:color="000000"/>
            </w:tcBorders>
          </w:tcPr>
          <w:p w:rsidR="00B01E6F" w:rsidRDefault="00B01E6F" w:rsidP="00B01E6F">
            <w:pPr>
              <w:snapToGrid w:val="0"/>
              <w:ind w:firstLine="75"/>
              <w:rPr>
                <w:sz w:val="28"/>
                <w:szCs w:val="28"/>
                <w:u w:val="single"/>
                <w:vertAlign w:val="superscript"/>
              </w:rPr>
            </w:pPr>
            <w:r>
              <w:rPr>
                <w:sz w:val="28"/>
                <w:szCs w:val="28"/>
              </w:rPr>
              <w:t xml:space="preserve">         с 10</w:t>
            </w:r>
            <w:r>
              <w:rPr>
                <w:sz w:val="28"/>
                <w:szCs w:val="28"/>
                <w:u w:val="single"/>
                <w:vertAlign w:val="superscript"/>
              </w:rPr>
              <w:t>00</w:t>
            </w:r>
            <w:r>
              <w:rPr>
                <w:sz w:val="28"/>
                <w:szCs w:val="28"/>
              </w:rPr>
              <w:t xml:space="preserve"> до 12</w:t>
            </w:r>
            <w:r>
              <w:rPr>
                <w:sz w:val="28"/>
                <w:szCs w:val="28"/>
                <w:u w:val="single"/>
                <w:vertAlign w:val="superscript"/>
              </w:rPr>
              <w:t>00</w:t>
            </w:r>
          </w:p>
        </w:tc>
      </w:tr>
      <w:tr w:rsidR="00B01E6F" w:rsidTr="00B01E6F">
        <w:trPr>
          <w:jc w:val="center"/>
        </w:trPr>
        <w:tc>
          <w:tcPr>
            <w:tcW w:w="4253" w:type="dxa"/>
            <w:tcBorders>
              <w:top w:val="single" w:sz="4" w:space="0" w:color="000000"/>
              <w:left w:val="single" w:sz="4" w:space="0" w:color="000000"/>
              <w:bottom w:val="single" w:sz="4" w:space="0" w:color="000000"/>
            </w:tcBorders>
          </w:tcPr>
          <w:p w:rsidR="00B01E6F" w:rsidRDefault="00B01E6F" w:rsidP="00B01E6F">
            <w:pPr>
              <w:snapToGrid w:val="0"/>
              <w:ind w:firstLine="709"/>
              <w:rPr>
                <w:sz w:val="28"/>
                <w:szCs w:val="28"/>
              </w:rPr>
            </w:pPr>
            <w:r>
              <w:rPr>
                <w:sz w:val="28"/>
                <w:szCs w:val="28"/>
              </w:rPr>
              <w:t>Четверг</w:t>
            </w:r>
          </w:p>
        </w:tc>
        <w:tc>
          <w:tcPr>
            <w:tcW w:w="5113" w:type="dxa"/>
            <w:tcBorders>
              <w:top w:val="single" w:sz="4" w:space="0" w:color="000000"/>
              <w:left w:val="single" w:sz="4" w:space="0" w:color="000000"/>
              <w:bottom w:val="single" w:sz="4" w:space="0" w:color="000000"/>
              <w:right w:val="single" w:sz="4" w:space="0" w:color="000000"/>
            </w:tcBorders>
          </w:tcPr>
          <w:p w:rsidR="00B01E6F" w:rsidRDefault="00B01E6F" w:rsidP="00B01E6F">
            <w:pPr>
              <w:snapToGrid w:val="0"/>
              <w:rPr>
                <w:sz w:val="28"/>
                <w:szCs w:val="28"/>
                <w:u w:val="single"/>
                <w:vertAlign w:val="superscript"/>
              </w:rPr>
            </w:pPr>
            <w:r>
              <w:rPr>
                <w:sz w:val="28"/>
                <w:szCs w:val="28"/>
              </w:rPr>
              <w:t xml:space="preserve">          с 10</w:t>
            </w:r>
            <w:r>
              <w:rPr>
                <w:sz w:val="28"/>
                <w:szCs w:val="28"/>
                <w:u w:val="single"/>
                <w:vertAlign w:val="superscript"/>
              </w:rPr>
              <w:t>00</w:t>
            </w:r>
            <w:r>
              <w:rPr>
                <w:sz w:val="28"/>
                <w:szCs w:val="28"/>
              </w:rPr>
              <w:t xml:space="preserve"> до 12</w:t>
            </w:r>
            <w:r>
              <w:rPr>
                <w:sz w:val="28"/>
                <w:szCs w:val="28"/>
                <w:u w:val="single"/>
                <w:vertAlign w:val="superscript"/>
              </w:rPr>
              <w:t>00</w:t>
            </w:r>
          </w:p>
        </w:tc>
      </w:tr>
    </w:tbl>
    <w:p w:rsidR="00B01E6F" w:rsidRDefault="00B01E6F" w:rsidP="00B01E6F">
      <w:pPr>
        <w:jc w:val="both"/>
        <w:rPr>
          <w:sz w:val="28"/>
          <w:szCs w:val="28"/>
        </w:rPr>
      </w:pPr>
      <w:r w:rsidRPr="00477BD2">
        <w:rPr>
          <w:sz w:val="28"/>
          <w:szCs w:val="28"/>
        </w:rPr>
        <w:t xml:space="preserve">        </w:t>
      </w:r>
      <w:r w:rsidR="00477EF6">
        <w:rPr>
          <w:sz w:val="28"/>
          <w:szCs w:val="28"/>
        </w:rPr>
        <w:t xml:space="preserve">     2.14.1.1</w:t>
      </w:r>
      <w:r>
        <w:rPr>
          <w:sz w:val="28"/>
          <w:szCs w:val="28"/>
        </w:rPr>
        <w:t xml:space="preserve">. Консультации предоставляются при личном обращении.  </w:t>
      </w:r>
    </w:p>
    <w:p w:rsidR="00B01E6F" w:rsidRDefault="00B01E6F" w:rsidP="00B01E6F">
      <w:pPr>
        <w:pStyle w:val="a8"/>
        <w:ind w:firstLine="900"/>
        <w:jc w:val="both"/>
        <w:rPr>
          <w:rFonts w:ascii="Times New Roman" w:hAnsi="Times New Roman" w:cs="Times New Roman"/>
          <w:sz w:val="28"/>
          <w:szCs w:val="28"/>
        </w:rPr>
      </w:pPr>
      <w:r>
        <w:rPr>
          <w:rFonts w:ascii="Times New Roman" w:hAnsi="Times New Roman" w:cs="Times New Roman"/>
          <w:sz w:val="28"/>
          <w:szCs w:val="28"/>
        </w:rPr>
        <w:t>2.14.</w:t>
      </w:r>
      <w:r w:rsidR="00477EF6">
        <w:rPr>
          <w:rFonts w:ascii="Times New Roman" w:hAnsi="Times New Roman" w:cs="Times New Roman"/>
          <w:sz w:val="28"/>
          <w:szCs w:val="28"/>
        </w:rPr>
        <w:t>2</w:t>
      </w:r>
      <w:r w:rsidRPr="008822E2">
        <w:rPr>
          <w:rFonts w:ascii="Times New Roman" w:hAnsi="Times New Roman" w:cs="Times New Roman"/>
          <w:sz w:val="28"/>
          <w:szCs w:val="28"/>
        </w:rPr>
        <w:t xml:space="preserve">. Прием формализованных заявлений с документами, необходимыми для предоставления </w:t>
      </w:r>
      <w:r>
        <w:rPr>
          <w:rFonts w:ascii="Times New Roman" w:hAnsi="Times New Roman" w:cs="Times New Roman"/>
          <w:sz w:val="28"/>
          <w:szCs w:val="28"/>
        </w:rPr>
        <w:t>м</w:t>
      </w:r>
      <w:r w:rsidRPr="008822E2">
        <w:rPr>
          <w:rFonts w:ascii="Times New Roman" w:hAnsi="Times New Roman" w:cs="Times New Roman"/>
          <w:sz w:val="28"/>
          <w:szCs w:val="28"/>
        </w:rPr>
        <w:t xml:space="preserve">униципальной услуги, осуществляется МФЦ по адресу: 353900, Краснодарский край, г. Новороссийск, </w:t>
      </w:r>
      <w:r>
        <w:rPr>
          <w:rFonts w:ascii="Times New Roman" w:hAnsi="Times New Roman" w:cs="Times New Roman"/>
          <w:sz w:val="28"/>
          <w:szCs w:val="28"/>
        </w:rPr>
        <w:t xml:space="preserve">                         </w:t>
      </w:r>
      <w:r w:rsidRPr="008822E2">
        <w:rPr>
          <w:rFonts w:ascii="Times New Roman" w:hAnsi="Times New Roman" w:cs="Times New Roman"/>
          <w:sz w:val="28"/>
          <w:szCs w:val="28"/>
        </w:rPr>
        <w:t xml:space="preserve">ул. Бирюзова, </w:t>
      </w:r>
      <w:r>
        <w:rPr>
          <w:rFonts w:ascii="Times New Roman" w:hAnsi="Times New Roman" w:cs="Times New Roman"/>
          <w:sz w:val="28"/>
          <w:szCs w:val="28"/>
        </w:rPr>
        <w:t xml:space="preserve">д. </w:t>
      </w:r>
      <w:r w:rsidRPr="008822E2">
        <w:rPr>
          <w:rFonts w:ascii="Times New Roman" w:hAnsi="Times New Roman" w:cs="Times New Roman"/>
          <w:sz w:val="28"/>
          <w:szCs w:val="28"/>
        </w:rPr>
        <w:t>6</w:t>
      </w:r>
      <w:r>
        <w:rPr>
          <w:rFonts w:ascii="Times New Roman" w:hAnsi="Times New Roman" w:cs="Times New Roman"/>
          <w:sz w:val="28"/>
          <w:szCs w:val="28"/>
        </w:rPr>
        <w:t>,</w:t>
      </w:r>
      <w:r w:rsidRPr="008822E2">
        <w:rPr>
          <w:rFonts w:ascii="Times New Roman" w:hAnsi="Times New Roman" w:cs="Times New Roman"/>
          <w:sz w:val="28"/>
          <w:szCs w:val="28"/>
        </w:rPr>
        <w:t xml:space="preserve"> в соответствии со следующим графиком:</w:t>
      </w:r>
      <w:r>
        <w:rPr>
          <w:rFonts w:ascii="Times New Roman" w:hAnsi="Times New Roman" w:cs="Times New Roman"/>
          <w:sz w:val="28"/>
          <w:szCs w:val="28"/>
        </w:rPr>
        <w:t xml:space="preserve"> </w:t>
      </w:r>
    </w:p>
    <w:tbl>
      <w:tblPr>
        <w:tblW w:w="0" w:type="auto"/>
        <w:tblInd w:w="108" w:type="dxa"/>
        <w:tblLayout w:type="fixed"/>
        <w:tblLook w:val="0000" w:firstRow="0" w:lastRow="0" w:firstColumn="0" w:lastColumn="0" w:noHBand="0" w:noVBand="0"/>
      </w:tblPr>
      <w:tblGrid>
        <w:gridCol w:w="4034"/>
        <w:gridCol w:w="5464"/>
      </w:tblGrid>
      <w:tr w:rsidR="00B01E6F" w:rsidTr="00B01E6F">
        <w:tc>
          <w:tcPr>
            <w:tcW w:w="4034" w:type="dxa"/>
            <w:tcBorders>
              <w:top w:val="single" w:sz="4" w:space="0" w:color="000000"/>
              <w:left w:val="single" w:sz="4" w:space="0" w:color="000000"/>
              <w:bottom w:val="single" w:sz="4" w:space="0" w:color="000000"/>
            </w:tcBorders>
          </w:tcPr>
          <w:p w:rsidR="00B01E6F" w:rsidRDefault="00B01E6F" w:rsidP="00B01E6F">
            <w:pPr>
              <w:widowControl w:val="0"/>
              <w:snapToGrid w:val="0"/>
              <w:spacing w:line="240" w:lineRule="atLeast"/>
              <w:ind w:firstLine="720"/>
              <w:jc w:val="both"/>
              <w:rPr>
                <w:sz w:val="28"/>
                <w:szCs w:val="28"/>
              </w:rPr>
            </w:pPr>
            <w:r>
              <w:rPr>
                <w:sz w:val="28"/>
                <w:szCs w:val="28"/>
              </w:rPr>
              <w:t>Понедельник</w:t>
            </w:r>
          </w:p>
        </w:tc>
        <w:tc>
          <w:tcPr>
            <w:tcW w:w="5464" w:type="dxa"/>
            <w:tcBorders>
              <w:top w:val="single" w:sz="4" w:space="0" w:color="000000"/>
              <w:left w:val="single" w:sz="4" w:space="0" w:color="000000"/>
              <w:bottom w:val="single" w:sz="4" w:space="0" w:color="000000"/>
              <w:right w:val="single" w:sz="4" w:space="0" w:color="000000"/>
            </w:tcBorders>
          </w:tcPr>
          <w:p w:rsidR="00B01E6F" w:rsidRDefault="00B01E6F" w:rsidP="00B01E6F">
            <w:pPr>
              <w:widowControl w:val="0"/>
              <w:snapToGrid w:val="0"/>
              <w:spacing w:line="240" w:lineRule="atLeast"/>
              <w:ind w:firstLine="720"/>
              <w:jc w:val="both"/>
              <w:rPr>
                <w:sz w:val="28"/>
                <w:szCs w:val="28"/>
                <w:u w:val="single"/>
                <w:vertAlign w:val="superscript"/>
              </w:rPr>
            </w:pPr>
            <w:r>
              <w:rPr>
                <w:sz w:val="28"/>
                <w:szCs w:val="28"/>
              </w:rPr>
              <w:t>с 8</w:t>
            </w:r>
            <w:r>
              <w:rPr>
                <w:sz w:val="28"/>
                <w:szCs w:val="28"/>
                <w:u w:val="single"/>
                <w:vertAlign w:val="superscript"/>
              </w:rPr>
              <w:t>00</w:t>
            </w:r>
            <w:r>
              <w:rPr>
                <w:sz w:val="28"/>
                <w:szCs w:val="28"/>
              </w:rPr>
              <w:t xml:space="preserve"> до 18</w:t>
            </w:r>
            <w:r>
              <w:rPr>
                <w:sz w:val="28"/>
                <w:szCs w:val="28"/>
                <w:u w:val="single"/>
                <w:vertAlign w:val="superscript"/>
              </w:rPr>
              <w:t>00</w:t>
            </w:r>
          </w:p>
        </w:tc>
      </w:tr>
      <w:tr w:rsidR="00B01E6F" w:rsidTr="00B01E6F">
        <w:tc>
          <w:tcPr>
            <w:tcW w:w="4034" w:type="dxa"/>
            <w:tcBorders>
              <w:top w:val="single" w:sz="4" w:space="0" w:color="000000"/>
              <w:left w:val="single" w:sz="4" w:space="0" w:color="000000"/>
              <w:bottom w:val="single" w:sz="4" w:space="0" w:color="000000"/>
            </w:tcBorders>
          </w:tcPr>
          <w:p w:rsidR="00B01E6F" w:rsidRDefault="00B01E6F" w:rsidP="00B01E6F">
            <w:pPr>
              <w:widowControl w:val="0"/>
              <w:snapToGrid w:val="0"/>
              <w:spacing w:line="240" w:lineRule="atLeast"/>
              <w:ind w:firstLine="720"/>
              <w:jc w:val="both"/>
              <w:rPr>
                <w:sz w:val="28"/>
                <w:szCs w:val="28"/>
              </w:rPr>
            </w:pPr>
            <w:r>
              <w:rPr>
                <w:sz w:val="28"/>
                <w:szCs w:val="28"/>
              </w:rPr>
              <w:t>Вторник</w:t>
            </w:r>
          </w:p>
        </w:tc>
        <w:tc>
          <w:tcPr>
            <w:tcW w:w="5464" w:type="dxa"/>
            <w:tcBorders>
              <w:top w:val="single" w:sz="4" w:space="0" w:color="000000"/>
              <w:left w:val="single" w:sz="4" w:space="0" w:color="000000"/>
              <w:bottom w:val="single" w:sz="4" w:space="0" w:color="000000"/>
              <w:right w:val="single" w:sz="4" w:space="0" w:color="000000"/>
            </w:tcBorders>
          </w:tcPr>
          <w:p w:rsidR="00B01E6F" w:rsidRDefault="00B01E6F" w:rsidP="00B01E6F">
            <w:pPr>
              <w:widowControl w:val="0"/>
              <w:snapToGrid w:val="0"/>
              <w:spacing w:line="240" w:lineRule="atLeast"/>
              <w:ind w:firstLine="720"/>
              <w:jc w:val="both"/>
              <w:rPr>
                <w:sz w:val="28"/>
                <w:szCs w:val="28"/>
                <w:u w:val="single"/>
                <w:vertAlign w:val="superscript"/>
              </w:rPr>
            </w:pPr>
            <w:r>
              <w:rPr>
                <w:sz w:val="28"/>
                <w:szCs w:val="28"/>
              </w:rPr>
              <w:t>с 10</w:t>
            </w:r>
            <w:r>
              <w:rPr>
                <w:sz w:val="28"/>
                <w:szCs w:val="28"/>
                <w:u w:val="single"/>
                <w:vertAlign w:val="superscript"/>
              </w:rPr>
              <w:t>00</w:t>
            </w:r>
            <w:r>
              <w:rPr>
                <w:sz w:val="28"/>
                <w:szCs w:val="28"/>
              </w:rPr>
              <w:t xml:space="preserve"> до 20</w:t>
            </w:r>
            <w:r>
              <w:rPr>
                <w:sz w:val="28"/>
                <w:szCs w:val="28"/>
                <w:u w:val="single"/>
                <w:vertAlign w:val="superscript"/>
              </w:rPr>
              <w:t>00</w:t>
            </w:r>
          </w:p>
        </w:tc>
      </w:tr>
      <w:tr w:rsidR="00B01E6F" w:rsidTr="00B01E6F">
        <w:tc>
          <w:tcPr>
            <w:tcW w:w="4034" w:type="dxa"/>
            <w:tcBorders>
              <w:top w:val="single" w:sz="4" w:space="0" w:color="000000"/>
              <w:left w:val="single" w:sz="4" w:space="0" w:color="000000"/>
              <w:bottom w:val="single" w:sz="4" w:space="0" w:color="000000"/>
            </w:tcBorders>
          </w:tcPr>
          <w:p w:rsidR="00B01E6F" w:rsidRDefault="00B01E6F" w:rsidP="00B01E6F">
            <w:pPr>
              <w:widowControl w:val="0"/>
              <w:snapToGrid w:val="0"/>
              <w:spacing w:line="240" w:lineRule="atLeast"/>
              <w:ind w:firstLine="720"/>
              <w:jc w:val="both"/>
              <w:rPr>
                <w:sz w:val="28"/>
                <w:szCs w:val="28"/>
              </w:rPr>
            </w:pPr>
            <w:r>
              <w:rPr>
                <w:sz w:val="28"/>
                <w:szCs w:val="28"/>
              </w:rPr>
              <w:t>Среда</w:t>
            </w:r>
          </w:p>
        </w:tc>
        <w:tc>
          <w:tcPr>
            <w:tcW w:w="5464" w:type="dxa"/>
            <w:tcBorders>
              <w:top w:val="single" w:sz="4" w:space="0" w:color="000000"/>
              <w:left w:val="single" w:sz="4" w:space="0" w:color="000000"/>
              <w:bottom w:val="single" w:sz="4" w:space="0" w:color="000000"/>
              <w:right w:val="single" w:sz="4" w:space="0" w:color="000000"/>
            </w:tcBorders>
          </w:tcPr>
          <w:p w:rsidR="00B01E6F" w:rsidRDefault="00B01E6F" w:rsidP="00B01E6F">
            <w:pPr>
              <w:snapToGrid w:val="0"/>
              <w:spacing w:line="240" w:lineRule="atLeast"/>
              <w:ind w:firstLine="720"/>
              <w:rPr>
                <w:sz w:val="28"/>
                <w:szCs w:val="28"/>
                <w:u w:val="single"/>
                <w:vertAlign w:val="superscript"/>
              </w:rPr>
            </w:pPr>
            <w:r>
              <w:rPr>
                <w:sz w:val="28"/>
                <w:szCs w:val="28"/>
              </w:rPr>
              <w:t>с 10</w:t>
            </w:r>
            <w:r>
              <w:rPr>
                <w:sz w:val="28"/>
                <w:szCs w:val="28"/>
                <w:u w:val="single"/>
                <w:vertAlign w:val="superscript"/>
              </w:rPr>
              <w:t>00</w:t>
            </w:r>
            <w:r>
              <w:rPr>
                <w:sz w:val="28"/>
                <w:szCs w:val="28"/>
              </w:rPr>
              <w:t xml:space="preserve"> до 20</w:t>
            </w:r>
            <w:r>
              <w:rPr>
                <w:sz w:val="28"/>
                <w:szCs w:val="28"/>
                <w:u w:val="single"/>
                <w:vertAlign w:val="superscript"/>
              </w:rPr>
              <w:t>00</w:t>
            </w:r>
          </w:p>
        </w:tc>
      </w:tr>
      <w:tr w:rsidR="00B01E6F" w:rsidTr="00B01E6F">
        <w:tc>
          <w:tcPr>
            <w:tcW w:w="4034" w:type="dxa"/>
            <w:tcBorders>
              <w:top w:val="single" w:sz="4" w:space="0" w:color="000000"/>
              <w:left w:val="single" w:sz="4" w:space="0" w:color="000000"/>
              <w:bottom w:val="single" w:sz="4" w:space="0" w:color="000000"/>
            </w:tcBorders>
          </w:tcPr>
          <w:p w:rsidR="00B01E6F" w:rsidRDefault="00B01E6F" w:rsidP="00B01E6F">
            <w:pPr>
              <w:widowControl w:val="0"/>
              <w:snapToGrid w:val="0"/>
              <w:spacing w:line="240" w:lineRule="atLeast"/>
              <w:ind w:firstLine="720"/>
              <w:jc w:val="both"/>
              <w:rPr>
                <w:sz w:val="28"/>
                <w:szCs w:val="28"/>
              </w:rPr>
            </w:pPr>
            <w:r>
              <w:rPr>
                <w:sz w:val="28"/>
                <w:szCs w:val="28"/>
              </w:rPr>
              <w:lastRenderedPageBreak/>
              <w:t>Четверг</w:t>
            </w:r>
          </w:p>
        </w:tc>
        <w:tc>
          <w:tcPr>
            <w:tcW w:w="5464" w:type="dxa"/>
            <w:tcBorders>
              <w:top w:val="single" w:sz="4" w:space="0" w:color="000000"/>
              <w:left w:val="single" w:sz="4" w:space="0" w:color="000000"/>
              <w:bottom w:val="single" w:sz="4" w:space="0" w:color="000000"/>
              <w:right w:val="single" w:sz="4" w:space="0" w:color="000000"/>
            </w:tcBorders>
          </w:tcPr>
          <w:p w:rsidR="00B01E6F" w:rsidRDefault="00B01E6F" w:rsidP="00B01E6F">
            <w:pPr>
              <w:snapToGrid w:val="0"/>
              <w:spacing w:line="240" w:lineRule="atLeast"/>
              <w:ind w:firstLine="720"/>
              <w:rPr>
                <w:sz w:val="28"/>
                <w:szCs w:val="28"/>
                <w:u w:val="single"/>
                <w:vertAlign w:val="superscript"/>
              </w:rPr>
            </w:pPr>
            <w:r>
              <w:rPr>
                <w:sz w:val="28"/>
                <w:szCs w:val="28"/>
              </w:rPr>
              <w:t>с 8</w:t>
            </w:r>
            <w:r>
              <w:rPr>
                <w:sz w:val="28"/>
                <w:szCs w:val="28"/>
                <w:u w:val="single"/>
                <w:vertAlign w:val="superscript"/>
              </w:rPr>
              <w:t>00</w:t>
            </w:r>
            <w:r>
              <w:rPr>
                <w:sz w:val="28"/>
                <w:szCs w:val="28"/>
              </w:rPr>
              <w:t xml:space="preserve"> до 18</w:t>
            </w:r>
            <w:r>
              <w:rPr>
                <w:sz w:val="28"/>
                <w:szCs w:val="28"/>
                <w:u w:val="single"/>
                <w:vertAlign w:val="superscript"/>
              </w:rPr>
              <w:t>00</w:t>
            </w:r>
          </w:p>
        </w:tc>
      </w:tr>
      <w:tr w:rsidR="00B01E6F" w:rsidTr="00B01E6F">
        <w:tc>
          <w:tcPr>
            <w:tcW w:w="4034" w:type="dxa"/>
            <w:tcBorders>
              <w:top w:val="single" w:sz="4" w:space="0" w:color="000000"/>
              <w:left w:val="single" w:sz="4" w:space="0" w:color="000000"/>
              <w:bottom w:val="single" w:sz="4" w:space="0" w:color="000000"/>
            </w:tcBorders>
          </w:tcPr>
          <w:p w:rsidR="00B01E6F" w:rsidRDefault="00B01E6F" w:rsidP="00B01E6F">
            <w:pPr>
              <w:widowControl w:val="0"/>
              <w:snapToGrid w:val="0"/>
              <w:spacing w:line="240" w:lineRule="atLeast"/>
              <w:ind w:firstLine="720"/>
              <w:jc w:val="both"/>
              <w:rPr>
                <w:sz w:val="28"/>
                <w:szCs w:val="28"/>
              </w:rPr>
            </w:pPr>
            <w:r>
              <w:rPr>
                <w:sz w:val="28"/>
                <w:szCs w:val="28"/>
              </w:rPr>
              <w:t>Пятница</w:t>
            </w:r>
          </w:p>
        </w:tc>
        <w:tc>
          <w:tcPr>
            <w:tcW w:w="5464" w:type="dxa"/>
            <w:tcBorders>
              <w:top w:val="single" w:sz="4" w:space="0" w:color="000000"/>
              <w:left w:val="single" w:sz="4" w:space="0" w:color="000000"/>
              <w:bottom w:val="single" w:sz="4" w:space="0" w:color="000000"/>
              <w:right w:val="single" w:sz="4" w:space="0" w:color="000000"/>
            </w:tcBorders>
          </w:tcPr>
          <w:p w:rsidR="00B01E6F" w:rsidRDefault="00B01E6F" w:rsidP="00B01E6F">
            <w:pPr>
              <w:widowControl w:val="0"/>
              <w:snapToGrid w:val="0"/>
              <w:spacing w:line="240" w:lineRule="atLeast"/>
              <w:ind w:firstLine="720"/>
              <w:jc w:val="both"/>
              <w:rPr>
                <w:sz w:val="28"/>
                <w:szCs w:val="28"/>
                <w:u w:val="single"/>
                <w:vertAlign w:val="superscript"/>
              </w:rPr>
            </w:pPr>
            <w:r>
              <w:rPr>
                <w:sz w:val="28"/>
                <w:szCs w:val="28"/>
              </w:rPr>
              <w:t>с 8</w:t>
            </w:r>
            <w:r>
              <w:rPr>
                <w:sz w:val="28"/>
                <w:szCs w:val="28"/>
                <w:u w:val="single"/>
                <w:vertAlign w:val="superscript"/>
              </w:rPr>
              <w:t>00</w:t>
            </w:r>
            <w:r>
              <w:rPr>
                <w:sz w:val="28"/>
                <w:szCs w:val="28"/>
              </w:rPr>
              <w:t xml:space="preserve"> до 18</w:t>
            </w:r>
            <w:r>
              <w:rPr>
                <w:sz w:val="28"/>
                <w:szCs w:val="28"/>
                <w:u w:val="single"/>
                <w:vertAlign w:val="superscript"/>
              </w:rPr>
              <w:t>00</w:t>
            </w:r>
          </w:p>
        </w:tc>
      </w:tr>
      <w:tr w:rsidR="00B01E6F" w:rsidTr="00B01E6F">
        <w:tc>
          <w:tcPr>
            <w:tcW w:w="4034" w:type="dxa"/>
            <w:tcBorders>
              <w:top w:val="single" w:sz="4" w:space="0" w:color="000000"/>
              <w:left w:val="single" w:sz="4" w:space="0" w:color="000000"/>
              <w:bottom w:val="single" w:sz="4" w:space="0" w:color="000000"/>
            </w:tcBorders>
          </w:tcPr>
          <w:p w:rsidR="00B01E6F" w:rsidRDefault="00B01E6F" w:rsidP="00B01E6F">
            <w:pPr>
              <w:widowControl w:val="0"/>
              <w:snapToGrid w:val="0"/>
              <w:spacing w:line="240" w:lineRule="atLeast"/>
              <w:ind w:firstLine="720"/>
              <w:jc w:val="both"/>
              <w:rPr>
                <w:sz w:val="28"/>
                <w:szCs w:val="28"/>
              </w:rPr>
            </w:pPr>
            <w:r>
              <w:rPr>
                <w:sz w:val="28"/>
                <w:szCs w:val="28"/>
              </w:rPr>
              <w:t>Суббота</w:t>
            </w:r>
          </w:p>
        </w:tc>
        <w:tc>
          <w:tcPr>
            <w:tcW w:w="5464" w:type="dxa"/>
            <w:tcBorders>
              <w:top w:val="single" w:sz="4" w:space="0" w:color="000000"/>
              <w:left w:val="single" w:sz="4" w:space="0" w:color="000000"/>
              <w:bottom w:val="single" w:sz="4" w:space="0" w:color="000000"/>
              <w:right w:val="single" w:sz="4" w:space="0" w:color="000000"/>
            </w:tcBorders>
          </w:tcPr>
          <w:p w:rsidR="00B01E6F" w:rsidRDefault="00B01E6F" w:rsidP="00B01E6F">
            <w:pPr>
              <w:widowControl w:val="0"/>
              <w:snapToGrid w:val="0"/>
              <w:spacing w:line="240" w:lineRule="atLeast"/>
              <w:ind w:firstLine="720"/>
              <w:jc w:val="both"/>
              <w:rPr>
                <w:sz w:val="28"/>
                <w:szCs w:val="28"/>
                <w:u w:val="single"/>
                <w:vertAlign w:val="superscript"/>
              </w:rPr>
            </w:pPr>
            <w:r>
              <w:rPr>
                <w:sz w:val="28"/>
                <w:szCs w:val="28"/>
              </w:rPr>
              <w:t>с 8</w:t>
            </w:r>
            <w:r>
              <w:rPr>
                <w:sz w:val="28"/>
                <w:szCs w:val="28"/>
                <w:u w:val="single"/>
                <w:vertAlign w:val="superscript"/>
              </w:rPr>
              <w:t>00</w:t>
            </w:r>
            <w:r>
              <w:rPr>
                <w:sz w:val="28"/>
                <w:szCs w:val="28"/>
              </w:rPr>
              <w:t xml:space="preserve"> до 14</w:t>
            </w:r>
            <w:r>
              <w:rPr>
                <w:sz w:val="28"/>
                <w:szCs w:val="28"/>
                <w:u w:val="single"/>
                <w:vertAlign w:val="superscript"/>
              </w:rPr>
              <w:t>00</w:t>
            </w:r>
          </w:p>
        </w:tc>
      </w:tr>
    </w:tbl>
    <w:p w:rsidR="00B01E6F" w:rsidRDefault="00B01E6F" w:rsidP="00B01E6F">
      <w:pPr>
        <w:pStyle w:val="a5"/>
        <w:ind w:left="0" w:hanging="142"/>
        <w:jc w:val="both"/>
        <w:rPr>
          <w:sz w:val="28"/>
          <w:szCs w:val="28"/>
        </w:rPr>
      </w:pPr>
      <w:r>
        <w:rPr>
          <w:sz w:val="28"/>
          <w:szCs w:val="28"/>
        </w:rPr>
        <w:t xml:space="preserve">  по адресу: </w:t>
      </w:r>
      <w:r w:rsidRPr="008822E2">
        <w:rPr>
          <w:sz w:val="28"/>
          <w:szCs w:val="28"/>
        </w:rPr>
        <w:t>3539</w:t>
      </w:r>
      <w:r>
        <w:rPr>
          <w:sz w:val="28"/>
          <w:szCs w:val="28"/>
        </w:rPr>
        <w:t>15</w:t>
      </w:r>
      <w:r w:rsidRPr="008822E2">
        <w:rPr>
          <w:sz w:val="28"/>
          <w:szCs w:val="28"/>
        </w:rPr>
        <w:t xml:space="preserve">, Краснодарский край, г. Новороссийск, </w:t>
      </w:r>
      <w:r w:rsidRPr="006F4793">
        <w:rPr>
          <w:sz w:val="28"/>
          <w:szCs w:val="28"/>
        </w:rPr>
        <w:t>пр. Дзержинского, д. 156а (ул. Куникова, д. 28), Б/Ц «Южный», корпус 2</w:t>
      </w:r>
      <w:r>
        <w:rPr>
          <w:sz w:val="28"/>
          <w:szCs w:val="28"/>
        </w:rPr>
        <w:t xml:space="preserve">, </w:t>
      </w:r>
      <w:r w:rsidRPr="006F4793">
        <w:rPr>
          <w:sz w:val="28"/>
          <w:szCs w:val="28"/>
        </w:rPr>
        <w:t>в соответствии со следующим графиком</w:t>
      </w:r>
      <w:r>
        <w:rPr>
          <w:sz w:val="28"/>
          <w:szCs w:val="28"/>
        </w:rPr>
        <w:t>:</w:t>
      </w:r>
    </w:p>
    <w:tbl>
      <w:tblPr>
        <w:tblW w:w="0" w:type="auto"/>
        <w:tblInd w:w="108" w:type="dxa"/>
        <w:tblLayout w:type="fixed"/>
        <w:tblLook w:val="0000" w:firstRow="0" w:lastRow="0" w:firstColumn="0" w:lastColumn="0" w:noHBand="0" w:noVBand="0"/>
      </w:tblPr>
      <w:tblGrid>
        <w:gridCol w:w="4034"/>
        <w:gridCol w:w="5464"/>
      </w:tblGrid>
      <w:tr w:rsidR="00B01E6F" w:rsidTr="00B01E6F">
        <w:tc>
          <w:tcPr>
            <w:tcW w:w="4034" w:type="dxa"/>
            <w:tcBorders>
              <w:top w:val="single" w:sz="4" w:space="0" w:color="000000"/>
              <w:left w:val="single" w:sz="4" w:space="0" w:color="000000"/>
              <w:bottom w:val="single" w:sz="4" w:space="0" w:color="000000"/>
            </w:tcBorders>
          </w:tcPr>
          <w:p w:rsidR="00B01E6F" w:rsidRDefault="00B01E6F" w:rsidP="00B01E6F">
            <w:pPr>
              <w:widowControl w:val="0"/>
              <w:snapToGrid w:val="0"/>
              <w:spacing w:line="240" w:lineRule="atLeast"/>
              <w:ind w:firstLine="720"/>
              <w:jc w:val="both"/>
              <w:rPr>
                <w:sz w:val="28"/>
                <w:szCs w:val="28"/>
              </w:rPr>
            </w:pPr>
            <w:r>
              <w:rPr>
                <w:sz w:val="28"/>
                <w:szCs w:val="28"/>
              </w:rPr>
              <w:t>Понедельник</w:t>
            </w:r>
          </w:p>
        </w:tc>
        <w:tc>
          <w:tcPr>
            <w:tcW w:w="5464" w:type="dxa"/>
            <w:tcBorders>
              <w:top w:val="single" w:sz="4" w:space="0" w:color="000000"/>
              <w:left w:val="single" w:sz="4" w:space="0" w:color="000000"/>
              <w:bottom w:val="single" w:sz="4" w:space="0" w:color="000000"/>
              <w:right w:val="single" w:sz="4" w:space="0" w:color="000000"/>
            </w:tcBorders>
          </w:tcPr>
          <w:p w:rsidR="00B01E6F" w:rsidRDefault="00B01E6F" w:rsidP="00B01E6F">
            <w:pPr>
              <w:widowControl w:val="0"/>
              <w:snapToGrid w:val="0"/>
              <w:spacing w:line="240" w:lineRule="atLeast"/>
              <w:ind w:firstLine="720"/>
              <w:jc w:val="both"/>
              <w:rPr>
                <w:sz w:val="28"/>
                <w:szCs w:val="28"/>
                <w:u w:val="single"/>
                <w:vertAlign w:val="superscript"/>
              </w:rPr>
            </w:pPr>
            <w:r>
              <w:rPr>
                <w:sz w:val="28"/>
                <w:szCs w:val="28"/>
              </w:rPr>
              <w:t>с 8</w:t>
            </w:r>
            <w:r>
              <w:rPr>
                <w:sz w:val="28"/>
                <w:szCs w:val="28"/>
                <w:u w:val="single"/>
                <w:vertAlign w:val="superscript"/>
              </w:rPr>
              <w:t>00</w:t>
            </w:r>
            <w:r>
              <w:rPr>
                <w:sz w:val="28"/>
                <w:szCs w:val="28"/>
              </w:rPr>
              <w:t xml:space="preserve"> до 18</w:t>
            </w:r>
            <w:r>
              <w:rPr>
                <w:sz w:val="28"/>
                <w:szCs w:val="28"/>
                <w:u w:val="single"/>
                <w:vertAlign w:val="superscript"/>
              </w:rPr>
              <w:t>00</w:t>
            </w:r>
          </w:p>
        </w:tc>
      </w:tr>
      <w:tr w:rsidR="00B01E6F" w:rsidTr="00B01E6F">
        <w:tc>
          <w:tcPr>
            <w:tcW w:w="4034" w:type="dxa"/>
            <w:tcBorders>
              <w:top w:val="single" w:sz="4" w:space="0" w:color="000000"/>
              <w:left w:val="single" w:sz="4" w:space="0" w:color="000000"/>
              <w:bottom w:val="single" w:sz="4" w:space="0" w:color="000000"/>
            </w:tcBorders>
          </w:tcPr>
          <w:p w:rsidR="00B01E6F" w:rsidRDefault="00B01E6F" w:rsidP="00B01E6F">
            <w:pPr>
              <w:widowControl w:val="0"/>
              <w:snapToGrid w:val="0"/>
              <w:spacing w:line="240" w:lineRule="atLeast"/>
              <w:ind w:firstLine="720"/>
              <w:jc w:val="both"/>
              <w:rPr>
                <w:sz w:val="28"/>
                <w:szCs w:val="28"/>
              </w:rPr>
            </w:pPr>
            <w:r>
              <w:rPr>
                <w:sz w:val="28"/>
                <w:szCs w:val="28"/>
              </w:rPr>
              <w:t>Вторник</w:t>
            </w:r>
          </w:p>
        </w:tc>
        <w:tc>
          <w:tcPr>
            <w:tcW w:w="5464" w:type="dxa"/>
            <w:tcBorders>
              <w:top w:val="single" w:sz="4" w:space="0" w:color="000000"/>
              <w:left w:val="single" w:sz="4" w:space="0" w:color="000000"/>
              <w:bottom w:val="single" w:sz="4" w:space="0" w:color="000000"/>
              <w:right w:val="single" w:sz="4" w:space="0" w:color="000000"/>
            </w:tcBorders>
          </w:tcPr>
          <w:p w:rsidR="00B01E6F" w:rsidRDefault="00B01E6F" w:rsidP="00B01E6F">
            <w:pPr>
              <w:widowControl w:val="0"/>
              <w:snapToGrid w:val="0"/>
              <w:spacing w:line="240" w:lineRule="atLeast"/>
              <w:ind w:firstLine="720"/>
              <w:jc w:val="both"/>
              <w:rPr>
                <w:sz w:val="28"/>
                <w:szCs w:val="28"/>
                <w:u w:val="single"/>
                <w:vertAlign w:val="superscript"/>
              </w:rPr>
            </w:pPr>
            <w:r>
              <w:rPr>
                <w:sz w:val="28"/>
                <w:szCs w:val="28"/>
              </w:rPr>
              <w:t>с 10</w:t>
            </w:r>
            <w:r>
              <w:rPr>
                <w:sz w:val="28"/>
                <w:szCs w:val="28"/>
                <w:u w:val="single"/>
                <w:vertAlign w:val="superscript"/>
              </w:rPr>
              <w:t>00</w:t>
            </w:r>
            <w:r>
              <w:rPr>
                <w:sz w:val="28"/>
                <w:szCs w:val="28"/>
              </w:rPr>
              <w:t xml:space="preserve"> до 20</w:t>
            </w:r>
            <w:r>
              <w:rPr>
                <w:sz w:val="28"/>
                <w:szCs w:val="28"/>
                <w:u w:val="single"/>
                <w:vertAlign w:val="superscript"/>
              </w:rPr>
              <w:t>00</w:t>
            </w:r>
          </w:p>
        </w:tc>
      </w:tr>
      <w:tr w:rsidR="00B01E6F" w:rsidTr="00B01E6F">
        <w:tc>
          <w:tcPr>
            <w:tcW w:w="4034" w:type="dxa"/>
            <w:tcBorders>
              <w:top w:val="single" w:sz="4" w:space="0" w:color="000000"/>
              <w:left w:val="single" w:sz="4" w:space="0" w:color="000000"/>
              <w:bottom w:val="single" w:sz="4" w:space="0" w:color="000000"/>
            </w:tcBorders>
          </w:tcPr>
          <w:p w:rsidR="00B01E6F" w:rsidRDefault="00B01E6F" w:rsidP="00B01E6F">
            <w:pPr>
              <w:widowControl w:val="0"/>
              <w:snapToGrid w:val="0"/>
              <w:spacing w:line="240" w:lineRule="atLeast"/>
              <w:ind w:firstLine="720"/>
              <w:jc w:val="both"/>
              <w:rPr>
                <w:sz w:val="28"/>
                <w:szCs w:val="28"/>
              </w:rPr>
            </w:pPr>
            <w:r>
              <w:rPr>
                <w:sz w:val="28"/>
                <w:szCs w:val="28"/>
              </w:rPr>
              <w:t>Среда</w:t>
            </w:r>
          </w:p>
        </w:tc>
        <w:tc>
          <w:tcPr>
            <w:tcW w:w="5464" w:type="dxa"/>
            <w:tcBorders>
              <w:top w:val="single" w:sz="4" w:space="0" w:color="000000"/>
              <w:left w:val="single" w:sz="4" w:space="0" w:color="000000"/>
              <w:bottom w:val="single" w:sz="4" w:space="0" w:color="000000"/>
              <w:right w:val="single" w:sz="4" w:space="0" w:color="000000"/>
            </w:tcBorders>
          </w:tcPr>
          <w:p w:rsidR="00B01E6F" w:rsidRDefault="00B01E6F" w:rsidP="00B01E6F">
            <w:pPr>
              <w:snapToGrid w:val="0"/>
              <w:spacing w:line="240" w:lineRule="atLeast"/>
              <w:ind w:firstLine="720"/>
              <w:rPr>
                <w:sz w:val="28"/>
                <w:szCs w:val="28"/>
                <w:u w:val="single"/>
                <w:vertAlign w:val="superscript"/>
              </w:rPr>
            </w:pPr>
            <w:r>
              <w:rPr>
                <w:sz w:val="28"/>
                <w:szCs w:val="28"/>
              </w:rPr>
              <w:t>с 8</w:t>
            </w:r>
            <w:r>
              <w:rPr>
                <w:sz w:val="28"/>
                <w:szCs w:val="28"/>
                <w:u w:val="single"/>
                <w:vertAlign w:val="superscript"/>
              </w:rPr>
              <w:t>00</w:t>
            </w:r>
            <w:r>
              <w:rPr>
                <w:sz w:val="28"/>
                <w:szCs w:val="28"/>
              </w:rPr>
              <w:t xml:space="preserve"> до 18</w:t>
            </w:r>
            <w:r>
              <w:rPr>
                <w:sz w:val="28"/>
                <w:szCs w:val="28"/>
                <w:u w:val="single"/>
                <w:vertAlign w:val="superscript"/>
              </w:rPr>
              <w:t>00</w:t>
            </w:r>
          </w:p>
        </w:tc>
      </w:tr>
      <w:tr w:rsidR="00B01E6F" w:rsidTr="00B01E6F">
        <w:tc>
          <w:tcPr>
            <w:tcW w:w="4034" w:type="dxa"/>
            <w:tcBorders>
              <w:top w:val="single" w:sz="4" w:space="0" w:color="000000"/>
              <w:left w:val="single" w:sz="4" w:space="0" w:color="000000"/>
              <w:bottom w:val="single" w:sz="4" w:space="0" w:color="000000"/>
            </w:tcBorders>
          </w:tcPr>
          <w:p w:rsidR="00B01E6F" w:rsidRDefault="00B01E6F" w:rsidP="00B01E6F">
            <w:pPr>
              <w:widowControl w:val="0"/>
              <w:snapToGrid w:val="0"/>
              <w:spacing w:line="240" w:lineRule="atLeast"/>
              <w:ind w:firstLine="720"/>
              <w:jc w:val="both"/>
              <w:rPr>
                <w:sz w:val="28"/>
                <w:szCs w:val="28"/>
              </w:rPr>
            </w:pPr>
            <w:r>
              <w:rPr>
                <w:sz w:val="28"/>
                <w:szCs w:val="28"/>
              </w:rPr>
              <w:t>Четверг</w:t>
            </w:r>
          </w:p>
        </w:tc>
        <w:tc>
          <w:tcPr>
            <w:tcW w:w="5464" w:type="dxa"/>
            <w:tcBorders>
              <w:top w:val="single" w:sz="4" w:space="0" w:color="000000"/>
              <w:left w:val="single" w:sz="4" w:space="0" w:color="000000"/>
              <w:bottom w:val="single" w:sz="4" w:space="0" w:color="000000"/>
              <w:right w:val="single" w:sz="4" w:space="0" w:color="000000"/>
            </w:tcBorders>
          </w:tcPr>
          <w:p w:rsidR="00B01E6F" w:rsidRDefault="00B01E6F" w:rsidP="00B01E6F">
            <w:pPr>
              <w:snapToGrid w:val="0"/>
              <w:spacing w:line="240" w:lineRule="atLeast"/>
              <w:ind w:firstLine="720"/>
              <w:rPr>
                <w:sz w:val="28"/>
                <w:szCs w:val="28"/>
                <w:u w:val="single"/>
                <w:vertAlign w:val="superscript"/>
              </w:rPr>
            </w:pPr>
            <w:r>
              <w:rPr>
                <w:sz w:val="28"/>
                <w:szCs w:val="28"/>
              </w:rPr>
              <w:t>с 10</w:t>
            </w:r>
            <w:r>
              <w:rPr>
                <w:sz w:val="28"/>
                <w:szCs w:val="28"/>
                <w:u w:val="single"/>
                <w:vertAlign w:val="superscript"/>
              </w:rPr>
              <w:t>00</w:t>
            </w:r>
            <w:r>
              <w:rPr>
                <w:sz w:val="28"/>
                <w:szCs w:val="28"/>
              </w:rPr>
              <w:t xml:space="preserve"> до 20</w:t>
            </w:r>
            <w:r>
              <w:rPr>
                <w:sz w:val="28"/>
                <w:szCs w:val="28"/>
                <w:u w:val="single"/>
                <w:vertAlign w:val="superscript"/>
              </w:rPr>
              <w:t>00</w:t>
            </w:r>
          </w:p>
        </w:tc>
      </w:tr>
      <w:tr w:rsidR="00B01E6F" w:rsidTr="00B01E6F">
        <w:tc>
          <w:tcPr>
            <w:tcW w:w="4034" w:type="dxa"/>
            <w:tcBorders>
              <w:top w:val="single" w:sz="4" w:space="0" w:color="000000"/>
              <w:left w:val="single" w:sz="4" w:space="0" w:color="000000"/>
              <w:bottom w:val="single" w:sz="4" w:space="0" w:color="000000"/>
            </w:tcBorders>
          </w:tcPr>
          <w:p w:rsidR="00B01E6F" w:rsidRDefault="00B01E6F" w:rsidP="00B01E6F">
            <w:pPr>
              <w:widowControl w:val="0"/>
              <w:snapToGrid w:val="0"/>
              <w:spacing w:line="240" w:lineRule="atLeast"/>
              <w:ind w:firstLine="720"/>
              <w:jc w:val="both"/>
              <w:rPr>
                <w:sz w:val="28"/>
                <w:szCs w:val="28"/>
              </w:rPr>
            </w:pPr>
            <w:r>
              <w:rPr>
                <w:sz w:val="28"/>
                <w:szCs w:val="28"/>
              </w:rPr>
              <w:t>Пятница</w:t>
            </w:r>
          </w:p>
        </w:tc>
        <w:tc>
          <w:tcPr>
            <w:tcW w:w="5464" w:type="dxa"/>
            <w:tcBorders>
              <w:top w:val="single" w:sz="4" w:space="0" w:color="000000"/>
              <w:left w:val="single" w:sz="4" w:space="0" w:color="000000"/>
              <w:bottom w:val="single" w:sz="4" w:space="0" w:color="000000"/>
              <w:right w:val="single" w:sz="4" w:space="0" w:color="000000"/>
            </w:tcBorders>
          </w:tcPr>
          <w:p w:rsidR="00B01E6F" w:rsidRDefault="00B01E6F" w:rsidP="00B01E6F">
            <w:pPr>
              <w:widowControl w:val="0"/>
              <w:snapToGrid w:val="0"/>
              <w:spacing w:line="240" w:lineRule="atLeast"/>
              <w:ind w:firstLine="720"/>
              <w:jc w:val="both"/>
              <w:rPr>
                <w:sz w:val="28"/>
                <w:szCs w:val="28"/>
                <w:u w:val="single"/>
                <w:vertAlign w:val="superscript"/>
              </w:rPr>
            </w:pPr>
            <w:r>
              <w:rPr>
                <w:sz w:val="28"/>
                <w:szCs w:val="28"/>
              </w:rPr>
              <w:t>с 8</w:t>
            </w:r>
            <w:r>
              <w:rPr>
                <w:sz w:val="28"/>
                <w:szCs w:val="28"/>
                <w:u w:val="single"/>
                <w:vertAlign w:val="superscript"/>
              </w:rPr>
              <w:t>00</w:t>
            </w:r>
            <w:r>
              <w:rPr>
                <w:sz w:val="28"/>
                <w:szCs w:val="28"/>
              </w:rPr>
              <w:t xml:space="preserve"> до 18</w:t>
            </w:r>
            <w:r>
              <w:rPr>
                <w:sz w:val="28"/>
                <w:szCs w:val="28"/>
                <w:u w:val="single"/>
                <w:vertAlign w:val="superscript"/>
              </w:rPr>
              <w:t>00</w:t>
            </w:r>
          </w:p>
        </w:tc>
      </w:tr>
      <w:tr w:rsidR="00B01E6F" w:rsidTr="00B01E6F">
        <w:tc>
          <w:tcPr>
            <w:tcW w:w="4034" w:type="dxa"/>
            <w:tcBorders>
              <w:top w:val="single" w:sz="4" w:space="0" w:color="000000"/>
              <w:left w:val="single" w:sz="4" w:space="0" w:color="000000"/>
              <w:bottom w:val="single" w:sz="4" w:space="0" w:color="000000"/>
            </w:tcBorders>
          </w:tcPr>
          <w:p w:rsidR="00B01E6F" w:rsidRDefault="00B01E6F" w:rsidP="00B01E6F">
            <w:pPr>
              <w:widowControl w:val="0"/>
              <w:snapToGrid w:val="0"/>
              <w:spacing w:line="240" w:lineRule="atLeast"/>
              <w:ind w:firstLine="720"/>
              <w:jc w:val="both"/>
              <w:rPr>
                <w:sz w:val="28"/>
                <w:szCs w:val="28"/>
              </w:rPr>
            </w:pPr>
            <w:r>
              <w:rPr>
                <w:sz w:val="28"/>
                <w:szCs w:val="28"/>
              </w:rPr>
              <w:t>Суббота</w:t>
            </w:r>
          </w:p>
        </w:tc>
        <w:tc>
          <w:tcPr>
            <w:tcW w:w="5464" w:type="dxa"/>
            <w:tcBorders>
              <w:top w:val="single" w:sz="4" w:space="0" w:color="000000"/>
              <w:left w:val="single" w:sz="4" w:space="0" w:color="000000"/>
              <w:bottom w:val="single" w:sz="4" w:space="0" w:color="000000"/>
              <w:right w:val="single" w:sz="4" w:space="0" w:color="000000"/>
            </w:tcBorders>
          </w:tcPr>
          <w:p w:rsidR="00B01E6F" w:rsidRDefault="00B01E6F" w:rsidP="00B01E6F">
            <w:pPr>
              <w:widowControl w:val="0"/>
              <w:snapToGrid w:val="0"/>
              <w:spacing w:line="240" w:lineRule="atLeast"/>
              <w:ind w:firstLine="720"/>
              <w:jc w:val="both"/>
              <w:rPr>
                <w:sz w:val="28"/>
                <w:szCs w:val="28"/>
                <w:u w:val="single"/>
                <w:vertAlign w:val="superscript"/>
              </w:rPr>
            </w:pPr>
            <w:r>
              <w:rPr>
                <w:sz w:val="28"/>
                <w:szCs w:val="28"/>
              </w:rPr>
              <w:t>с 8</w:t>
            </w:r>
            <w:r>
              <w:rPr>
                <w:sz w:val="28"/>
                <w:szCs w:val="28"/>
                <w:u w:val="single"/>
                <w:vertAlign w:val="superscript"/>
              </w:rPr>
              <w:t>00</w:t>
            </w:r>
            <w:r>
              <w:rPr>
                <w:sz w:val="28"/>
                <w:szCs w:val="28"/>
              </w:rPr>
              <w:t xml:space="preserve"> до 14</w:t>
            </w:r>
            <w:r>
              <w:rPr>
                <w:sz w:val="28"/>
                <w:szCs w:val="28"/>
                <w:u w:val="single"/>
                <w:vertAlign w:val="superscript"/>
              </w:rPr>
              <w:t>00</w:t>
            </w:r>
          </w:p>
        </w:tc>
      </w:tr>
    </w:tbl>
    <w:p w:rsidR="00B01E6F" w:rsidRDefault="00B01E6F" w:rsidP="00B01E6F">
      <w:pPr>
        <w:pStyle w:val="a5"/>
        <w:ind w:left="0"/>
        <w:jc w:val="both"/>
        <w:rPr>
          <w:sz w:val="28"/>
          <w:szCs w:val="28"/>
        </w:rPr>
      </w:pPr>
      <w:r>
        <w:rPr>
          <w:sz w:val="28"/>
          <w:szCs w:val="28"/>
        </w:rPr>
        <w:t xml:space="preserve">по адресу: </w:t>
      </w:r>
      <w:r w:rsidRPr="008822E2">
        <w:rPr>
          <w:sz w:val="28"/>
          <w:szCs w:val="28"/>
        </w:rPr>
        <w:t>3539</w:t>
      </w:r>
      <w:r>
        <w:rPr>
          <w:sz w:val="28"/>
          <w:szCs w:val="28"/>
        </w:rPr>
        <w:t>60</w:t>
      </w:r>
      <w:r w:rsidRPr="008822E2">
        <w:rPr>
          <w:sz w:val="28"/>
          <w:szCs w:val="28"/>
        </w:rPr>
        <w:t>, Краснодарский край, г. Новороссийск,</w:t>
      </w:r>
      <w:r>
        <w:rPr>
          <w:sz w:val="28"/>
          <w:szCs w:val="28"/>
        </w:rPr>
        <w:t xml:space="preserve"> с. Цемдолина,               ул. Ленина, д. 3, </w:t>
      </w:r>
      <w:r w:rsidRPr="006F4793">
        <w:rPr>
          <w:sz w:val="28"/>
          <w:szCs w:val="28"/>
        </w:rPr>
        <w:t>в соответствии со следующим графиком</w:t>
      </w:r>
      <w:r>
        <w:rPr>
          <w:sz w:val="28"/>
          <w:szCs w:val="28"/>
        </w:rPr>
        <w:t>:</w:t>
      </w:r>
    </w:p>
    <w:tbl>
      <w:tblPr>
        <w:tblW w:w="0" w:type="auto"/>
        <w:tblInd w:w="108" w:type="dxa"/>
        <w:tblLayout w:type="fixed"/>
        <w:tblLook w:val="0000" w:firstRow="0" w:lastRow="0" w:firstColumn="0" w:lastColumn="0" w:noHBand="0" w:noVBand="0"/>
      </w:tblPr>
      <w:tblGrid>
        <w:gridCol w:w="4034"/>
        <w:gridCol w:w="5464"/>
      </w:tblGrid>
      <w:tr w:rsidR="00B01E6F" w:rsidTr="00B01E6F">
        <w:tc>
          <w:tcPr>
            <w:tcW w:w="4034" w:type="dxa"/>
            <w:tcBorders>
              <w:top w:val="single" w:sz="4" w:space="0" w:color="000000"/>
              <w:left w:val="single" w:sz="4" w:space="0" w:color="000000"/>
              <w:bottom w:val="single" w:sz="4" w:space="0" w:color="000000"/>
            </w:tcBorders>
          </w:tcPr>
          <w:p w:rsidR="00B01E6F" w:rsidRDefault="00B01E6F" w:rsidP="00B01E6F">
            <w:pPr>
              <w:widowControl w:val="0"/>
              <w:snapToGrid w:val="0"/>
              <w:spacing w:line="240" w:lineRule="atLeast"/>
              <w:ind w:firstLine="720"/>
              <w:jc w:val="both"/>
              <w:rPr>
                <w:sz w:val="28"/>
                <w:szCs w:val="28"/>
              </w:rPr>
            </w:pPr>
            <w:r>
              <w:rPr>
                <w:sz w:val="28"/>
                <w:szCs w:val="28"/>
              </w:rPr>
              <w:t>Понедельник</w:t>
            </w:r>
          </w:p>
        </w:tc>
        <w:tc>
          <w:tcPr>
            <w:tcW w:w="5464" w:type="dxa"/>
            <w:tcBorders>
              <w:top w:val="single" w:sz="4" w:space="0" w:color="000000"/>
              <w:left w:val="single" w:sz="4" w:space="0" w:color="000000"/>
              <w:bottom w:val="single" w:sz="4" w:space="0" w:color="000000"/>
              <w:right w:val="single" w:sz="4" w:space="0" w:color="000000"/>
            </w:tcBorders>
          </w:tcPr>
          <w:p w:rsidR="00B01E6F" w:rsidRDefault="00B01E6F" w:rsidP="00B01E6F">
            <w:pPr>
              <w:widowControl w:val="0"/>
              <w:snapToGrid w:val="0"/>
              <w:spacing w:line="240" w:lineRule="atLeast"/>
              <w:ind w:firstLine="720"/>
              <w:jc w:val="both"/>
              <w:rPr>
                <w:sz w:val="28"/>
                <w:szCs w:val="28"/>
                <w:u w:val="single"/>
                <w:vertAlign w:val="superscript"/>
              </w:rPr>
            </w:pPr>
            <w:r>
              <w:rPr>
                <w:sz w:val="28"/>
                <w:szCs w:val="28"/>
              </w:rPr>
              <w:t>с 10</w:t>
            </w:r>
            <w:r>
              <w:rPr>
                <w:sz w:val="28"/>
                <w:szCs w:val="28"/>
                <w:u w:val="single"/>
                <w:vertAlign w:val="superscript"/>
              </w:rPr>
              <w:t>00</w:t>
            </w:r>
            <w:r>
              <w:rPr>
                <w:sz w:val="28"/>
                <w:szCs w:val="28"/>
              </w:rPr>
              <w:t xml:space="preserve"> до 20</w:t>
            </w:r>
            <w:r>
              <w:rPr>
                <w:sz w:val="28"/>
                <w:szCs w:val="28"/>
                <w:u w:val="single"/>
                <w:vertAlign w:val="superscript"/>
              </w:rPr>
              <w:t>00</w:t>
            </w:r>
          </w:p>
        </w:tc>
      </w:tr>
      <w:tr w:rsidR="00B01E6F" w:rsidTr="00B01E6F">
        <w:tc>
          <w:tcPr>
            <w:tcW w:w="4034" w:type="dxa"/>
            <w:tcBorders>
              <w:top w:val="single" w:sz="4" w:space="0" w:color="000000"/>
              <w:left w:val="single" w:sz="4" w:space="0" w:color="000000"/>
              <w:bottom w:val="single" w:sz="4" w:space="0" w:color="000000"/>
            </w:tcBorders>
          </w:tcPr>
          <w:p w:rsidR="00B01E6F" w:rsidRDefault="00B01E6F" w:rsidP="00B01E6F">
            <w:pPr>
              <w:widowControl w:val="0"/>
              <w:snapToGrid w:val="0"/>
              <w:spacing w:line="240" w:lineRule="atLeast"/>
              <w:ind w:firstLine="720"/>
              <w:jc w:val="both"/>
              <w:rPr>
                <w:sz w:val="28"/>
                <w:szCs w:val="28"/>
              </w:rPr>
            </w:pPr>
            <w:r>
              <w:rPr>
                <w:sz w:val="28"/>
                <w:szCs w:val="28"/>
              </w:rPr>
              <w:t>Вторник</w:t>
            </w:r>
          </w:p>
        </w:tc>
        <w:tc>
          <w:tcPr>
            <w:tcW w:w="5464" w:type="dxa"/>
            <w:tcBorders>
              <w:top w:val="single" w:sz="4" w:space="0" w:color="000000"/>
              <w:left w:val="single" w:sz="4" w:space="0" w:color="000000"/>
              <w:bottom w:val="single" w:sz="4" w:space="0" w:color="000000"/>
              <w:right w:val="single" w:sz="4" w:space="0" w:color="000000"/>
            </w:tcBorders>
          </w:tcPr>
          <w:p w:rsidR="00B01E6F" w:rsidRDefault="00B01E6F" w:rsidP="00B01E6F">
            <w:pPr>
              <w:widowControl w:val="0"/>
              <w:snapToGrid w:val="0"/>
              <w:spacing w:line="240" w:lineRule="atLeast"/>
              <w:ind w:firstLine="720"/>
              <w:jc w:val="both"/>
              <w:rPr>
                <w:sz w:val="28"/>
                <w:szCs w:val="28"/>
                <w:u w:val="single"/>
                <w:vertAlign w:val="superscript"/>
              </w:rPr>
            </w:pPr>
            <w:r>
              <w:rPr>
                <w:sz w:val="28"/>
                <w:szCs w:val="28"/>
              </w:rPr>
              <w:t>с 8</w:t>
            </w:r>
            <w:r>
              <w:rPr>
                <w:sz w:val="28"/>
                <w:szCs w:val="28"/>
                <w:u w:val="single"/>
                <w:vertAlign w:val="superscript"/>
              </w:rPr>
              <w:t>00</w:t>
            </w:r>
            <w:r>
              <w:rPr>
                <w:sz w:val="28"/>
                <w:szCs w:val="28"/>
              </w:rPr>
              <w:t xml:space="preserve"> до 18</w:t>
            </w:r>
            <w:r>
              <w:rPr>
                <w:sz w:val="28"/>
                <w:szCs w:val="28"/>
                <w:u w:val="single"/>
                <w:vertAlign w:val="superscript"/>
              </w:rPr>
              <w:t>00</w:t>
            </w:r>
          </w:p>
        </w:tc>
      </w:tr>
      <w:tr w:rsidR="00B01E6F" w:rsidTr="00B01E6F">
        <w:tc>
          <w:tcPr>
            <w:tcW w:w="4034" w:type="dxa"/>
            <w:tcBorders>
              <w:top w:val="single" w:sz="4" w:space="0" w:color="000000"/>
              <w:left w:val="single" w:sz="4" w:space="0" w:color="000000"/>
              <w:bottom w:val="single" w:sz="4" w:space="0" w:color="000000"/>
            </w:tcBorders>
          </w:tcPr>
          <w:p w:rsidR="00B01E6F" w:rsidRDefault="00B01E6F" w:rsidP="00B01E6F">
            <w:pPr>
              <w:widowControl w:val="0"/>
              <w:snapToGrid w:val="0"/>
              <w:spacing w:line="240" w:lineRule="atLeast"/>
              <w:ind w:firstLine="720"/>
              <w:jc w:val="both"/>
              <w:rPr>
                <w:sz w:val="28"/>
                <w:szCs w:val="28"/>
              </w:rPr>
            </w:pPr>
            <w:r>
              <w:rPr>
                <w:sz w:val="28"/>
                <w:szCs w:val="28"/>
              </w:rPr>
              <w:t>Среда</w:t>
            </w:r>
          </w:p>
        </w:tc>
        <w:tc>
          <w:tcPr>
            <w:tcW w:w="5464" w:type="dxa"/>
            <w:tcBorders>
              <w:top w:val="single" w:sz="4" w:space="0" w:color="000000"/>
              <w:left w:val="single" w:sz="4" w:space="0" w:color="000000"/>
              <w:bottom w:val="single" w:sz="4" w:space="0" w:color="000000"/>
              <w:right w:val="single" w:sz="4" w:space="0" w:color="000000"/>
            </w:tcBorders>
          </w:tcPr>
          <w:p w:rsidR="00B01E6F" w:rsidRDefault="00B01E6F" w:rsidP="00B01E6F">
            <w:pPr>
              <w:snapToGrid w:val="0"/>
              <w:spacing w:line="240" w:lineRule="atLeast"/>
              <w:ind w:firstLine="720"/>
              <w:rPr>
                <w:sz w:val="28"/>
                <w:szCs w:val="28"/>
                <w:u w:val="single"/>
                <w:vertAlign w:val="superscript"/>
              </w:rPr>
            </w:pPr>
            <w:r>
              <w:rPr>
                <w:sz w:val="28"/>
                <w:szCs w:val="28"/>
              </w:rPr>
              <w:t>с 8</w:t>
            </w:r>
            <w:r>
              <w:rPr>
                <w:sz w:val="28"/>
                <w:szCs w:val="28"/>
                <w:u w:val="single"/>
                <w:vertAlign w:val="superscript"/>
              </w:rPr>
              <w:t>00</w:t>
            </w:r>
            <w:r>
              <w:rPr>
                <w:sz w:val="28"/>
                <w:szCs w:val="28"/>
              </w:rPr>
              <w:t xml:space="preserve"> до 18</w:t>
            </w:r>
            <w:r>
              <w:rPr>
                <w:sz w:val="28"/>
                <w:szCs w:val="28"/>
                <w:u w:val="single"/>
                <w:vertAlign w:val="superscript"/>
              </w:rPr>
              <w:t>00</w:t>
            </w:r>
          </w:p>
        </w:tc>
      </w:tr>
      <w:tr w:rsidR="00B01E6F" w:rsidTr="00B01E6F">
        <w:tc>
          <w:tcPr>
            <w:tcW w:w="4034" w:type="dxa"/>
            <w:tcBorders>
              <w:top w:val="single" w:sz="4" w:space="0" w:color="000000"/>
              <w:left w:val="single" w:sz="4" w:space="0" w:color="000000"/>
              <w:bottom w:val="single" w:sz="4" w:space="0" w:color="000000"/>
            </w:tcBorders>
          </w:tcPr>
          <w:p w:rsidR="00B01E6F" w:rsidRDefault="00B01E6F" w:rsidP="00B01E6F">
            <w:pPr>
              <w:widowControl w:val="0"/>
              <w:snapToGrid w:val="0"/>
              <w:spacing w:line="240" w:lineRule="atLeast"/>
              <w:ind w:firstLine="720"/>
              <w:jc w:val="both"/>
              <w:rPr>
                <w:sz w:val="28"/>
                <w:szCs w:val="28"/>
              </w:rPr>
            </w:pPr>
            <w:r>
              <w:rPr>
                <w:sz w:val="28"/>
                <w:szCs w:val="28"/>
              </w:rPr>
              <w:t>Четверг</w:t>
            </w:r>
          </w:p>
        </w:tc>
        <w:tc>
          <w:tcPr>
            <w:tcW w:w="5464" w:type="dxa"/>
            <w:tcBorders>
              <w:top w:val="single" w:sz="4" w:space="0" w:color="000000"/>
              <w:left w:val="single" w:sz="4" w:space="0" w:color="000000"/>
              <w:bottom w:val="single" w:sz="4" w:space="0" w:color="000000"/>
              <w:right w:val="single" w:sz="4" w:space="0" w:color="000000"/>
            </w:tcBorders>
          </w:tcPr>
          <w:p w:rsidR="00B01E6F" w:rsidRDefault="00B01E6F" w:rsidP="00B01E6F">
            <w:pPr>
              <w:snapToGrid w:val="0"/>
              <w:spacing w:line="240" w:lineRule="atLeast"/>
              <w:ind w:firstLine="720"/>
              <w:rPr>
                <w:sz w:val="28"/>
                <w:szCs w:val="28"/>
                <w:u w:val="single"/>
                <w:vertAlign w:val="superscript"/>
              </w:rPr>
            </w:pPr>
            <w:r>
              <w:rPr>
                <w:sz w:val="28"/>
                <w:szCs w:val="28"/>
              </w:rPr>
              <w:t>с 8</w:t>
            </w:r>
            <w:r>
              <w:rPr>
                <w:sz w:val="28"/>
                <w:szCs w:val="28"/>
                <w:u w:val="single"/>
                <w:vertAlign w:val="superscript"/>
              </w:rPr>
              <w:t>00</w:t>
            </w:r>
            <w:r>
              <w:rPr>
                <w:sz w:val="28"/>
                <w:szCs w:val="28"/>
              </w:rPr>
              <w:t xml:space="preserve"> до 18</w:t>
            </w:r>
            <w:r>
              <w:rPr>
                <w:sz w:val="28"/>
                <w:szCs w:val="28"/>
                <w:u w:val="single"/>
                <w:vertAlign w:val="superscript"/>
              </w:rPr>
              <w:t>00</w:t>
            </w:r>
          </w:p>
        </w:tc>
      </w:tr>
      <w:tr w:rsidR="00B01E6F" w:rsidTr="00B01E6F">
        <w:tc>
          <w:tcPr>
            <w:tcW w:w="4034" w:type="dxa"/>
            <w:tcBorders>
              <w:top w:val="single" w:sz="4" w:space="0" w:color="000000"/>
              <w:left w:val="single" w:sz="4" w:space="0" w:color="000000"/>
              <w:bottom w:val="single" w:sz="4" w:space="0" w:color="000000"/>
            </w:tcBorders>
          </w:tcPr>
          <w:p w:rsidR="00B01E6F" w:rsidRDefault="00B01E6F" w:rsidP="00B01E6F">
            <w:pPr>
              <w:widowControl w:val="0"/>
              <w:snapToGrid w:val="0"/>
              <w:spacing w:line="240" w:lineRule="atLeast"/>
              <w:ind w:firstLine="720"/>
              <w:jc w:val="both"/>
              <w:rPr>
                <w:sz w:val="28"/>
                <w:szCs w:val="28"/>
              </w:rPr>
            </w:pPr>
            <w:r>
              <w:rPr>
                <w:sz w:val="28"/>
                <w:szCs w:val="28"/>
              </w:rPr>
              <w:t>Пятница</w:t>
            </w:r>
          </w:p>
        </w:tc>
        <w:tc>
          <w:tcPr>
            <w:tcW w:w="5464" w:type="dxa"/>
            <w:tcBorders>
              <w:top w:val="single" w:sz="4" w:space="0" w:color="000000"/>
              <w:left w:val="single" w:sz="4" w:space="0" w:color="000000"/>
              <w:bottom w:val="single" w:sz="4" w:space="0" w:color="000000"/>
              <w:right w:val="single" w:sz="4" w:space="0" w:color="000000"/>
            </w:tcBorders>
          </w:tcPr>
          <w:p w:rsidR="00B01E6F" w:rsidRDefault="00B01E6F" w:rsidP="00B01E6F">
            <w:pPr>
              <w:widowControl w:val="0"/>
              <w:snapToGrid w:val="0"/>
              <w:spacing w:line="240" w:lineRule="atLeast"/>
              <w:ind w:firstLine="720"/>
              <w:jc w:val="both"/>
              <w:rPr>
                <w:sz w:val="28"/>
                <w:szCs w:val="28"/>
                <w:u w:val="single"/>
                <w:vertAlign w:val="superscript"/>
              </w:rPr>
            </w:pPr>
            <w:r>
              <w:rPr>
                <w:sz w:val="28"/>
                <w:szCs w:val="28"/>
              </w:rPr>
              <w:t>с 10</w:t>
            </w:r>
            <w:r>
              <w:rPr>
                <w:sz w:val="28"/>
                <w:szCs w:val="28"/>
                <w:u w:val="single"/>
                <w:vertAlign w:val="superscript"/>
              </w:rPr>
              <w:t>00</w:t>
            </w:r>
            <w:r>
              <w:rPr>
                <w:sz w:val="28"/>
                <w:szCs w:val="28"/>
              </w:rPr>
              <w:t xml:space="preserve"> до 20</w:t>
            </w:r>
            <w:r>
              <w:rPr>
                <w:sz w:val="28"/>
                <w:szCs w:val="28"/>
                <w:u w:val="single"/>
                <w:vertAlign w:val="superscript"/>
              </w:rPr>
              <w:t>00</w:t>
            </w:r>
          </w:p>
        </w:tc>
      </w:tr>
      <w:tr w:rsidR="00B01E6F" w:rsidTr="00B01E6F">
        <w:tc>
          <w:tcPr>
            <w:tcW w:w="4034" w:type="dxa"/>
            <w:tcBorders>
              <w:top w:val="single" w:sz="4" w:space="0" w:color="000000"/>
              <w:left w:val="single" w:sz="4" w:space="0" w:color="000000"/>
              <w:bottom w:val="single" w:sz="4" w:space="0" w:color="000000"/>
            </w:tcBorders>
          </w:tcPr>
          <w:p w:rsidR="00B01E6F" w:rsidRDefault="00B01E6F" w:rsidP="00B01E6F">
            <w:pPr>
              <w:widowControl w:val="0"/>
              <w:snapToGrid w:val="0"/>
              <w:spacing w:line="240" w:lineRule="atLeast"/>
              <w:ind w:firstLine="720"/>
              <w:jc w:val="both"/>
              <w:rPr>
                <w:sz w:val="28"/>
                <w:szCs w:val="28"/>
              </w:rPr>
            </w:pPr>
            <w:r>
              <w:rPr>
                <w:sz w:val="28"/>
                <w:szCs w:val="28"/>
              </w:rPr>
              <w:t>Суббота</w:t>
            </w:r>
          </w:p>
        </w:tc>
        <w:tc>
          <w:tcPr>
            <w:tcW w:w="5464" w:type="dxa"/>
            <w:tcBorders>
              <w:top w:val="single" w:sz="4" w:space="0" w:color="000000"/>
              <w:left w:val="single" w:sz="4" w:space="0" w:color="000000"/>
              <w:bottom w:val="single" w:sz="4" w:space="0" w:color="000000"/>
              <w:right w:val="single" w:sz="4" w:space="0" w:color="000000"/>
            </w:tcBorders>
          </w:tcPr>
          <w:p w:rsidR="00B01E6F" w:rsidRDefault="00B01E6F" w:rsidP="00B01E6F">
            <w:pPr>
              <w:widowControl w:val="0"/>
              <w:snapToGrid w:val="0"/>
              <w:spacing w:line="240" w:lineRule="atLeast"/>
              <w:ind w:firstLine="720"/>
              <w:jc w:val="both"/>
              <w:rPr>
                <w:sz w:val="28"/>
                <w:szCs w:val="28"/>
                <w:u w:val="single"/>
                <w:vertAlign w:val="superscript"/>
              </w:rPr>
            </w:pPr>
            <w:r>
              <w:rPr>
                <w:sz w:val="28"/>
                <w:szCs w:val="28"/>
              </w:rPr>
              <w:t>с 8</w:t>
            </w:r>
            <w:r>
              <w:rPr>
                <w:sz w:val="28"/>
                <w:szCs w:val="28"/>
                <w:u w:val="single"/>
                <w:vertAlign w:val="superscript"/>
              </w:rPr>
              <w:t>00</w:t>
            </w:r>
            <w:r>
              <w:rPr>
                <w:sz w:val="28"/>
                <w:szCs w:val="28"/>
              </w:rPr>
              <w:t xml:space="preserve"> до 14</w:t>
            </w:r>
            <w:r>
              <w:rPr>
                <w:sz w:val="28"/>
                <w:szCs w:val="28"/>
                <w:u w:val="single"/>
                <w:vertAlign w:val="superscript"/>
              </w:rPr>
              <w:t>00</w:t>
            </w:r>
          </w:p>
        </w:tc>
      </w:tr>
    </w:tbl>
    <w:p w:rsidR="00B01E6F" w:rsidRDefault="00B01E6F" w:rsidP="00B01E6F">
      <w:pPr>
        <w:pStyle w:val="a8"/>
        <w:jc w:val="both"/>
        <w:rPr>
          <w:rFonts w:ascii="Times New Roman" w:hAnsi="Times New Roman" w:cs="Times New Roman"/>
          <w:sz w:val="28"/>
          <w:szCs w:val="28"/>
        </w:rPr>
      </w:pPr>
      <w:r>
        <w:rPr>
          <w:rFonts w:ascii="Times New Roman" w:hAnsi="Times New Roman" w:cs="Times New Roman"/>
          <w:sz w:val="28"/>
          <w:szCs w:val="28"/>
        </w:rPr>
        <w:t xml:space="preserve">по адресам: </w:t>
      </w:r>
    </w:p>
    <w:p w:rsidR="00B01E6F" w:rsidRDefault="00B01E6F" w:rsidP="00B01E6F">
      <w:pPr>
        <w:pStyle w:val="a8"/>
        <w:jc w:val="both"/>
        <w:rPr>
          <w:rFonts w:ascii="Times New Roman" w:hAnsi="Times New Roman" w:cs="Times New Roman"/>
          <w:sz w:val="28"/>
          <w:szCs w:val="28"/>
        </w:rPr>
      </w:pPr>
      <w:r>
        <w:rPr>
          <w:rFonts w:ascii="Times New Roman" w:hAnsi="Times New Roman" w:cs="Times New Roman"/>
          <w:sz w:val="28"/>
          <w:szCs w:val="28"/>
        </w:rPr>
        <w:t xml:space="preserve">353983, г. Новороссийск, ст. Раевская, ул. Котова, д. 48, тел.: 27-02-71; </w:t>
      </w:r>
    </w:p>
    <w:p w:rsidR="00B01E6F" w:rsidRDefault="00B01E6F" w:rsidP="00B01E6F">
      <w:pPr>
        <w:pStyle w:val="a8"/>
        <w:jc w:val="both"/>
        <w:rPr>
          <w:rFonts w:ascii="Times New Roman" w:hAnsi="Times New Roman" w:cs="Times New Roman"/>
          <w:sz w:val="28"/>
          <w:szCs w:val="28"/>
        </w:rPr>
      </w:pPr>
      <w:r>
        <w:rPr>
          <w:rFonts w:ascii="Times New Roman" w:hAnsi="Times New Roman" w:cs="Times New Roman"/>
          <w:sz w:val="28"/>
          <w:szCs w:val="28"/>
        </w:rPr>
        <w:t xml:space="preserve">353982, г. Новороссийск, ст. Натухаевская, ул. Фрунзе, д. 51, тел.: 27-43-53; </w:t>
      </w:r>
    </w:p>
    <w:p w:rsidR="00B01E6F" w:rsidRDefault="00B01E6F" w:rsidP="00B01E6F">
      <w:pPr>
        <w:pStyle w:val="a8"/>
        <w:jc w:val="both"/>
        <w:rPr>
          <w:rFonts w:ascii="Times New Roman" w:hAnsi="Times New Roman" w:cs="Times New Roman"/>
          <w:sz w:val="28"/>
          <w:szCs w:val="28"/>
        </w:rPr>
      </w:pPr>
      <w:r>
        <w:rPr>
          <w:rFonts w:ascii="Times New Roman" w:hAnsi="Times New Roman" w:cs="Times New Roman"/>
          <w:sz w:val="28"/>
          <w:szCs w:val="28"/>
        </w:rPr>
        <w:t>353970, г. Новороссийск, п. Верхнебаканский, ул. Ленина, д. 17, тел.:                 27-67-57;</w:t>
      </w:r>
    </w:p>
    <w:p w:rsidR="00B01E6F" w:rsidRDefault="00B01E6F" w:rsidP="00B01E6F">
      <w:pPr>
        <w:pStyle w:val="a8"/>
        <w:jc w:val="both"/>
        <w:rPr>
          <w:rFonts w:ascii="Times New Roman" w:hAnsi="Times New Roman" w:cs="Times New Roman"/>
          <w:sz w:val="28"/>
          <w:szCs w:val="28"/>
        </w:rPr>
      </w:pPr>
      <w:r>
        <w:rPr>
          <w:rFonts w:ascii="Times New Roman" w:hAnsi="Times New Roman" w:cs="Times New Roman"/>
          <w:sz w:val="28"/>
          <w:szCs w:val="28"/>
        </w:rPr>
        <w:t xml:space="preserve">353990, г. Новороссийск, п. Гайдук, ул. Новороссийское шоссе, д. 6, тел.:             26-83-08;        </w:t>
      </w:r>
    </w:p>
    <w:p w:rsidR="00B01E6F" w:rsidRDefault="00B01E6F" w:rsidP="00B01E6F">
      <w:pPr>
        <w:pStyle w:val="a8"/>
        <w:jc w:val="both"/>
        <w:rPr>
          <w:rFonts w:ascii="Times New Roman" w:hAnsi="Times New Roman" w:cs="Times New Roman"/>
          <w:sz w:val="28"/>
          <w:szCs w:val="28"/>
        </w:rPr>
      </w:pPr>
      <w:r>
        <w:rPr>
          <w:rFonts w:ascii="Times New Roman" w:hAnsi="Times New Roman" w:cs="Times New Roman"/>
          <w:sz w:val="28"/>
          <w:szCs w:val="28"/>
        </w:rPr>
        <w:t>353995, г. Новороссийск, с. Абрау – Дюрсо, ул. Промышленная, д. 12, тел.:          27-51-44;</w:t>
      </w:r>
    </w:p>
    <w:p w:rsidR="00B01E6F" w:rsidRDefault="00B01E6F" w:rsidP="00B01E6F">
      <w:pPr>
        <w:pStyle w:val="a5"/>
        <w:ind w:left="0"/>
        <w:jc w:val="both"/>
        <w:rPr>
          <w:sz w:val="28"/>
          <w:szCs w:val="28"/>
        </w:rPr>
      </w:pPr>
      <w:r>
        <w:rPr>
          <w:sz w:val="28"/>
          <w:szCs w:val="28"/>
        </w:rPr>
        <w:t xml:space="preserve">353901, г. Новороссийск, ул. Сакко и Ванцетти, д. 9, </w:t>
      </w:r>
      <w:r w:rsidRPr="006F4793">
        <w:rPr>
          <w:sz w:val="28"/>
          <w:szCs w:val="28"/>
        </w:rPr>
        <w:t>в соответствии со следующим графиком</w:t>
      </w:r>
      <w:r>
        <w:rPr>
          <w:sz w:val="28"/>
          <w:szCs w:val="28"/>
        </w:rPr>
        <w:t>:</w:t>
      </w:r>
    </w:p>
    <w:tbl>
      <w:tblPr>
        <w:tblW w:w="0" w:type="auto"/>
        <w:tblInd w:w="250" w:type="dxa"/>
        <w:tblLayout w:type="fixed"/>
        <w:tblLook w:val="0000" w:firstRow="0" w:lastRow="0" w:firstColumn="0" w:lastColumn="0" w:noHBand="0" w:noVBand="0"/>
      </w:tblPr>
      <w:tblGrid>
        <w:gridCol w:w="3892"/>
        <w:gridCol w:w="5464"/>
      </w:tblGrid>
      <w:tr w:rsidR="00B01E6F" w:rsidTr="00B01E6F">
        <w:tc>
          <w:tcPr>
            <w:tcW w:w="3892" w:type="dxa"/>
            <w:tcBorders>
              <w:top w:val="single" w:sz="4" w:space="0" w:color="000000"/>
              <w:left w:val="single" w:sz="4" w:space="0" w:color="000000"/>
              <w:bottom w:val="single" w:sz="4" w:space="0" w:color="000000"/>
            </w:tcBorders>
          </w:tcPr>
          <w:p w:rsidR="00B01E6F" w:rsidRDefault="00B01E6F" w:rsidP="00B01E6F">
            <w:pPr>
              <w:widowControl w:val="0"/>
              <w:snapToGrid w:val="0"/>
              <w:spacing w:line="240" w:lineRule="atLeast"/>
              <w:ind w:firstLine="720"/>
              <w:jc w:val="both"/>
              <w:rPr>
                <w:sz w:val="28"/>
                <w:szCs w:val="28"/>
              </w:rPr>
            </w:pPr>
            <w:r>
              <w:rPr>
                <w:sz w:val="28"/>
                <w:szCs w:val="28"/>
              </w:rPr>
              <w:t>Понедельник</w:t>
            </w:r>
          </w:p>
        </w:tc>
        <w:tc>
          <w:tcPr>
            <w:tcW w:w="5464" w:type="dxa"/>
            <w:tcBorders>
              <w:top w:val="single" w:sz="4" w:space="0" w:color="000000"/>
              <w:left w:val="single" w:sz="4" w:space="0" w:color="000000"/>
              <w:bottom w:val="single" w:sz="4" w:space="0" w:color="000000"/>
              <w:right w:val="single" w:sz="4" w:space="0" w:color="000000"/>
            </w:tcBorders>
          </w:tcPr>
          <w:p w:rsidR="00B01E6F" w:rsidRDefault="00B01E6F" w:rsidP="00B01E6F">
            <w:pPr>
              <w:widowControl w:val="0"/>
              <w:snapToGrid w:val="0"/>
              <w:spacing w:line="240" w:lineRule="atLeast"/>
              <w:ind w:firstLine="720"/>
              <w:jc w:val="center"/>
              <w:rPr>
                <w:sz w:val="28"/>
                <w:szCs w:val="28"/>
                <w:u w:val="single"/>
                <w:vertAlign w:val="superscript"/>
              </w:rPr>
            </w:pPr>
            <w:r>
              <w:rPr>
                <w:sz w:val="28"/>
                <w:szCs w:val="28"/>
              </w:rPr>
              <w:t>с 8</w:t>
            </w:r>
            <w:r>
              <w:rPr>
                <w:sz w:val="28"/>
                <w:szCs w:val="28"/>
                <w:u w:val="single"/>
                <w:vertAlign w:val="superscript"/>
              </w:rPr>
              <w:t>00</w:t>
            </w:r>
            <w:r>
              <w:rPr>
                <w:sz w:val="28"/>
                <w:szCs w:val="28"/>
              </w:rPr>
              <w:t xml:space="preserve"> до 17</w:t>
            </w:r>
            <w:r>
              <w:rPr>
                <w:sz w:val="28"/>
                <w:szCs w:val="28"/>
                <w:u w:val="single"/>
                <w:vertAlign w:val="superscript"/>
              </w:rPr>
              <w:t>00</w:t>
            </w:r>
          </w:p>
        </w:tc>
      </w:tr>
      <w:tr w:rsidR="00B01E6F" w:rsidTr="00B01E6F">
        <w:tc>
          <w:tcPr>
            <w:tcW w:w="3892" w:type="dxa"/>
            <w:tcBorders>
              <w:top w:val="single" w:sz="4" w:space="0" w:color="000000"/>
              <w:left w:val="single" w:sz="4" w:space="0" w:color="000000"/>
              <w:bottom w:val="single" w:sz="4" w:space="0" w:color="000000"/>
            </w:tcBorders>
          </w:tcPr>
          <w:p w:rsidR="00B01E6F" w:rsidRDefault="00B01E6F" w:rsidP="00B01E6F">
            <w:pPr>
              <w:widowControl w:val="0"/>
              <w:snapToGrid w:val="0"/>
              <w:spacing w:line="240" w:lineRule="atLeast"/>
              <w:ind w:firstLine="720"/>
              <w:jc w:val="both"/>
              <w:rPr>
                <w:sz w:val="28"/>
                <w:szCs w:val="28"/>
              </w:rPr>
            </w:pPr>
            <w:r>
              <w:rPr>
                <w:sz w:val="28"/>
                <w:szCs w:val="28"/>
              </w:rPr>
              <w:t>Вторник</w:t>
            </w:r>
          </w:p>
        </w:tc>
        <w:tc>
          <w:tcPr>
            <w:tcW w:w="5464" w:type="dxa"/>
            <w:tcBorders>
              <w:top w:val="single" w:sz="4" w:space="0" w:color="000000"/>
              <w:left w:val="single" w:sz="4" w:space="0" w:color="000000"/>
              <w:bottom w:val="single" w:sz="4" w:space="0" w:color="000000"/>
              <w:right w:val="single" w:sz="4" w:space="0" w:color="000000"/>
            </w:tcBorders>
          </w:tcPr>
          <w:p w:rsidR="00B01E6F" w:rsidRDefault="00B01E6F" w:rsidP="00B01E6F">
            <w:pPr>
              <w:widowControl w:val="0"/>
              <w:snapToGrid w:val="0"/>
              <w:spacing w:line="240" w:lineRule="atLeast"/>
              <w:ind w:firstLine="720"/>
              <w:jc w:val="center"/>
              <w:rPr>
                <w:sz w:val="28"/>
                <w:szCs w:val="28"/>
                <w:u w:val="single"/>
                <w:vertAlign w:val="superscript"/>
              </w:rPr>
            </w:pPr>
            <w:r>
              <w:rPr>
                <w:sz w:val="28"/>
                <w:szCs w:val="28"/>
              </w:rPr>
              <w:t>с 8</w:t>
            </w:r>
            <w:r>
              <w:rPr>
                <w:sz w:val="28"/>
                <w:szCs w:val="28"/>
                <w:u w:val="single"/>
                <w:vertAlign w:val="superscript"/>
              </w:rPr>
              <w:t>00</w:t>
            </w:r>
            <w:r>
              <w:rPr>
                <w:sz w:val="28"/>
                <w:szCs w:val="28"/>
              </w:rPr>
              <w:t xml:space="preserve"> до 17</w:t>
            </w:r>
            <w:r>
              <w:rPr>
                <w:sz w:val="28"/>
                <w:szCs w:val="28"/>
                <w:u w:val="single"/>
                <w:vertAlign w:val="superscript"/>
              </w:rPr>
              <w:t>00</w:t>
            </w:r>
          </w:p>
        </w:tc>
      </w:tr>
      <w:tr w:rsidR="00B01E6F" w:rsidTr="00B01E6F">
        <w:tc>
          <w:tcPr>
            <w:tcW w:w="3892" w:type="dxa"/>
            <w:tcBorders>
              <w:top w:val="single" w:sz="4" w:space="0" w:color="000000"/>
              <w:left w:val="single" w:sz="4" w:space="0" w:color="000000"/>
              <w:bottom w:val="single" w:sz="4" w:space="0" w:color="000000"/>
            </w:tcBorders>
          </w:tcPr>
          <w:p w:rsidR="00B01E6F" w:rsidRDefault="00B01E6F" w:rsidP="00B01E6F">
            <w:pPr>
              <w:widowControl w:val="0"/>
              <w:snapToGrid w:val="0"/>
              <w:spacing w:line="240" w:lineRule="atLeast"/>
              <w:ind w:firstLine="720"/>
              <w:jc w:val="both"/>
              <w:rPr>
                <w:sz w:val="28"/>
                <w:szCs w:val="28"/>
              </w:rPr>
            </w:pPr>
            <w:r>
              <w:rPr>
                <w:sz w:val="28"/>
                <w:szCs w:val="28"/>
              </w:rPr>
              <w:t>Среда</w:t>
            </w:r>
          </w:p>
        </w:tc>
        <w:tc>
          <w:tcPr>
            <w:tcW w:w="5464" w:type="dxa"/>
            <w:tcBorders>
              <w:top w:val="single" w:sz="4" w:space="0" w:color="000000"/>
              <w:left w:val="single" w:sz="4" w:space="0" w:color="000000"/>
              <w:bottom w:val="single" w:sz="4" w:space="0" w:color="000000"/>
              <w:right w:val="single" w:sz="4" w:space="0" w:color="000000"/>
            </w:tcBorders>
          </w:tcPr>
          <w:p w:rsidR="00B01E6F" w:rsidRDefault="00B01E6F" w:rsidP="00B01E6F">
            <w:pPr>
              <w:snapToGrid w:val="0"/>
              <w:spacing w:line="240" w:lineRule="atLeast"/>
              <w:ind w:firstLine="720"/>
              <w:jc w:val="center"/>
              <w:rPr>
                <w:sz w:val="28"/>
                <w:szCs w:val="28"/>
                <w:u w:val="single"/>
                <w:vertAlign w:val="superscript"/>
              </w:rPr>
            </w:pPr>
            <w:r>
              <w:rPr>
                <w:sz w:val="28"/>
                <w:szCs w:val="28"/>
              </w:rPr>
              <w:t>с 8</w:t>
            </w:r>
            <w:r>
              <w:rPr>
                <w:sz w:val="28"/>
                <w:szCs w:val="28"/>
                <w:u w:val="single"/>
                <w:vertAlign w:val="superscript"/>
              </w:rPr>
              <w:t>00</w:t>
            </w:r>
            <w:r>
              <w:rPr>
                <w:sz w:val="28"/>
                <w:szCs w:val="28"/>
              </w:rPr>
              <w:t xml:space="preserve"> до 17</w:t>
            </w:r>
            <w:r>
              <w:rPr>
                <w:sz w:val="28"/>
                <w:szCs w:val="28"/>
                <w:u w:val="single"/>
                <w:vertAlign w:val="superscript"/>
              </w:rPr>
              <w:t>00</w:t>
            </w:r>
          </w:p>
        </w:tc>
      </w:tr>
      <w:tr w:rsidR="00B01E6F" w:rsidTr="00B01E6F">
        <w:tc>
          <w:tcPr>
            <w:tcW w:w="3892" w:type="dxa"/>
            <w:tcBorders>
              <w:top w:val="single" w:sz="4" w:space="0" w:color="000000"/>
              <w:left w:val="single" w:sz="4" w:space="0" w:color="000000"/>
              <w:bottom w:val="single" w:sz="4" w:space="0" w:color="000000"/>
            </w:tcBorders>
          </w:tcPr>
          <w:p w:rsidR="00B01E6F" w:rsidRDefault="00B01E6F" w:rsidP="00B01E6F">
            <w:pPr>
              <w:widowControl w:val="0"/>
              <w:snapToGrid w:val="0"/>
              <w:spacing w:line="240" w:lineRule="atLeast"/>
              <w:ind w:firstLine="720"/>
              <w:jc w:val="both"/>
              <w:rPr>
                <w:sz w:val="28"/>
                <w:szCs w:val="28"/>
              </w:rPr>
            </w:pPr>
            <w:r>
              <w:rPr>
                <w:sz w:val="28"/>
                <w:szCs w:val="28"/>
              </w:rPr>
              <w:t>Четверг</w:t>
            </w:r>
          </w:p>
        </w:tc>
        <w:tc>
          <w:tcPr>
            <w:tcW w:w="5464" w:type="dxa"/>
            <w:tcBorders>
              <w:top w:val="single" w:sz="4" w:space="0" w:color="000000"/>
              <w:left w:val="single" w:sz="4" w:space="0" w:color="000000"/>
              <w:bottom w:val="single" w:sz="4" w:space="0" w:color="000000"/>
              <w:right w:val="single" w:sz="4" w:space="0" w:color="000000"/>
            </w:tcBorders>
          </w:tcPr>
          <w:p w:rsidR="00B01E6F" w:rsidRDefault="00B01E6F" w:rsidP="00B01E6F">
            <w:pPr>
              <w:snapToGrid w:val="0"/>
              <w:spacing w:line="240" w:lineRule="atLeast"/>
              <w:ind w:firstLine="720"/>
              <w:jc w:val="center"/>
              <w:rPr>
                <w:sz w:val="28"/>
                <w:szCs w:val="28"/>
                <w:u w:val="single"/>
                <w:vertAlign w:val="superscript"/>
              </w:rPr>
            </w:pPr>
            <w:r>
              <w:rPr>
                <w:sz w:val="28"/>
                <w:szCs w:val="28"/>
              </w:rPr>
              <w:t>с 8</w:t>
            </w:r>
            <w:r>
              <w:rPr>
                <w:sz w:val="28"/>
                <w:szCs w:val="28"/>
                <w:u w:val="single"/>
                <w:vertAlign w:val="superscript"/>
              </w:rPr>
              <w:t>00</w:t>
            </w:r>
            <w:r>
              <w:rPr>
                <w:sz w:val="28"/>
                <w:szCs w:val="28"/>
              </w:rPr>
              <w:t xml:space="preserve"> до 17</w:t>
            </w:r>
            <w:r>
              <w:rPr>
                <w:sz w:val="28"/>
                <w:szCs w:val="28"/>
                <w:u w:val="single"/>
                <w:vertAlign w:val="superscript"/>
              </w:rPr>
              <w:t>00</w:t>
            </w:r>
          </w:p>
        </w:tc>
      </w:tr>
      <w:tr w:rsidR="00B01E6F" w:rsidTr="00B01E6F">
        <w:tc>
          <w:tcPr>
            <w:tcW w:w="3892" w:type="dxa"/>
            <w:tcBorders>
              <w:top w:val="single" w:sz="4" w:space="0" w:color="000000"/>
              <w:left w:val="single" w:sz="4" w:space="0" w:color="000000"/>
              <w:bottom w:val="single" w:sz="4" w:space="0" w:color="000000"/>
            </w:tcBorders>
          </w:tcPr>
          <w:p w:rsidR="00B01E6F" w:rsidRDefault="00B01E6F" w:rsidP="00B01E6F">
            <w:pPr>
              <w:widowControl w:val="0"/>
              <w:snapToGrid w:val="0"/>
              <w:spacing w:line="240" w:lineRule="atLeast"/>
              <w:ind w:firstLine="720"/>
              <w:jc w:val="both"/>
              <w:rPr>
                <w:sz w:val="28"/>
                <w:szCs w:val="28"/>
              </w:rPr>
            </w:pPr>
            <w:r>
              <w:rPr>
                <w:sz w:val="28"/>
                <w:szCs w:val="28"/>
              </w:rPr>
              <w:t>Пятница</w:t>
            </w:r>
          </w:p>
        </w:tc>
        <w:tc>
          <w:tcPr>
            <w:tcW w:w="5464" w:type="dxa"/>
            <w:tcBorders>
              <w:top w:val="single" w:sz="4" w:space="0" w:color="000000"/>
              <w:left w:val="single" w:sz="4" w:space="0" w:color="000000"/>
              <w:bottom w:val="single" w:sz="4" w:space="0" w:color="000000"/>
              <w:right w:val="single" w:sz="4" w:space="0" w:color="000000"/>
            </w:tcBorders>
          </w:tcPr>
          <w:p w:rsidR="00B01E6F" w:rsidRDefault="00B01E6F" w:rsidP="00B01E6F">
            <w:pPr>
              <w:widowControl w:val="0"/>
              <w:snapToGrid w:val="0"/>
              <w:spacing w:line="240" w:lineRule="atLeast"/>
              <w:ind w:firstLine="720"/>
              <w:jc w:val="center"/>
              <w:rPr>
                <w:sz w:val="28"/>
                <w:szCs w:val="28"/>
                <w:u w:val="single"/>
                <w:vertAlign w:val="superscript"/>
              </w:rPr>
            </w:pPr>
            <w:r>
              <w:rPr>
                <w:sz w:val="28"/>
                <w:szCs w:val="28"/>
              </w:rPr>
              <w:t>с 8</w:t>
            </w:r>
            <w:r>
              <w:rPr>
                <w:sz w:val="28"/>
                <w:szCs w:val="28"/>
                <w:u w:val="single"/>
                <w:vertAlign w:val="superscript"/>
              </w:rPr>
              <w:t>00</w:t>
            </w:r>
            <w:r>
              <w:rPr>
                <w:sz w:val="28"/>
                <w:szCs w:val="28"/>
              </w:rPr>
              <w:t xml:space="preserve"> до 17</w:t>
            </w:r>
            <w:r>
              <w:rPr>
                <w:sz w:val="28"/>
                <w:szCs w:val="28"/>
                <w:u w:val="single"/>
                <w:vertAlign w:val="superscript"/>
              </w:rPr>
              <w:t>00</w:t>
            </w:r>
          </w:p>
        </w:tc>
      </w:tr>
      <w:tr w:rsidR="00B01E6F" w:rsidTr="00B01E6F">
        <w:tc>
          <w:tcPr>
            <w:tcW w:w="3892" w:type="dxa"/>
            <w:tcBorders>
              <w:top w:val="single" w:sz="4" w:space="0" w:color="000000"/>
              <w:left w:val="single" w:sz="4" w:space="0" w:color="000000"/>
              <w:bottom w:val="single" w:sz="4" w:space="0" w:color="000000"/>
            </w:tcBorders>
          </w:tcPr>
          <w:p w:rsidR="00B01E6F" w:rsidRDefault="00B01E6F" w:rsidP="00B01E6F">
            <w:pPr>
              <w:widowControl w:val="0"/>
              <w:snapToGrid w:val="0"/>
              <w:spacing w:line="240" w:lineRule="atLeast"/>
              <w:ind w:firstLine="720"/>
              <w:jc w:val="both"/>
              <w:rPr>
                <w:sz w:val="28"/>
                <w:szCs w:val="28"/>
              </w:rPr>
            </w:pPr>
            <w:r>
              <w:rPr>
                <w:sz w:val="28"/>
                <w:szCs w:val="28"/>
              </w:rPr>
              <w:t>Суббота и Воскресенье</w:t>
            </w:r>
          </w:p>
        </w:tc>
        <w:tc>
          <w:tcPr>
            <w:tcW w:w="5464" w:type="dxa"/>
            <w:tcBorders>
              <w:top w:val="single" w:sz="4" w:space="0" w:color="000000"/>
              <w:left w:val="single" w:sz="4" w:space="0" w:color="000000"/>
              <w:bottom w:val="single" w:sz="4" w:space="0" w:color="000000"/>
              <w:right w:val="single" w:sz="4" w:space="0" w:color="000000"/>
            </w:tcBorders>
          </w:tcPr>
          <w:p w:rsidR="00B01E6F" w:rsidRPr="00315244" w:rsidRDefault="00B01E6F" w:rsidP="00B01E6F">
            <w:pPr>
              <w:widowControl w:val="0"/>
              <w:snapToGrid w:val="0"/>
              <w:spacing w:line="240" w:lineRule="atLeast"/>
              <w:ind w:firstLine="720"/>
              <w:jc w:val="center"/>
              <w:rPr>
                <w:sz w:val="28"/>
                <w:szCs w:val="28"/>
              </w:rPr>
            </w:pPr>
            <w:r w:rsidRPr="00315244">
              <w:rPr>
                <w:sz w:val="28"/>
                <w:szCs w:val="28"/>
              </w:rPr>
              <w:t>Выходные дни</w:t>
            </w:r>
          </w:p>
        </w:tc>
      </w:tr>
    </w:tbl>
    <w:p w:rsidR="00477BD2" w:rsidRDefault="00477BD2" w:rsidP="00B01E6F">
      <w:pPr>
        <w:jc w:val="both"/>
        <w:rPr>
          <w:sz w:val="28"/>
          <w:szCs w:val="28"/>
        </w:rPr>
      </w:pPr>
      <w:r w:rsidRPr="00477BD2">
        <w:rPr>
          <w:sz w:val="28"/>
          <w:szCs w:val="28"/>
        </w:rPr>
        <w:t xml:space="preserve">     </w:t>
      </w:r>
    </w:p>
    <w:p w:rsidR="00732352" w:rsidRDefault="00732352" w:rsidP="00732352">
      <w:pPr>
        <w:pStyle w:val="ConsPlusNormal"/>
        <w:ind w:firstLine="284"/>
        <w:jc w:val="center"/>
        <w:outlineLvl w:val="2"/>
        <w:rPr>
          <w:rFonts w:ascii="Times New Roman" w:hAnsi="Times New Roman" w:cs="Times New Roman"/>
          <w:sz w:val="28"/>
          <w:szCs w:val="28"/>
        </w:rPr>
      </w:pPr>
      <w:bookmarkStart w:id="12" w:name="_Toc136151965"/>
      <w:bookmarkStart w:id="13" w:name="_Toc136239807"/>
      <w:bookmarkStart w:id="14" w:name="_Toc136321781"/>
      <w:bookmarkStart w:id="15" w:name="_Toc136666933"/>
      <w:r>
        <w:rPr>
          <w:rFonts w:ascii="Times New Roman" w:hAnsi="Times New Roman" w:cs="Times New Roman"/>
          <w:sz w:val="28"/>
          <w:szCs w:val="28"/>
        </w:rPr>
        <w:t>2.15</w:t>
      </w:r>
      <w:r w:rsidRPr="008822E2">
        <w:rPr>
          <w:rFonts w:ascii="Times New Roman" w:hAnsi="Times New Roman" w:cs="Times New Roman"/>
          <w:sz w:val="28"/>
          <w:szCs w:val="28"/>
        </w:rPr>
        <w:t xml:space="preserve">. </w:t>
      </w:r>
      <w:r w:rsidRPr="00FF23FD">
        <w:rPr>
          <w:rFonts w:ascii="Times New Roman" w:hAnsi="Times New Roman" w:cs="Times New Roman"/>
          <w:sz w:val="28"/>
          <w:szCs w:val="28"/>
        </w:rPr>
        <w:t>Требования к помещениям,</w:t>
      </w:r>
      <w:r>
        <w:rPr>
          <w:rFonts w:ascii="Times New Roman" w:hAnsi="Times New Roman" w:cs="Times New Roman"/>
          <w:sz w:val="28"/>
          <w:szCs w:val="28"/>
        </w:rPr>
        <w:t xml:space="preserve"> </w:t>
      </w:r>
      <w:r w:rsidRPr="00FF23FD">
        <w:rPr>
          <w:rFonts w:ascii="Times New Roman" w:hAnsi="Times New Roman" w:cs="Times New Roman"/>
          <w:sz w:val="28"/>
          <w:szCs w:val="28"/>
        </w:rPr>
        <w:t xml:space="preserve">в которых предоставляется </w:t>
      </w:r>
      <w:r>
        <w:rPr>
          <w:rFonts w:ascii="Times New Roman" w:hAnsi="Times New Roman" w:cs="Times New Roman"/>
          <w:sz w:val="28"/>
          <w:szCs w:val="28"/>
        </w:rPr>
        <w:t xml:space="preserve">   муниципальная</w:t>
      </w:r>
      <w:r w:rsidRPr="00FF23FD">
        <w:rPr>
          <w:rFonts w:ascii="Times New Roman" w:hAnsi="Times New Roman" w:cs="Times New Roman"/>
          <w:sz w:val="28"/>
          <w:szCs w:val="28"/>
        </w:rPr>
        <w:t xml:space="preserve"> услуга, </w:t>
      </w:r>
      <w:r>
        <w:rPr>
          <w:rFonts w:ascii="Times New Roman" w:hAnsi="Times New Roman" w:cs="Times New Roman"/>
          <w:sz w:val="28"/>
          <w:szCs w:val="28"/>
        </w:rPr>
        <w:t xml:space="preserve">к </w:t>
      </w:r>
      <w:r w:rsidRPr="0010658D">
        <w:rPr>
          <w:rFonts w:ascii="Times New Roman" w:hAnsi="Times New Roman" w:cs="Times New Roman"/>
          <w:sz w:val="28"/>
          <w:szCs w:val="28"/>
        </w:rPr>
        <w:t>зал</w:t>
      </w:r>
      <w:r>
        <w:rPr>
          <w:rFonts w:ascii="Times New Roman" w:hAnsi="Times New Roman" w:cs="Times New Roman"/>
          <w:sz w:val="28"/>
          <w:szCs w:val="28"/>
        </w:rPr>
        <w:t>у</w:t>
      </w:r>
      <w:r w:rsidRPr="0010658D">
        <w:rPr>
          <w:rFonts w:ascii="Times New Roman" w:hAnsi="Times New Roman" w:cs="Times New Roman"/>
          <w:sz w:val="28"/>
          <w:szCs w:val="28"/>
        </w:rPr>
        <w:t xml:space="preserve"> ожидания, места</w:t>
      </w:r>
      <w:r>
        <w:rPr>
          <w:rFonts w:ascii="Times New Roman" w:hAnsi="Times New Roman" w:cs="Times New Roman"/>
          <w:sz w:val="28"/>
          <w:szCs w:val="28"/>
        </w:rPr>
        <w:t>м</w:t>
      </w:r>
      <w:r w:rsidRPr="0010658D">
        <w:rPr>
          <w:rFonts w:ascii="Times New Roman" w:hAnsi="Times New Roman" w:cs="Times New Roman"/>
          <w:sz w:val="28"/>
          <w:szCs w:val="28"/>
        </w:rPr>
        <w:t xml:space="preserve"> для</w:t>
      </w:r>
      <w:r>
        <w:rPr>
          <w:rFonts w:ascii="Times New Roman" w:hAnsi="Times New Roman" w:cs="Times New Roman"/>
          <w:sz w:val="28"/>
          <w:szCs w:val="28"/>
        </w:rPr>
        <w:t xml:space="preserve"> </w:t>
      </w:r>
      <w:r w:rsidRPr="0010658D">
        <w:rPr>
          <w:rFonts w:ascii="Times New Roman" w:hAnsi="Times New Roman" w:cs="Times New Roman"/>
          <w:sz w:val="28"/>
          <w:szCs w:val="28"/>
        </w:rPr>
        <w:t>заполнения</w:t>
      </w:r>
    </w:p>
    <w:p w:rsidR="00732352" w:rsidRDefault="00732352" w:rsidP="00732352">
      <w:pPr>
        <w:pStyle w:val="ConsPlusNormal"/>
        <w:ind w:hanging="142"/>
        <w:jc w:val="center"/>
        <w:outlineLvl w:val="2"/>
        <w:rPr>
          <w:rFonts w:ascii="Times New Roman" w:hAnsi="Times New Roman" w:cs="Times New Roman"/>
          <w:sz w:val="28"/>
          <w:szCs w:val="28"/>
        </w:rPr>
      </w:pPr>
      <w:r w:rsidRPr="0010658D">
        <w:rPr>
          <w:rFonts w:ascii="Times New Roman" w:hAnsi="Times New Roman" w:cs="Times New Roman"/>
          <w:sz w:val="28"/>
          <w:szCs w:val="28"/>
        </w:rPr>
        <w:t xml:space="preserve"> запросов о</w:t>
      </w:r>
      <w:r>
        <w:rPr>
          <w:rFonts w:ascii="Times New Roman" w:hAnsi="Times New Roman" w:cs="Times New Roman"/>
          <w:sz w:val="28"/>
          <w:szCs w:val="28"/>
        </w:rPr>
        <w:t xml:space="preserve"> </w:t>
      </w:r>
      <w:r w:rsidRPr="0010658D">
        <w:rPr>
          <w:rFonts w:ascii="Times New Roman" w:hAnsi="Times New Roman" w:cs="Times New Roman"/>
          <w:sz w:val="28"/>
          <w:szCs w:val="28"/>
        </w:rPr>
        <w:t>предоставлении муни</w:t>
      </w:r>
      <w:r>
        <w:rPr>
          <w:rFonts w:ascii="Times New Roman" w:hAnsi="Times New Roman" w:cs="Times New Roman"/>
          <w:sz w:val="28"/>
          <w:szCs w:val="28"/>
        </w:rPr>
        <w:t xml:space="preserve">ципальной услуги, </w:t>
      </w:r>
    </w:p>
    <w:p w:rsidR="00732352" w:rsidRDefault="00732352" w:rsidP="00732352">
      <w:pPr>
        <w:pStyle w:val="ConsPlusNormal"/>
        <w:ind w:firstLine="0"/>
        <w:jc w:val="center"/>
        <w:outlineLvl w:val="2"/>
        <w:rPr>
          <w:rFonts w:ascii="Times New Roman" w:hAnsi="Times New Roman" w:cs="Times New Roman"/>
          <w:sz w:val="28"/>
          <w:szCs w:val="28"/>
        </w:rPr>
      </w:pPr>
      <w:r>
        <w:rPr>
          <w:rFonts w:ascii="Times New Roman" w:hAnsi="Times New Roman" w:cs="Times New Roman"/>
          <w:sz w:val="28"/>
          <w:szCs w:val="28"/>
        </w:rPr>
        <w:t>информационным</w:t>
      </w:r>
      <w:r w:rsidRPr="0010658D">
        <w:rPr>
          <w:rFonts w:ascii="Times New Roman" w:hAnsi="Times New Roman" w:cs="Times New Roman"/>
          <w:sz w:val="28"/>
          <w:szCs w:val="28"/>
        </w:rPr>
        <w:t xml:space="preserve"> стенд</w:t>
      </w:r>
      <w:r>
        <w:rPr>
          <w:rFonts w:ascii="Times New Roman" w:hAnsi="Times New Roman" w:cs="Times New Roman"/>
          <w:sz w:val="28"/>
          <w:szCs w:val="28"/>
        </w:rPr>
        <w:t xml:space="preserve">ам </w:t>
      </w:r>
      <w:r w:rsidRPr="0010658D">
        <w:rPr>
          <w:rFonts w:ascii="Times New Roman" w:hAnsi="Times New Roman" w:cs="Times New Roman"/>
          <w:sz w:val="28"/>
          <w:szCs w:val="28"/>
        </w:rPr>
        <w:t xml:space="preserve">с образцами их заполнения </w:t>
      </w:r>
    </w:p>
    <w:p w:rsidR="00732352" w:rsidRDefault="00732352" w:rsidP="00732352">
      <w:pPr>
        <w:pStyle w:val="ConsPlusNormal"/>
        <w:ind w:firstLine="0"/>
        <w:jc w:val="center"/>
        <w:outlineLvl w:val="2"/>
        <w:rPr>
          <w:rFonts w:ascii="Times New Roman" w:hAnsi="Times New Roman" w:cs="Times New Roman"/>
          <w:sz w:val="28"/>
          <w:szCs w:val="28"/>
        </w:rPr>
      </w:pPr>
      <w:r w:rsidRPr="0010658D">
        <w:rPr>
          <w:rFonts w:ascii="Times New Roman" w:hAnsi="Times New Roman" w:cs="Times New Roman"/>
          <w:sz w:val="28"/>
          <w:szCs w:val="28"/>
        </w:rPr>
        <w:t xml:space="preserve">и перечнем документов, </w:t>
      </w:r>
      <w:r>
        <w:rPr>
          <w:rFonts w:ascii="Times New Roman" w:hAnsi="Times New Roman" w:cs="Times New Roman"/>
          <w:sz w:val="28"/>
          <w:szCs w:val="28"/>
        </w:rPr>
        <w:t>н</w:t>
      </w:r>
      <w:r w:rsidRPr="0010658D">
        <w:rPr>
          <w:rFonts w:ascii="Times New Roman" w:hAnsi="Times New Roman" w:cs="Times New Roman"/>
          <w:sz w:val="28"/>
          <w:szCs w:val="28"/>
        </w:rPr>
        <w:t>еобходимых для предоставления</w:t>
      </w:r>
    </w:p>
    <w:p w:rsidR="00732352" w:rsidRDefault="00732352" w:rsidP="00732352">
      <w:pPr>
        <w:pStyle w:val="ConsPlusNormal"/>
        <w:ind w:firstLine="142"/>
        <w:jc w:val="center"/>
        <w:outlineLvl w:val="2"/>
        <w:rPr>
          <w:rFonts w:ascii="Times New Roman" w:hAnsi="Times New Roman" w:cs="Times New Roman"/>
          <w:sz w:val="28"/>
          <w:szCs w:val="28"/>
        </w:rPr>
      </w:pPr>
      <w:r>
        <w:rPr>
          <w:rFonts w:ascii="Times New Roman" w:hAnsi="Times New Roman" w:cs="Times New Roman"/>
          <w:sz w:val="28"/>
          <w:szCs w:val="28"/>
        </w:rPr>
        <w:t xml:space="preserve">муниципальной услуги, в том числе к обеспечению </w:t>
      </w:r>
      <w:r w:rsidRPr="0010658D">
        <w:rPr>
          <w:rFonts w:ascii="Times New Roman" w:hAnsi="Times New Roman" w:cs="Times New Roman"/>
          <w:sz w:val="28"/>
          <w:szCs w:val="28"/>
        </w:rPr>
        <w:t>доступност</w:t>
      </w:r>
      <w:r>
        <w:rPr>
          <w:rFonts w:ascii="Times New Roman" w:hAnsi="Times New Roman" w:cs="Times New Roman"/>
          <w:sz w:val="28"/>
          <w:szCs w:val="28"/>
        </w:rPr>
        <w:t>и</w:t>
      </w:r>
    </w:p>
    <w:p w:rsidR="00732352" w:rsidRDefault="00732352" w:rsidP="00732352">
      <w:pPr>
        <w:pStyle w:val="ConsPlusNormal"/>
        <w:ind w:firstLine="142"/>
        <w:jc w:val="center"/>
        <w:outlineLvl w:val="2"/>
        <w:rPr>
          <w:rFonts w:ascii="Times New Roman" w:hAnsi="Times New Roman" w:cs="Times New Roman"/>
          <w:sz w:val="28"/>
          <w:szCs w:val="28"/>
        </w:rPr>
      </w:pPr>
      <w:r w:rsidRPr="0010658D">
        <w:rPr>
          <w:rFonts w:ascii="Times New Roman" w:hAnsi="Times New Roman" w:cs="Times New Roman"/>
          <w:sz w:val="28"/>
          <w:szCs w:val="28"/>
        </w:rPr>
        <w:t xml:space="preserve"> для инвалидов</w:t>
      </w:r>
      <w:r>
        <w:rPr>
          <w:rFonts w:ascii="Times New Roman" w:hAnsi="Times New Roman" w:cs="Times New Roman"/>
          <w:sz w:val="28"/>
          <w:szCs w:val="28"/>
        </w:rPr>
        <w:t xml:space="preserve"> указанных объектов</w:t>
      </w:r>
      <w:r w:rsidRPr="0010658D">
        <w:rPr>
          <w:rFonts w:ascii="Times New Roman" w:hAnsi="Times New Roman" w:cs="Times New Roman"/>
          <w:sz w:val="28"/>
          <w:szCs w:val="28"/>
        </w:rPr>
        <w:t xml:space="preserve"> в соответствии </w:t>
      </w:r>
    </w:p>
    <w:p w:rsidR="00732352" w:rsidRDefault="00732352" w:rsidP="00732352">
      <w:pPr>
        <w:pStyle w:val="ConsPlusNormal"/>
        <w:ind w:firstLine="142"/>
        <w:jc w:val="center"/>
        <w:outlineLvl w:val="2"/>
        <w:rPr>
          <w:rFonts w:ascii="Times New Roman" w:hAnsi="Times New Roman" w:cs="Times New Roman"/>
          <w:sz w:val="28"/>
          <w:szCs w:val="28"/>
        </w:rPr>
      </w:pPr>
      <w:r w:rsidRPr="0010658D">
        <w:rPr>
          <w:rFonts w:ascii="Times New Roman" w:hAnsi="Times New Roman" w:cs="Times New Roman"/>
          <w:sz w:val="28"/>
          <w:szCs w:val="28"/>
        </w:rPr>
        <w:lastRenderedPageBreak/>
        <w:t xml:space="preserve">с законодательством Российской Федерации </w:t>
      </w:r>
    </w:p>
    <w:p w:rsidR="00732352" w:rsidRPr="0010658D" w:rsidRDefault="00732352" w:rsidP="00732352">
      <w:pPr>
        <w:pStyle w:val="ConsPlusNormal"/>
        <w:ind w:firstLine="142"/>
        <w:jc w:val="center"/>
        <w:outlineLvl w:val="2"/>
        <w:rPr>
          <w:rFonts w:ascii="Times New Roman" w:hAnsi="Times New Roman" w:cs="Times New Roman"/>
          <w:sz w:val="28"/>
          <w:szCs w:val="28"/>
        </w:rPr>
      </w:pPr>
      <w:r w:rsidRPr="0010658D">
        <w:rPr>
          <w:rFonts w:ascii="Times New Roman" w:hAnsi="Times New Roman" w:cs="Times New Roman"/>
          <w:sz w:val="28"/>
          <w:szCs w:val="28"/>
        </w:rPr>
        <w:t>о социальной защите инвалидов</w:t>
      </w:r>
    </w:p>
    <w:p w:rsidR="00732352" w:rsidRPr="00FF23FD" w:rsidRDefault="00732352" w:rsidP="00732352">
      <w:pPr>
        <w:pStyle w:val="ConsPlusNormal"/>
        <w:jc w:val="center"/>
        <w:rPr>
          <w:rFonts w:ascii="Times New Roman" w:hAnsi="Times New Roman" w:cs="Times New Roman"/>
          <w:sz w:val="28"/>
          <w:szCs w:val="28"/>
        </w:rPr>
      </w:pPr>
    </w:p>
    <w:p w:rsidR="00732352" w:rsidRPr="00FF23FD" w:rsidRDefault="00732352" w:rsidP="0073235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2.15.1. </w:t>
      </w:r>
      <w:r w:rsidRPr="00FF23FD">
        <w:rPr>
          <w:rFonts w:ascii="Times New Roman" w:hAnsi="Times New Roman" w:cs="Times New Roman"/>
          <w:sz w:val="28"/>
          <w:szCs w:val="28"/>
        </w:rPr>
        <w:t>Помещения, в которых осуществляется прием</w:t>
      </w:r>
      <w:r>
        <w:rPr>
          <w:rFonts w:ascii="Times New Roman" w:hAnsi="Times New Roman" w:cs="Times New Roman"/>
          <w:sz w:val="28"/>
          <w:szCs w:val="28"/>
        </w:rPr>
        <w:t xml:space="preserve"> документов для предоставления муниципально</w:t>
      </w:r>
      <w:r w:rsidRPr="00FF23FD">
        <w:rPr>
          <w:rFonts w:ascii="Times New Roman" w:hAnsi="Times New Roman" w:cs="Times New Roman"/>
          <w:sz w:val="28"/>
          <w:szCs w:val="28"/>
        </w:rPr>
        <w:t>й услуги,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732352" w:rsidRPr="00FF23FD" w:rsidRDefault="00732352" w:rsidP="00732352">
      <w:pPr>
        <w:pStyle w:val="ConsPlusNormal"/>
        <w:ind w:firstLine="540"/>
        <w:jc w:val="both"/>
        <w:rPr>
          <w:rFonts w:ascii="Times New Roman" w:hAnsi="Times New Roman" w:cs="Times New Roman"/>
          <w:sz w:val="28"/>
          <w:szCs w:val="28"/>
        </w:rPr>
      </w:pPr>
      <w:r w:rsidRPr="00FF23FD">
        <w:rPr>
          <w:rFonts w:ascii="Times New Roman" w:hAnsi="Times New Roman" w:cs="Times New Roman"/>
          <w:sz w:val="28"/>
          <w:szCs w:val="28"/>
        </w:rPr>
        <w:t xml:space="preserve">2.15.2. Для ожидания заявителями приема, заполнения необходимых для получения </w:t>
      </w:r>
      <w:r>
        <w:rPr>
          <w:rFonts w:ascii="Times New Roman" w:hAnsi="Times New Roman" w:cs="Times New Roman"/>
          <w:sz w:val="28"/>
          <w:szCs w:val="28"/>
        </w:rPr>
        <w:t>муниципально</w:t>
      </w:r>
      <w:r w:rsidRPr="00FF23FD">
        <w:rPr>
          <w:rFonts w:ascii="Times New Roman" w:hAnsi="Times New Roman" w:cs="Times New Roman"/>
          <w:sz w:val="28"/>
          <w:szCs w:val="28"/>
        </w:rPr>
        <w:t>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732352" w:rsidRDefault="00732352" w:rsidP="00732352">
      <w:pPr>
        <w:pStyle w:val="ConsPlusNormal"/>
        <w:ind w:firstLine="540"/>
        <w:jc w:val="both"/>
        <w:rPr>
          <w:rFonts w:ascii="Times New Roman" w:hAnsi="Times New Roman" w:cs="Times New Roman"/>
          <w:sz w:val="28"/>
          <w:szCs w:val="28"/>
        </w:rPr>
      </w:pPr>
      <w:r w:rsidRPr="00FF23FD">
        <w:rPr>
          <w:rFonts w:ascii="Times New Roman" w:hAnsi="Times New Roman" w:cs="Times New Roman"/>
          <w:sz w:val="28"/>
          <w:szCs w:val="28"/>
        </w:rPr>
        <w:t xml:space="preserve">2.15.3. В помещениях, в которых осуществляется прием документов по предоставлению </w:t>
      </w:r>
      <w:r>
        <w:rPr>
          <w:rFonts w:ascii="Times New Roman" w:hAnsi="Times New Roman" w:cs="Times New Roman"/>
          <w:sz w:val="28"/>
          <w:szCs w:val="28"/>
        </w:rPr>
        <w:t>муниципальн</w:t>
      </w:r>
      <w:r w:rsidRPr="00FF23FD">
        <w:rPr>
          <w:rFonts w:ascii="Times New Roman" w:hAnsi="Times New Roman" w:cs="Times New Roman"/>
          <w:sz w:val="28"/>
          <w:szCs w:val="28"/>
        </w:rPr>
        <w:t>ой услуги, на видном, доступном месте ра</w:t>
      </w:r>
      <w:r>
        <w:rPr>
          <w:rFonts w:ascii="Times New Roman" w:hAnsi="Times New Roman" w:cs="Times New Roman"/>
          <w:sz w:val="28"/>
          <w:szCs w:val="28"/>
        </w:rPr>
        <w:t>змещаются информационные стенды.</w:t>
      </w:r>
    </w:p>
    <w:p w:rsidR="00732352" w:rsidRPr="00FF23FD" w:rsidRDefault="00732352" w:rsidP="00732352">
      <w:pPr>
        <w:pStyle w:val="ConsPlusNormal"/>
        <w:ind w:firstLine="540"/>
        <w:jc w:val="both"/>
        <w:rPr>
          <w:rFonts w:ascii="Times New Roman" w:hAnsi="Times New Roman" w:cs="Times New Roman"/>
          <w:sz w:val="28"/>
          <w:szCs w:val="28"/>
        </w:rPr>
      </w:pPr>
      <w:r w:rsidRPr="00FF23FD">
        <w:rPr>
          <w:rFonts w:ascii="Times New Roman" w:hAnsi="Times New Roman" w:cs="Times New Roman"/>
          <w:sz w:val="28"/>
          <w:szCs w:val="28"/>
        </w:rPr>
        <w:t>2.15.4. Оформление информационных листов осуществляется удобным для чтения шрифтом - Times New Roman, фо</w:t>
      </w:r>
      <w:r>
        <w:rPr>
          <w:rFonts w:ascii="Times New Roman" w:hAnsi="Times New Roman" w:cs="Times New Roman"/>
          <w:sz w:val="28"/>
          <w:szCs w:val="28"/>
        </w:rPr>
        <w:t>рмат листа А4, размером шрифта №</w:t>
      </w:r>
      <w:r w:rsidRPr="00FF23FD">
        <w:rPr>
          <w:rFonts w:ascii="Times New Roman" w:hAnsi="Times New Roman" w:cs="Times New Roman"/>
          <w:sz w:val="28"/>
          <w:szCs w:val="28"/>
        </w:rPr>
        <w:t xml:space="preserve"> 14. Тексты материалов должны быть напечатаны без исправлений, наиболее важная информация выделяется жирным шрифтом. В случае оформления информационных материалов в виде образцов заявлений на получение государственной услуги, перечней документов требования к размеру шрифта и формату листа могут быть снижены.</w:t>
      </w:r>
    </w:p>
    <w:p w:rsidR="00732352" w:rsidRPr="00FF23FD" w:rsidRDefault="00732352" w:rsidP="00732352">
      <w:pPr>
        <w:pStyle w:val="ConsPlusNormal"/>
        <w:ind w:firstLine="540"/>
        <w:jc w:val="both"/>
        <w:rPr>
          <w:rFonts w:ascii="Times New Roman" w:hAnsi="Times New Roman" w:cs="Times New Roman"/>
          <w:sz w:val="28"/>
          <w:szCs w:val="28"/>
        </w:rPr>
      </w:pPr>
      <w:r w:rsidRPr="00FF23FD">
        <w:rPr>
          <w:rFonts w:ascii="Times New Roman" w:hAnsi="Times New Roman" w:cs="Times New Roman"/>
          <w:sz w:val="28"/>
          <w:szCs w:val="28"/>
        </w:rPr>
        <w:t xml:space="preserve">2.15.5. Здание, в котором предоставляется </w:t>
      </w:r>
      <w:r>
        <w:rPr>
          <w:rFonts w:ascii="Times New Roman" w:hAnsi="Times New Roman" w:cs="Times New Roman"/>
          <w:sz w:val="28"/>
          <w:szCs w:val="28"/>
        </w:rPr>
        <w:t>муниципальна</w:t>
      </w:r>
      <w:r w:rsidRPr="00FF23FD">
        <w:rPr>
          <w:rFonts w:ascii="Times New Roman" w:hAnsi="Times New Roman" w:cs="Times New Roman"/>
          <w:sz w:val="28"/>
          <w:szCs w:val="28"/>
        </w:rPr>
        <w:t>я услуга, должно быть оборудовано входом для свободного доступа заявителей в помещение.</w:t>
      </w:r>
    </w:p>
    <w:p w:rsidR="00732352" w:rsidRPr="00FF23FD" w:rsidRDefault="00732352" w:rsidP="00732352">
      <w:pPr>
        <w:pStyle w:val="ConsPlusNormal"/>
        <w:ind w:firstLine="540"/>
        <w:jc w:val="both"/>
        <w:rPr>
          <w:rFonts w:ascii="Times New Roman" w:hAnsi="Times New Roman" w:cs="Times New Roman"/>
          <w:sz w:val="28"/>
          <w:szCs w:val="28"/>
        </w:rPr>
      </w:pPr>
      <w:r w:rsidRPr="00FF23FD">
        <w:rPr>
          <w:rFonts w:ascii="Times New Roman" w:hAnsi="Times New Roman" w:cs="Times New Roman"/>
          <w:sz w:val="28"/>
          <w:szCs w:val="28"/>
        </w:rPr>
        <w:t xml:space="preserve">Вход в здание должен быть оборудован информационной табличкой (вывеской), содержащей информацию об управлении, учреждении, осуществляющем предоставление </w:t>
      </w:r>
      <w:r>
        <w:rPr>
          <w:rFonts w:ascii="Times New Roman" w:hAnsi="Times New Roman" w:cs="Times New Roman"/>
          <w:sz w:val="28"/>
          <w:szCs w:val="28"/>
        </w:rPr>
        <w:t>муниципальной</w:t>
      </w:r>
      <w:r w:rsidRPr="00FF23FD">
        <w:rPr>
          <w:rFonts w:ascii="Times New Roman" w:hAnsi="Times New Roman" w:cs="Times New Roman"/>
          <w:sz w:val="28"/>
          <w:szCs w:val="28"/>
        </w:rPr>
        <w:t xml:space="preserve"> услуги, а также оборудован удобной лестницей с поручнями, пандусами для беспрепятственного передвижения граждан.</w:t>
      </w:r>
    </w:p>
    <w:p w:rsidR="00732352" w:rsidRPr="00FF23FD" w:rsidRDefault="00732352" w:rsidP="00732352">
      <w:pPr>
        <w:pStyle w:val="ConsPlusNormal"/>
        <w:ind w:firstLine="540"/>
        <w:jc w:val="both"/>
        <w:rPr>
          <w:rFonts w:ascii="Times New Roman" w:hAnsi="Times New Roman" w:cs="Times New Roman"/>
          <w:sz w:val="28"/>
          <w:szCs w:val="28"/>
        </w:rPr>
      </w:pPr>
      <w:r w:rsidRPr="00FF23FD">
        <w:rPr>
          <w:rFonts w:ascii="Times New Roman" w:hAnsi="Times New Roman" w:cs="Times New Roman"/>
          <w:sz w:val="28"/>
          <w:szCs w:val="28"/>
        </w:rPr>
        <w:t xml:space="preserve">Места предоставления </w:t>
      </w:r>
      <w:r>
        <w:rPr>
          <w:rFonts w:ascii="Times New Roman" w:hAnsi="Times New Roman" w:cs="Times New Roman"/>
          <w:sz w:val="28"/>
          <w:szCs w:val="28"/>
        </w:rPr>
        <w:t xml:space="preserve">муниципальной </w:t>
      </w:r>
      <w:r w:rsidRPr="00FF23FD">
        <w:rPr>
          <w:rFonts w:ascii="Times New Roman" w:hAnsi="Times New Roman" w:cs="Times New Roman"/>
          <w:sz w:val="28"/>
          <w:szCs w:val="28"/>
        </w:rPr>
        <w:t>услуги, зал ожидания, места для заполнения запросов о предоставлении государственной услуги оборудуются с учетом требований доступности для инвалидов в соответствии с действующим законодательством.</w:t>
      </w:r>
    </w:p>
    <w:p w:rsidR="00732352" w:rsidRPr="00FF23FD" w:rsidRDefault="00732352" w:rsidP="00732352">
      <w:pPr>
        <w:pStyle w:val="ConsPlusNormal"/>
        <w:ind w:firstLine="540"/>
        <w:jc w:val="both"/>
        <w:rPr>
          <w:rFonts w:ascii="Times New Roman" w:hAnsi="Times New Roman" w:cs="Times New Roman"/>
          <w:sz w:val="28"/>
          <w:szCs w:val="28"/>
        </w:rPr>
      </w:pPr>
      <w:r w:rsidRPr="00FF23FD">
        <w:rPr>
          <w:rFonts w:ascii="Times New Roman" w:hAnsi="Times New Roman" w:cs="Times New Roman"/>
          <w:sz w:val="28"/>
          <w:szCs w:val="28"/>
        </w:rPr>
        <w:t xml:space="preserve">Информационные стенды должны содержать образцы заполнения запросов и перечень документов, необходимых для предоставления </w:t>
      </w:r>
      <w:r>
        <w:rPr>
          <w:rFonts w:ascii="Times New Roman" w:hAnsi="Times New Roman" w:cs="Times New Roman"/>
          <w:sz w:val="28"/>
          <w:szCs w:val="28"/>
        </w:rPr>
        <w:t xml:space="preserve">муниципальной </w:t>
      </w:r>
      <w:r w:rsidRPr="00FF23FD">
        <w:rPr>
          <w:rFonts w:ascii="Times New Roman" w:hAnsi="Times New Roman" w:cs="Times New Roman"/>
          <w:sz w:val="28"/>
          <w:szCs w:val="28"/>
        </w:rPr>
        <w:t>услуги.</w:t>
      </w:r>
    </w:p>
    <w:p w:rsidR="00477BD2" w:rsidRDefault="00477BD2" w:rsidP="00477BD2">
      <w:pPr>
        <w:jc w:val="center"/>
        <w:rPr>
          <w:b/>
          <w:sz w:val="28"/>
          <w:szCs w:val="28"/>
        </w:rPr>
      </w:pPr>
    </w:p>
    <w:p w:rsidR="00732352" w:rsidRDefault="00732352" w:rsidP="00732352">
      <w:pPr>
        <w:autoSpaceDE w:val="0"/>
        <w:autoSpaceDN w:val="0"/>
        <w:adjustRightInd w:val="0"/>
        <w:jc w:val="center"/>
        <w:rPr>
          <w:sz w:val="28"/>
          <w:szCs w:val="28"/>
        </w:rPr>
      </w:pPr>
    </w:p>
    <w:p w:rsidR="00732352" w:rsidRDefault="00732352" w:rsidP="00732352">
      <w:pPr>
        <w:autoSpaceDE w:val="0"/>
        <w:autoSpaceDN w:val="0"/>
        <w:adjustRightInd w:val="0"/>
        <w:jc w:val="center"/>
        <w:rPr>
          <w:sz w:val="28"/>
          <w:szCs w:val="28"/>
        </w:rPr>
      </w:pPr>
    </w:p>
    <w:p w:rsidR="00732352" w:rsidRDefault="00732352" w:rsidP="00732352">
      <w:pPr>
        <w:autoSpaceDE w:val="0"/>
        <w:autoSpaceDN w:val="0"/>
        <w:adjustRightInd w:val="0"/>
        <w:jc w:val="center"/>
        <w:rPr>
          <w:sz w:val="28"/>
          <w:szCs w:val="28"/>
        </w:rPr>
      </w:pPr>
      <w:r>
        <w:rPr>
          <w:sz w:val="28"/>
          <w:szCs w:val="28"/>
        </w:rPr>
        <w:lastRenderedPageBreak/>
        <w:t>2.16. Показатели доступности и качества муниципальной услуги</w:t>
      </w:r>
    </w:p>
    <w:p w:rsidR="00732352" w:rsidRDefault="00732352" w:rsidP="00732352">
      <w:pPr>
        <w:autoSpaceDE w:val="0"/>
        <w:autoSpaceDN w:val="0"/>
        <w:adjustRightInd w:val="0"/>
        <w:ind w:left="708"/>
        <w:jc w:val="center"/>
        <w:rPr>
          <w:sz w:val="28"/>
          <w:szCs w:val="28"/>
        </w:rPr>
      </w:pPr>
    </w:p>
    <w:p w:rsidR="00732352" w:rsidRDefault="00732352" w:rsidP="00732352">
      <w:pPr>
        <w:autoSpaceDE w:val="0"/>
        <w:autoSpaceDN w:val="0"/>
        <w:adjustRightInd w:val="0"/>
        <w:ind w:firstLine="567"/>
        <w:jc w:val="both"/>
        <w:rPr>
          <w:sz w:val="28"/>
          <w:szCs w:val="28"/>
        </w:rPr>
      </w:pPr>
      <w:r>
        <w:rPr>
          <w:sz w:val="28"/>
          <w:szCs w:val="28"/>
        </w:rPr>
        <w:t>2.16.1. Показателями доступности и качества муниципальной услуги являются:</w:t>
      </w:r>
    </w:p>
    <w:p w:rsidR="00732352" w:rsidRDefault="00732352" w:rsidP="00732352">
      <w:pPr>
        <w:autoSpaceDE w:val="0"/>
        <w:autoSpaceDN w:val="0"/>
        <w:adjustRightInd w:val="0"/>
        <w:ind w:firstLine="567"/>
        <w:jc w:val="both"/>
        <w:rPr>
          <w:sz w:val="28"/>
          <w:szCs w:val="28"/>
        </w:rPr>
      </w:pPr>
      <w:r>
        <w:rPr>
          <w:sz w:val="28"/>
          <w:szCs w:val="28"/>
        </w:rPr>
        <w:t>сроки предоставления муниципальной услуги;</w:t>
      </w:r>
    </w:p>
    <w:p w:rsidR="00732352" w:rsidRDefault="00732352" w:rsidP="00732352">
      <w:pPr>
        <w:autoSpaceDE w:val="0"/>
        <w:autoSpaceDN w:val="0"/>
        <w:adjustRightInd w:val="0"/>
        <w:ind w:firstLine="567"/>
        <w:jc w:val="both"/>
        <w:rPr>
          <w:sz w:val="28"/>
          <w:szCs w:val="28"/>
        </w:rPr>
      </w:pPr>
      <w:r>
        <w:rPr>
          <w:sz w:val="28"/>
          <w:szCs w:val="28"/>
        </w:rPr>
        <w:t>условия ожидания приема;</w:t>
      </w:r>
    </w:p>
    <w:p w:rsidR="00732352" w:rsidRDefault="00732352" w:rsidP="00732352">
      <w:pPr>
        <w:autoSpaceDE w:val="0"/>
        <w:autoSpaceDN w:val="0"/>
        <w:adjustRightInd w:val="0"/>
        <w:ind w:firstLine="567"/>
        <w:jc w:val="both"/>
        <w:rPr>
          <w:sz w:val="28"/>
          <w:szCs w:val="28"/>
        </w:rPr>
      </w:pPr>
      <w:r>
        <w:rPr>
          <w:sz w:val="28"/>
          <w:szCs w:val="28"/>
        </w:rPr>
        <w:t>доступность по времени и месту приема заявителей;</w:t>
      </w:r>
    </w:p>
    <w:p w:rsidR="00732352" w:rsidRDefault="00732352" w:rsidP="00732352">
      <w:pPr>
        <w:autoSpaceDE w:val="0"/>
        <w:autoSpaceDN w:val="0"/>
        <w:adjustRightInd w:val="0"/>
        <w:ind w:firstLine="567"/>
        <w:jc w:val="both"/>
        <w:rPr>
          <w:sz w:val="28"/>
          <w:szCs w:val="28"/>
        </w:rPr>
      </w:pPr>
      <w:r>
        <w:rPr>
          <w:sz w:val="28"/>
          <w:szCs w:val="28"/>
        </w:rPr>
        <w:t>порядок информирования о муниципальной услуге;</w:t>
      </w:r>
    </w:p>
    <w:p w:rsidR="00732352" w:rsidRDefault="00732352" w:rsidP="00732352">
      <w:pPr>
        <w:autoSpaceDE w:val="0"/>
        <w:autoSpaceDN w:val="0"/>
        <w:adjustRightInd w:val="0"/>
        <w:ind w:firstLine="567"/>
        <w:jc w:val="both"/>
        <w:rPr>
          <w:sz w:val="28"/>
          <w:szCs w:val="28"/>
        </w:rPr>
      </w:pPr>
      <w:r>
        <w:rPr>
          <w:sz w:val="28"/>
          <w:szCs w:val="28"/>
        </w:rPr>
        <w:t>исчерпывающая информация о муниципальной услуге;</w:t>
      </w:r>
    </w:p>
    <w:p w:rsidR="00732352" w:rsidRDefault="00732352" w:rsidP="00732352">
      <w:pPr>
        <w:autoSpaceDE w:val="0"/>
        <w:autoSpaceDN w:val="0"/>
        <w:adjustRightInd w:val="0"/>
        <w:ind w:firstLine="567"/>
        <w:jc w:val="both"/>
        <w:rPr>
          <w:sz w:val="28"/>
          <w:szCs w:val="28"/>
        </w:rPr>
      </w:pPr>
      <w:r>
        <w:rPr>
          <w:sz w:val="28"/>
          <w:szCs w:val="28"/>
        </w:rPr>
        <w:t>обоснованность отказов в предоставлении муниципальной услуги;</w:t>
      </w:r>
    </w:p>
    <w:p w:rsidR="00732352" w:rsidRDefault="00732352" w:rsidP="00732352">
      <w:pPr>
        <w:autoSpaceDE w:val="0"/>
        <w:autoSpaceDN w:val="0"/>
        <w:adjustRightInd w:val="0"/>
        <w:ind w:firstLine="567"/>
        <w:jc w:val="both"/>
        <w:rPr>
          <w:sz w:val="28"/>
          <w:szCs w:val="28"/>
        </w:rPr>
      </w:pPr>
      <w:r>
        <w:rPr>
          <w:sz w:val="28"/>
          <w:szCs w:val="28"/>
        </w:rPr>
        <w:t>выполнение требований, установленных законодательством, в том числе отсутствие избыточных административных действий;</w:t>
      </w:r>
    </w:p>
    <w:p w:rsidR="00732352" w:rsidRDefault="00732352" w:rsidP="00732352">
      <w:pPr>
        <w:autoSpaceDE w:val="0"/>
        <w:autoSpaceDN w:val="0"/>
        <w:adjustRightInd w:val="0"/>
        <w:ind w:firstLine="567"/>
        <w:jc w:val="both"/>
        <w:rPr>
          <w:sz w:val="28"/>
          <w:szCs w:val="28"/>
        </w:rPr>
      </w:pPr>
      <w:r>
        <w:rPr>
          <w:sz w:val="28"/>
          <w:szCs w:val="28"/>
        </w:rPr>
        <w:t>соответствие должностных регламентов ответственных должностных лиц, участвующих в предоставлении муниципальной услуги, настоящему административному регламенту в части описания в них административных действий, профессиональных знаний и навыков;</w:t>
      </w:r>
    </w:p>
    <w:p w:rsidR="00732352" w:rsidRDefault="00732352" w:rsidP="00732352">
      <w:pPr>
        <w:autoSpaceDE w:val="0"/>
        <w:autoSpaceDN w:val="0"/>
        <w:adjustRightInd w:val="0"/>
        <w:ind w:firstLine="567"/>
        <w:jc w:val="both"/>
        <w:rPr>
          <w:sz w:val="28"/>
          <w:szCs w:val="28"/>
        </w:rPr>
      </w:pPr>
      <w:r>
        <w:rPr>
          <w:sz w:val="28"/>
          <w:szCs w:val="28"/>
        </w:rPr>
        <w:t xml:space="preserve"> возможность установления персональной ответственности должностных лиц за соблюдение требований настоящего административного регламента по каждому действию или административной процедуре при предоставлении муниципальной услуги;</w:t>
      </w:r>
    </w:p>
    <w:p w:rsidR="00732352" w:rsidRDefault="00732352" w:rsidP="00732352">
      <w:pPr>
        <w:autoSpaceDE w:val="0"/>
        <w:autoSpaceDN w:val="0"/>
        <w:adjustRightInd w:val="0"/>
        <w:ind w:firstLine="567"/>
        <w:jc w:val="both"/>
        <w:rPr>
          <w:sz w:val="28"/>
          <w:szCs w:val="28"/>
        </w:rPr>
      </w:pPr>
      <w:r>
        <w:rPr>
          <w:sz w:val="28"/>
          <w:szCs w:val="28"/>
        </w:rPr>
        <w:t xml:space="preserve"> ресурсное обеспечение исполнения настоящего административного регламента;</w:t>
      </w:r>
    </w:p>
    <w:p w:rsidR="00732352" w:rsidRDefault="00732352" w:rsidP="00732352">
      <w:pPr>
        <w:autoSpaceDE w:val="0"/>
        <w:autoSpaceDN w:val="0"/>
        <w:adjustRightInd w:val="0"/>
        <w:ind w:firstLine="567"/>
        <w:jc w:val="both"/>
        <w:rPr>
          <w:sz w:val="28"/>
          <w:szCs w:val="28"/>
        </w:rPr>
      </w:pPr>
      <w:r>
        <w:rPr>
          <w:sz w:val="28"/>
          <w:szCs w:val="28"/>
        </w:rPr>
        <w:t xml:space="preserve"> количество взаимодействий заявителя с должностными лицами при предоставлении муниципальной услуги и их продолжительность.</w:t>
      </w:r>
    </w:p>
    <w:p w:rsidR="00732352" w:rsidRDefault="00732352" w:rsidP="00732352">
      <w:pPr>
        <w:autoSpaceDE w:val="0"/>
        <w:autoSpaceDN w:val="0"/>
        <w:adjustRightInd w:val="0"/>
        <w:ind w:firstLine="567"/>
        <w:jc w:val="both"/>
        <w:rPr>
          <w:sz w:val="28"/>
          <w:szCs w:val="28"/>
        </w:rPr>
      </w:pPr>
      <w:r>
        <w:rPr>
          <w:sz w:val="28"/>
          <w:szCs w:val="28"/>
        </w:rPr>
        <w:t xml:space="preserve"> В целях обеспечения конфиденциальности сведений о заявителе одним должностным лицом одновременно ведется прием только одного посетителя.</w:t>
      </w:r>
    </w:p>
    <w:p w:rsidR="00732352" w:rsidRDefault="00732352" w:rsidP="00732352">
      <w:pPr>
        <w:pStyle w:val="a8"/>
        <w:ind w:firstLine="567"/>
        <w:jc w:val="both"/>
        <w:rPr>
          <w:rFonts w:ascii="Times New Roman" w:hAnsi="Times New Roman" w:cs="Times New Roman"/>
          <w:sz w:val="28"/>
          <w:szCs w:val="28"/>
        </w:rPr>
      </w:pPr>
      <w:r>
        <w:rPr>
          <w:rFonts w:ascii="Times New Roman" w:hAnsi="Times New Roman" w:cs="Times New Roman"/>
          <w:sz w:val="28"/>
          <w:szCs w:val="28"/>
        </w:rPr>
        <w:t xml:space="preserve"> О</w:t>
      </w:r>
      <w:r w:rsidRPr="009D280C">
        <w:rPr>
          <w:rFonts w:ascii="Times New Roman" w:hAnsi="Times New Roman" w:cs="Times New Roman"/>
          <w:sz w:val="28"/>
          <w:szCs w:val="28"/>
        </w:rPr>
        <w:t>дновременное консультирование и (или) прием двух и более посетителей не допускаются</w:t>
      </w:r>
      <w:r>
        <w:rPr>
          <w:rFonts w:ascii="Times New Roman" w:hAnsi="Times New Roman" w:cs="Times New Roman"/>
          <w:sz w:val="28"/>
          <w:szCs w:val="28"/>
        </w:rPr>
        <w:t>.</w:t>
      </w:r>
    </w:p>
    <w:p w:rsidR="00732352" w:rsidRDefault="00732352" w:rsidP="00477BD2">
      <w:pPr>
        <w:jc w:val="center"/>
        <w:rPr>
          <w:b/>
          <w:sz w:val="28"/>
          <w:szCs w:val="28"/>
        </w:rPr>
      </w:pPr>
    </w:p>
    <w:p w:rsidR="006C5358" w:rsidRDefault="006C5358" w:rsidP="006C5358">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2.1</w:t>
      </w:r>
      <w:r w:rsidRPr="00DE1A77">
        <w:rPr>
          <w:rFonts w:ascii="Times New Roman" w:hAnsi="Times New Roman" w:cs="Times New Roman"/>
          <w:sz w:val="28"/>
          <w:szCs w:val="28"/>
        </w:rPr>
        <w:t>7</w:t>
      </w:r>
      <w:r w:rsidRPr="00FF23FD">
        <w:rPr>
          <w:rFonts w:ascii="Times New Roman" w:hAnsi="Times New Roman" w:cs="Times New Roman"/>
          <w:sz w:val="28"/>
          <w:szCs w:val="28"/>
        </w:rPr>
        <w:t>. Иные требования,</w:t>
      </w:r>
      <w:r>
        <w:rPr>
          <w:rFonts w:ascii="Times New Roman" w:hAnsi="Times New Roman" w:cs="Times New Roman"/>
          <w:sz w:val="28"/>
          <w:szCs w:val="28"/>
        </w:rPr>
        <w:t xml:space="preserve"> </w:t>
      </w:r>
      <w:r w:rsidRPr="00FF23FD">
        <w:rPr>
          <w:rFonts w:ascii="Times New Roman" w:hAnsi="Times New Roman" w:cs="Times New Roman"/>
          <w:sz w:val="28"/>
          <w:szCs w:val="28"/>
        </w:rPr>
        <w:t xml:space="preserve">в том числе учитывающие </w:t>
      </w:r>
    </w:p>
    <w:p w:rsidR="006C5358" w:rsidRPr="00FF23FD" w:rsidRDefault="006C5358" w:rsidP="006C5358">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о</w:t>
      </w:r>
      <w:r w:rsidRPr="00FF23FD">
        <w:rPr>
          <w:rFonts w:ascii="Times New Roman" w:hAnsi="Times New Roman" w:cs="Times New Roman"/>
          <w:sz w:val="28"/>
          <w:szCs w:val="28"/>
        </w:rPr>
        <w:t>собенности</w:t>
      </w:r>
      <w:r>
        <w:rPr>
          <w:rFonts w:ascii="Times New Roman" w:hAnsi="Times New Roman" w:cs="Times New Roman"/>
          <w:sz w:val="28"/>
          <w:szCs w:val="28"/>
        </w:rPr>
        <w:t xml:space="preserve"> </w:t>
      </w:r>
      <w:r w:rsidRPr="00FF23FD">
        <w:rPr>
          <w:rFonts w:ascii="Times New Roman" w:hAnsi="Times New Roman" w:cs="Times New Roman"/>
          <w:sz w:val="28"/>
          <w:szCs w:val="28"/>
        </w:rPr>
        <w:t xml:space="preserve">предоставления </w:t>
      </w:r>
      <w:r>
        <w:rPr>
          <w:rFonts w:ascii="Times New Roman" w:hAnsi="Times New Roman" w:cs="Times New Roman"/>
          <w:sz w:val="28"/>
          <w:szCs w:val="28"/>
        </w:rPr>
        <w:t>муниципальн</w:t>
      </w:r>
      <w:r w:rsidRPr="00FF23FD">
        <w:rPr>
          <w:rFonts w:ascii="Times New Roman" w:hAnsi="Times New Roman" w:cs="Times New Roman"/>
          <w:sz w:val="28"/>
          <w:szCs w:val="28"/>
        </w:rPr>
        <w:t>ой услуги в МФЦ</w:t>
      </w:r>
    </w:p>
    <w:p w:rsidR="006C5358" w:rsidRPr="00FF23FD" w:rsidRDefault="006C5358" w:rsidP="006C5358">
      <w:pPr>
        <w:pStyle w:val="ConsPlusNormal"/>
        <w:jc w:val="center"/>
        <w:rPr>
          <w:rFonts w:ascii="Times New Roman" w:hAnsi="Times New Roman" w:cs="Times New Roman"/>
          <w:sz w:val="28"/>
          <w:szCs w:val="28"/>
        </w:rPr>
      </w:pPr>
      <w:r w:rsidRPr="00FF23FD">
        <w:rPr>
          <w:rFonts w:ascii="Times New Roman" w:hAnsi="Times New Roman" w:cs="Times New Roman"/>
          <w:sz w:val="28"/>
          <w:szCs w:val="28"/>
        </w:rPr>
        <w:t>и особенности предоставления государственной услуги</w:t>
      </w:r>
    </w:p>
    <w:p w:rsidR="006C5358" w:rsidRPr="00FF23FD" w:rsidRDefault="006C5358" w:rsidP="006C5358">
      <w:pPr>
        <w:pStyle w:val="ConsPlusNormal"/>
        <w:jc w:val="center"/>
        <w:rPr>
          <w:rFonts w:ascii="Times New Roman" w:hAnsi="Times New Roman" w:cs="Times New Roman"/>
          <w:sz w:val="28"/>
          <w:szCs w:val="28"/>
        </w:rPr>
      </w:pPr>
      <w:r w:rsidRPr="00FF23FD">
        <w:rPr>
          <w:rFonts w:ascii="Times New Roman" w:hAnsi="Times New Roman" w:cs="Times New Roman"/>
          <w:sz w:val="28"/>
          <w:szCs w:val="28"/>
        </w:rPr>
        <w:t>в электронной форме</w:t>
      </w:r>
    </w:p>
    <w:p w:rsidR="006C5358" w:rsidRPr="00FF23FD" w:rsidRDefault="006C5358" w:rsidP="006C5358">
      <w:pPr>
        <w:pStyle w:val="ConsPlusNormal"/>
        <w:jc w:val="both"/>
        <w:rPr>
          <w:rFonts w:ascii="Times New Roman" w:hAnsi="Times New Roman" w:cs="Times New Roman"/>
          <w:sz w:val="28"/>
          <w:szCs w:val="28"/>
        </w:rPr>
      </w:pPr>
    </w:p>
    <w:p w:rsidR="006C5358" w:rsidRPr="00FF23FD" w:rsidRDefault="006C5358" w:rsidP="006C5358">
      <w:pPr>
        <w:pStyle w:val="ConsPlusNormal"/>
        <w:ind w:firstLine="540"/>
        <w:jc w:val="both"/>
        <w:rPr>
          <w:rFonts w:ascii="Times New Roman" w:hAnsi="Times New Roman" w:cs="Times New Roman"/>
          <w:sz w:val="28"/>
          <w:szCs w:val="28"/>
        </w:rPr>
      </w:pPr>
      <w:r w:rsidRPr="00FF23FD">
        <w:rPr>
          <w:rFonts w:ascii="Times New Roman" w:hAnsi="Times New Roman" w:cs="Times New Roman"/>
          <w:sz w:val="28"/>
          <w:szCs w:val="28"/>
        </w:rPr>
        <w:t>2.1</w:t>
      </w:r>
      <w:r w:rsidRPr="006C5358">
        <w:rPr>
          <w:rFonts w:ascii="Times New Roman" w:hAnsi="Times New Roman" w:cs="Times New Roman"/>
          <w:sz w:val="28"/>
          <w:szCs w:val="28"/>
        </w:rPr>
        <w:t>7</w:t>
      </w:r>
      <w:r w:rsidRPr="00FF23FD">
        <w:rPr>
          <w:rFonts w:ascii="Times New Roman" w:hAnsi="Times New Roman" w:cs="Times New Roman"/>
          <w:sz w:val="28"/>
          <w:szCs w:val="28"/>
        </w:rPr>
        <w:t xml:space="preserve">.1. Прием от </w:t>
      </w:r>
      <w:r>
        <w:rPr>
          <w:rFonts w:ascii="Times New Roman" w:hAnsi="Times New Roman" w:cs="Times New Roman"/>
          <w:sz w:val="28"/>
          <w:szCs w:val="28"/>
        </w:rPr>
        <w:t xml:space="preserve">претендента заявлений о предоставлении социальной выплаты, о рассмотрении пакета </w:t>
      </w:r>
      <w:r w:rsidRPr="00FF23FD">
        <w:rPr>
          <w:rFonts w:ascii="Times New Roman" w:hAnsi="Times New Roman" w:cs="Times New Roman"/>
          <w:sz w:val="28"/>
          <w:szCs w:val="28"/>
        </w:rPr>
        <w:t xml:space="preserve"> документов</w:t>
      </w:r>
      <w:r>
        <w:rPr>
          <w:rFonts w:ascii="Times New Roman" w:hAnsi="Times New Roman" w:cs="Times New Roman"/>
          <w:sz w:val="28"/>
          <w:szCs w:val="28"/>
        </w:rPr>
        <w:t xml:space="preserve"> на предоставлении социальной выплаты и</w:t>
      </w:r>
      <w:r w:rsidRPr="00FF23FD">
        <w:rPr>
          <w:rFonts w:ascii="Times New Roman" w:hAnsi="Times New Roman" w:cs="Times New Roman"/>
          <w:sz w:val="28"/>
          <w:szCs w:val="28"/>
        </w:rPr>
        <w:t xml:space="preserve"> выдача документов, являющихся результатом предоставления услуги, </w:t>
      </w:r>
      <w:r>
        <w:rPr>
          <w:rFonts w:ascii="Times New Roman" w:hAnsi="Times New Roman" w:cs="Times New Roman"/>
          <w:sz w:val="28"/>
          <w:szCs w:val="28"/>
        </w:rPr>
        <w:t xml:space="preserve"> осуществляет</w:t>
      </w:r>
      <w:r w:rsidRPr="00FF23FD">
        <w:rPr>
          <w:rFonts w:ascii="Times New Roman" w:hAnsi="Times New Roman" w:cs="Times New Roman"/>
          <w:sz w:val="28"/>
          <w:szCs w:val="28"/>
        </w:rPr>
        <w:t>ся через МФЦ.</w:t>
      </w:r>
    </w:p>
    <w:p w:rsidR="006C5358" w:rsidRPr="00FF23FD" w:rsidRDefault="006C5358" w:rsidP="006C5358">
      <w:pPr>
        <w:pStyle w:val="ConsPlusNormal"/>
        <w:ind w:firstLine="540"/>
        <w:jc w:val="both"/>
        <w:rPr>
          <w:rFonts w:ascii="Times New Roman" w:hAnsi="Times New Roman" w:cs="Times New Roman"/>
          <w:sz w:val="28"/>
          <w:szCs w:val="28"/>
        </w:rPr>
      </w:pPr>
      <w:r w:rsidRPr="00FF23FD">
        <w:rPr>
          <w:rFonts w:ascii="Times New Roman" w:hAnsi="Times New Roman" w:cs="Times New Roman"/>
          <w:sz w:val="28"/>
          <w:szCs w:val="28"/>
        </w:rPr>
        <w:t>2.1</w:t>
      </w:r>
      <w:r>
        <w:rPr>
          <w:rFonts w:ascii="Times New Roman" w:hAnsi="Times New Roman" w:cs="Times New Roman"/>
          <w:sz w:val="28"/>
          <w:szCs w:val="28"/>
        </w:rPr>
        <w:t>7</w:t>
      </w:r>
      <w:r w:rsidRPr="00FF23FD">
        <w:rPr>
          <w:rFonts w:ascii="Times New Roman" w:hAnsi="Times New Roman" w:cs="Times New Roman"/>
          <w:sz w:val="28"/>
          <w:szCs w:val="28"/>
        </w:rPr>
        <w:t>.2. Предоставление государственной услуги в электронной форме возможно с использованием единого портала государственных и муниципальных услуг или портала государственных и муниципальных услуг Краснодарского края.</w:t>
      </w:r>
    </w:p>
    <w:p w:rsidR="00B01E6F" w:rsidRDefault="00B01E6F" w:rsidP="00477BD2">
      <w:pPr>
        <w:jc w:val="center"/>
        <w:rPr>
          <w:b/>
          <w:sz w:val="28"/>
          <w:szCs w:val="28"/>
        </w:rPr>
      </w:pPr>
    </w:p>
    <w:bookmarkEnd w:id="12"/>
    <w:bookmarkEnd w:id="13"/>
    <w:bookmarkEnd w:id="14"/>
    <w:bookmarkEnd w:id="15"/>
    <w:p w:rsidR="00477BD2" w:rsidRDefault="00477BD2" w:rsidP="00477BD2">
      <w:pPr>
        <w:jc w:val="center"/>
        <w:rPr>
          <w:b/>
          <w:bCs/>
          <w:sz w:val="28"/>
          <w:szCs w:val="28"/>
        </w:rPr>
      </w:pPr>
    </w:p>
    <w:p w:rsidR="001917E5" w:rsidRDefault="001917E5" w:rsidP="00477BD2">
      <w:pPr>
        <w:pStyle w:val="1"/>
        <w:spacing w:before="0" w:after="0"/>
        <w:ind w:left="0" w:firstLine="0"/>
        <w:rPr>
          <w:rFonts w:ascii="Times New Roman" w:hAnsi="Times New Roman" w:cs="Times New Roman"/>
          <w:b w:val="0"/>
          <w:color w:val="auto"/>
          <w:sz w:val="28"/>
          <w:szCs w:val="28"/>
        </w:rPr>
      </w:pPr>
    </w:p>
    <w:p w:rsidR="000F507F" w:rsidRDefault="000F507F" w:rsidP="00477BD2">
      <w:pPr>
        <w:pStyle w:val="14"/>
        <w:tabs>
          <w:tab w:val="clear" w:pos="360"/>
          <w:tab w:val="left" w:pos="709"/>
          <w:tab w:val="left" w:pos="1134"/>
        </w:tabs>
        <w:spacing w:before="0" w:after="0"/>
        <w:rPr>
          <w:sz w:val="28"/>
          <w:szCs w:val="28"/>
        </w:rPr>
      </w:pPr>
    </w:p>
    <w:p w:rsidR="00477BD2" w:rsidRDefault="00477BD2" w:rsidP="00477BD2">
      <w:pPr>
        <w:autoSpaceDE w:val="0"/>
        <w:jc w:val="both"/>
        <w:rPr>
          <w:sz w:val="28"/>
          <w:szCs w:val="28"/>
        </w:rPr>
      </w:pPr>
      <w:r>
        <w:rPr>
          <w:color w:val="000000"/>
          <w:sz w:val="28"/>
          <w:szCs w:val="28"/>
        </w:rPr>
        <w:lastRenderedPageBreak/>
        <w:tab/>
      </w:r>
    </w:p>
    <w:p w:rsidR="00275129" w:rsidRPr="008822E2" w:rsidRDefault="00275129" w:rsidP="00275129">
      <w:pPr>
        <w:pStyle w:val="a8"/>
        <w:jc w:val="center"/>
        <w:rPr>
          <w:rFonts w:ascii="Times New Roman" w:hAnsi="Times New Roman" w:cs="Times New Roman"/>
          <w:sz w:val="28"/>
          <w:szCs w:val="28"/>
        </w:rPr>
      </w:pPr>
      <w:r w:rsidRPr="008822E2">
        <w:rPr>
          <w:rFonts w:ascii="Times New Roman" w:hAnsi="Times New Roman" w:cs="Times New Roman"/>
          <w:sz w:val="28"/>
          <w:szCs w:val="28"/>
        </w:rPr>
        <w:t xml:space="preserve">III. </w:t>
      </w:r>
      <w:r>
        <w:rPr>
          <w:rFonts w:ascii="Times New Roman" w:hAnsi="Times New Roman" w:cs="Times New Roman"/>
          <w:sz w:val="28"/>
          <w:szCs w:val="28"/>
        </w:rPr>
        <w:t>Состав, последовательность и сроки выполнения                       административных</w:t>
      </w:r>
      <w:r w:rsidRPr="008822E2">
        <w:rPr>
          <w:rFonts w:ascii="Times New Roman" w:hAnsi="Times New Roman" w:cs="Times New Roman"/>
          <w:sz w:val="28"/>
          <w:szCs w:val="28"/>
        </w:rPr>
        <w:t xml:space="preserve"> процедур</w:t>
      </w:r>
      <w:r>
        <w:rPr>
          <w:rFonts w:ascii="Times New Roman" w:hAnsi="Times New Roman" w:cs="Times New Roman"/>
          <w:sz w:val="28"/>
          <w:szCs w:val="28"/>
        </w:rPr>
        <w:t>,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w:t>
      </w:r>
      <w:r w:rsidRPr="008822E2">
        <w:rPr>
          <w:rFonts w:ascii="Times New Roman" w:hAnsi="Times New Roman" w:cs="Times New Roman"/>
          <w:sz w:val="28"/>
          <w:szCs w:val="28"/>
        </w:rPr>
        <w:t xml:space="preserve"> процедур</w:t>
      </w:r>
      <w:r>
        <w:rPr>
          <w:rFonts w:ascii="Times New Roman" w:hAnsi="Times New Roman" w:cs="Times New Roman"/>
          <w:sz w:val="28"/>
          <w:szCs w:val="28"/>
        </w:rPr>
        <w:t xml:space="preserve"> в многофункциональных центрах</w:t>
      </w:r>
    </w:p>
    <w:p w:rsidR="00275129" w:rsidRPr="008822E2" w:rsidRDefault="00275129" w:rsidP="00275129">
      <w:pPr>
        <w:pStyle w:val="a8"/>
        <w:jc w:val="both"/>
        <w:rPr>
          <w:rFonts w:ascii="Times New Roman" w:hAnsi="Times New Roman" w:cs="Times New Roman"/>
          <w:sz w:val="28"/>
          <w:szCs w:val="28"/>
        </w:rPr>
      </w:pPr>
    </w:p>
    <w:p w:rsidR="00477BD2" w:rsidRPr="003D1C91" w:rsidRDefault="00477BD2" w:rsidP="00477BD2">
      <w:pPr>
        <w:pStyle w:val="2"/>
        <w:widowControl w:val="0"/>
        <w:numPr>
          <w:ilvl w:val="1"/>
          <w:numId w:val="0"/>
        </w:numPr>
        <w:tabs>
          <w:tab w:val="clear" w:pos="0"/>
          <w:tab w:val="num" w:pos="709"/>
        </w:tabs>
        <w:suppressAutoHyphens w:val="0"/>
        <w:spacing w:before="0" w:after="0"/>
        <w:jc w:val="center"/>
        <w:rPr>
          <w:rFonts w:ascii="Times New Roman" w:hAnsi="Times New Roman" w:cs="Times New Roman"/>
          <w:b w:val="0"/>
          <w:i w:val="0"/>
        </w:rPr>
      </w:pPr>
      <w:r w:rsidRPr="003D1C91">
        <w:rPr>
          <w:rFonts w:ascii="Times New Roman" w:hAnsi="Times New Roman" w:cs="Times New Roman"/>
          <w:b w:val="0"/>
          <w:i w:val="0"/>
        </w:rPr>
        <w:t xml:space="preserve">3.1. </w:t>
      </w:r>
      <w:bookmarkStart w:id="16" w:name="_Toc136151977"/>
      <w:bookmarkStart w:id="17" w:name="_Toc136239813"/>
      <w:bookmarkStart w:id="18" w:name="_Toc136321787"/>
      <w:bookmarkStart w:id="19" w:name="_Toc136666939"/>
      <w:bookmarkStart w:id="20" w:name="_Toc153254272"/>
      <w:bookmarkStart w:id="21" w:name="_Toc158537623"/>
      <w:r w:rsidRPr="003D1C91">
        <w:rPr>
          <w:rFonts w:ascii="Times New Roman" w:hAnsi="Times New Roman" w:cs="Times New Roman"/>
          <w:b w:val="0"/>
          <w:i w:val="0"/>
        </w:rPr>
        <w:t>Последовательность административных действий (процедур)</w:t>
      </w:r>
      <w:bookmarkEnd w:id="16"/>
      <w:bookmarkEnd w:id="17"/>
      <w:bookmarkEnd w:id="18"/>
      <w:bookmarkEnd w:id="19"/>
      <w:bookmarkEnd w:id="20"/>
      <w:bookmarkEnd w:id="21"/>
      <w:r w:rsidRPr="003D1C91">
        <w:rPr>
          <w:rFonts w:ascii="Times New Roman" w:hAnsi="Times New Roman" w:cs="Times New Roman"/>
          <w:b w:val="0"/>
          <w:i w:val="0"/>
        </w:rPr>
        <w:t xml:space="preserve">  при предоставлении муниципальной услуги</w:t>
      </w:r>
    </w:p>
    <w:p w:rsidR="00477BD2" w:rsidRPr="003D1C91" w:rsidRDefault="00477BD2" w:rsidP="00275129">
      <w:pPr>
        <w:pStyle w:val="1"/>
        <w:tabs>
          <w:tab w:val="clear" w:pos="0"/>
          <w:tab w:val="clear" w:pos="432"/>
          <w:tab w:val="left" w:pos="25"/>
        </w:tabs>
        <w:spacing w:before="0" w:after="0" w:line="200" w:lineRule="atLeast"/>
        <w:ind w:left="0" w:firstLine="0"/>
        <w:jc w:val="left"/>
        <w:rPr>
          <w:b w:val="0"/>
          <w:sz w:val="28"/>
          <w:szCs w:val="28"/>
        </w:rPr>
      </w:pPr>
    </w:p>
    <w:p w:rsidR="00477BD2" w:rsidRDefault="00477BD2" w:rsidP="00477BD2">
      <w:pPr>
        <w:jc w:val="both"/>
        <w:rPr>
          <w:sz w:val="28"/>
          <w:szCs w:val="28"/>
        </w:rPr>
      </w:pPr>
      <w:r w:rsidRPr="004B46BA">
        <w:rPr>
          <w:sz w:val="28"/>
          <w:szCs w:val="28"/>
        </w:rPr>
        <w:t xml:space="preserve">        </w:t>
      </w:r>
      <w:r w:rsidR="00275129">
        <w:rPr>
          <w:sz w:val="28"/>
          <w:szCs w:val="28"/>
        </w:rPr>
        <w:t xml:space="preserve">3.1.1. </w:t>
      </w:r>
      <w:r>
        <w:rPr>
          <w:sz w:val="28"/>
          <w:szCs w:val="28"/>
        </w:rPr>
        <w:t>Предоставление муниципальной услуги включает в себя следующие административные процедуры:</w:t>
      </w:r>
    </w:p>
    <w:p w:rsidR="00477BD2" w:rsidRDefault="00275129" w:rsidP="00477BD2">
      <w:pPr>
        <w:pStyle w:val="14"/>
        <w:tabs>
          <w:tab w:val="num" w:pos="360"/>
          <w:tab w:val="left" w:pos="1494"/>
        </w:tabs>
        <w:suppressAutoHyphens/>
        <w:spacing w:before="0" w:after="0"/>
        <w:rPr>
          <w:sz w:val="28"/>
          <w:szCs w:val="28"/>
        </w:rPr>
      </w:pPr>
      <w:r>
        <w:rPr>
          <w:sz w:val="28"/>
          <w:szCs w:val="28"/>
        </w:rPr>
        <w:t xml:space="preserve">        3.1.1.1. П</w:t>
      </w:r>
      <w:r w:rsidR="00477BD2">
        <w:rPr>
          <w:sz w:val="28"/>
          <w:szCs w:val="28"/>
        </w:rPr>
        <w:t>рием и регистрация заявления и документов;</w:t>
      </w:r>
    </w:p>
    <w:p w:rsidR="00477BD2" w:rsidRDefault="00275129" w:rsidP="00477BD2">
      <w:pPr>
        <w:pStyle w:val="14"/>
        <w:tabs>
          <w:tab w:val="num" w:pos="360"/>
          <w:tab w:val="left" w:pos="1494"/>
        </w:tabs>
        <w:suppressAutoHyphens/>
        <w:spacing w:before="0" w:after="0"/>
        <w:rPr>
          <w:sz w:val="28"/>
          <w:szCs w:val="28"/>
        </w:rPr>
      </w:pPr>
      <w:r>
        <w:rPr>
          <w:sz w:val="28"/>
          <w:szCs w:val="28"/>
        </w:rPr>
        <w:t xml:space="preserve">        3.1.1.2. Р</w:t>
      </w:r>
      <w:r w:rsidR="00477BD2">
        <w:rPr>
          <w:sz w:val="28"/>
          <w:szCs w:val="28"/>
        </w:rPr>
        <w:t xml:space="preserve">ассмотрение </w:t>
      </w:r>
      <w:r>
        <w:rPr>
          <w:sz w:val="28"/>
          <w:szCs w:val="28"/>
        </w:rPr>
        <w:t xml:space="preserve">формализованного </w:t>
      </w:r>
      <w:r w:rsidR="00477BD2">
        <w:rPr>
          <w:sz w:val="28"/>
          <w:szCs w:val="28"/>
        </w:rPr>
        <w:t>заявления с пакетом документов;</w:t>
      </w:r>
    </w:p>
    <w:p w:rsidR="00275129" w:rsidRDefault="00275129" w:rsidP="00477BD2">
      <w:pPr>
        <w:pStyle w:val="aff4"/>
        <w:jc w:val="both"/>
        <w:rPr>
          <w:rFonts w:ascii="Times New Roman" w:hAnsi="Times New Roman"/>
          <w:sz w:val="28"/>
          <w:szCs w:val="28"/>
        </w:rPr>
      </w:pPr>
      <w:r>
        <w:rPr>
          <w:rFonts w:ascii="Times New Roman" w:hAnsi="Times New Roman"/>
          <w:sz w:val="28"/>
          <w:szCs w:val="28"/>
        </w:rPr>
        <w:t xml:space="preserve">        3.1.1.3. Н</w:t>
      </w:r>
      <w:r w:rsidR="00477BD2">
        <w:rPr>
          <w:rFonts w:ascii="Times New Roman" w:hAnsi="Times New Roman"/>
          <w:sz w:val="28"/>
          <w:szCs w:val="28"/>
        </w:rPr>
        <w:t>аправлени</w:t>
      </w:r>
      <w:r>
        <w:rPr>
          <w:rFonts w:ascii="Times New Roman" w:hAnsi="Times New Roman"/>
          <w:sz w:val="28"/>
          <w:szCs w:val="28"/>
        </w:rPr>
        <w:t>е</w:t>
      </w:r>
      <w:r w:rsidR="00477BD2">
        <w:rPr>
          <w:rFonts w:ascii="Times New Roman" w:hAnsi="Times New Roman"/>
          <w:sz w:val="28"/>
          <w:szCs w:val="28"/>
        </w:rPr>
        <w:t xml:space="preserve"> уведомления о перечислении физическим лицам социальных выплат из сред</w:t>
      </w:r>
      <w:r w:rsidR="00016773">
        <w:rPr>
          <w:rFonts w:ascii="Times New Roman" w:hAnsi="Times New Roman"/>
          <w:sz w:val="28"/>
          <w:szCs w:val="28"/>
        </w:rPr>
        <w:t xml:space="preserve">ств муниципального бюджета для </w:t>
      </w:r>
      <w:r w:rsidR="00477BD2">
        <w:rPr>
          <w:rFonts w:ascii="Times New Roman" w:hAnsi="Times New Roman"/>
          <w:sz w:val="28"/>
          <w:szCs w:val="28"/>
        </w:rPr>
        <w:t>оплаты</w:t>
      </w:r>
      <w:r>
        <w:rPr>
          <w:rFonts w:ascii="Times New Roman" w:hAnsi="Times New Roman"/>
          <w:sz w:val="28"/>
          <w:szCs w:val="28"/>
        </w:rPr>
        <w:t xml:space="preserve"> части жилищного кредита;</w:t>
      </w:r>
    </w:p>
    <w:p w:rsidR="00477BD2" w:rsidRDefault="00275129" w:rsidP="00477BD2">
      <w:pPr>
        <w:pStyle w:val="aff4"/>
        <w:jc w:val="both"/>
        <w:rPr>
          <w:i/>
          <w:sz w:val="28"/>
          <w:szCs w:val="28"/>
        </w:rPr>
      </w:pPr>
      <w:r>
        <w:rPr>
          <w:rFonts w:ascii="Times New Roman" w:hAnsi="Times New Roman"/>
          <w:sz w:val="28"/>
          <w:szCs w:val="28"/>
        </w:rPr>
        <w:t xml:space="preserve">        3.1.1.4. Н</w:t>
      </w:r>
      <w:r w:rsidR="00477BD2">
        <w:rPr>
          <w:rFonts w:ascii="Times New Roman" w:hAnsi="Times New Roman"/>
          <w:sz w:val="28"/>
          <w:szCs w:val="28"/>
        </w:rPr>
        <w:t>аправление уведомления об отказе в перечислении физическим лицам социальных выплат из сре</w:t>
      </w:r>
      <w:r w:rsidR="00016773">
        <w:rPr>
          <w:rFonts w:ascii="Times New Roman" w:hAnsi="Times New Roman"/>
          <w:sz w:val="28"/>
          <w:szCs w:val="28"/>
        </w:rPr>
        <w:t>дств муниципального бюджета для</w:t>
      </w:r>
      <w:r w:rsidR="00477BD2">
        <w:rPr>
          <w:rFonts w:ascii="Times New Roman" w:hAnsi="Times New Roman"/>
          <w:sz w:val="28"/>
          <w:szCs w:val="28"/>
        </w:rPr>
        <w:t xml:space="preserve"> оплаты части жилищного кредита.</w:t>
      </w:r>
    </w:p>
    <w:p w:rsidR="00477BD2" w:rsidRDefault="00477BD2" w:rsidP="00477BD2">
      <w:pPr>
        <w:pStyle w:val="14"/>
        <w:tabs>
          <w:tab w:val="left" w:pos="1494"/>
        </w:tabs>
        <w:spacing w:before="0" w:after="0"/>
        <w:jc w:val="center"/>
        <w:rPr>
          <w:bCs/>
          <w:sz w:val="28"/>
          <w:szCs w:val="28"/>
        </w:rPr>
      </w:pPr>
    </w:p>
    <w:p w:rsidR="00477BD2" w:rsidRDefault="00477BD2" w:rsidP="00477BD2">
      <w:pPr>
        <w:pStyle w:val="14"/>
        <w:tabs>
          <w:tab w:val="left" w:pos="1494"/>
        </w:tabs>
        <w:spacing w:before="0" w:after="0"/>
        <w:jc w:val="center"/>
        <w:rPr>
          <w:bCs/>
          <w:sz w:val="28"/>
          <w:szCs w:val="28"/>
        </w:rPr>
      </w:pPr>
      <w:r w:rsidRPr="000761CB">
        <w:rPr>
          <w:bCs/>
          <w:sz w:val="28"/>
          <w:szCs w:val="28"/>
        </w:rPr>
        <w:t>3.2. Прием документов</w:t>
      </w:r>
    </w:p>
    <w:p w:rsidR="00477BD2" w:rsidRDefault="00477BD2" w:rsidP="00477BD2">
      <w:pPr>
        <w:rPr>
          <w:sz w:val="28"/>
          <w:szCs w:val="28"/>
        </w:rPr>
      </w:pPr>
    </w:p>
    <w:p w:rsidR="00477BD2" w:rsidRPr="001A4A36" w:rsidRDefault="00477BD2" w:rsidP="00016773">
      <w:pPr>
        <w:ind w:firstLine="567"/>
        <w:jc w:val="both"/>
        <w:rPr>
          <w:sz w:val="28"/>
          <w:szCs w:val="28"/>
        </w:rPr>
      </w:pPr>
      <w:r>
        <w:rPr>
          <w:sz w:val="28"/>
          <w:szCs w:val="28"/>
        </w:rPr>
        <w:t>3.2.1</w:t>
      </w:r>
      <w:r w:rsidRPr="001A4A36">
        <w:rPr>
          <w:sz w:val="28"/>
          <w:szCs w:val="28"/>
        </w:rPr>
        <w:t>. Основанием для начала предоставления Муниципальной услуги  является личное обращение заявителя (законного представителя) и совершеннолетних членов его семьи в администрацию муниципального образовани</w:t>
      </w:r>
      <w:r w:rsidR="00016773">
        <w:rPr>
          <w:sz w:val="28"/>
          <w:szCs w:val="28"/>
        </w:rPr>
        <w:t>я город Новороссийск через МФЦ,</w:t>
      </w:r>
      <w:r w:rsidRPr="001A4A36">
        <w:rPr>
          <w:sz w:val="28"/>
          <w:szCs w:val="28"/>
        </w:rPr>
        <w:t xml:space="preserve"> </w:t>
      </w:r>
      <w:r w:rsidR="00016773">
        <w:rPr>
          <w:sz w:val="28"/>
          <w:szCs w:val="28"/>
        </w:rPr>
        <w:t xml:space="preserve">ТОСП МФЦ по вышеуказанным адресам в соответствии с графиками их работы, либо через портал оказания муниципальных услуг </w:t>
      </w:r>
      <w:r w:rsidR="00016773">
        <w:rPr>
          <w:sz w:val="28"/>
          <w:szCs w:val="28"/>
          <w:lang w:val="en-US"/>
        </w:rPr>
        <w:t>pgu</w:t>
      </w:r>
      <w:r w:rsidR="00016773">
        <w:rPr>
          <w:sz w:val="28"/>
          <w:szCs w:val="28"/>
        </w:rPr>
        <w:t>.</w:t>
      </w:r>
      <w:r w:rsidR="00016773">
        <w:rPr>
          <w:sz w:val="28"/>
          <w:szCs w:val="28"/>
          <w:lang w:val="en-US"/>
        </w:rPr>
        <w:t>krasnodar</w:t>
      </w:r>
      <w:r w:rsidR="00016773">
        <w:rPr>
          <w:sz w:val="28"/>
          <w:szCs w:val="28"/>
        </w:rPr>
        <w:t>.</w:t>
      </w:r>
      <w:r w:rsidR="00016773">
        <w:rPr>
          <w:sz w:val="28"/>
          <w:szCs w:val="28"/>
          <w:lang w:val="en-US"/>
        </w:rPr>
        <w:t>ru</w:t>
      </w:r>
      <w:r w:rsidR="00016773">
        <w:rPr>
          <w:sz w:val="28"/>
          <w:szCs w:val="28"/>
        </w:rPr>
        <w:t xml:space="preserve"> с комплектом документов, необходимых для предоставления услуги, указанных в пункте 2.6. раздела </w:t>
      </w:r>
      <w:r w:rsidR="00016773">
        <w:rPr>
          <w:sz w:val="28"/>
          <w:szCs w:val="28"/>
          <w:lang w:val="en-US"/>
        </w:rPr>
        <w:t>II</w:t>
      </w:r>
      <w:r w:rsidR="00016773">
        <w:rPr>
          <w:sz w:val="28"/>
          <w:szCs w:val="28"/>
        </w:rPr>
        <w:t xml:space="preserve"> настоящего административного регламента.</w:t>
      </w:r>
    </w:p>
    <w:p w:rsidR="00477BD2" w:rsidRDefault="00477BD2" w:rsidP="00477BD2">
      <w:pPr>
        <w:pStyle w:val="15"/>
        <w:tabs>
          <w:tab w:val="clear" w:pos="360"/>
        </w:tabs>
        <w:spacing w:before="0" w:after="0"/>
        <w:rPr>
          <w:sz w:val="28"/>
          <w:szCs w:val="28"/>
        </w:rPr>
      </w:pPr>
      <w:r w:rsidRPr="00477BD2">
        <w:rPr>
          <w:sz w:val="28"/>
          <w:szCs w:val="28"/>
        </w:rPr>
        <w:t xml:space="preserve">        </w:t>
      </w:r>
      <w:r>
        <w:rPr>
          <w:sz w:val="28"/>
          <w:szCs w:val="28"/>
        </w:rPr>
        <w:t>3.2.2. С</w:t>
      </w:r>
      <w:r w:rsidR="00016773">
        <w:rPr>
          <w:sz w:val="28"/>
          <w:szCs w:val="28"/>
        </w:rPr>
        <w:t>отрудник</w:t>
      </w:r>
      <w:r>
        <w:rPr>
          <w:sz w:val="28"/>
          <w:szCs w:val="28"/>
        </w:rPr>
        <w:t>, уполномоченный на прием заявлений, устанавливает предмет обращения, устанавливает личность заявителя и членов его семьи, проверяет документы, удостоверяющие личности.</w:t>
      </w:r>
    </w:p>
    <w:p w:rsidR="00477BD2" w:rsidRDefault="00477BD2" w:rsidP="00477BD2">
      <w:pPr>
        <w:pStyle w:val="15"/>
        <w:tabs>
          <w:tab w:val="clear" w:pos="360"/>
        </w:tabs>
        <w:spacing w:before="0" w:after="0"/>
        <w:rPr>
          <w:sz w:val="28"/>
          <w:szCs w:val="28"/>
        </w:rPr>
      </w:pPr>
      <w:r w:rsidRPr="00477BD2">
        <w:rPr>
          <w:sz w:val="28"/>
          <w:szCs w:val="28"/>
        </w:rPr>
        <w:t xml:space="preserve">        </w:t>
      </w:r>
      <w:r>
        <w:rPr>
          <w:sz w:val="28"/>
          <w:szCs w:val="28"/>
        </w:rPr>
        <w:t>3.2.3. </w:t>
      </w:r>
      <w:r w:rsidR="00016773">
        <w:rPr>
          <w:sz w:val="28"/>
          <w:szCs w:val="28"/>
        </w:rPr>
        <w:t>Сотрудник</w:t>
      </w:r>
      <w:r>
        <w:rPr>
          <w:sz w:val="28"/>
          <w:szCs w:val="28"/>
        </w:rPr>
        <w:t>, уполномоченный на прием заявлений, проверяет полномочия заявителя, в том числе полномочия представителя правообладателя действовать от его имени, полномочия представителя юридического лица действовать от имени юридического лица.</w:t>
      </w:r>
    </w:p>
    <w:p w:rsidR="00477BD2" w:rsidRDefault="00477BD2" w:rsidP="00477BD2">
      <w:pPr>
        <w:pStyle w:val="15"/>
        <w:tabs>
          <w:tab w:val="clear" w:pos="360"/>
        </w:tabs>
        <w:spacing w:before="0" w:after="0"/>
        <w:rPr>
          <w:sz w:val="28"/>
          <w:szCs w:val="28"/>
        </w:rPr>
      </w:pPr>
      <w:r w:rsidRPr="00477BD2">
        <w:rPr>
          <w:sz w:val="28"/>
          <w:szCs w:val="28"/>
        </w:rPr>
        <w:t xml:space="preserve">        </w:t>
      </w:r>
      <w:r>
        <w:rPr>
          <w:sz w:val="28"/>
          <w:szCs w:val="28"/>
        </w:rPr>
        <w:t xml:space="preserve">3.2.4. </w:t>
      </w:r>
      <w:r w:rsidR="00016773">
        <w:rPr>
          <w:sz w:val="28"/>
          <w:szCs w:val="28"/>
        </w:rPr>
        <w:t>Сотрудник</w:t>
      </w:r>
      <w:r>
        <w:rPr>
          <w:sz w:val="28"/>
          <w:szCs w:val="28"/>
        </w:rPr>
        <w:t>, уполномоченный на прием заявлений, проверяет наличие всех необходимых документов исходя из соответствующего перечня документов, представляе</w:t>
      </w:r>
      <w:r w:rsidR="00016773">
        <w:rPr>
          <w:sz w:val="28"/>
          <w:szCs w:val="28"/>
        </w:rPr>
        <w:t>мых на предоставление м</w:t>
      </w:r>
      <w:r>
        <w:rPr>
          <w:sz w:val="28"/>
          <w:szCs w:val="28"/>
        </w:rPr>
        <w:t>униципальной услуги.</w:t>
      </w:r>
    </w:p>
    <w:p w:rsidR="00477BD2" w:rsidRDefault="00477BD2" w:rsidP="00477BD2">
      <w:pPr>
        <w:pStyle w:val="15"/>
        <w:tabs>
          <w:tab w:val="clear" w:pos="360"/>
        </w:tabs>
        <w:spacing w:before="0" w:after="0"/>
        <w:rPr>
          <w:sz w:val="28"/>
          <w:szCs w:val="28"/>
        </w:rPr>
      </w:pPr>
      <w:r w:rsidRPr="00477BD2">
        <w:rPr>
          <w:sz w:val="28"/>
          <w:szCs w:val="28"/>
        </w:rPr>
        <w:t xml:space="preserve">        </w:t>
      </w:r>
      <w:r>
        <w:rPr>
          <w:sz w:val="28"/>
          <w:szCs w:val="28"/>
        </w:rPr>
        <w:t>3.2.5. </w:t>
      </w:r>
      <w:r w:rsidR="00016773">
        <w:rPr>
          <w:sz w:val="28"/>
          <w:szCs w:val="28"/>
        </w:rPr>
        <w:t>Сотрудник</w:t>
      </w:r>
      <w:r>
        <w:rPr>
          <w:sz w:val="28"/>
          <w:szCs w:val="28"/>
        </w:rPr>
        <w:t>, уполномоченный на прием заявлений, проверяет соответствие представленных документов установленным требованиям.</w:t>
      </w:r>
    </w:p>
    <w:p w:rsidR="00477BD2" w:rsidRDefault="00477BD2" w:rsidP="00477BD2">
      <w:pPr>
        <w:pStyle w:val="15"/>
        <w:tabs>
          <w:tab w:val="clear" w:pos="360"/>
        </w:tabs>
        <w:spacing w:before="0" w:after="0"/>
        <w:rPr>
          <w:sz w:val="28"/>
          <w:szCs w:val="28"/>
        </w:rPr>
      </w:pPr>
      <w:r w:rsidRPr="00477BD2">
        <w:rPr>
          <w:sz w:val="28"/>
          <w:szCs w:val="28"/>
        </w:rPr>
        <w:t xml:space="preserve">        </w:t>
      </w:r>
      <w:r>
        <w:rPr>
          <w:sz w:val="28"/>
          <w:szCs w:val="28"/>
        </w:rPr>
        <w:t>3.2.6. При установлении фактов отсутствия необходимых документов, указ</w:t>
      </w:r>
      <w:r w:rsidR="00016773">
        <w:rPr>
          <w:sz w:val="28"/>
          <w:szCs w:val="28"/>
        </w:rPr>
        <w:t>анных в разделе 2.6. настоящего а</w:t>
      </w:r>
      <w:r>
        <w:rPr>
          <w:sz w:val="28"/>
          <w:szCs w:val="28"/>
        </w:rPr>
        <w:t>дминистративного регламента,</w:t>
      </w:r>
      <w:r w:rsidRPr="001A4E10">
        <w:rPr>
          <w:sz w:val="28"/>
          <w:szCs w:val="28"/>
        </w:rPr>
        <w:t xml:space="preserve"> </w:t>
      </w:r>
      <w:r w:rsidRPr="001A4E10">
        <w:rPr>
          <w:sz w:val="28"/>
          <w:szCs w:val="28"/>
        </w:rPr>
        <w:lastRenderedPageBreak/>
        <w:t>несоответствия представленных документов требованиям</w:t>
      </w:r>
      <w:r>
        <w:rPr>
          <w:sz w:val="28"/>
          <w:szCs w:val="28"/>
        </w:rPr>
        <w:t xml:space="preserve"> Порядка, </w:t>
      </w:r>
      <w:r w:rsidR="00016773">
        <w:rPr>
          <w:sz w:val="28"/>
          <w:szCs w:val="28"/>
        </w:rPr>
        <w:t>сотрудник</w:t>
      </w:r>
      <w:r>
        <w:rPr>
          <w:sz w:val="28"/>
          <w:szCs w:val="28"/>
        </w:rPr>
        <w:t>, уполномоченный на прием заявлений, уведомляет заявителя о наличии препятствий для предоставлени</w:t>
      </w:r>
      <w:r w:rsidR="00016773">
        <w:rPr>
          <w:sz w:val="28"/>
          <w:szCs w:val="28"/>
        </w:rPr>
        <w:t>я м</w:t>
      </w:r>
      <w:r>
        <w:rPr>
          <w:sz w:val="28"/>
          <w:szCs w:val="28"/>
        </w:rPr>
        <w:t>униципальной услуги, объясняет заявителю содержание выявленных недостатков представленных документов и предлагает принять меры по их устранению:</w:t>
      </w:r>
    </w:p>
    <w:p w:rsidR="00477BD2" w:rsidRDefault="00016773" w:rsidP="00477BD2">
      <w:pPr>
        <w:pStyle w:val="14"/>
        <w:tabs>
          <w:tab w:val="left" w:pos="1494"/>
        </w:tabs>
        <w:spacing w:before="0" w:after="0"/>
        <w:rPr>
          <w:sz w:val="28"/>
          <w:szCs w:val="28"/>
        </w:rPr>
      </w:pPr>
      <w:r>
        <w:rPr>
          <w:sz w:val="28"/>
          <w:szCs w:val="28"/>
        </w:rPr>
        <w:t xml:space="preserve">        при согласии претендента</w:t>
      </w:r>
      <w:r w:rsidR="00477BD2">
        <w:rPr>
          <w:sz w:val="28"/>
          <w:szCs w:val="28"/>
        </w:rPr>
        <w:t xml:space="preserve"> устранить препятствия</w:t>
      </w:r>
      <w:r w:rsidRPr="00016773">
        <w:rPr>
          <w:sz w:val="28"/>
          <w:szCs w:val="28"/>
        </w:rPr>
        <w:t xml:space="preserve"> </w:t>
      </w:r>
      <w:r>
        <w:rPr>
          <w:sz w:val="28"/>
          <w:szCs w:val="28"/>
        </w:rPr>
        <w:t>сотрудник</w:t>
      </w:r>
      <w:r w:rsidR="00477BD2">
        <w:rPr>
          <w:sz w:val="28"/>
          <w:szCs w:val="28"/>
        </w:rPr>
        <w:t xml:space="preserve">, уполномоченный на прием заявлений,  возвращает представленные документы; </w:t>
      </w:r>
    </w:p>
    <w:p w:rsidR="00477BD2" w:rsidRDefault="00016773" w:rsidP="00477BD2">
      <w:pPr>
        <w:pStyle w:val="14"/>
        <w:tabs>
          <w:tab w:val="left" w:pos="1494"/>
        </w:tabs>
        <w:spacing w:before="0" w:after="0"/>
        <w:rPr>
          <w:sz w:val="28"/>
          <w:szCs w:val="28"/>
        </w:rPr>
      </w:pPr>
      <w:r>
        <w:rPr>
          <w:sz w:val="28"/>
          <w:szCs w:val="28"/>
        </w:rPr>
        <w:t xml:space="preserve">        </w:t>
      </w:r>
      <w:r w:rsidR="00477BD2">
        <w:rPr>
          <w:sz w:val="28"/>
          <w:szCs w:val="28"/>
        </w:rPr>
        <w:t xml:space="preserve">при </w:t>
      </w:r>
      <w:r w:rsidR="00477BD2" w:rsidRPr="003D1D98">
        <w:rPr>
          <w:sz w:val="28"/>
          <w:szCs w:val="28"/>
        </w:rPr>
        <w:t xml:space="preserve"> </w:t>
      </w:r>
      <w:r w:rsidR="00477BD2">
        <w:rPr>
          <w:sz w:val="28"/>
          <w:szCs w:val="28"/>
        </w:rPr>
        <w:t xml:space="preserve">несогласии </w:t>
      </w:r>
      <w:r w:rsidR="00477BD2" w:rsidRPr="003D1D98">
        <w:rPr>
          <w:sz w:val="28"/>
          <w:szCs w:val="28"/>
        </w:rPr>
        <w:t xml:space="preserve"> </w:t>
      </w:r>
      <w:r>
        <w:rPr>
          <w:sz w:val="28"/>
          <w:szCs w:val="28"/>
        </w:rPr>
        <w:t>претендента</w:t>
      </w:r>
      <w:r w:rsidR="00477BD2">
        <w:rPr>
          <w:sz w:val="28"/>
          <w:szCs w:val="28"/>
        </w:rPr>
        <w:t xml:space="preserve"> устранить препятствия </w:t>
      </w:r>
      <w:r>
        <w:rPr>
          <w:sz w:val="28"/>
          <w:szCs w:val="28"/>
        </w:rPr>
        <w:t>сотрудник</w:t>
      </w:r>
      <w:r w:rsidR="00477BD2">
        <w:rPr>
          <w:sz w:val="28"/>
          <w:szCs w:val="28"/>
        </w:rPr>
        <w:t xml:space="preserve">, уполномоченный на прием заявлений, обращает его внимание, что указанное обстоятельство может препятствовать предоставлению </w:t>
      </w:r>
      <w:r>
        <w:rPr>
          <w:sz w:val="28"/>
          <w:szCs w:val="28"/>
        </w:rPr>
        <w:t>м</w:t>
      </w:r>
      <w:r w:rsidR="00477BD2">
        <w:rPr>
          <w:sz w:val="28"/>
          <w:szCs w:val="28"/>
        </w:rPr>
        <w:t>униципальной услуги.</w:t>
      </w:r>
    </w:p>
    <w:p w:rsidR="00477BD2" w:rsidRDefault="00477BD2" w:rsidP="00477BD2">
      <w:pPr>
        <w:jc w:val="both"/>
        <w:rPr>
          <w:sz w:val="28"/>
          <w:szCs w:val="28"/>
        </w:rPr>
      </w:pPr>
      <w:r w:rsidRPr="00477BD2">
        <w:rPr>
          <w:sz w:val="28"/>
          <w:szCs w:val="28"/>
        </w:rPr>
        <w:t xml:space="preserve">        </w:t>
      </w:r>
      <w:r>
        <w:rPr>
          <w:sz w:val="28"/>
          <w:szCs w:val="28"/>
        </w:rPr>
        <w:t xml:space="preserve">3.2.7. При отсутствии у заявителя заполненного заявления или неправильном его заполнении </w:t>
      </w:r>
      <w:r w:rsidR="00016773">
        <w:rPr>
          <w:sz w:val="28"/>
          <w:szCs w:val="28"/>
        </w:rPr>
        <w:t>сотрудник</w:t>
      </w:r>
      <w:r>
        <w:rPr>
          <w:sz w:val="28"/>
          <w:szCs w:val="28"/>
        </w:rPr>
        <w:t>, уполномоченный на прием заявлений,  помогает заявителю собственноручно заполнить заявление.</w:t>
      </w:r>
    </w:p>
    <w:p w:rsidR="00477BD2" w:rsidRDefault="00477BD2" w:rsidP="00477BD2">
      <w:pPr>
        <w:jc w:val="both"/>
        <w:rPr>
          <w:sz w:val="28"/>
          <w:szCs w:val="28"/>
        </w:rPr>
      </w:pPr>
      <w:r w:rsidRPr="00477BD2">
        <w:rPr>
          <w:sz w:val="28"/>
        </w:rPr>
        <w:t xml:space="preserve">        </w:t>
      </w:r>
      <w:r w:rsidR="00016773">
        <w:rPr>
          <w:sz w:val="28"/>
        </w:rPr>
        <w:t>3.2.8</w:t>
      </w:r>
      <w:r>
        <w:rPr>
          <w:sz w:val="28"/>
        </w:rPr>
        <w:t>.</w:t>
      </w:r>
      <w:r>
        <w:t xml:space="preserve"> </w:t>
      </w:r>
      <w:r w:rsidR="00016773">
        <w:rPr>
          <w:sz w:val="28"/>
          <w:szCs w:val="28"/>
        </w:rPr>
        <w:t>Сотрудник</w:t>
      </w:r>
      <w:r>
        <w:rPr>
          <w:sz w:val="28"/>
          <w:szCs w:val="28"/>
        </w:rPr>
        <w:t>, уполномоченный на прием заявлений, передает заявителю для подписи второй экземпляр заявления с указанием времени и даты приема документов.</w:t>
      </w:r>
    </w:p>
    <w:p w:rsidR="00016773" w:rsidRPr="008822E2" w:rsidRDefault="00016773" w:rsidP="00016773">
      <w:pPr>
        <w:pStyle w:val="a8"/>
        <w:ind w:firstLine="567"/>
        <w:jc w:val="both"/>
        <w:rPr>
          <w:rFonts w:ascii="Times New Roman" w:hAnsi="Times New Roman" w:cs="Times New Roman"/>
          <w:sz w:val="28"/>
          <w:szCs w:val="28"/>
        </w:rPr>
      </w:pPr>
      <w:r>
        <w:rPr>
          <w:rFonts w:ascii="Times New Roman" w:hAnsi="Times New Roman" w:cs="Times New Roman"/>
          <w:sz w:val="28"/>
          <w:szCs w:val="28"/>
        </w:rPr>
        <w:t>3.2.9</w:t>
      </w:r>
      <w:r w:rsidRPr="008822E2">
        <w:rPr>
          <w:rFonts w:ascii="Times New Roman" w:hAnsi="Times New Roman" w:cs="Times New Roman"/>
          <w:sz w:val="28"/>
          <w:szCs w:val="28"/>
        </w:rPr>
        <w:t xml:space="preserve">.  Получение документов от </w:t>
      </w:r>
      <w:r>
        <w:rPr>
          <w:rFonts w:ascii="Times New Roman" w:hAnsi="Times New Roman" w:cs="Times New Roman"/>
          <w:sz w:val="28"/>
          <w:szCs w:val="28"/>
        </w:rPr>
        <w:t xml:space="preserve">претендента или его законного </w:t>
      </w:r>
      <w:r w:rsidRPr="008822E2">
        <w:rPr>
          <w:rFonts w:ascii="Times New Roman" w:hAnsi="Times New Roman" w:cs="Times New Roman"/>
          <w:sz w:val="28"/>
          <w:szCs w:val="28"/>
        </w:rPr>
        <w:t>представител</w:t>
      </w:r>
      <w:r>
        <w:rPr>
          <w:rFonts w:ascii="Times New Roman" w:hAnsi="Times New Roman" w:cs="Times New Roman"/>
          <w:sz w:val="28"/>
          <w:szCs w:val="28"/>
        </w:rPr>
        <w:t>я</w:t>
      </w:r>
      <w:r w:rsidRPr="008822E2">
        <w:rPr>
          <w:rFonts w:ascii="Times New Roman" w:hAnsi="Times New Roman" w:cs="Times New Roman"/>
          <w:sz w:val="28"/>
          <w:szCs w:val="28"/>
        </w:rPr>
        <w:t xml:space="preserve"> фиксируется сотрудником, уполномоченным на прием заявлений, путем выполнения регистрационной записи в книге учета входящих документов. </w:t>
      </w:r>
    </w:p>
    <w:p w:rsidR="00016773" w:rsidRDefault="00016773" w:rsidP="00016773">
      <w:pPr>
        <w:pStyle w:val="15"/>
        <w:tabs>
          <w:tab w:val="clear" w:pos="360"/>
        </w:tabs>
        <w:spacing w:before="0" w:after="0"/>
        <w:rPr>
          <w:sz w:val="28"/>
          <w:szCs w:val="28"/>
        </w:rPr>
      </w:pPr>
      <w:r w:rsidRPr="00477BD2">
        <w:rPr>
          <w:sz w:val="28"/>
          <w:szCs w:val="28"/>
        </w:rPr>
        <w:t xml:space="preserve">        </w:t>
      </w:r>
      <w:r>
        <w:rPr>
          <w:sz w:val="28"/>
          <w:szCs w:val="28"/>
        </w:rPr>
        <w:t xml:space="preserve">3.2.10. Общий максимальный срок приема документов не может превышать 30 минут. </w:t>
      </w:r>
    </w:p>
    <w:p w:rsidR="00016773" w:rsidRDefault="00016773" w:rsidP="00016773">
      <w:pPr>
        <w:pStyle w:val="a8"/>
        <w:jc w:val="both"/>
        <w:rPr>
          <w:sz w:val="28"/>
          <w:szCs w:val="28"/>
        </w:rPr>
      </w:pPr>
      <w:r>
        <w:rPr>
          <w:rFonts w:ascii="Times New Roman" w:hAnsi="Times New Roman" w:cs="Times New Roman"/>
          <w:sz w:val="28"/>
          <w:szCs w:val="28"/>
        </w:rPr>
        <w:t xml:space="preserve">        3.2.11. </w:t>
      </w:r>
      <w:r w:rsidRPr="008822E2">
        <w:rPr>
          <w:rFonts w:ascii="Times New Roman" w:hAnsi="Times New Roman" w:cs="Times New Roman"/>
          <w:sz w:val="28"/>
          <w:szCs w:val="28"/>
        </w:rPr>
        <w:t xml:space="preserve">Сотрудник, уполномоченный на прием заявлений, формирует результат административной процедуры по приему документов и передает заявление в порядке делопроизводства для </w:t>
      </w:r>
      <w:r>
        <w:rPr>
          <w:rFonts w:ascii="Times New Roman" w:hAnsi="Times New Roman" w:cs="Times New Roman"/>
          <w:sz w:val="28"/>
          <w:szCs w:val="28"/>
        </w:rPr>
        <w:t>рассмотрения специалисту отдела.</w:t>
      </w:r>
      <w:r w:rsidRPr="008822E2">
        <w:rPr>
          <w:rFonts w:ascii="Times New Roman" w:hAnsi="Times New Roman" w:cs="Times New Roman"/>
          <w:sz w:val="28"/>
          <w:szCs w:val="28"/>
        </w:rPr>
        <w:t xml:space="preserve"> </w:t>
      </w:r>
      <w:r>
        <w:rPr>
          <w:sz w:val="28"/>
          <w:szCs w:val="28"/>
        </w:rPr>
        <w:t xml:space="preserve">      </w:t>
      </w:r>
    </w:p>
    <w:p w:rsidR="00016773" w:rsidRDefault="00016773" w:rsidP="00016773">
      <w:pPr>
        <w:jc w:val="both"/>
        <w:rPr>
          <w:sz w:val="28"/>
          <w:szCs w:val="28"/>
        </w:rPr>
      </w:pPr>
      <w:r>
        <w:rPr>
          <w:sz w:val="28"/>
          <w:szCs w:val="28"/>
        </w:rPr>
        <w:t xml:space="preserve">      </w:t>
      </w:r>
      <w:r w:rsidRPr="00477BD2">
        <w:rPr>
          <w:sz w:val="28"/>
          <w:szCs w:val="28"/>
        </w:rPr>
        <w:t xml:space="preserve">   </w:t>
      </w:r>
      <w:r w:rsidR="00B639E9">
        <w:rPr>
          <w:sz w:val="28"/>
          <w:szCs w:val="28"/>
        </w:rPr>
        <w:t>3.2.8. Получение документов от с</w:t>
      </w:r>
      <w:r w:rsidR="00B639E9" w:rsidRPr="008822E2">
        <w:rPr>
          <w:sz w:val="28"/>
          <w:szCs w:val="28"/>
        </w:rPr>
        <w:t>отрудник</w:t>
      </w:r>
      <w:r w:rsidR="00B639E9">
        <w:rPr>
          <w:sz w:val="28"/>
          <w:szCs w:val="28"/>
        </w:rPr>
        <w:t>а, уполномоченного</w:t>
      </w:r>
      <w:r w:rsidR="00B639E9" w:rsidRPr="008822E2">
        <w:rPr>
          <w:sz w:val="28"/>
          <w:szCs w:val="28"/>
        </w:rPr>
        <w:t xml:space="preserve"> на прием заявлений</w:t>
      </w:r>
      <w:r w:rsidR="00B639E9">
        <w:rPr>
          <w:sz w:val="28"/>
          <w:szCs w:val="28"/>
        </w:rPr>
        <w:t>.</w:t>
      </w:r>
      <w:r>
        <w:rPr>
          <w:sz w:val="28"/>
          <w:szCs w:val="28"/>
        </w:rPr>
        <w:t xml:space="preserve"> фиксируется специалистом</w:t>
      </w:r>
      <w:r w:rsidRPr="00A901A4">
        <w:rPr>
          <w:sz w:val="28"/>
          <w:szCs w:val="28"/>
        </w:rPr>
        <w:t xml:space="preserve"> </w:t>
      </w:r>
      <w:r w:rsidR="00B639E9">
        <w:rPr>
          <w:sz w:val="28"/>
          <w:szCs w:val="28"/>
        </w:rPr>
        <w:t xml:space="preserve">отдела </w:t>
      </w:r>
      <w:r>
        <w:rPr>
          <w:sz w:val="28"/>
          <w:szCs w:val="28"/>
        </w:rPr>
        <w:t xml:space="preserve">путем выполнения регистрационной записи </w:t>
      </w:r>
      <w:r w:rsidR="00B639E9">
        <w:rPr>
          <w:sz w:val="28"/>
        </w:rPr>
        <w:t>в книге</w:t>
      </w:r>
      <w:r>
        <w:rPr>
          <w:sz w:val="28"/>
        </w:rPr>
        <w:t xml:space="preserve"> регистрации претендентов на получение социальной выплаты из муниципального бюджета для оплаты части стоимости жилья, приобретаемого (строящегося) с помощью кредита</w:t>
      </w:r>
      <w:r>
        <w:rPr>
          <w:sz w:val="28"/>
          <w:szCs w:val="28"/>
        </w:rPr>
        <w:t xml:space="preserve">. </w:t>
      </w:r>
    </w:p>
    <w:p w:rsidR="00016773" w:rsidRDefault="00016773" w:rsidP="00477BD2">
      <w:pPr>
        <w:pStyle w:val="15"/>
        <w:tabs>
          <w:tab w:val="clear" w:pos="360"/>
        </w:tabs>
        <w:spacing w:before="0" w:after="0"/>
        <w:rPr>
          <w:sz w:val="28"/>
          <w:szCs w:val="28"/>
        </w:rPr>
      </w:pPr>
    </w:p>
    <w:p w:rsidR="00477BD2" w:rsidRPr="000761CB" w:rsidRDefault="00477BD2" w:rsidP="00477BD2">
      <w:pPr>
        <w:spacing w:line="200" w:lineRule="atLeast"/>
        <w:jc w:val="center"/>
        <w:rPr>
          <w:sz w:val="28"/>
          <w:szCs w:val="28"/>
        </w:rPr>
      </w:pPr>
      <w:r w:rsidRPr="000761CB">
        <w:rPr>
          <w:sz w:val="28"/>
          <w:szCs w:val="28"/>
        </w:rPr>
        <w:t>3.3. Рассмотрение заявления</w:t>
      </w:r>
    </w:p>
    <w:p w:rsidR="00477BD2" w:rsidRDefault="00477BD2" w:rsidP="00477BD2">
      <w:pPr>
        <w:spacing w:line="200" w:lineRule="atLeast"/>
        <w:jc w:val="center"/>
        <w:rPr>
          <w:b/>
          <w:sz w:val="28"/>
          <w:szCs w:val="28"/>
        </w:rPr>
      </w:pPr>
    </w:p>
    <w:p w:rsidR="00B639E9" w:rsidRDefault="00477BD2" w:rsidP="00477BD2">
      <w:pPr>
        <w:jc w:val="both"/>
        <w:rPr>
          <w:sz w:val="28"/>
          <w:szCs w:val="28"/>
        </w:rPr>
      </w:pPr>
      <w:r w:rsidRPr="00477BD2">
        <w:rPr>
          <w:sz w:val="28"/>
          <w:szCs w:val="28"/>
        </w:rPr>
        <w:t xml:space="preserve">        </w:t>
      </w:r>
      <w:r>
        <w:rPr>
          <w:sz w:val="28"/>
          <w:szCs w:val="28"/>
        </w:rPr>
        <w:t xml:space="preserve">3.3.1. Основанием для начала процедуры рассмотрения заявления является получение формализованного заявления с пакетом необходимых документов </w:t>
      </w:r>
      <w:r w:rsidR="00B639E9">
        <w:rPr>
          <w:sz w:val="28"/>
          <w:szCs w:val="28"/>
        </w:rPr>
        <w:t>с</w:t>
      </w:r>
      <w:r w:rsidR="00B639E9" w:rsidRPr="008822E2">
        <w:rPr>
          <w:sz w:val="28"/>
          <w:szCs w:val="28"/>
        </w:rPr>
        <w:t>отрудник</w:t>
      </w:r>
      <w:r w:rsidR="00B639E9">
        <w:rPr>
          <w:sz w:val="28"/>
          <w:szCs w:val="28"/>
        </w:rPr>
        <w:t>ом</w:t>
      </w:r>
      <w:r w:rsidR="00B639E9" w:rsidRPr="008822E2">
        <w:rPr>
          <w:sz w:val="28"/>
          <w:szCs w:val="28"/>
        </w:rPr>
        <w:t>, уполномоченны</w:t>
      </w:r>
      <w:r w:rsidR="00B639E9">
        <w:rPr>
          <w:sz w:val="28"/>
          <w:szCs w:val="28"/>
        </w:rPr>
        <w:t>м</w:t>
      </w:r>
      <w:r w:rsidR="00B639E9" w:rsidRPr="008822E2">
        <w:rPr>
          <w:sz w:val="28"/>
          <w:szCs w:val="28"/>
        </w:rPr>
        <w:t xml:space="preserve"> на прием заявлений</w:t>
      </w:r>
      <w:r w:rsidR="00B639E9">
        <w:rPr>
          <w:sz w:val="28"/>
          <w:szCs w:val="28"/>
        </w:rPr>
        <w:t>.</w:t>
      </w:r>
    </w:p>
    <w:p w:rsidR="00477BD2" w:rsidRDefault="00B639E9" w:rsidP="00B639E9">
      <w:pPr>
        <w:pStyle w:val="a8"/>
        <w:ind w:firstLine="567"/>
        <w:jc w:val="both"/>
        <w:rPr>
          <w:sz w:val="28"/>
          <w:szCs w:val="28"/>
        </w:rPr>
      </w:pPr>
      <w:r>
        <w:rPr>
          <w:rFonts w:ascii="Times New Roman" w:hAnsi="Times New Roman" w:cs="Times New Roman"/>
          <w:sz w:val="28"/>
          <w:szCs w:val="28"/>
        </w:rPr>
        <w:t xml:space="preserve">3.3.2. </w:t>
      </w:r>
      <w:r w:rsidRPr="00B639E9">
        <w:rPr>
          <w:rFonts w:ascii="Times New Roman" w:hAnsi="Times New Roman" w:cs="Times New Roman"/>
          <w:sz w:val="28"/>
          <w:szCs w:val="28"/>
        </w:rPr>
        <w:t>С</w:t>
      </w:r>
      <w:r w:rsidRPr="008822E2">
        <w:rPr>
          <w:rFonts w:ascii="Times New Roman" w:hAnsi="Times New Roman" w:cs="Times New Roman"/>
          <w:sz w:val="28"/>
          <w:szCs w:val="28"/>
        </w:rPr>
        <w:t>отрудник, уполномоченн</w:t>
      </w:r>
      <w:r w:rsidRPr="00B639E9">
        <w:rPr>
          <w:rFonts w:ascii="Times New Roman" w:hAnsi="Times New Roman" w:cs="Times New Roman"/>
          <w:sz w:val="28"/>
          <w:szCs w:val="28"/>
        </w:rPr>
        <w:t>ый</w:t>
      </w:r>
      <w:r w:rsidRPr="008822E2">
        <w:rPr>
          <w:rFonts w:ascii="Times New Roman" w:hAnsi="Times New Roman" w:cs="Times New Roman"/>
          <w:sz w:val="28"/>
          <w:szCs w:val="28"/>
        </w:rPr>
        <w:t xml:space="preserve"> на прием заявлен</w:t>
      </w:r>
      <w:r>
        <w:rPr>
          <w:rFonts w:ascii="Times New Roman" w:hAnsi="Times New Roman" w:cs="Times New Roman"/>
          <w:sz w:val="28"/>
          <w:szCs w:val="28"/>
        </w:rPr>
        <w:t>ий,</w:t>
      </w:r>
      <w:r w:rsidRPr="008822E2">
        <w:rPr>
          <w:rFonts w:ascii="Times New Roman" w:hAnsi="Times New Roman" w:cs="Times New Roman"/>
          <w:sz w:val="28"/>
          <w:szCs w:val="28"/>
        </w:rPr>
        <w:t xml:space="preserve"> отписывает заявление и передает заявление </w:t>
      </w:r>
      <w:r>
        <w:rPr>
          <w:rFonts w:ascii="Times New Roman" w:hAnsi="Times New Roman" w:cs="Times New Roman"/>
          <w:sz w:val="28"/>
          <w:szCs w:val="28"/>
        </w:rPr>
        <w:t xml:space="preserve">с пакетом документов </w:t>
      </w:r>
      <w:r w:rsidRPr="008822E2">
        <w:rPr>
          <w:rFonts w:ascii="Times New Roman" w:hAnsi="Times New Roman" w:cs="Times New Roman"/>
          <w:sz w:val="28"/>
          <w:szCs w:val="28"/>
        </w:rPr>
        <w:t>в поряд</w:t>
      </w:r>
      <w:r>
        <w:rPr>
          <w:rFonts w:ascii="Times New Roman" w:hAnsi="Times New Roman" w:cs="Times New Roman"/>
          <w:sz w:val="28"/>
          <w:szCs w:val="28"/>
        </w:rPr>
        <w:t>ке делопроизводства специалисту о</w:t>
      </w:r>
      <w:r w:rsidRPr="008822E2">
        <w:rPr>
          <w:rFonts w:ascii="Times New Roman" w:hAnsi="Times New Roman" w:cs="Times New Roman"/>
          <w:sz w:val="28"/>
          <w:szCs w:val="28"/>
        </w:rPr>
        <w:t>тдела</w:t>
      </w:r>
      <w:r>
        <w:rPr>
          <w:rFonts w:ascii="Times New Roman" w:hAnsi="Times New Roman" w:cs="Times New Roman"/>
          <w:sz w:val="28"/>
          <w:szCs w:val="28"/>
        </w:rPr>
        <w:t>.</w:t>
      </w:r>
      <w:r w:rsidR="00477BD2">
        <w:rPr>
          <w:sz w:val="28"/>
          <w:szCs w:val="28"/>
        </w:rPr>
        <w:t xml:space="preserve"> </w:t>
      </w:r>
    </w:p>
    <w:p w:rsidR="00477BD2" w:rsidRPr="00477BD2" w:rsidRDefault="00477BD2" w:rsidP="00477BD2">
      <w:pPr>
        <w:pStyle w:val="31"/>
        <w:spacing w:after="0"/>
        <w:ind w:left="0"/>
        <w:jc w:val="both"/>
        <w:rPr>
          <w:sz w:val="28"/>
        </w:rPr>
      </w:pPr>
      <w:r w:rsidRPr="00477BD2">
        <w:rPr>
          <w:sz w:val="28"/>
        </w:rPr>
        <w:t xml:space="preserve">        3.3.2. Специалист </w:t>
      </w:r>
      <w:r w:rsidR="00B639E9">
        <w:rPr>
          <w:sz w:val="28"/>
        </w:rPr>
        <w:t>отдела осуществляет проверку действительности представленных документов</w:t>
      </w:r>
      <w:r w:rsidR="000A7DE7">
        <w:rPr>
          <w:sz w:val="28"/>
        </w:rPr>
        <w:t xml:space="preserve"> и в течение 30 рабочих дней</w:t>
      </w:r>
      <w:r w:rsidRPr="00477BD2">
        <w:rPr>
          <w:sz w:val="28"/>
        </w:rPr>
        <w:t xml:space="preserve"> со дня принятия заявления принимает решение о включении в реестр претендентов, подавших заявление с пакетом документов, с указанием предполагаемого размера </w:t>
      </w:r>
      <w:r w:rsidRPr="00477BD2">
        <w:rPr>
          <w:sz w:val="28"/>
        </w:rPr>
        <w:lastRenderedPageBreak/>
        <w:t>социальной выплаты по каждому претенденту (дале</w:t>
      </w:r>
      <w:r w:rsidR="00B639E9">
        <w:rPr>
          <w:sz w:val="28"/>
        </w:rPr>
        <w:t>е – р</w:t>
      </w:r>
      <w:r w:rsidRPr="00477BD2">
        <w:rPr>
          <w:sz w:val="28"/>
        </w:rPr>
        <w:t>еестр)</w:t>
      </w:r>
      <w:r w:rsidR="00B639E9">
        <w:rPr>
          <w:sz w:val="28"/>
        </w:rPr>
        <w:t xml:space="preserve"> или о приостановке</w:t>
      </w:r>
      <w:r w:rsidRPr="00477BD2">
        <w:rPr>
          <w:sz w:val="28"/>
        </w:rPr>
        <w:t xml:space="preserve"> включения претендента в реестр, или об отказе в </w:t>
      </w:r>
      <w:r w:rsidR="00B639E9">
        <w:rPr>
          <w:sz w:val="28"/>
        </w:rPr>
        <w:t xml:space="preserve">           </w:t>
      </w:r>
      <w:r w:rsidRPr="00477BD2">
        <w:rPr>
          <w:sz w:val="28"/>
        </w:rPr>
        <w:t>рассмотрени</w:t>
      </w:r>
      <w:r w:rsidR="000A7DE7">
        <w:rPr>
          <w:sz w:val="28"/>
        </w:rPr>
        <w:t>и заявления и пакета документов:</w:t>
      </w:r>
    </w:p>
    <w:p w:rsidR="00477BD2" w:rsidRPr="00477BD2" w:rsidRDefault="00477BD2" w:rsidP="00477BD2">
      <w:pPr>
        <w:pStyle w:val="31"/>
        <w:spacing w:after="0"/>
        <w:ind w:left="0"/>
        <w:jc w:val="both"/>
        <w:rPr>
          <w:sz w:val="28"/>
        </w:rPr>
      </w:pPr>
      <w:r w:rsidRPr="00477BD2">
        <w:rPr>
          <w:sz w:val="28"/>
        </w:rPr>
        <w:t xml:space="preserve">        </w:t>
      </w:r>
      <w:r w:rsidR="000A7DE7">
        <w:rPr>
          <w:sz w:val="28"/>
        </w:rPr>
        <w:t xml:space="preserve">3.3.2.1. </w:t>
      </w:r>
      <w:r w:rsidRPr="00477BD2">
        <w:rPr>
          <w:sz w:val="28"/>
        </w:rPr>
        <w:t xml:space="preserve">В случае выявления замечаний по оформлению представленных документов (обнаружение ошибок, незаверенных исправлений, неразборчивых записей и оттисков печатей), которые не могут быть основанием для отказа в предоставлении социальной выплаты, специалист </w:t>
      </w:r>
      <w:r w:rsidR="00B639E9">
        <w:rPr>
          <w:sz w:val="28"/>
        </w:rPr>
        <w:t>отдела</w:t>
      </w:r>
      <w:r w:rsidRPr="00477BD2">
        <w:rPr>
          <w:sz w:val="28"/>
        </w:rPr>
        <w:t xml:space="preserve"> </w:t>
      </w:r>
      <w:r w:rsidR="00B639E9">
        <w:rPr>
          <w:sz w:val="28"/>
        </w:rPr>
        <w:t>принимает решение о приостановке</w:t>
      </w:r>
      <w:r w:rsidRPr="00477BD2">
        <w:rPr>
          <w:sz w:val="28"/>
        </w:rPr>
        <w:t xml:space="preserve"> включения претендента в</w:t>
      </w:r>
      <w:r w:rsidR="00B639E9">
        <w:rPr>
          <w:sz w:val="28"/>
        </w:rPr>
        <w:t xml:space="preserve">                </w:t>
      </w:r>
      <w:r w:rsidRPr="00477BD2">
        <w:rPr>
          <w:sz w:val="28"/>
        </w:rPr>
        <w:t xml:space="preserve"> реестр и в десятидневный срок со дня принятия заявления с пакетом документов отправляет претенденту уведомление о необходимости устранения выявленных замечаний в течение 30</w:t>
      </w:r>
      <w:r w:rsidR="00B639E9">
        <w:rPr>
          <w:sz w:val="28"/>
        </w:rPr>
        <w:t xml:space="preserve"> рабочих </w:t>
      </w:r>
      <w:r w:rsidRPr="00477BD2">
        <w:rPr>
          <w:sz w:val="28"/>
        </w:rPr>
        <w:t>дн</w:t>
      </w:r>
      <w:r w:rsidR="000A7DE7">
        <w:rPr>
          <w:sz w:val="28"/>
        </w:rPr>
        <w:t>ей со дня получения уведомления;</w:t>
      </w:r>
    </w:p>
    <w:p w:rsidR="00477BD2" w:rsidRPr="00477BD2" w:rsidRDefault="00477BD2" w:rsidP="00477BD2">
      <w:pPr>
        <w:pStyle w:val="31"/>
        <w:spacing w:after="0"/>
        <w:ind w:left="0"/>
        <w:jc w:val="both"/>
        <w:rPr>
          <w:sz w:val="28"/>
        </w:rPr>
      </w:pPr>
      <w:r w:rsidRPr="00477BD2">
        <w:rPr>
          <w:sz w:val="28"/>
        </w:rPr>
        <w:t xml:space="preserve">        </w:t>
      </w:r>
      <w:r w:rsidR="000A7DE7">
        <w:rPr>
          <w:sz w:val="28"/>
        </w:rPr>
        <w:t xml:space="preserve">3.3.2.2. </w:t>
      </w:r>
      <w:r w:rsidRPr="00477BD2">
        <w:rPr>
          <w:sz w:val="28"/>
        </w:rPr>
        <w:t xml:space="preserve">В случае не устранения замечаний в указанный срок специалист </w:t>
      </w:r>
      <w:r w:rsidR="00B639E9">
        <w:rPr>
          <w:sz w:val="28"/>
        </w:rPr>
        <w:t>отдела</w:t>
      </w:r>
      <w:r w:rsidRPr="00477BD2">
        <w:rPr>
          <w:sz w:val="28"/>
        </w:rPr>
        <w:t xml:space="preserve"> в трехдневный срок отправляет претенденту уведомление (произвольной формы) об отказе в предоставлении социальной выплаты, которое может быть обжаловано претендентом </w:t>
      </w:r>
      <w:r w:rsidR="000A7DE7">
        <w:rPr>
          <w:sz w:val="28"/>
        </w:rPr>
        <w:t>в установленном законом порядке;</w:t>
      </w:r>
    </w:p>
    <w:p w:rsidR="00477BD2" w:rsidRPr="00477BD2" w:rsidRDefault="00477BD2" w:rsidP="00477BD2">
      <w:pPr>
        <w:pStyle w:val="31"/>
        <w:spacing w:after="0"/>
        <w:ind w:left="0"/>
        <w:jc w:val="both"/>
        <w:rPr>
          <w:sz w:val="28"/>
        </w:rPr>
      </w:pPr>
      <w:r w:rsidRPr="00477BD2">
        <w:rPr>
          <w:sz w:val="28"/>
        </w:rPr>
        <w:t xml:space="preserve">        </w:t>
      </w:r>
      <w:r w:rsidR="000A7DE7">
        <w:rPr>
          <w:sz w:val="28"/>
        </w:rPr>
        <w:t xml:space="preserve">3.3.2.3. </w:t>
      </w:r>
      <w:r w:rsidRPr="00477BD2">
        <w:rPr>
          <w:sz w:val="28"/>
        </w:rPr>
        <w:t xml:space="preserve">В случае устранения претендентом замечаний в указанный срок специалист </w:t>
      </w:r>
      <w:r w:rsidR="00B639E9">
        <w:rPr>
          <w:sz w:val="28"/>
        </w:rPr>
        <w:t>отдела</w:t>
      </w:r>
      <w:r w:rsidRPr="00477BD2">
        <w:rPr>
          <w:sz w:val="28"/>
        </w:rPr>
        <w:t xml:space="preserve"> принимает решение о включении претендента в реестр претендентов с учётом даты и времени принятия заявления.</w:t>
      </w:r>
    </w:p>
    <w:p w:rsidR="00477BD2" w:rsidRPr="00477BD2" w:rsidRDefault="00477BD2" w:rsidP="00477BD2">
      <w:pPr>
        <w:pStyle w:val="31"/>
        <w:spacing w:after="0"/>
        <w:ind w:left="0"/>
        <w:jc w:val="both"/>
        <w:rPr>
          <w:sz w:val="28"/>
        </w:rPr>
      </w:pPr>
      <w:r w:rsidRPr="00477BD2">
        <w:rPr>
          <w:sz w:val="28"/>
        </w:rPr>
        <w:t xml:space="preserve">        </w:t>
      </w:r>
      <w:r w:rsidR="000A7DE7">
        <w:rPr>
          <w:sz w:val="28"/>
        </w:rPr>
        <w:t xml:space="preserve">3.3.2.4. </w:t>
      </w:r>
      <w:r w:rsidRPr="00477BD2">
        <w:rPr>
          <w:sz w:val="28"/>
        </w:rPr>
        <w:t xml:space="preserve">В случаях принятия специалистом </w:t>
      </w:r>
      <w:r w:rsidR="00B639E9">
        <w:rPr>
          <w:sz w:val="28"/>
        </w:rPr>
        <w:t>отдела</w:t>
      </w:r>
      <w:r w:rsidRPr="00477BD2">
        <w:rPr>
          <w:sz w:val="28"/>
        </w:rPr>
        <w:t xml:space="preserve"> заявлений и пакетов документов свыше пределов ассигнований, утвержденных в текущем финансовом году, и (или) представление не в полном объеме документов, указанных в п. 2.</w:t>
      </w:r>
      <w:r w:rsidR="00B639E9">
        <w:rPr>
          <w:sz w:val="28"/>
        </w:rPr>
        <w:t>6. настоящего а</w:t>
      </w:r>
      <w:r w:rsidRPr="00477BD2">
        <w:rPr>
          <w:sz w:val="28"/>
        </w:rPr>
        <w:t xml:space="preserve">дминистративного регламента, и (или) несоответствие их требованиям </w:t>
      </w:r>
      <w:r w:rsidR="00D520CC">
        <w:rPr>
          <w:sz w:val="28"/>
        </w:rPr>
        <w:t>порядка</w:t>
      </w:r>
      <w:r w:rsidRPr="00477BD2">
        <w:rPr>
          <w:sz w:val="28"/>
        </w:rPr>
        <w:t xml:space="preserve">, специалист </w:t>
      </w:r>
      <w:r w:rsidR="00D520CC">
        <w:rPr>
          <w:sz w:val="28"/>
        </w:rPr>
        <w:t>отдела</w:t>
      </w:r>
      <w:r w:rsidR="000A7DE7">
        <w:rPr>
          <w:sz w:val="28"/>
        </w:rPr>
        <w:t xml:space="preserve">                                                </w:t>
      </w:r>
      <w:r w:rsidR="00D520CC">
        <w:rPr>
          <w:sz w:val="28"/>
        </w:rPr>
        <w:t xml:space="preserve"> </w:t>
      </w:r>
      <w:r w:rsidRPr="00477BD2">
        <w:rPr>
          <w:sz w:val="28"/>
        </w:rPr>
        <w:t>в</w:t>
      </w:r>
      <w:r w:rsidR="000A7DE7">
        <w:rPr>
          <w:sz w:val="28"/>
        </w:rPr>
        <w:t xml:space="preserve"> </w:t>
      </w:r>
      <w:r w:rsidRPr="00477BD2">
        <w:rPr>
          <w:sz w:val="28"/>
        </w:rPr>
        <w:t>десятидневный срок отправляет претенденту уведомление об отказе в рассмотрении заявления и пакета документов.</w:t>
      </w:r>
    </w:p>
    <w:p w:rsidR="00477BD2" w:rsidRDefault="00477BD2" w:rsidP="00477BD2">
      <w:pPr>
        <w:jc w:val="both"/>
        <w:rPr>
          <w:sz w:val="28"/>
        </w:rPr>
      </w:pPr>
      <w:r w:rsidRPr="00477BD2">
        <w:rPr>
          <w:sz w:val="28"/>
        </w:rPr>
        <w:t xml:space="preserve">        </w:t>
      </w:r>
      <w:r>
        <w:rPr>
          <w:sz w:val="28"/>
        </w:rPr>
        <w:t xml:space="preserve">3.3.3. Специалист отдела передает реестр претендентов с пакетами документов в правовое управление администрации муниципального  образования город Новороссийск для проверки соответствия претендентов и представленных документов требованиям </w:t>
      </w:r>
      <w:r w:rsidR="00D520CC">
        <w:rPr>
          <w:sz w:val="28"/>
        </w:rPr>
        <w:t>п</w:t>
      </w:r>
      <w:r>
        <w:rPr>
          <w:sz w:val="28"/>
        </w:rPr>
        <w:t>орядка.</w:t>
      </w:r>
    </w:p>
    <w:p w:rsidR="00477BD2" w:rsidRDefault="00477BD2" w:rsidP="00477BD2">
      <w:pPr>
        <w:pStyle w:val="1"/>
        <w:tabs>
          <w:tab w:val="clear" w:pos="432"/>
          <w:tab w:val="num" w:pos="-8364"/>
        </w:tabs>
        <w:spacing w:before="0" w:after="0"/>
        <w:ind w:left="0" w:firstLine="0"/>
        <w:jc w:val="both"/>
        <w:rPr>
          <w:rFonts w:ascii="Times New Roman" w:hAnsi="Times New Roman" w:cs="Times New Roman"/>
          <w:b w:val="0"/>
          <w:bCs w:val="0"/>
          <w:color w:val="auto"/>
          <w:sz w:val="28"/>
        </w:rPr>
      </w:pPr>
      <w:r>
        <w:rPr>
          <w:rFonts w:ascii="Times New Roman" w:hAnsi="Times New Roman" w:cs="Times New Roman"/>
          <w:b w:val="0"/>
          <w:bCs w:val="0"/>
          <w:color w:val="auto"/>
          <w:sz w:val="28"/>
        </w:rPr>
        <w:t xml:space="preserve">        Правовое управление в течение 10 рабочих дней проверяет полноту сведений в представленных пакетах документов, готовит заключения на каждого претендента о соответствии (несоответствии) претендента и предста</w:t>
      </w:r>
      <w:r w:rsidR="00D520CC">
        <w:rPr>
          <w:rFonts w:ascii="Times New Roman" w:hAnsi="Times New Roman" w:cs="Times New Roman"/>
          <w:b w:val="0"/>
          <w:bCs w:val="0"/>
          <w:color w:val="auto"/>
          <w:sz w:val="28"/>
        </w:rPr>
        <w:t>вленных документов требованиям п</w:t>
      </w:r>
      <w:r>
        <w:rPr>
          <w:rFonts w:ascii="Times New Roman" w:hAnsi="Times New Roman" w:cs="Times New Roman"/>
          <w:b w:val="0"/>
          <w:bCs w:val="0"/>
          <w:color w:val="auto"/>
          <w:sz w:val="28"/>
        </w:rPr>
        <w:t>орядка</w:t>
      </w:r>
      <w:r>
        <w:rPr>
          <w:b w:val="0"/>
          <w:bCs w:val="0"/>
          <w:sz w:val="28"/>
        </w:rPr>
        <w:t>.</w:t>
      </w:r>
    </w:p>
    <w:p w:rsidR="00477BD2" w:rsidRDefault="00477BD2" w:rsidP="00477BD2">
      <w:pPr>
        <w:jc w:val="both"/>
        <w:rPr>
          <w:sz w:val="28"/>
        </w:rPr>
      </w:pPr>
      <w:r w:rsidRPr="004B1266">
        <w:rPr>
          <w:bCs/>
          <w:sz w:val="28"/>
          <w:szCs w:val="28"/>
        </w:rPr>
        <w:t xml:space="preserve">        </w:t>
      </w:r>
      <w:r>
        <w:rPr>
          <w:bCs/>
          <w:sz w:val="28"/>
          <w:szCs w:val="28"/>
        </w:rPr>
        <w:t xml:space="preserve">3.3.4. </w:t>
      </w:r>
      <w:r>
        <w:rPr>
          <w:sz w:val="28"/>
        </w:rPr>
        <w:t>В случае вынесения положительного заключения документы передаются в финансовое управление администрации муниципального образования город Новороссийск для проверки расчетов социальной выплаты и не превышения администрацией муниципального образования город Новороссийск, доведенных до нее лимитов бюджетных обязательств на реализацию мероприятий муниципальной  программы «Жилище» на</w:t>
      </w:r>
      <w:r w:rsidR="00D520CC">
        <w:rPr>
          <w:sz w:val="28"/>
        </w:rPr>
        <w:t xml:space="preserve">                </w:t>
      </w:r>
      <w:r>
        <w:rPr>
          <w:sz w:val="28"/>
        </w:rPr>
        <w:t xml:space="preserve"> 2015 – 20</w:t>
      </w:r>
      <w:r w:rsidR="00D520CC">
        <w:rPr>
          <w:sz w:val="28"/>
        </w:rPr>
        <w:t>20</w:t>
      </w:r>
      <w:r>
        <w:rPr>
          <w:sz w:val="28"/>
        </w:rPr>
        <w:t xml:space="preserve"> годы по предоставлению гражданам социальной выплаты из муниципального бюджета для оплаты части стоимости жилья, приобретаемого (строящегося) с помощью ипотечного жилищного кредита.</w:t>
      </w:r>
    </w:p>
    <w:p w:rsidR="00477BD2" w:rsidRDefault="00477BD2" w:rsidP="00477BD2">
      <w:pPr>
        <w:jc w:val="both"/>
        <w:rPr>
          <w:sz w:val="28"/>
        </w:rPr>
      </w:pPr>
      <w:r w:rsidRPr="003D1D98">
        <w:rPr>
          <w:sz w:val="28"/>
        </w:rPr>
        <w:t xml:space="preserve">        </w:t>
      </w:r>
      <w:r w:rsidR="00D520CC">
        <w:rPr>
          <w:sz w:val="28"/>
        </w:rPr>
        <w:t>В течение 5</w:t>
      </w:r>
      <w:r>
        <w:rPr>
          <w:sz w:val="28"/>
        </w:rPr>
        <w:t xml:space="preserve"> рабочих дней финансовое управление готовит заключения о соответствии (</w:t>
      </w:r>
      <w:r>
        <w:rPr>
          <w:color w:val="000000"/>
          <w:sz w:val="28"/>
        </w:rPr>
        <w:t>несоответствии</w:t>
      </w:r>
      <w:r>
        <w:rPr>
          <w:sz w:val="28"/>
        </w:rPr>
        <w:t xml:space="preserve">) расчетов социальной выплаты по каждому </w:t>
      </w:r>
      <w:r>
        <w:rPr>
          <w:sz w:val="28"/>
        </w:rPr>
        <w:lastRenderedPageBreak/>
        <w:t>претенденту и количества принятых заявлений с п</w:t>
      </w:r>
      <w:r w:rsidR="00D520CC">
        <w:rPr>
          <w:sz w:val="28"/>
        </w:rPr>
        <w:t>акетами документов требованиям п</w:t>
      </w:r>
      <w:r>
        <w:rPr>
          <w:sz w:val="28"/>
        </w:rPr>
        <w:t>орядка.</w:t>
      </w:r>
    </w:p>
    <w:p w:rsidR="00477BD2" w:rsidRDefault="00477BD2" w:rsidP="00477BD2">
      <w:pPr>
        <w:spacing w:line="240" w:lineRule="atLeast"/>
        <w:jc w:val="both"/>
        <w:rPr>
          <w:sz w:val="28"/>
        </w:rPr>
      </w:pPr>
      <w:r w:rsidRPr="00477BD2">
        <w:rPr>
          <w:sz w:val="28"/>
          <w:szCs w:val="28"/>
        </w:rPr>
        <w:t xml:space="preserve">        </w:t>
      </w:r>
      <w:r>
        <w:rPr>
          <w:sz w:val="28"/>
          <w:szCs w:val="28"/>
        </w:rPr>
        <w:t xml:space="preserve">3.3.5. </w:t>
      </w:r>
      <w:r w:rsidRPr="002050A0">
        <w:rPr>
          <w:sz w:val="28"/>
          <w:szCs w:val="28"/>
        </w:rPr>
        <w:t xml:space="preserve">В случае вынесения отрицательного заключения правовым или финансовым управлением специалист </w:t>
      </w:r>
      <w:r w:rsidR="00D520CC">
        <w:rPr>
          <w:sz w:val="28"/>
          <w:szCs w:val="28"/>
        </w:rPr>
        <w:t>отдела</w:t>
      </w:r>
      <w:r w:rsidRPr="002050A0">
        <w:rPr>
          <w:sz w:val="28"/>
          <w:szCs w:val="28"/>
        </w:rPr>
        <w:t xml:space="preserve"> в десятидневный срок отправляет претенденту </w:t>
      </w:r>
      <w:r>
        <w:rPr>
          <w:sz w:val="28"/>
          <w:szCs w:val="28"/>
        </w:rPr>
        <w:t xml:space="preserve">мотивированное </w:t>
      </w:r>
      <w:r w:rsidRPr="002050A0">
        <w:rPr>
          <w:sz w:val="28"/>
          <w:szCs w:val="28"/>
        </w:rPr>
        <w:t>уведомление (</w:t>
      </w:r>
      <w:r w:rsidR="00D520CC">
        <w:rPr>
          <w:sz w:val="28"/>
          <w:szCs w:val="28"/>
        </w:rPr>
        <w:t>в произвольной форме</w:t>
      </w:r>
      <w:r w:rsidRPr="002050A0">
        <w:rPr>
          <w:sz w:val="28"/>
          <w:szCs w:val="28"/>
        </w:rPr>
        <w:t>)</w:t>
      </w:r>
      <w:r>
        <w:rPr>
          <w:sz w:val="28"/>
          <w:szCs w:val="28"/>
        </w:rPr>
        <w:t xml:space="preserve"> за подписью заместителя главы муниципального образования</w:t>
      </w:r>
      <w:r w:rsidRPr="002050A0">
        <w:rPr>
          <w:sz w:val="28"/>
          <w:szCs w:val="28"/>
        </w:rPr>
        <w:t xml:space="preserve"> об отказе в предоставлении социальной выплаты, которое может быть обжаловано пре</w:t>
      </w:r>
      <w:r w:rsidR="00D520CC">
        <w:rPr>
          <w:sz w:val="28"/>
          <w:szCs w:val="28"/>
        </w:rPr>
        <w:t>тендентом в установленном законодательством</w:t>
      </w:r>
      <w:r w:rsidRPr="002050A0">
        <w:rPr>
          <w:sz w:val="28"/>
          <w:szCs w:val="28"/>
        </w:rPr>
        <w:t xml:space="preserve"> порядке</w:t>
      </w:r>
      <w:r>
        <w:rPr>
          <w:sz w:val="28"/>
        </w:rPr>
        <w:t>.</w:t>
      </w:r>
    </w:p>
    <w:p w:rsidR="00477BD2" w:rsidRDefault="00477BD2" w:rsidP="00477BD2">
      <w:pPr>
        <w:jc w:val="both"/>
        <w:rPr>
          <w:sz w:val="28"/>
          <w:szCs w:val="28"/>
        </w:rPr>
      </w:pPr>
      <w:r w:rsidRPr="00477BD2">
        <w:rPr>
          <w:sz w:val="28"/>
        </w:rPr>
        <w:t xml:space="preserve">        </w:t>
      </w:r>
      <w:r>
        <w:rPr>
          <w:sz w:val="28"/>
        </w:rPr>
        <w:t xml:space="preserve">3.3.6. </w:t>
      </w:r>
      <w:r>
        <w:rPr>
          <w:color w:val="000000"/>
          <w:sz w:val="28"/>
          <w:szCs w:val="28"/>
        </w:rPr>
        <w:t xml:space="preserve">В соответствии с положительными заключениями правового и финансового управлений о соответствии претендентов и представленных документов требованиям </w:t>
      </w:r>
      <w:r w:rsidR="00D520CC">
        <w:rPr>
          <w:sz w:val="28"/>
        </w:rPr>
        <w:t>п</w:t>
      </w:r>
      <w:r>
        <w:rPr>
          <w:sz w:val="28"/>
        </w:rPr>
        <w:t xml:space="preserve">орядка </w:t>
      </w:r>
      <w:r>
        <w:rPr>
          <w:color w:val="000000"/>
          <w:sz w:val="28"/>
          <w:szCs w:val="28"/>
        </w:rPr>
        <w:t xml:space="preserve">специалист </w:t>
      </w:r>
      <w:r w:rsidR="00D520CC">
        <w:rPr>
          <w:color w:val="000000"/>
          <w:sz w:val="28"/>
          <w:szCs w:val="28"/>
        </w:rPr>
        <w:t>отдела</w:t>
      </w:r>
      <w:r>
        <w:rPr>
          <w:color w:val="000000"/>
          <w:sz w:val="28"/>
          <w:szCs w:val="28"/>
        </w:rPr>
        <w:t xml:space="preserve"> готовит проект постановления администрации муниципального образования город Новороссийск </w:t>
      </w:r>
      <w:r>
        <w:rPr>
          <w:sz w:val="28"/>
          <w:szCs w:val="28"/>
        </w:rPr>
        <w:t>«О выделении денежных средств в рамках реализации мероприятия по предоставлению гражданам социальной выплаты из муниципального бюджета для оплаты части стоимости жилья, приобретаемого (строящегося) с помощью ипотечного жилищного</w:t>
      </w:r>
      <w:r w:rsidR="00D520CC">
        <w:rPr>
          <w:sz w:val="28"/>
          <w:szCs w:val="28"/>
        </w:rPr>
        <w:t xml:space="preserve">                 </w:t>
      </w:r>
      <w:r>
        <w:rPr>
          <w:sz w:val="28"/>
          <w:szCs w:val="28"/>
        </w:rPr>
        <w:t xml:space="preserve"> кредита муниципальной  </w:t>
      </w:r>
      <w:r w:rsidR="00D520CC">
        <w:rPr>
          <w:sz w:val="28"/>
          <w:szCs w:val="28"/>
        </w:rPr>
        <w:t>программы «Жилище» на 2015 – 2020</w:t>
      </w:r>
      <w:r>
        <w:rPr>
          <w:sz w:val="28"/>
          <w:szCs w:val="28"/>
        </w:rPr>
        <w:t xml:space="preserve">  годы» </w:t>
      </w:r>
      <w:r w:rsidR="00D520CC">
        <w:rPr>
          <w:sz w:val="28"/>
          <w:szCs w:val="28"/>
        </w:rPr>
        <w:t xml:space="preserve">               </w:t>
      </w:r>
      <w:r>
        <w:rPr>
          <w:sz w:val="28"/>
          <w:szCs w:val="28"/>
        </w:rPr>
        <w:t>(дале</w:t>
      </w:r>
      <w:r w:rsidR="00D520CC">
        <w:rPr>
          <w:sz w:val="28"/>
          <w:szCs w:val="28"/>
        </w:rPr>
        <w:t>е –</w:t>
      </w:r>
      <w:r>
        <w:rPr>
          <w:sz w:val="28"/>
          <w:szCs w:val="28"/>
        </w:rPr>
        <w:t xml:space="preserve"> постановление).</w:t>
      </w:r>
    </w:p>
    <w:p w:rsidR="00477BD2" w:rsidRPr="008251AD" w:rsidRDefault="00477BD2" w:rsidP="00477BD2">
      <w:pPr>
        <w:jc w:val="both"/>
        <w:rPr>
          <w:sz w:val="28"/>
          <w:szCs w:val="28"/>
        </w:rPr>
      </w:pPr>
      <w:r w:rsidRPr="00477BD2">
        <w:rPr>
          <w:sz w:val="28"/>
          <w:szCs w:val="28"/>
        </w:rPr>
        <w:t xml:space="preserve">        </w:t>
      </w:r>
      <w:r>
        <w:rPr>
          <w:sz w:val="28"/>
          <w:szCs w:val="28"/>
        </w:rPr>
        <w:t xml:space="preserve">3.3.7. </w:t>
      </w:r>
      <w:r w:rsidRPr="008251AD">
        <w:rPr>
          <w:sz w:val="28"/>
          <w:szCs w:val="28"/>
        </w:rPr>
        <w:t>Социальная выплата предоставляется претенденту путем единовременного перечисления отделом учета и бухгалтерской отчетности администрации муниципального образования город Новороссийск денежных средств на его лицевой счет в кредитной организации с целью погашения фактических расходов по оплате основного долга по кредиту, по обязательству, по закладной в</w:t>
      </w:r>
      <w:r w:rsidR="00D520CC">
        <w:rPr>
          <w:sz w:val="28"/>
          <w:szCs w:val="28"/>
        </w:rPr>
        <w:t xml:space="preserve"> течение 6</w:t>
      </w:r>
      <w:r w:rsidRPr="008251AD">
        <w:rPr>
          <w:sz w:val="28"/>
          <w:szCs w:val="28"/>
        </w:rPr>
        <w:t xml:space="preserve">0 </w:t>
      </w:r>
      <w:r>
        <w:rPr>
          <w:sz w:val="28"/>
          <w:szCs w:val="28"/>
        </w:rPr>
        <w:t xml:space="preserve">календарных </w:t>
      </w:r>
      <w:r w:rsidRPr="008251AD">
        <w:rPr>
          <w:sz w:val="28"/>
          <w:szCs w:val="28"/>
        </w:rPr>
        <w:t>дней со дня подписания постановления.</w:t>
      </w:r>
    </w:p>
    <w:p w:rsidR="00477BD2" w:rsidRPr="008251AD" w:rsidRDefault="00477BD2" w:rsidP="00477BD2">
      <w:pPr>
        <w:jc w:val="both"/>
        <w:rPr>
          <w:sz w:val="28"/>
          <w:szCs w:val="28"/>
        </w:rPr>
      </w:pPr>
      <w:r w:rsidRPr="003D1D98">
        <w:rPr>
          <w:sz w:val="28"/>
          <w:szCs w:val="28"/>
        </w:rPr>
        <w:t xml:space="preserve">        </w:t>
      </w:r>
      <w:r w:rsidRPr="008251AD">
        <w:rPr>
          <w:sz w:val="28"/>
          <w:szCs w:val="28"/>
        </w:rPr>
        <w:t>Очередность перечисления социальной выплаты претендентам определяется с учетом очередности подачи заявления и включения в реестр.</w:t>
      </w:r>
    </w:p>
    <w:p w:rsidR="00477BD2" w:rsidRDefault="00477BD2" w:rsidP="00477BD2">
      <w:pPr>
        <w:jc w:val="both"/>
        <w:rPr>
          <w:sz w:val="28"/>
          <w:szCs w:val="28"/>
        </w:rPr>
      </w:pPr>
      <w:r w:rsidRPr="00477BD2">
        <w:rPr>
          <w:sz w:val="28"/>
        </w:rPr>
        <w:t xml:space="preserve">        </w:t>
      </w:r>
      <w:r>
        <w:rPr>
          <w:sz w:val="28"/>
        </w:rPr>
        <w:t xml:space="preserve">3.3.8. </w:t>
      </w:r>
      <w:r>
        <w:rPr>
          <w:sz w:val="28"/>
          <w:szCs w:val="28"/>
        </w:rPr>
        <w:t xml:space="preserve">На </w:t>
      </w:r>
      <w:r>
        <w:rPr>
          <w:sz w:val="28"/>
        </w:rPr>
        <w:t xml:space="preserve">основании постановления специалист </w:t>
      </w:r>
      <w:r w:rsidR="00D520CC">
        <w:rPr>
          <w:sz w:val="28"/>
        </w:rPr>
        <w:t>отдела</w:t>
      </w:r>
      <w:r>
        <w:rPr>
          <w:sz w:val="28"/>
          <w:szCs w:val="28"/>
        </w:rPr>
        <w:t xml:space="preserve"> в течение 10 рабочих дней отправляет претендентам уведомления о п</w:t>
      </w:r>
      <w:r>
        <w:rPr>
          <w:sz w:val="28"/>
        </w:rPr>
        <w:t>еречислении социальной выплаты на лицевые счета в кредитные организации с целью погашения основн</w:t>
      </w:r>
      <w:r w:rsidR="00D520CC">
        <w:rPr>
          <w:sz w:val="28"/>
        </w:rPr>
        <w:t>ого долга по кредиту</w:t>
      </w:r>
      <w:r w:rsidR="000A7DE7">
        <w:rPr>
          <w:sz w:val="28"/>
        </w:rPr>
        <w:t>,</w:t>
      </w:r>
      <w:r w:rsidR="000A7DE7" w:rsidRPr="000A7DE7">
        <w:rPr>
          <w:sz w:val="28"/>
          <w:szCs w:val="28"/>
        </w:rPr>
        <w:t xml:space="preserve"> </w:t>
      </w:r>
      <w:r w:rsidR="000A7DE7" w:rsidRPr="008251AD">
        <w:rPr>
          <w:sz w:val="28"/>
          <w:szCs w:val="28"/>
        </w:rPr>
        <w:t>по обязательству, по закладной</w:t>
      </w:r>
      <w:r w:rsidR="00D520CC">
        <w:rPr>
          <w:sz w:val="28"/>
        </w:rPr>
        <w:t xml:space="preserve"> в течение 6</w:t>
      </w:r>
      <w:r>
        <w:rPr>
          <w:sz w:val="28"/>
        </w:rPr>
        <w:t>0 календарных  дней</w:t>
      </w:r>
      <w:r>
        <w:rPr>
          <w:color w:val="FF0000"/>
          <w:sz w:val="28"/>
        </w:rPr>
        <w:t xml:space="preserve"> </w:t>
      </w:r>
      <w:r>
        <w:rPr>
          <w:noProof/>
          <w:sz w:val="28"/>
        </w:rPr>
        <w:t>со дня подписания постановления.</w:t>
      </w:r>
    </w:p>
    <w:p w:rsidR="00477BD2" w:rsidRDefault="00477BD2" w:rsidP="00477BD2">
      <w:pPr>
        <w:jc w:val="both"/>
        <w:rPr>
          <w:sz w:val="28"/>
          <w:szCs w:val="28"/>
        </w:rPr>
      </w:pPr>
      <w:r w:rsidRPr="00477BD2">
        <w:rPr>
          <w:sz w:val="28"/>
          <w:szCs w:val="28"/>
        </w:rPr>
        <w:t xml:space="preserve">        </w:t>
      </w:r>
      <w:r>
        <w:rPr>
          <w:sz w:val="28"/>
          <w:szCs w:val="28"/>
        </w:rPr>
        <w:t>3.3.9</w:t>
      </w:r>
      <w:r w:rsidRPr="003B0184">
        <w:rPr>
          <w:sz w:val="28"/>
          <w:szCs w:val="28"/>
        </w:rPr>
        <w:t>.</w:t>
      </w:r>
      <w:r>
        <w:t xml:space="preserve"> </w:t>
      </w:r>
      <w:r w:rsidRPr="003B0184">
        <w:rPr>
          <w:sz w:val="28"/>
          <w:szCs w:val="28"/>
        </w:rPr>
        <w:t xml:space="preserve">Претендент, получивший социальную выплату из средств муниципального бюджета, в течение одного месяца с даты поступления социальной выплаты на лицевой счет, предоставляет в </w:t>
      </w:r>
      <w:r w:rsidR="00D520CC">
        <w:rPr>
          <w:sz w:val="28"/>
          <w:szCs w:val="28"/>
        </w:rPr>
        <w:t>отдел</w:t>
      </w:r>
      <w:r w:rsidRPr="003B0184">
        <w:rPr>
          <w:sz w:val="28"/>
          <w:szCs w:val="28"/>
        </w:rPr>
        <w:t xml:space="preserve"> справку из кредитной организации о п</w:t>
      </w:r>
      <w:r w:rsidR="00D520CC">
        <w:rPr>
          <w:sz w:val="28"/>
          <w:szCs w:val="28"/>
        </w:rPr>
        <w:t>оступлении</w:t>
      </w:r>
      <w:r w:rsidRPr="003B0184">
        <w:rPr>
          <w:sz w:val="28"/>
          <w:szCs w:val="28"/>
        </w:rPr>
        <w:t xml:space="preserve"> социальной выплаты из средств муниципального бюджета в счет погашения основного долга по кредиту</w:t>
      </w:r>
      <w:r w:rsidR="000A7DE7">
        <w:rPr>
          <w:sz w:val="28"/>
          <w:szCs w:val="28"/>
        </w:rPr>
        <w:t>,</w:t>
      </w:r>
      <w:r w:rsidR="000A7DE7" w:rsidRPr="000A7DE7">
        <w:rPr>
          <w:sz w:val="28"/>
          <w:szCs w:val="28"/>
        </w:rPr>
        <w:t xml:space="preserve"> </w:t>
      </w:r>
      <w:r w:rsidR="000A7DE7" w:rsidRPr="008251AD">
        <w:rPr>
          <w:sz w:val="28"/>
          <w:szCs w:val="28"/>
        </w:rPr>
        <w:t>по обязательству, по закладной</w:t>
      </w:r>
      <w:r>
        <w:rPr>
          <w:sz w:val="28"/>
          <w:szCs w:val="28"/>
        </w:rPr>
        <w:t>.</w:t>
      </w:r>
    </w:p>
    <w:p w:rsidR="00477BD2" w:rsidRPr="003B0184" w:rsidRDefault="00477BD2" w:rsidP="00477BD2">
      <w:pPr>
        <w:jc w:val="both"/>
        <w:rPr>
          <w:sz w:val="28"/>
          <w:szCs w:val="28"/>
        </w:rPr>
      </w:pPr>
      <w:r w:rsidRPr="00477BD2">
        <w:rPr>
          <w:sz w:val="28"/>
          <w:szCs w:val="28"/>
        </w:rPr>
        <w:t xml:space="preserve">       </w:t>
      </w:r>
      <w:r>
        <w:rPr>
          <w:sz w:val="28"/>
          <w:szCs w:val="28"/>
        </w:rPr>
        <w:t>3.3.</w:t>
      </w:r>
      <w:r w:rsidRPr="003B0184">
        <w:rPr>
          <w:sz w:val="28"/>
          <w:szCs w:val="28"/>
        </w:rPr>
        <w:t>1</w:t>
      </w:r>
      <w:r>
        <w:rPr>
          <w:sz w:val="28"/>
          <w:szCs w:val="28"/>
        </w:rPr>
        <w:t>0</w:t>
      </w:r>
      <w:r w:rsidRPr="003B0184">
        <w:rPr>
          <w:sz w:val="28"/>
          <w:szCs w:val="28"/>
        </w:rPr>
        <w:t>. Общий максимальный срок принятия решени</w:t>
      </w:r>
      <w:r w:rsidR="000A7DE7">
        <w:rPr>
          <w:sz w:val="28"/>
          <w:szCs w:val="28"/>
        </w:rPr>
        <w:t>я о возможности предоставления м</w:t>
      </w:r>
      <w:r w:rsidRPr="003B0184">
        <w:rPr>
          <w:sz w:val="28"/>
          <w:szCs w:val="28"/>
        </w:rPr>
        <w:t xml:space="preserve">униципальной услуги не может превышать </w:t>
      </w:r>
      <w:r>
        <w:rPr>
          <w:sz w:val="28"/>
          <w:szCs w:val="28"/>
        </w:rPr>
        <w:t>60</w:t>
      </w:r>
      <w:r w:rsidRPr="003B0184">
        <w:rPr>
          <w:sz w:val="28"/>
          <w:szCs w:val="28"/>
        </w:rPr>
        <w:t xml:space="preserve"> рабочих дней.</w:t>
      </w:r>
    </w:p>
    <w:p w:rsidR="00477BD2" w:rsidRPr="00B03432" w:rsidRDefault="00477BD2" w:rsidP="00477BD2">
      <w:pPr>
        <w:pStyle w:val="2"/>
        <w:widowControl w:val="0"/>
        <w:tabs>
          <w:tab w:val="clear" w:pos="576"/>
          <w:tab w:val="left" w:pos="-709"/>
        </w:tabs>
        <w:suppressAutoHyphens w:val="0"/>
        <w:spacing w:before="0" w:after="0"/>
        <w:ind w:left="0" w:firstLine="0"/>
        <w:jc w:val="center"/>
        <w:rPr>
          <w:rFonts w:ascii="Times New Roman" w:hAnsi="Times New Roman" w:cs="Times New Roman"/>
          <w:b w:val="0"/>
          <w:i w:val="0"/>
        </w:rPr>
      </w:pPr>
    </w:p>
    <w:p w:rsidR="00477BD2" w:rsidRPr="00477BD2" w:rsidRDefault="00477BD2" w:rsidP="00477BD2">
      <w:pPr>
        <w:pStyle w:val="2"/>
        <w:widowControl w:val="0"/>
        <w:tabs>
          <w:tab w:val="clear" w:pos="576"/>
          <w:tab w:val="left" w:pos="-709"/>
        </w:tabs>
        <w:suppressAutoHyphens w:val="0"/>
        <w:spacing w:before="0" w:after="0"/>
        <w:ind w:left="0" w:firstLine="0"/>
        <w:jc w:val="center"/>
        <w:rPr>
          <w:rFonts w:ascii="Times New Roman" w:hAnsi="Times New Roman" w:cs="Times New Roman"/>
          <w:b w:val="0"/>
          <w:i w:val="0"/>
        </w:rPr>
      </w:pPr>
      <w:r w:rsidRPr="000761CB">
        <w:rPr>
          <w:rFonts w:ascii="Times New Roman" w:hAnsi="Times New Roman" w:cs="Times New Roman"/>
          <w:b w:val="0"/>
          <w:i w:val="0"/>
          <w:lang w:val="en-US"/>
        </w:rPr>
        <w:t>IV</w:t>
      </w:r>
      <w:r w:rsidRPr="000761CB">
        <w:rPr>
          <w:rFonts w:ascii="Times New Roman" w:hAnsi="Times New Roman" w:cs="Times New Roman"/>
          <w:b w:val="0"/>
          <w:i w:val="0"/>
        </w:rPr>
        <w:t xml:space="preserve">. Порядок и формы контроля за предоставлением </w:t>
      </w:r>
    </w:p>
    <w:p w:rsidR="00477BD2" w:rsidRPr="000761CB" w:rsidRDefault="000A7DE7" w:rsidP="00477BD2">
      <w:pPr>
        <w:pStyle w:val="2"/>
        <w:widowControl w:val="0"/>
        <w:tabs>
          <w:tab w:val="clear" w:pos="576"/>
          <w:tab w:val="left" w:pos="-709"/>
        </w:tabs>
        <w:suppressAutoHyphens w:val="0"/>
        <w:spacing w:before="0" w:after="0"/>
        <w:ind w:left="0" w:firstLine="0"/>
        <w:jc w:val="center"/>
        <w:rPr>
          <w:rFonts w:ascii="Times New Roman" w:hAnsi="Times New Roman" w:cs="Times New Roman"/>
          <w:b w:val="0"/>
          <w:i w:val="0"/>
        </w:rPr>
      </w:pPr>
      <w:r>
        <w:rPr>
          <w:rFonts w:ascii="Times New Roman" w:hAnsi="Times New Roman" w:cs="Times New Roman"/>
          <w:b w:val="0"/>
          <w:i w:val="0"/>
        </w:rPr>
        <w:t>м</w:t>
      </w:r>
      <w:r w:rsidR="00477BD2" w:rsidRPr="000761CB">
        <w:rPr>
          <w:rFonts w:ascii="Times New Roman" w:hAnsi="Times New Roman" w:cs="Times New Roman"/>
          <w:b w:val="0"/>
          <w:i w:val="0"/>
        </w:rPr>
        <w:t>униципальной услуги</w:t>
      </w:r>
    </w:p>
    <w:p w:rsidR="00477BD2" w:rsidRPr="000761CB" w:rsidRDefault="00477BD2" w:rsidP="00477BD2">
      <w:pPr>
        <w:rPr>
          <w:sz w:val="28"/>
          <w:szCs w:val="28"/>
        </w:rPr>
      </w:pPr>
    </w:p>
    <w:p w:rsidR="00477BD2" w:rsidRDefault="00477BD2" w:rsidP="00477BD2">
      <w:pPr>
        <w:pStyle w:val="ConsPlusNormal"/>
        <w:ind w:firstLine="0"/>
        <w:jc w:val="both"/>
        <w:rPr>
          <w:rFonts w:ascii="Times New Roman" w:hAnsi="Times New Roman"/>
          <w:sz w:val="28"/>
          <w:szCs w:val="28"/>
          <w:u w:val="single"/>
        </w:rPr>
      </w:pPr>
      <w:r w:rsidRPr="00930A99">
        <w:rPr>
          <w:rFonts w:ascii="Times New Roman" w:hAnsi="Times New Roman"/>
          <w:sz w:val="28"/>
          <w:szCs w:val="28"/>
        </w:rPr>
        <w:t xml:space="preserve">       </w:t>
      </w:r>
      <w:r>
        <w:rPr>
          <w:rFonts w:ascii="Times New Roman" w:hAnsi="Times New Roman"/>
          <w:sz w:val="28"/>
          <w:szCs w:val="28"/>
        </w:rPr>
        <w:t xml:space="preserve">4.1. Текущий контроль за соблюдением последовательности действий, </w:t>
      </w:r>
      <w:r w:rsidR="001B37A3">
        <w:rPr>
          <w:rFonts w:ascii="Times New Roman" w:hAnsi="Times New Roman"/>
          <w:sz w:val="28"/>
          <w:szCs w:val="28"/>
        </w:rPr>
        <w:lastRenderedPageBreak/>
        <w:t>определенных а</w:t>
      </w:r>
      <w:r>
        <w:rPr>
          <w:rFonts w:ascii="Times New Roman" w:hAnsi="Times New Roman"/>
          <w:sz w:val="28"/>
          <w:szCs w:val="28"/>
        </w:rPr>
        <w:t xml:space="preserve">дминистративными процедурами по предоставлению муниципальной услуги, и принятием решений осуществляется  начальником </w:t>
      </w:r>
      <w:r w:rsidR="001B37A3">
        <w:rPr>
          <w:rFonts w:ascii="Times New Roman" w:hAnsi="Times New Roman"/>
          <w:sz w:val="28"/>
          <w:szCs w:val="28"/>
        </w:rPr>
        <w:t>отдела ежедневно</w:t>
      </w:r>
      <w:r>
        <w:rPr>
          <w:rFonts w:ascii="Times New Roman" w:hAnsi="Times New Roman"/>
          <w:sz w:val="28"/>
          <w:szCs w:val="28"/>
        </w:rPr>
        <w:t>.</w:t>
      </w:r>
    </w:p>
    <w:p w:rsidR="00477BD2" w:rsidRDefault="00477BD2" w:rsidP="00477BD2">
      <w:pPr>
        <w:pStyle w:val="ConsPlusNormal"/>
        <w:ind w:firstLine="0"/>
        <w:jc w:val="both"/>
        <w:rPr>
          <w:rFonts w:ascii="Times New Roman" w:hAnsi="Times New Roman"/>
          <w:sz w:val="28"/>
          <w:szCs w:val="28"/>
        </w:rPr>
      </w:pPr>
      <w:r w:rsidRPr="00930A99">
        <w:rPr>
          <w:rFonts w:ascii="Times New Roman" w:hAnsi="Times New Roman"/>
          <w:sz w:val="28"/>
          <w:szCs w:val="28"/>
        </w:rPr>
        <w:t xml:space="preserve">       </w:t>
      </w:r>
      <w:r>
        <w:rPr>
          <w:rFonts w:ascii="Times New Roman" w:hAnsi="Times New Roman"/>
          <w:sz w:val="28"/>
          <w:szCs w:val="28"/>
        </w:rPr>
        <w:t>4.2. Текущий контроль осуществляется путем проведения проверок соб</w:t>
      </w:r>
      <w:r w:rsidR="009B4E8E">
        <w:rPr>
          <w:rFonts w:ascii="Times New Roman" w:hAnsi="Times New Roman"/>
          <w:sz w:val="28"/>
          <w:szCs w:val="28"/>
        </w:rPr>
        <w:t>людения и исполнения положений а</w:t>
      </w:r>
      <w:r>
        <w:rPr>
          <w:rFonts w:ascii="Times New Roman" w:hAnsi="Times New Roman"/>
          <w:sz w:val="28"/>
          <w:szCs w:val="28"/>
        </w:rPr>
        <w:t>дминистративного регламента, иных нормативных правовых актов Российской Федерации.</w:t>
      </w:r>
    </w:p>
    <w:p w:rsidR="00477BD2" w:rsidRDefault="00477BD2" w:rsidP="00477BD2">
      <w:pPr>
        <w:pStyle w:val="ConsPlusNormal"/>
        <w:ind w:firstLine="0"/>
        <w:jc w:val="both"/>
        <w:rPr>
          <w:rFonts w:ascii="Times New Roman" w:hAnsi="Times New Roman"/>
          <w:sz w:val="28"/>
          <w:szCs w:val="28"/>
        </w:rPr>
      </w:pPr>
      <w:r w:rsidRPr="004658BC">
        <w:rPr>
          <w:rFonts w:ascii="Times New Roman" w:hAnsi="Times New Roman"/>
          <w:sz w:val="28"/>
          <w:szCs w:val="28"/>
        </w:rPr>
        <w:t xml:space="preserve">        </w:t>
      </w:r>
      <w:r>
        <w:rPr>
          <w:rFonts w:ascii="Times New Roman" w:hAnsi="Times New Roman"/>
          <w:sz w:val="28"/>
          <w:szCs w:val="28"/>
        </w:rPr>
        <w:t>Контроль за полнотой и качеством исполнения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477BD2" w:rsidRDefault="00477BD2" w:rsidP="00477BD2">
      <w:pPr>
        <w:pStyle w:val="ConsPlusNormal"/>
        <w:ind w:firstLine="0"/>
        <w:jc w:val="both"/>
        <w:rPr>
          <w:rFonts w:ascii="Times New Roman" w:hAnsi="Times New Roman"/>
          <w:sz w:val="28"/>
          <w:szCs w:val="28"/>
        </w:rPr>
      </w:pPr>
      <w:r w:rsidRPr="004658BC">
        <w:rPr>
          <w:rFonts w:ascii="Times New Roman" w:hAnsi="Times New Roman"/>
          <w:sz w:val="28"/>
          <w:szCs w:val="28"/>
        </w:rPr>
        <w:t xml:space="preserve">        </w:t>
      </w:r>
      <w:r>
        <w:rPr>
          <w:rFonts w:ascii="Times New Roman" w:hAnsi="Times New Roman"/>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477BD2" w:rsidRPr="000761CB" w:rsidRDefault="00477BD2" w:rsidP="00477BD2">
      <w:pPr>
        <w:pStyle w:val="2"/>
        <w:widowControl w:val="0"/>
        <w:tabs>
          <w:tab w:val="clear" w:pos="576"/>
          <w:tab w:val="left" w:pos="-709"/>
        </w:tabs>
        <w:suppressAutoHyphens w:val="0"/>
        <w:spacing w:before="0" w:after="0"/>
        <w:ind w:left="0" w:firstLine="0"/>
        <w:jc w:val="center"/>
        <w:rPr>
          <w:rFonts w:ascii="Times New Roman" w:hAnsi="Times New Roman" w:cs="Times New Roman"/>
          <w:b w:val="0"/>
          <w:i w:val="0"/>
        </w:rPr>
      </w:pPr>
    </w:p>
    <w:p w:rsidR="001B37A3" w:rsidRDefault="001B37A3" w:rsidP="001B37A3">
      <w:pPr>
        <w:pStyle w:val="ConsPlusNormal"/>
        <w:jc w:val="center"/>
        <w:outlineLvl w:val="1"/>
        <w:rPr>
          <w:rFonts w:ascii="Times New Roman" w:hAnsi="Times New Roman" w:cs="Times New Roman"/>
          <w:sz w:val="28"/>
          <w:szCs w:val="28"/>
        </w:rPr>
      </w:pPr>
      <w:r w:rsidRPr="008822E2">
        <w:rPr>
          <w:rFonts w:ascii="Times New Roman" w:hAnsi="Times New Roman" w:cs="Times New Roman"/>
          <w:sz w:val="28"/>
          <w:szCs w:val="28"/>
        </w:rPr>
        <w:t xml:space="preserve">V. </w:t>
      </w:r>
      <w:r w:rsidRPr="00FF23FD">
        <w:rPr>
          <w:rFonts w:ascii="Times New Roman" w:hAnsi="Times New Roman" w:cs="Times New Roman"/>
          <w:sz w:val="28"/>
          <w:szCs w:val="28"/>
        </w:rPr>
        <w:t>Досудебный (внесудебный)</w:t>
      </w:r>
      <w:r>
        <w:rPr>
          <w:rFonts w:ascii="Times New Roman" w:hAnsi="Times New Roman" w:cs="Times New Roman"/>
          <w:sz w:val="28"/>
          <w:szCs w:val="28"/>
        </w:rPr>
        <w:t xml:space="preserve"> </w:t>
      </w:r>
      <w:r w:rsidRPr="00FF23FD">
        <w:rPr>
          <w:rFonts w:ascii="Times New Roman" w:hAnsi="Times New Roman" w:cs="Times New Roman"/>
          <w:sz w:val="28"/>
          <w:szCs w:val="28"/>
        </w:rPr>
        <w:t>порядок обжалования</w:t>
      </w:r>
    </w:p>
    <w:p w:rsidR="001B37A3" w:rsidRDefault="001B37A3" w:rsidP="001B37A3">
      <w:pPr>
        <w:pStyle w:val="ConsPlusNormal"/>
        <w:jc w:val="center"/>
        <w:outlineLvl w:val="1"/>
        <w:rPr>
          <w:rFonts w:ascii="Times New Roman" w:hAnsi="Times New Roman" w:cs="Times New Roman"/>
          <w:sz w:val="28"/>
          <w:szCs w:val="28"/>
        </w:rPr>
      </w:pPr>
      <w:r w:rsidRPr="00FF23FD">
        <w:rPr>
          <w:rFonts w:ascii="Times New Roman" w:hAnsi="Times New Roman" w:cs="Times New Roman"/>
          <w:sz w:val="28"/>
          <w:szCs w:val="28"/>
        </w:rPr>
        <w:t xml:space="preserve"> решений и действий</w:t>
      </w:r>
      <w:r>
        <w:rPr>
          <w:rFonts w:ascii="Times New Roman" w:hAnsi="Times New Roman" w:cs="Times New Roman"/>
          <w:sz w:val="28"/>
          <w:szCs w:val="28"/>
        </w:rPr>
        <w:t xml:space="preserve"> </w:t>
      </w:r>
      <w:r w:rsidRPr="00FF23FD">
        <w:rPr>
          <w:rFonts w:ascii="Times New Roman" w:hAnsi="Times New Roman" w:cs="Times New Roman"/>
          <w:sz w:val="28"/>
          <w:szCs w:val="28"/>
        </w:rPr>
        <w:t xml:space="preserve">(бездействия) органа, </w:t>
      </w:r>
    </w:p>
    <w:p w:rsidR="001B37A3" w:rsidRDefault="001B37A3" w:rsidP="001B37A3">
      <w:pPr>
        <w:pStyle w:val="ConsPlusNormal"/>
        <w:jc w:val="center"/>
        <w:outlineLvl w:val="1"/>
        <w:rPr>
          <w:rFonts w:ascii="Times New Roman" w:hAnsi="Times New Roman" w:cs="Times New Roman"/>
          <w:sz w:val="28"/>
          <w:szCs w:val="28"/>
        </w:rPr>
      </w:pPr>
      <w:r w:rsidRPr="00FF23FD">
        <w:rPr>
          <w:rFonts w:ascii="Times New Roman" w:hAnsi="Times New Roman" w:cs="Times New Roman"/>
          <w:sz w:val="28"/>
          <w:szCs w:val="28"/>
        </w:rPr>
        <w:t xml:space="preserve">предоставляющего </w:t>
      </w:r>
      <w:r>
        <w:rPr>
          <w:rFonts w:ascii="Times New Roman" w:hAnsi="Times New Roman" w:cs="Times New Roman"/>
          <w:sz w:val="28"/>
          <w:szCs w:val="28"/>
        </w:rPr>
        <w:t xml:space="preserve">муниципальную </w:t>
      </w:r>
      <w:r w:rsidRPr="00FF23FD">
        <w:rPr>
          <w:rFonts w:ascii="Times New Roman" w:hAnsi="Times New Roman" w:cs="Times New Roman"/>
          <w:sz w:val="28"/>
          <w:szCs w:val="28"/>
        </w:rPr>
        <w:t xml:space="preserve">услугу, </w:t>
      </w:r>
    </w:p>
    <w:p w:rsidR="001B37A3" w:rsidRPr="00FF23FD" w:rsidRDefault="001B37A3" w:rsidP="001B37A3">
      <w:pPr>
        <w:pStyle w:val="ConsPlusNormal"/>
        <w:jc w:val="center"/>
        <w:outlineLvl w:val="1"/>
        <w:rPr>
          <w:rFonts w:ascii="Times New Roman" w:hAnsi="Times New Roman" w:cs="Times New Roman"/>
          <w:sz w:val="28"/>
          <w:szCs w:val="28"/>
        </w:rPr>
      </w:pPr>
      <w:r w:rsidRPr="00FF23FD">
        <w:rPr>
          <w:rFonts w:ascii="Times New Roman" w:hAnsi="Times New Roman" w:cs="Times New Roman"/>
          <w:sz w:val="28"/>
          <w:szCs w:val="28"/>
        </w:rPr>
        <w:t>а также должностных лиц</w:t>
      </w:r>
      <w:r>
        <w:rPr>
          <w:rFonts w:ascii="Times New Roman" w:hAnsi="Times New Roman" w:cs="Times New Roman"/>
          <w:sz w:val="28"/>
          <w:szCs w:val="28"/>
        </w:rPr>
        <w:t>, государственных                                                        или муниципальных служащих</w:t>
      </w:r>
    </w:p>
    <w:p w:rsidR="001B37A3" w:rsidRPr="008822E2" w:rsidRDefault="001B37A3" w:rsidP="001B37A3">
      <w:pPr>
        <w:pStyle w:val="a8"/>
        <w:jc w:val="center"/>
        <w:rPr>
          <w:rFonts w:ascii="Times New Roman" w:hAnsi="Times New Roman" w:cs="Times New Roman"/>
          <w:sz w:val="28"/>
          <w:szCs w:val="28"/>
        </w:rPr>
      </w:pPr>
    </w:p>
    <w:p w:rsidR="00477BD2" w:rsidRDefault="00477BD2" w:rsidP="00477BD2">
      <w:pPr>
        <w:rPr>
          <w:sz w:val="28"/>
          <w:szCs w:val="28"/>
        </w:rPr>
      </w:pPr>
    </w:p>
    <w:p w:rsidR="00726E22" w:rsidRPr="008822E2" w:rsidRDefault="00477BD2" w:rsidP="00726E22">
      <w:pPr>
        <w:pStyle w:val="a8"/>
        <w:ind w:firstLine="900"/>
        <w:jc w:val="both"/>
        <w:rPr>
          <w:rFonts w:ascii="Times New Roman" w:hAnsi="Times New Roman" w:cs="Times New Roman"/>
          <w:sz w:val="28"/>
          <w:szCs w:val="28"/>
        </w:rPr>
      </w:pPr>
      <w:r w:rsidRPr="004658BC">
        <w:rPr>
          <w:rFonts w:ascii="Times New Roman" w:hAnsi="Times New Roman"/>
          <w:sz w:val="28"/>
          <w:szCs w:val="28"/>
        </w:rPr>
        <w:t xml:space="preserve">         </w:t>
      </w:r>
      <w:r w:rsidR="00726E22" w:rsidRPr="008822E2">
        <w:rPr>
          <w:rFonts w:ascii="Times New Roman" w:hAnsi="Times New Roman" w:cs="Times New Roman"/>
          <w:sz w:val="28"/>
          <w:szCs w:val="28"/>
        </w:rPr>
        <w:t>5.1. Граждане имеют право на обжалование действий или бездействия должностных лиц при предоставлении муниципальной услуги в досудебном и судебном порядке.</w:t>
      </w:r>
    </w:p>
    <w:p w:rsidR="00726E22" w:rsidRPr="008822E2" w:rsidRDefault="00726E22" w:rsidP="00726E22">
      <w:pPr>
        <w:pStyle w:val="a8"/>
        <w:ind w:firstLine="900"/>
        <w:jc w:val="both"/>
        <w:rPr>
          <w:rFonts w:ascii="Times New Roman" w:hAnsi="Times New Roman" w:cs="Times New Roman"/>
          <w:sz w:val="28"/>
          <w:szCs w:val="28"/>
        </w:rPr>
      </w:pPr>
      <w:r w:rsidRPr="008822E2">
        <w:rPr>
          <w:rFonts w:ascii="Times New Roman" w:hAnsi="Times New Roman" w:cs="Times New Roman"/>
          <w:sz w:val="28"/>
          <w:szCs w:val="28"/>
        </w:rPr>
        <w:t>5.2.</w:t>
      </w:r>
      <w:r>
        <w:rPr>
          <w:rFonts w:ascii="Times New Roman" w:hAnsi="Times New Roman" w:cs="Times New Roman"/>
          <w:sz w:val="28"/>
          <w:szCs w:val="28"/>
        </w:rPr>
        <w:t xml:space="preserve"> </w:t>
      </w:r>
      <w:r w:rsidRPr="008822E2">
        <w:rPr>
          <w:rFonts w:ascii="Times New Roman" w:hAnsi="Times New Roman" w:cs="Times New Roman"/>
          <w:sz w:val="28"/>
          <w:szCs w:val="28"/>
        </w:rPr>
        <w:t>Обращение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заместителям главы муниципального образования или главе муниципального образования город Новороссийск.</w:t>
      </w:r>
    </w:p>
    <w:p w:rsidR="00726E22" w:rsidRPr="008822E2" w:rsidRDefault="00726E22" w:rsidP="00726E22">
      <w:pPr>
        <w:pStyle w:val="a8"/>
        <w:ind w:firstLine="900"/>
        <w:jc w:val="both"/>
        <w:rPr>
          <w:rFonts w:ascii="Times New Roman" w:hAnsi="Times New Roman" w:cs="Times New Roman"/>
          <w:sz w:val="28"/>
          <w:szCs w:val="28"/>
        </w:rPr>
      </w:pPr>
      <w:r w:rsidRPr="008822E2">
        <w:rPr>
          <w:rFonts w:ascii="Times New Roman" w:hAnsi="Times New Roman" w:cs="Times New Roman"/>
          <w:sz w:val="28"/>
          <w:szCs w:val="28"/>
        </w:rPr>
        <w:t>5.3. Письменное обращение может быть направлено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принято при личном приеме заявителя.</w:t>
      </w:r>
    </w:p>
    <w:p w:rsidR="00726E22" w:rsidRPr="008822E2" w:rsidRDefault="00726E22" w:rsidP="00726E22">
      <w:pPr>
        <w:pStyle w:val="a8"/>
        <w:ind w:firstLine="900"/>
        <w:jc w:val="both"/>
        <w:rPr>
          <w:rFonts w:ascii="Times New Roman" w:hAnsi="Times New Roman" w:cs="Times New Roman"/>
          <w:sz w:val="28"/>
          <w:szCs w:val="28"/>
        </w:rPr>
      </w:pPr>
      <w:r w:rsidRPr="008822E2">
        <w:rPr>
          <w:rFonts w:ascii="Times New Roman" w:hAnsi="Times New Roman" w:cs="Times New Roman"/>
          <w:sz w:val="28"/>
          <w:szCs w:val="28"/>
        </w:rPr>
        <w:t>5.4.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26E22" w:rsidRPr="008822E2" w:rsidRDefault="00726E22" w:rsidP="00726E22">
      <w:pPr>
        <w:pStyle w:val="a8"/>
        <w:ind w:firstLine="900"/>
        <w:jc w:val="both"/>
        <w:rPr>
          <w:rFonts w:ascii="Times New Roman" w:hAnsi="Times New Roman" w:cs="Times New Roman"/>
          <w:sz w:val="28"/>
          <w:szCs w:val="28"/>
        </w:rPr>
      </w:pPr>
      <w:r w:rsidRPr="008822E2">
        <w:rPr>
          <w:rFonts w:ascii="Times New Roman" w:hAnsi="Times New Roman" w:cs="Times New Roman"/>
          <w:sz w:val="28"/>
          <w:szCs w:val="28"/>
        </w:rPr>
        <w:lastRenderedPageBreak/>
        <w:t>5.4.1. Жалоба должна содержать:</w:t>
      </w:r>
    </w:p>
    <w:p w:rsidR="00726E22" w:rsidRPr="008822E2" w:rsidRDefault="00726E22" w:rsidP="00726E22">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Pr="008822E2">
        <w:rPr>
          <w:rFonts w:ascii="Times New Roman" w:hAnsi="Times New Roman" w:cs="Times New Roman"/>
          <w:sz w:val="28"/>
          <w:szCs w:val="28"/>
        </w:rPr>
        <w:t>5.4.1.1.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решения и действия (бездействие) которых обжалуются;</w:t>
      </w:r>
    </w:p>
    <w:p w:rsidR="00726E22" w:rsidRPr="008822E2" w:rsidRDefault="00726E22" w:rsidP="00726E22">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Pr="008822E2">
        <w:rPr>
          <w:rFonts w:ascii="Times New Roman" w:hAnsi="Times New Roman" w:cs="Times New Roman"/>
          <w:sz w:val="28"/>
          <w:szCs w:val="28"/>
        </w:rPr>
        <w:t>5.4.1.2.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26E22" w:rsidRPr="008822E2" w:rsidRDefault="00726E22" w:rsidP="00726E22">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Pr="008822E2">
        <w:rPr>
          <w:rFonts w:ascii="Times New Roman" w:hAnsi="Times New Roman" w:cs="Times New Roman"/>
          <w:sz w:val="28"/>
          <w:szCs w:val="28"/>
        </w:rPr>
        <w:t>5.4.1.3.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
    <w:p w:rsidR="00726E22" w:rsidRPr="008822E2" w:rsidRDefault="00726E22" w:rsidP="00726E22">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Pr="008822E2">
        <w:rPr>
          <w:rFonts w:ascii="Times New Roman" w:hAnsi="Times New Roman" w:cs="Times New Roman"/>
          <w:sz w:val="28"/>
          <w:szCs w:val="28"/>
        </w:rPr>
        <w:t>5.4.1.4.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p>
    <w:p w:rsidR="00726E22" w:rsidRPr="008822E2" w:rsidRDefault="00726E22" w:rsidP="00726E22">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Pr="008822E2">
        <w:rPr>
          <w:rFonts w:ascii="Times New Roman" w:hAnsi="Times New Roman" w:cs="Times New Roman"/>
          <w:sz w:val="28"/>
          <w:szCs w:val="28"/>
        </w:rPr>
        <w:t>5.5. По результатам рассмотрения письменного обращения орган, предоставляющий муниципальную услугу, принимает одно из следующих решений:</w:t>
      </w:r>
    </w:p>
    <w:p w:rsidR="00726E22" w:rsidRPr="008822E2" w:rsidRDefault="00726E22" w:rsidP="00726E22">
      <w:pPr>
        <w:pStyle w:val="a8"/>
        <w:jc w:val="both"/>
        <w:rPr>
          <w:rFonts w:ascii="Times New Roman" w:hAnsi="Times New Roman" w:cs="Times New Roman"/>
          <w:sz w:val="28"/>
          <w:szCs w:val="28"/>
        </w:rPr>
      </w:pPr>
      <w:r w:rsidRPr="008822E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822E2">
        <w:rPr>
          <w:rFonts w:ascii="Times New Roman" w:hAnsi="Times New Roman" w:cs="Times New Roman"/>
          <w:sz w:val="28"/>
          <w:szCs w:val="28"/>
        </w:rPr>
        <w:t xml:space="preserve"> 5.5.1. Удовлетворяет жалобу, в том числе в форме отмены принятого решения, исправления,</w:t>
      </w:r>
      <w:r>
        <w:rPr>
          <w:rFonts w:ascii="Times New Roman" w:hAnsi="Times New Roman" w:cs="Times New Roman"/>
          <w:sz w:val="28"/>
          <w:szCs w:val="28"/>
        </w:rPr>
        <w:t xml:space="preserve"> </w:t>
      </w:r>
      <w:r w:rsidRPr="008822E2">
        <w:rPr>
          <w:rFonts w:ascii="Times New Roman" w:hAnsi="Times New Roman" w:cs="Times New Roman"/>
          <w:sz w:val="28"/>
          <w:szCs w:val="28"/>
        </w:rPr>
        <w:t>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726E22" w:rsidRPr="008822E2" w:rsidRDefault="00726E22" w:rsidP="00726E22">
      <w:pPr>
        <w:pStyle w:val="a8"/>
        <w:jc w:val="both"/>
        <w:rPr>
          <w:rFonts w:ascii="Times New Roman" w:hAnsi="Times New Roman" w:cs="Times New Roman"/>
          <w:sz w:val="28"/>
          <w:szCs w:val="28"/>
        </w:rPr>
      </w:pPr>
      <w:r w:rsidRPr="008822E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822E2">
        <w:rPr>
          <w:rFonts w:ascii="Times New Roman" w:hAnsi="Times New Roman" w:cs="Times New Roman"/>
          <w:sz w:val="28"/>
          <w:szCs w:val="28"/>
        </w:rPr>
        <w:t>5.5.2.  Отказывает в удовлетворении жалобы.</w:t>
      </w:r>
    </w:p>
    <w:p w:rsidR="00726E22" w:rsidRPr="008822E2" w:rsidRDefault="00726E22" w:rsidP="00726E22">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Pr="008822E2">
        <w:rPr>
          <w:rFonts w:ascii="Times New Roman" w:hAnsi="Times New Roman" w:cs="Times New Roman"/>
          <w:sz w:val="28"/>
          <w:szCs w:val="28"/>
        </w:rPr>
        <w:t>5.6. Не позднее дня, следующего за днем принятия решения, указанного в части 5.5.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26E22" w:rsidRPr="008822E2" w:rsidRDefault="00726E22" w:rsidP="00726E22">
      <w:pPr>
        <w:pStyle w:val="a8"/>
        <w:ind w:firstLine="900"/>
        <w:jc w:val="both"/>
        <w:rPr>
          <w:rFonts w:ascii="Times New Roman" w:hAnsi="Times New Roman" w:cs="Times New Roman"/>
          <w:sz w:val="28"/>
          <w:szCs w:val="28"/>
        </w:rPr>
      </w:pPr>
      <w:r w:rsidRPr="008822E2">
        <w:rPr>
          <w:rFonts w:ascii="Times New Roman" w:hAnsi="Times New Roman" w:cs="Times New Roman"/>
          <w:sz w:val="28"/>
          <w:szCs w:val="28"/>
        </w:rPr>
        <w:t>5.7.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726E22" w:rsidRPr="008822E2" w:rsidRDefault="00726E22" w:rsidP="00726E22">
      <w:pPr>
        <w:pStyle w:val="a8"/>
        <w:ind w:firstLine="900"/>
        <w:jc w:val="both"/>
        <w:rPr>
          <w:rFonts w:ascii="Times New Roman" w:hAnsi="Times New Roman" w:cs="Times New Roman"/>
          <w:sz w:val="28"/>
          <w:szCs w:val="28"/>
        </w:rPr>
      </w:pPr>
      <w:r w:rsidRPr="008822E2">
        <w:rPr>
          <w:rFonts w:ascii="Times New Roman" w:hAnsi="Times New Roman" w:cs="Times New Roman"/>
          <w:sz w:val="28"/>
          <w:szCs w:val="28"/>
        </w:rPr>
        <w:lastRenderedPageBreak/>
        <w:t>Администрацией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726E22" w:rsidRPr="008822E2" w:rsidRDefault="00726E22" w:rsidP="00726E22">
      <w:pPr>
        <w:pStyle w:val="a8"/>
        <w:ind w:firstLine="900"/>
        <w:jc w:val="both"/>
        <w:rPr>
          <w:rFonts w:ascii="Times New Roman" w:hAnsi="Times New Roman" w:cs="Times New Roman"/>
          <w:sz w:val="28"/>
          <w:szCs w:val="28"/>
        </w:rPr>
      </w:pPr>
      <w:r w:rsidRPr="008822E2">
        <w:rPr>
          <w:rFonts w:ascii="Times New Roman" w:hAnsi="Times New Roman" w:cs="Times New Roman"/>
          <w:sz w:val="28"/>
          <w:szCs w:val="28"/>
        </w:rPr>
        <w:t>Если текст письменного обращения не поддается прочтению, ответ на обращение не дается,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726E22" w:rsidRDefault="00726E22" w:rsidP="00726E22">
      <w:pPr>
        <w:pStyle w:val="a8"/>
        <w:ind w:firstLine="900"/>
        <w:jc w:val="both"/>
        <w:rPr>
          <w:rFonts w:ascii="Times New Roman" w:hAnsi="Times New Roman" w:cs="Times New Roman"/>
          <w:sz w:val="28"/>
          <w:szCs w:val="28"/>
        </w:rPr>
      </w:pPr>
      <w:r w:rsidRPr="008822E2">
        <w:rPr>
          <w:rFonts w:ascii="Times New Roman" w:hAnsi="Times New Roman" w:cs="Times New Roman"/>
          <w:sz w:val="28"/>
          <w:szCs w:val="28"/>
        </w:rPr>
        <w:t xml:space="preserve">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вправе принять решение о безосновательности очередного обращения и прекращении переписки с заявителем по данному вопросу при условии, </w:t>
      </w:r>
      <w:r>
        <w:rPr>
          <w:rFonts w:ascii="Times New Roman" w:hAnsi="Times New Roman" w:cs="Times New Roman"/>
          <w:sz w:val="28"/>
          <w:szCs w:val="28"/>
        </w:rPr>
        <w:t xml:space="preserve">              </w:t>
      </w:r>
      <w:r w:rsidRPr="008822E2">
        <w:rPr>
          <w:rFonts w:ascii="Times New Roman" w:hAnsi="Times New Roman" w:cs="Times New Roman"/>
          <w:sz w:val="28"/>
          <w:szCs w:val="28"/>
        </w:rPr>
        <w:t xml:space="preserve">что указанное обращение и ранее направляемые обращения направлялись одному и тому же должностному лицу. </w:t>
      </w:r>
    </w:p>
    <w:p w:rsidR="00726E22" w:rsidRPr="008822E2" w:rsidRDefault="00726E22" w:rsidP="00726E22">
      <w:pPr>
        <w:pStyle w:val="a8"/>
        <w:ind w:firstLine="900"/>
        <w:jc w:val="both"/>
        <w:rPr>
          <w:rFonts w:ascii="Times New Roman" w:hAnsi="Times New Roman" w:cs="Times New Roman"/>
          <w:sz w:val="28"/>
          <w:szCs w:val="28"/>
        </w:rPr>
      </w:pPr>
      <w:r w:rsidRPr="008822E2">
        <w:rPr>
          <w:rFonts w:ascii="Times New Roman" w:hAnsi="Times New Roman" w:cs="Times New Roman"/>
          <w:sz w:val="28"/>
          <w:szCs w:val="28"/>
        </w:rPr>
        <w:t>О данном решении уведомляется заявитель, направивший обращение.</w:t>
      </w:r>
    </w:p>
    <w:p w:rsidR="00726E22" w:rsidRPr="008822E2" w:rsidRDefault="00726E22" w:rsidP="00726E22">
      <w:pPr>
        <w:pStyle w:val="a8"/>
        <w:ind w:firstLine="900"/>
        <w:jc w:val="both"/>
        <w:rPr>
          <w:rFonts w:ascii="Times New Roman" w:hAnsi="Times New Roman" w:cs="Times New Roman"/>
          <w:sz w:val="28"/>
          <w:szCs w:val="28"/>
        </w:rPr>
      </w:pPr>
      <w:r w:rsidRPr="008822E2">
        <w:rPr>
          <w:rFonts w:ascii="Times New Roman" w:hAnsi="Times New Roman" w:cs="Times New Roman"/>
          <w:sz w:val="28"/>
          <w:szCs w:val="28"/>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726E22" w:rsidRPr="008822E2" w:rsidRDefault="00726E22" w:rsidP="00726E22">
      <w:pPr>
        <w:pStyle w:val="a8"/>
        <w:ind w:firstLine="900"/>
        <w:jc w:val="both"/>
        <w:rPr>
          <w:rFonts w:ascii="Times New Roman" w:hAnsi="Times New Roman" w:cs="Times New Roman"/>
          <w:sz w:val="28"/>
          <w:szCs w:val="28"/>
        </w:rPr>
      </w:pPr>
      <w:r w:rsidRPr="008822E2">
        <w:rPr>
          <w:rFonts w:ascii="Times New Roman" w:hAnsi="Times New Roman" w:cs="Times New Roman"/>
          <w:sz w:val="28"/>
          <w:szCs w:val="28"/>
        </w:rPr>
        <w:t>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726E22" w:rsidRDefault="00726E22" w:rsidP="00726E22">
      <w:pPr>
        <w:pStyle w:val="a8"/>
        <w:ind w:firstLine="900"/>
        <w:jc w:val="both"/>
        <w:rPr>
          <w:rFonts w:ascii="Times New Roman" w:hAnsi="Times New Roman" w:cs="Times New Roman"/>
          <w:sz w:val="28"/>
          <w:szCs w:val="28"/>
        </w:rPr>
      </w:pPr>
      <w:r w:rsidRPr="008822E2">
        <w:rPr>
          <w:rFonts w:ascii="Times New Roman" w:hAnsi="Times New Roman" w:cs="Times New Roman"/>
          <w:sz w:val="28"/>
          <w:szCs w:val="28"/>
        </w:rPr>
        <w:t>5.8. Заявители вправе обжаловать принятые решения в судебном порядке. Порядок подачи, порядок рассмотрения и порядок разрешения обращений, направляемых в суды, определяется законодательством Российской Федерации о гражданском судопроизводстве и судопроизводстве в арбитражных судах.</w:t>
      </w:r>
    </w:p>
    <w:p w:rsidR="00477BD2" w:rsidRDefault="00477BD2" w:rsidP="00477BD2">
      <w:pPr>
        <w:pStyle w:val="ConsPlusNormal"/>
        <w:ind w:firstLine="0"/>
        <w:jc w:val="both"/>
        <w:rPr>
          <w:rFonts w:ascii="Times New Roman" w:hAnsi="Times New Roman"/>
          <w:sz w:val="28"/>
          <w:szCs w:val="28"/>
        </w:rPr>
      </w:pPr>
    </w:p>
    <w:p w:rsidR="00477BD2" w:rsidRDefault="00477BD2" w:rsidP="00477BD2">
      <w:pPr>
        <w:pStyle w:val="3"/>
        <w:widowControl w:val="0"/>
        <w:tabs>
          <w:tab w:val="clear" w:pos="0"/>
          <w:tab w:val="clear" w:pos="720"/>
          <w:tab w:val="num" w:pos="992"/>
        </w:tabs>
        <w:suppressAutoHyphens w:val="0"/>
        <w:spacing w:before="0" w:after="0"/>
        <w:ind w:left="0" w:firstLine="0"/>
        <w:jc w:val="center"/>
        <w:rPr>
          <w:rFonts w:ascii="Times New Roman" w:hAnsi="Times New Roman" w:cs="Times New Roman"/>
          <w:b w:val="0"/>
          <w:bCs w:val="0"/>
          <w:sz w:val="28"/>
          <w:szCs w:val="28"/>
        </w:rPr>
      </w:pPr>
    </w:p>
    <w:p w:rsidR="00477BD2" w:rsidRPr="00C247C3" w:rsidRDefault="00477BD2" w:rsidP="00477BD2">
      <w:pPr>
        <w:pStyle w:val="ConsPlusNormal"/>
        <w:ind w:firstLine="0"/>
        <w:jc w:val="both"/>
        <w:rPr>
          <w:rFonts w:ascii="Times New Roman" w:hAnsi="Times New Roman"/>
          <w:sz w:val="28"/>
          <w:szCs w:val="28"/>
        </w:rPr>
      </w:pPr>
    </w:p>
    <w:p w:rsidR="00477BD2" w:rsidRDefault="00477BD2" w:rsidP="00477BD2">
      <w:pPr>
        <w:jc w:val="both"/>
        <w:rPr>
          <w:sz w:val="28"/>
          <w:szCs w:val="28"/>
        </w:rPr>
      </w:pPr>
      <w:r w:rsidRPr="002B6387">
        <w:rPr>
          <w:sz w:val="28"/>
          <w:szCs w:val="28"/>
        </w:rPr>
        <w:t>Заместитель главы</w:t>
      </w:r>
    </w:p>
    <w:p w:rsidR="00477BD2" w:rsidRDefault="00477BD2" w:rsidP="00477BD2">
      <w:pPr>
        <w:jc w:val="both"/>
        <w:rPr>
          <w:sz w:val="28"/>
          <w:szCs w:val="28"/>
        </w:rPr>
      </w:pPr>
      <w:r w:rsidRPr="002B6387">
        <w:rPr>
          <w:sz w:val="28"/>
          <w:szCs w:val="28"/>
        </w:rPr>
        <w:t>муниципального</w:t>
      </w:r>
      <w:r>
        <w:rPr>
          <w:sz w:val="28"/>
          <w:szCs w:val="28"/>
        </w:rPr>
        <w:t xml:space="preserve"> о</w:t>
      </w:r>
      <w:r w:rsidRPr="002B6387">
        <w:rPr>
          <w:sz w:val="28"/>
          <w:szCs w:val="28"/>
        </w:rPr>
        <w:t>бразования</w:t>
      </w:r>
      <w:r>
        <w:rPr>
          <w:sz w:val="28"/>
          <w:szCs w:val="28"/>
        </w:rPr>
        <w:t xml:space="preserve">                                                      А.В.Служалый</w:t>
      </w:r>
    </w:p>
    <w:p w:rsidR="00477BD2" w:rsidRDefault="00477BD2" w:rsidP="00477BD2">
      <w:pPr>
        <w:pStyle w:val="ConsPlusNormal"/>
        <w:tabs>
          <w:tab w:val="left" w:pos="1620"/>
        </w:tabs>
        <w:ind w:firstLine="0"/>
        <w:rPr>
          <w:rFonts w:ascii="Times New Roman" w:hAnsi="Times New Roman"/>
          <w:sz w:val="24"/>
          <w:szCs w:val="24"/>
        </w:rPr>
      </w:pPr>
    </w:p>
    <w:p w:rsidR="00477BD2" w:rsidRDefault="00477BD2" w:rsidP="00477BD2">
      <w:pPr>
        <w:pStyle w:val="ConsPlusNormal"/>
        <w:tabs>
          <w:tab w:val="left" w:pos="1620"/>
        </w:tabs>
        <w:ind w:firstLine="0"/>
        <w:rPr>
          <w:rFonts w:ascii="Times New Roman" w:hAnsi="Times New Roman"/>
          <w:sz w:val="24"/>
          <w:szCs w:val="24"/>
        </w:rPr>
      </w:pPr>
    </w:p>
    <w:p w:rsidR="00477BD2" w:rsidRDefault="00477BD2" w:rsidP="00477BD2">
      <w:pPr>
        <w:pStyle w:val="ConsPlusNormal"/>
        <w:tabs>
          <w:tab w:val="left" w:pos="1620"/>
        </w:tabs>
        <w:ind w:firstLine="0"/>
        <w:rPr>
          <w:rFonts w:ascii="Times New Roman" w:hAnsi="Times New Roman"/>
          <w:sz w:val="24"/>
          <w:szCs w:val="24"/>
        </w:rPr>
      </w:pPr>
    </w:p>
    <w:p w:rsidR="00477BD2" w:rsidRDefault="00477BD2" w:rsidP="00477BD2">
      <w:pPr>
        <w:pStyle w:val="ConsPlusNormal"/>
        <w:tabs>
          <w:tab w:val="left" w:pos="1620"/>
        </w:tabs>
        <w:ind w:firstLine="0"/>
        <w:rPr>
          <w:rFonts w:ascii="Times New Roman" w:hAnsi="Times New Roman"/>
          <w:sz w:val="24"/>
          <w:szCs w:val="24"/>
        </w:rPr>
      </w:pPr>
    </w:p>
    <w:p w:rsidR="00477BD2" w:rsidRDefault="00477BD2" w:rsidP="00477BD2">
      <w:pPr>
        <w:pStyle w:val="ConsPlusNormal"/>
        <w:tabs>
          <w:tab w:val="left" w:pos="1620"/>
        </w:tabs>
        <w:ind w:firstLine="0"/>
        <w:rPr>
          <w:rFonts w:ascii="Times New Roman" w:hAnsi="Times New Roman"/>
          <w:sz w:val="24"/>
          <w:szCs w:val="24"/>
        </w:rPr>
      </w:pPr>
    </w:p>
    <w:p w:rsidR="00477BD2" w:rsidRDefault="00477BD2" w:rsidP="00477BD2">
      <w:pPr>
        <w:pStyle w:val="ConsPlusNormal"/>
        <w:tabs>
          <w:tab w:val="left" w:pos="1620"/>
        </w:tabs>
        <w:ind w:firstLine="0"/>
        <w:rPr>
          <w:rFonts w:ascii="Times New Roman" w:hAnsi="Times New Roman"/>
          <w:sz w:val="24"/>
          <w:szCs w:val="24"/>
        </w:rPr>
      </w:pPr>
    </w:p>
    <w:p w:rsidR="00477BD2" w:rsidRDefault="00477BD2" w:rsidP="00477BD2">
      <w:pPr>
        <w:pStyle w:val="ConsPlusNormal"/>
        <w:tabs>
          <w:tab w:val="left" w:pos="1620"/>
        </w:tabs>
        <w:ind w:firstLine="0"/>
        <w:rPr>
          <w:rFonts w:ascii="Times New Roman" w:hAnsi="Times New Roman"/>
          <w:sz w:val="24"/>
          <w:szCs w:val="24"/>
        </w:rPr>
      </w:pPr>
    </w:p>
    <w:p w:rsidR="00477BD2" w:rsidRDefault="00477BD2" w:rsidP="00477BD2">
      <w:pPr>
        <w:pStyle w:val="ConsPlusNormal"/>
        <w:tabs>
          <w:tab w:val="left" w:pos="1620"/>
        </w:tabs>
        <w:ind w:firstLine="0"/>
        <w:rPr>
          <w:rFonts w:ascii="Times New Roman" w:hAnsi="Times New Roman"/>
          <w:sz w:val="24"/>
          <w:szCs w:val="24"/>
        </w:rPr>
      </w:pPr>
    </w:p>
    <w:p w:rsidR="00477BD2" w:rsidRDefault="00477BD2" w:rsidP="00477BD2">
      <w:pPr>
        <w:pStyle w:val="ConsPlusNormal"/>
        <w:tabs>
          <w:tab w:val="left" w:pos="1620"/>
        </w:tabs>
        <w:ind w:firstLine="0"/>
        <w:rPr>
          <w:rFonts w:ascii="Times New Roman" w:hAnsi="Times New Roman"/>
          <w:sz w:val="24"/>
          <w:szCs w:val="24"/>
        </w:rPr>
      </w:pPr>
      <w:r>
        <w:rPr>
          <w:rFonts w:ascii="Times New Roman" w:hAnsi="Times New Roman"/>
          <w:sz w:val="24"/>
          <w:szCs w:val="24"/>
        </w:rPr>
        <w:lastRenderedPageBreak/>
        <w:t xml:space="preserve">                               </w:t>
      </w:r>
      <w:r w:rsidRPr="00477BD2">
        <w:rPr>
          <w:rFonts w:ascii="Times New Roman" w:hAnsi="Times New Roman"/>
          <w:sz w:val="24"/>
          <w:szCs w:val="24"/>
        </w:rPr>
        <w:t xml:space="preserve">                                                                                    </w:t>
      </w:r>
      <w:r>
        <w:rPr>
          <w:rFonts w:ascii="Times New Roman" w:hAnsi="Times New Roman"/>
          <w:sz w:val="24"/>
          <w:szCs w:val="24"/>
        </w:rPr>
        <w:t xml:space="preserve">                                                                                                        </w:t>
      </w:r>
    </w:p>
    <w:p w:rsidR="00477BD2" w:rsidRPr="00207228" w:rsidRDefault="00477BD2" w:rsidP="00477BD2">
      <w:pPr>
        <w:pStyle w:val="ConsPlusNormal"/>
        <w:tabs>
          <w:tab w:val="left" w:pos="1620"/>
        </w:tabs>
        <w:ind w:firstLine="0"/>
        <w:rPr>
          <w:rFonts w:ascii="Times New Roman" w:hAnsi="Times New Roman"/>
          <w:sz w:val="24"/>
          <w:szCs w:val="24"/>
        </w:rPr>
      </w:pPr>
      <w:r>
        <w:rPr>
          <w:rFonts w:ascii="Times New Roman" w:hAnsi="Times New Roman"/>
          <w:sz w:val="24"/>
          <w:szCs w:val="24"/>
        </w:rPr>
        <w:t xml:space="preserve">                                                                                                                </w:t>
      </w:r>
      <w:r w:rsidR="006C1B3A" w:rsidRPr="00DE1A77">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8"/>
          <w:szCs w:val="28"/>
        </w:rPr>
        <w:t>Приложение № 1</w:t>
      </w:r>
    </w:p>
    <w:p w:rsidR="00477BD2" w:rsidRDefault="00477BD2" w:rsidP="00477BD2">
      <w:pPr>
        <w:pStyle w:val="ConsPlusNormal"/>
        <w:tabs>
          <w:tab w:val="left" w:pos="1620"/>
        </w:tabs>
        <w:ind w:firstLine="0"/>
        <w:jc w:val="right"/>
        <w:rPr>
          <w:rFonts w:ascii="Times New Roman" w:hAnsi="Times New Roman"/>
          <w:sz w:val="28"/>
          <w:szCs w:val="28"/>
        </w:rPr>
      </w:pPr>
      <w:r>
        <w:rPr>
          <w:rFonts w:ascii="Times New Roman" w:hAnsi="Times New Roman"/>
          <w:sz w:val="28"/>
          <w:szCs w:val="28"/>
        </w:rPr>
        <w:t>к Административному регламенту</w:t>
      </w:r>
    </w:p>
    <w:p w:rsidR="00477BD2" w:rsidRDefault="00477BD2" w:rsidP="00477BD2">
      <w:pPr>
        <w:pStyle w:val="ConsPlusTitle"/>
        <w:jc w:val="center"/>
        <w:outlineLvl w:val="0"/>
        <w:rPr>
          <w:rFonts w:ascii="Times New Roman" w:hAnsi="Times New Roman" w:cs="Times New Roman"/>
          <w:sz w:val="26"/>
          <w:szCs w:val="26"/>
        </w:rPr>
      </w:pPr>
    </w:p>
    <w:p w:rsidR="00477BD2" w:rsidRDefault="00477BD2" w:rsidP="00477BD2">
      <w:pPr>
        <w:pStyle w:val="ConsPlusTitle"/>
        <w:jc w:val="center"/>
        <w:outlineLvl w:val="0"/>
        <w:rPr>
          <w:rFonts w:ascii="Times New Roman" w:hAnsi="Times New Roman" w:cs="Times New Roman"/>
          <w:sz w:val="26"/>
          <w:szCs w:val="26"/>
        </w:rPr>
      </w:pPr>
    </w:p>
    <w:p w:rsidR="00477BD2" w:rsidRPr="00456159" w:rsidRDefault="00477BD2" w:rsidP="00477BD2">
      <w:pPr>
        <w:pStyle w:val="ConsPlusTitle"/>
        <w:jc w:val="center"/>
        <w:outlineLvl w:val="0"/>
        <w:rPr>
          <w:rFonts w:ascii="Times New Roman" w:hAnsi="Times New Roman" w:cs="Times New Roman"/>
          <w:b w:val="0"/>
          <w:sz w:val="28"/>
          <w:szCs w:val="28"/>
        </w:rPr>
      </w:pPr>
      <w:r w:rsidRPr="00456159">
        <w:rPr>
          <w:rFonts w:ascii="Times New Roman" w:hAnsi="Times New Roman" w:cs="Times New Roman"/>
          <w:b w:val="0"/>
          <w:sz w:val="28"/>
          <w:szCs w:val="28"/>
        </w:rPr>
        <w:t xml:space="preserve">Сведения </w:t>
      </w:r>
    </w:p>
    <w:p w:rsidR="00477BD2" w:rsidRDefault="00477BD2" w:rsidP="00477BD2">
      <w:pPr>
        <w:pStyle w:val="ConsPlusTitle"/>
        <w:jc w:val="center"/>
        <w:outlineLvl w:val="0"/>
        <w:rPr>
          <w:rFonts w:ascii="Times New Roman" w:hAnsi="Times New Roman" w:cs="Times New Roman"/>
          <w:b w:val="0"/>
          <w:sz w:val="28"/>
        </w:rPr>
      </w:pPr>
      <w:r w:rsidRPr="00456159">
        <w:rPr>
          <w:rFonts w:ascii="Times New Roman" w:hAnsi="Times New Roman" w:cs="Times New Roman"/>
          <w:b w:val="0"/>
          <w:sz w:val="28"/>
          <w:szCs w:val="28"/>
        </w:rPr>
        <w:t>об органах, имеющих право на осуществление подготовки документов по</w:t>
      </w:r>
      <w:r>
        <w:rPr>
          <w:rFonts w:ascii="Times New Roman" w:hAnsi="Times New Roman" w:cs="Times New Roman"/>
          <w:b w:val="0"/>
          <w:sz w:val="26"/>
          <w:szCs w:val="26"/>
        </w:rPr>
        <w:t xml:space="preserve"> п</w:t>
      </w:r>
      <w:r w:rsidRPr="00115BFF">
        <w:rPr>
          <w:rFonts w:ascii="Times New Roman" w:hAnsi="Times New Roman" w:cs="Times New Roman"/>
          <w:b w:val="0"/>
          <w:sz w:val="28"/>
        </w:rPr>
        <w:t>редоставлени</w:t>
      </w:r>
      <w:r>
        <w:rPr>
          <w:rFonts w:ascii="Times New Roman" w:hAnsi="Times New Roman" w:cs="Times New Roman"/>
          <w:b w:val="0"/>
          <w:sz w:val="28"/>
        </w:rPr>
        <w:t>ю</w:t>
      </w:r>
      <w:r w:rsidRPr="00115BFF">
        <w:rPr>
          <w:rFonts w:ascii="Times New Roman" w:hAnsi="Times New Roman" w:cs="Times New Roman"/>
          <w:b w:val="0"/>
          <w:sz w:val="28"/>
        </w:rPr>
        <w:t xml:space="preserve"> физическим лицам социальных выплат из муниципального бюджета для оплаты части стоимости жилья, приобретаемого (строящегося) с помощью ипотечного жилищного кредита</w:t>
      </w:r>
    </w:p>
    <w:p w:rsidR="00477BD2" w:rsidRPr="00115BFF" w:rsidRDefault="00477BD2" w:rsidP="00477BD2">
      <w:pPr>
        <w:pStyle w:val="ConsPlusTitle"/>
        <w:jc w:val="center"/>
        <w:outlineLvl w:val="0"/>
        <w:rPr>
          <w:rFonts w:ascii="Times New Roman" w:hAnsi="Times New Roman" w:cs="Times New Roman"/>
          <w:b w:val="0"/>
          <w:sz w:val="28"/>
          <w:szCs w:val="28"/>
          <w:highlight w:val="yellow"/>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5"/>
        <w:gridCol w:w="2914"/>
        <w:gridCol w:w="2268"/>
        <w:gridCol w:w="2409"/>
        <w:gridCol w:w="1305"/>
      </w:tblGrid>
      <w:tr w:rsidR="00477BD2" w:rsidTr="00477BD2">
        <w:trPr>
          <w:trHeight w:val="1125"/>
        </w:trPr>
        <w:tc>
          <w:tcPr>
            <w:tcW w:w="455" w:type="dxa"/>
            <w:vAlign w:val="center"/>
          </w:tcPr>
          <w:p w:rsidR="00477BD2" w:rsidRPr="00456159" w:rsidRDefault="00477BD2" w:rsidP="008E7374">
            <w:pPr>
              <w:jc w:val="center"/>
              <w:rPr>
                <w:bCs/>
                <w:sz w:val="28"/>
                <w:szCs w:val="28"/>
              </w:rPr>
            </w:pPr>
            <w:r w:rsidRPr="00456159">
              <w:rPr>
                <w:bCs/>
                <w:sz w:val="28"/>
                <w:szCs w:val="28"/>
              </w:rPr>
              <w:t>№</w:t>
            </w:r>
          </w:p>
        </w:tc>
        <w:tc>
          <w:tcPr>
            <w:tcW w:w="2914" w:type="dxa"/>
            <w:vAlign w:val="center"/>
          </w:tcPr>
          <w:p w:rsidR="00477BD2" w:rsidRPr="00456159" w:rsidRDefault="00477BD2" w:rsidP="008E7374">
            <w:pPr>
              <w:jc w:val="center"/>
              <w:rPr>
                <w:bCs/>
                <w:sz w:val="28"/>
                <w:szCs w:val="28"/>
              </w:rPr>
            </w:pPr>
            <w:r w:rsidRPr="00456159">
              <w:rPr>
                <w:bCs/>
                <w:sz w:val="28"/>
                <w:szCs w:val="28"/>
              </w:rPr>
              <w:t>Наименование органа</w:t>
            </w:r>
          </w:p>
        </w:tc>
        <w:tc>
          <w:tcPr>
            <w:tcW w:w="2268" w:type="dxa"/>
            <w:vAlign w:val="center"/>
          </w:tcPr>
          <w:p w:rsidR="00477BD2" w:rsidRPr="00456159" w:rsidRDefault="00477BD2" w:rsidP="008E7374">
            <w:pPr>
              <w:jc w:val="center"/>
              <w:rPr>
                <w:bCs/>
                <w:sz w:val="28"/>
                <w:szCs w:val="28"/>
              </w:rPr>
            </w:pPr>
            <w:r w:rsidRPr="00456159">
              <w:rPr>
                <w:bCs/>
                <w:sz w:val="28"/>
                <w:szCs w:val="28"/>
              </w:rPr>
              <w:t>Место нахождения</w:t>
            </w:r>
          </w:p>
        </w:tc>
        <w:tc>
          <w:tcPr>
            <w:tcW w:w="2409" w:type="dxa"/>
            <w:vAlign w:val="center"/>
          </w:tcPr>
          <w:p w:rsidR="00477BD2" w:rsidRPr="00456159" w:rsidRDefault="00477BD2" w:rsidP="008E7374">
            <w:pPr>
              <w:jc w:val="center"/>
              <w:rPr>
                <w:bCs/>
                <w:sz w:val="28"/>
                <w:szCs w:val="28"/>
              </w:rPr>
            </w:pPr>
            <w:r w:rsidRPr="00456159">
              <w:rPr>
                <w:bCs/>
                <w:sz w:val="28"/>
                <w:szCs w:val="28"/>
              </w:rPr>
              <w:t>Почтовый адрес</w:t>
            </w:r>
          </w:p>
        </w:tc>
        <w:tc>
          <w:tcPr>
            <w:tcW w:w="1305" w:type="dxa"/>
            <w:vAlign w:val="center"/>
          </w:tcPr>
          <w:p w:rsidR="00477BD2" w:rsidRPr="00456159" w:rsidRDefault="00477BD2" w:rsidP="008E7374">
            <w:pPr>
              <w:jc w:val="center"/>
              <w:rPr>
                <w:bCs/>
                <w:sz w:val="28"/>
                <w:szCs w:val="28"/>
              </w:rPr>
            </w:pPr>
            <w:r w:rsidRPr="00456159">
              <w:rPr>
                <w:bCs/>
                <w:sz w:val="28"/>
                <w:szCs w:val="28"/>
              </w:rPr>
              <w:t>Номера телефонов для справок</w:t>
            </w:r>
          </w:p>
        </w:tc>
      </w:tr>
      <w:tr w:rsidR="00477BD2" w:rsidTr="006C1B3A">
        <w:trPr>
          <w:trHeight w:val="2027"/>
        </w:trPr>
        <w:tc>
          <w:tcPr>
            <w:tcW w:w="455" w:type="dxa"/>
            <w:vAlign w:val="center"/>
          </w:tcPr>
          <w:p w:rsidR="00477BD2" w:rsidRPr="00456159" w:rsidRDefault="00477BD2" w:rsidP="008E7374">
            <w:pPr>
              <w:jc w:val="center"/>
              <w:rPr>
                <w:bCs/>
                <w:sz w:val="28"/>
                <w:szCs w:val="28"/>
              </w:rPr>
            </w:pPr>
            <w:r w:rsidRPr="00456159">
              <w:rPr>
                <w:bCs/>
                <w:sz w:val="28"/>
                <w:szCs w:val="28"/>
              </w:rPr>
              <w:t>1</w:t>
            </w:r>
          </w:p>
        </w:tc>
        <w:tc>
          <w:tcPr>
            <w:tcW w:w="2914" w:type="dxa"/>
            <w:vAlign w:val="center"/>
          </w:tcPr>
          <w:p w:rsidR="00477BD2" w:rsidRDefault="006C1B3A" w:rsidP="008E7374">
            <w:pPr>
              <w:spacing w:line="216" w:lineRule="auto"/>
              <w:rPr>
                <w:sz w:val="28"/>
                <w:szCs w:val="28"/>
              </w:rPr>
            </w:pPr>
            <w:r>
              <w:rPr>
                <w:sz w:val="28"/>
                <w:szCs w:val="28"/>
              </w:rPr>
              <w:t>Отдел жилищного учета администрации муниципального о</w:t>
            </w:r>
            <w:r w:rsidR="00477BD2">
              <w:rPr>
                <w:sz w:val="28"/>
                <w:szCs w:val="28"/>
              </w:rPr>
              <w:t xml:space="preserve">бразования город Новороссийск </w:t>
            </w:r>
          </w:p>
        </w:tc>
        <w:tc>
          <w:tcPr>
            <w:tcW w:w="2268" w:type="dxa"/>
            <w:vAlign w:val="center"/>
          </w:tcPr>
          <w:p w:rsidR="00477BD2" w:rsidRPr="00456159" w:rsidRDefault="00477BD2" w:rsidP="008E7374">
            <w:pPr>
              <w:spacing w:line="216" w:lineRule="auto"/>
              <w:rPr>
                <w:sz w:val="28"/>
                <w:szCs w:val="28"/>
              </w:rPr>
            </w:pPr>
            <w:r>
              <w:rPr>
                <w:sz w:val="28"/>
                <w:szCs w:val="28"/>
              </w:rPr>
              <w:t>г</w:t>
            </w:r>
            <w:r w:rsidRPr="00456159">
              <w:rPr>
                <w:sz w:val="28"/>
                <w:szCs w:val="28"/>
              </w:rPr>
              <w:t xml:space="preserve">. Новороссийск ул. Бирюзова, 6, каб. 203 </w:t>
            </w:r>
          </w:p>
        </w:tc>
        <w:tc>
          <w:tcPr>
            <w:tcW w:w="2409" w:type="dxa"/>
            <w:vAlign w:val="center"/>
          </w:tcPr>
          <w:p w:rsidR="00477BD2" w:rsidRPr="00456159" w:rsidRDefault="00477BD2" w:rsidP="008E7374">
            <w:pPr>
              <w:spacing w:line="216" w:lineRule="auto"/>
              <w:rPr>
                <w:sz w:val="28"/>
                <w:szCs w:val="28"/>
              </w:rPr>
            </w:pPr>
            <w:r>
              <w:rPr>
                <w:sz w:val="28"/>
                <w:szCs w:val="28"/>
              </w:rPr>
              <w:t xml:space="preserve"> г</w:t>
            </w:r>
            <w:r w:rsidRPr="00456159">
              <w:rPr>
                <w:sz w:val="28"/>
                <w:szCs w:val="28"/>
              </w:rPr>
              <w:t xml:space="preserve">. Новороссийск </w:t>
            </w:r>
            <w:r>
              <w:rPr>
                <w:sz w:val="28"/>
                <w:szCs w:val="28"/>
              </w:rPr>
              <w:t xml:space="preserve">    </w:t>
            </w:r>
            <w:r w:rsidRPr="00456159">
              <w:rPr>
                <w:sz w:val="28"/>
                <w:szCs w:val="28"/>
              </w:rPr>
              <w:t>ул. Бирюзова, 6, каб. 203</w:t>
            </w:r>
          </w:p>
        </w:tc>
        <w:tc>
          <w:tcPr>
            <w:tcW w:w="1305" w:type="dxa"/>
            <w:vAlign w:val="center"/>
          </w:tcPr>
          <w:p w:rsidR="00477BD2" w:rsidRPr="00456159" w:rsidRDefault="00477BD2" w:rsidP="008E7374">
            <w:pPr>
              <w:spacing w:line="216" w:lineRule="auto"/>
              <w:jc w:val="center"/>
              <w:rPr>
                <w:sz w:val="28"/>
                <w:szCs w:val="28"/>
              </w:rPr>
            </w:pPr>
            <w:r w:rsidRPr="00456159">
              <w:rPr>
                <w:sz w:val="28"/>
                <w:szCs w:val="28"/>
              </w:rPr>
              <w:t xml:space="preserve">тел./факс: </w:t>
            </w:r>
            <w:r>
              <w:rPr>
                <w:sz w:val="28"/>
                <w:szCs w:val="28"/>
              </w:rPr>
              <w:t xml:space="preserve">  </w:t>
            </w:r>
            <w:r w:rsidRPr="00456159">
              <w:rPr>
                <w:sz w:val="28"/>
                <w:szCs w:val="28"/>
              </w:rPr>
              <w:t>(64</w:t>
            </w:r>
            <w:r>
              <w:rPr>
                <w:sz w:val="28"/>
                <w:szCs w:val="28"/>
              </w:rPr>
              <w:t>-58-56/ 64-64-91</w:t>
            </w:r>
            <w:r w:rsidRPr="00456159">
              <w:rPr>
                <w:sz w:val="28"/>
                <w:szCs w:val="28"/>
              </w:rPr>
              <w:t>)</w:t>
            </w:r>
          </w:p>
          <w:p w:rsidR="00477BD2" w:rsidRPr="00456159" w:rsidRDefault="00477BD2" w:rsidP="008E7374">
            <w:pPr>
              <w:spacing w:line="216" w:lineRule="auto"/>
              <w:jc w:val="center"/>
              <w:rPr>
                <w:sz w:val="28"/>
                <w:szCs w:val="28"/>
              </w:rPr>
            </w:pPr>
          </w:p>
          <w:p w:rsidR="00477BD2" w:rsidRPr="00456159" w:rsidRDefault="00477BD2" w:rsidP="008E7374">
            <w:pPr>
              <w:spacing w:line="216" w:lineRule="auto"/>
              <w:jc w:val="center"/>
              <w:rPr>
                <w:sz w:val="28"/>
                <w:szCs w:val="28"/>
              </w:rPr>
            </w:pPr>
          </w:p>
        </w:tc>
      </w:tr>
      <w:tr w:rsidR="006C1B3A" w:rsidTr="00477BD2">
        <w:trPr>
          <w:trHeight w:val="1110"/>
        </w:trPr>
        <w:tc>
          <w:tcPr>
            <w:tcW w:w="455" w:type="dxa"/>
            <w:vAlign w:val="center"/>
          </w:tcPr>
          <w:p w:rsidR="006C1B3A" w:rsidRPr="00456159" w:rsidRDefault="006C1B3A" w:rsidP="006C1B3A">
            <w:pPr>
              <w:jc w:val="center"/>
              <w:rPr>
                <w:bCs/>
                <w:sz w:val="28"/>
                <w:szCs w:val="28"/>
              </w:rPr>
            </w:pPr>
            <w:r>
              <w:rPr>
                <w:bCs/>
                <w:sz w:val="28"/>
                <w:szCs w:val="28"/>
              </w:rPr>
              <w:t>2</w:t>
            </w:r>
          </w:p>
        </w:tc>
        <w:tc>
          <w:tcPr>
            <w:tcW w:w="2914" w:type="dxa"/>
            <w:vAlign w:val="center"/>
          </w:tcPr>
          <w:p w:rsidR="006C1B3A" w:rsidRDefault="006C1B3A" w:rsidP="006C1B3A">
            <w:pPr>
              <w:spacing w:line="216" w:lineRule="auto"/>
              <w:rPr>
                <w:sz w:val="28"/>
                <w:szCs w:val="28"/>
              </w:rPr>
            </w:pPr>
            <w:r>
              <w:rPr>
                <w:sz w:val="28"/>
                <w:szCs w:val="28"/>
              </w:rPr>
              <w:t>Многофункциональный центр предоставления государственных и муниципальных услуг населению города Новороссийска</w:t>
            </w:r>
          </w:p>
        </w:tc>
        <w:tc>
          <w:tcPr>
            <w:tcW w:w="2268" w:type="dxa"/>
            <w:vAlign w:val="center"/>
          </w:tcPr>
          <w:p w:rsidR="006C1B3A" w:rsidRDefault="006C1B3A" w:rsidP="006C1B3A">
            <w:pPr>
              <w:snapToGrid w:val="0"/>
              <w:spacing w:line="216" w:lineRule="auto"/>
              <w:rPr>
                <w:sz w:val="28"/>
                <w:szCs w:val="28"/>
              </w:rPr>
            </w:pPr>
            <w:r>
              <w:rPr>
                <w:sz w:val="28"/>
                <w:szCs w:val="28"/>
              </w:rPr>
              <w:t>353900, Краснодарский край,                         г. Новороссийск: ул. Бирюзова, 6;</w:t>
            </w:r>
          </w:p>
          <w:p w:rsidR="006C1B3A" w:rsidRDefault="006C1B3A" w:rsidP="006C1B3A">
            <w:pPr>
              <w:snapToGrid w:val="0"/>
              <w:spacing w:line="216" w:lineRule="auto"/>
              <w:rPr>
                <w:sz w:val="28"/>
                <w:szCs w:val="28"/>
              </w:rPr>
            </w:pPr>
            <w:r w:rsidRPr="006F4793">
              <w:rPr>
                <w:sz w:val="28"/>
                <w:szCs w:val="28"/>
              </w:rPr>
              <w:t>пр. Дзержинского, д. 156а (ул. Куникова, д. 28), Б/Ц «Южный», корп</w:t>
            </w:r>
            <w:r>
              <w:rPr>
                <w:sz w:val="28"/>
                <w:szCs w:val="28"/>
              </w:rPr>
              <w:t>ус 2;</w:t>
            </w:r>
          </w:p>
          <w:p w:rsidR="006C1B3A" w:rsidRDefault="006C1B3A" w:rsidP="006C1B3A">
            <w:pPr>
              <w:snapToGrid w:val="0"/>
              <w:spacing w:line="216" w:lineRule="auto"/>
              <w:rPr>
                <w:sz w:val="28"/>
                <w:szCs w:val="28"/>
              </w:rPr>
            </w:pPr>
            <w:r>
              <w:rPr>
                <w:sz w:val="28"/>
                <w:szCs w:val="28"/>
              </w:rPr>
              <w:t xml:space="preserve">с. Цемдолина, ул. Ленина, д. 3; ТОСП МФЦ: 353983, г. Новороссийск, ст. Раевская, ул. Котова, д. 48; 353982, г. Новороссийск, ст. Натухаевская, ул. Фрунзе, д. 51; 353970,                      г. Новороссийск, п. Верхнебаканский, ул. Ленина, д. </w:t>
            </w:r>
            <w:r>
              <w:rPr>
                <w:sz w:val="28"/>
                <w:szCs w:val="28"/>
              </w:rPr>
              <w:lastRenderedPageBreak/>
              <w:t xml:space="preserve">17; 353990,                               г. Новороссийск, п. Гайдук, ул. Новороссийское шоссе, д. 6; 353995,                        г. Новороссийск, с. Абрау – Дюрсо, ул. Промышленная, д. 12; 353901,                     г. Новороссийск, ул. Сакко и Ванцетти, д. 9 </w:t>
            </w:r>
          </w:p>
        </w:tc>
        <w:tc>
          <w:tcPr>
            <w:tcW w:w="2409" w:type="dxa"/>
            <w:vAlign w:val="center"/>
          </w:tcPr>
          <w:p w:rsidR="006C1B3A" w:rsidRDefault="006C1B3A" w:rsidP="006C1B3A">
            <w:pPr>
              <w:snapToGrid w:val="0"/>
              <w:spacing w:line="216" w:lineRule="auto"/>
              <w:rPr>
                <w:sz w:val="28"/>
                <w:szCs w:val="28"/>
              </w:rPr>
            </w:pPr>
            <w:r>
              <w:rPr>
                <w:sz w:val="28"/>
                <w:szCs w:val="28"/>
              </w:rPr>
              <w:lastRenderedPageBreak/>
              <w:t>353900, Краснодарский край,                        г. Новороссийск: ул. Бирюзова, 6;</w:t>
            </w:r>
          </w:p>
          <w:p w:rsidR="006C1B3A" w:rsidRDefault="006C1B3A" w:rsidP="006C1B3A">
            <w:pPr>
              <w:snapToGrid w:val="0"/>
              <w:spacing w:line="216" w:lineRule="auto"/>
              <w:rPr>
                <w:sz w:val="28"/>
                <w:szCs w:val="28"/>
              </w:rPr>
            </w:pPr>
            <w:r w:rsidRPr="006F4793">
              <w:rPr>
                <w:sz w:val="28"/>
                <w:szCs w:val="28"/>
              </w:rPr>
              <w:t>пр. Дзержинского, д. 156а (ул. Куникова, д. 28), Б/Ц «Южный», корп</w:t>
            </w:r>
            <w:r>
              <w:rPr>
                <w:sz w:val="28"/>
                <w:szCs w:val="28"/>
              </w:rPr>
              <w:t>ус 2;</w:t>
            </w:r>
          </w:p>
          <w:p w:rsidR="006C1B3A" w:rsidRDefault="006C1B3A" w:rsidP="006C1B3A">
            <w:pPr>
              <w:snapToGrid w:val="0"/>
              <w:spacing w:line="216" w:lineRule="auto"/>
              <w:rPr>
                <w:sz w:val="28"/>
                <w:szCs w:val="28"/>
              </w:rPr>
            </w:pPr>
            <w:r>
              <w:rPr>
                <w:sz w:val="28"/>
                <w:szCs w:val="28"/>
              </w:rPr>
              <w:t xml:space="preserve">с. Цемдолина, ул. Ленина, д. 3; ТОСП МФЦ: 353983, г. Новороссийск, ст. Раевская, ул. Котова, д. 48; 353982, г. Новороссийск, ст. Натухаевская, ул. Фрунзе, д. 51; 353970,                      г. Новороссийск, п. Верхнебаканский, ул. Ленина, д. 17; 353990,                               </w:t>
            </w:r>
            <w:r>
              <w:rPr>
                <w:sz w:val="28"/>
                <w:szCs w:val="28"/>
              </w:rPr>
              <w:lastRenderedPageBreak/>
              <w:t>г. Новороссийск, п. Гайдук, ул. Новороссийское шоссе, д. 6; 353995,                        г. Новороссийск, с. Абрау – Дюрсо, ул. Промышленная, д. 12; 353901,                     г. Новороссийск, ул. Сакко и Ванцетти, д. 9</w:t>
            </w:r>
          </w:p>
        </w:tc>
        <w:tc>
          <w:tcPr>
            <w:tcW w:w="1305" w:type="dxa"/>
            <w:vAlign w:val="center"/>
          </w:tcPr>
          <w:p w:rsidR="006C1B3A" w:rsidRDefault="006C1B3A" w:rsidP="006C1B3A">
            <w:pPr>
              <w:snapToGrid w:val="0"/>
              <w:spacing w:line="216" w:lineRule="auto"/>
              <w:jc w:val="center"/>
              <w:rPr>
                <w:sz w:val="28"/>
                <w:szCs w:val="28"/>
              </w:rPr>
            </w:pPr>
            <w:r>
              <w:rPr>
                <w:sz w:val="28"/>
                <w:szCs w:val="28"/>
              </w:rPr>
              <w:lastRenderedPageBreak/>
              <w:t xml:space="preserve">тел./факс: (8617) </w:t>
            </w:r>
          </w:p>
          <w:p w:rsidR="006C1B3A" w:rsidRDefault="006C1B3A" w:rsidP="006C1B3A">
            <w:pPr>
              <w:spacing w:line="216" w:lineRule="auto"/>
              <w:jc w:val="center"/>
              <w:rPr>
                <w:sz w:val="28"/>
                <w:szCs w:val="28"/>
              </w:rPr>
            </w:pPr>
            <w:r>
              <w:rPr>
                <w:sz w:val="28"/>
                <w:szCs w:val="28"/>
              </w:rPr>
              <w:t>64-66-76</w:t>
            </w:r>
          </w:p>
          <w:p w:rsidR="006C1B3A" w:rsidRDefault="006C1B3A" w:rsidP="006C1B3A">
            <w:pPr>
              <w:spacing w:line="216" w:lineRule="auto"/>
              <w:jc w:val="center"/>
              <w:rPr>
                <w:sz w:val="28"/>
                <w:szCs w:val="28"/>
              </w:rPr>
            </w:pPr>
            <w:r>
              <w:rPr>
                <w:sz w:val="28"/>
                <w:szCs w:val="28"/>
              </w:rPr>
              <w:t>60-09-29</w:t>
            </w:r>
          </w:p>
          <w:p w:rsidR="006C1B3A" w:rsidRDefault="006C1B3A" w:rsidP="006C1B3A">
            <w:pPr>
              <w:spacing w:line="216" w:lineRule="auto"/>
              <w:jc w:val="center"/>
              <w:rPr>
                <w:sz w:val="28"/>
                <w:szCs w:val="28"/>
              </w:rPr>
            </w:pPr>
            <w:r>
              <w:rPr>
                <w:sz w:val="28"/>
                <w:szCs w:val="28"/>
              </w:rPr>
              <w:t>27-02-71</w:t>
            </w:r>
          </w:p>
          <w:p w:rsidR="006C1B3A" w:rsidRDefault="006C1B3A" w:rsidP="006C1B3A">
            <w:pPr>
              <w:spacing w:line="216" w:lineRule="auto"/>
              <w:jc w:val="center"/>
              <w:rPr>
                <w:sz w:val="28"/>
                <w:szCs w:val="28"/>
              </w:rPr>
            </w:pPr>
            <w:r>
              <w:rPr>
                <w:sz w:val="28"/>
                <w:szCs w:val="28"/>
              </w:rPr>
              <w:t>27-43-53</w:t>
            </w:r>
          </w:p>
          <w:p w:rsidR="006C1B3A" w:rsidRDefault="006C1B3A" w:rsidP="006C1B3A">
            <w:pPr>
              <w:spacing w:line="216" w:lineRule="auto"/>
              <w:jc w:val="center"/>
              <w:rPr>
                <w:sz w:val="28"/>
                <w:szCs w:val="28"/>
              </w:rPr>
            </w:pPr>
            <w:r>
              <w:rPr>
                <w:sz w:val="28"/>
                <w:szCs w:val="28"/>
              </w:rPr>
              <w:t>27-67-57</w:t>
            </w:r>
          </w:p>
          <w:p w:rsidR="006C1B3A" w:rsidRDefault="006C1B3A" w:rsidP="006C1B3A">
            <w:pPr>
              <w:spacing w:line="216" w:lineRule="auto"/>
              <w:jc w:val="center"/>
              <w:rPr>
                <w:sz w:val="28"/>
                <w:szCs w:val="28"/>
              </w:rPr>
            </w:pPr>
            <w:r>
              <w:rPr>
                <w:sz w:val="28"/>
                <w:szCs w:val="28"/>
              </w:rPr>
              <w:t>26-83-08</w:t>
            </w:r>
          </w:p>
          <w:p w:rsidR="006C1B3A" w:rsidRDefault="006C1B3A" w:rsidP="006C1B3A">
            <w:pPr>
              <w:spacing w:line="216" w:lineRule="auto"/>
              <w:jc w:val="center"/>
              <w:rPr>
                <w:sz w:val="28"/>
                <w:szCs w:val="28"/>
              </w:rPr>
            </w:pPr>
            <w:r>
              <w:rPr>
                <w:sz w:val="28"/>
                <w:szCs w:val="28"/>
              </w:rPr>
              <w:t>27-51-44</w:t>
            </w:r>
          </w:p>
          <w:p w:rsidR="006C1B3A" w:rsidRDefault="006C1B3A" w:rsidP="006C1B3A">
            <w:pPr>
              <w:spacing w:line="216" w:lineRule="auto"/>
              <w:jc w:val="center"/>
              <w:rPr>
                <w:sz w:val="28"/>
                <w:szCs w:val="28"/>
              </w:rPr>
            </w:pPr>
          </w:p>
          <w:p w:rsidR="006C1B3A" w:rsidRPr="00456159" w:rsidRDefault="006C1B3A" w:rsidP="006C1B3A">
            <w:pPr>
              <w:spacing w:line="216" w:lineRule="auto"/>
              <w:jc w:val="center"/>
              <w:rPr>
                <w:sz w:val="28"/>
                <w:szCs w:val="28"/>
              </w:rPr>
            </w:pPr>
          </w:p>
        </w:tc>
      </w:tr>
    </w:tbl>
    <w:p w:rsidR="00477BD2" w:rsidRDefault="00477BD2" w:rsidP="00477BD2">
      <w:pPr>
        <w:pStyle w:val="ConsPlusTitle"/>
        <w:tabs>
          <w:tab w:val="left" w:pos="1870"/>
        </w:tabs>
        <w:jc w:val="center"/>
        <w:outlineLvl w:val="0"/>
        <w:rPr>
          <w:rFonts w:ascii="Times New Roman" w:hAnsi="Times New Roman" w:cs="Times New Roman"/>
          <w:sz w:val="28"/>
          <w:szCs w:val="28"/>
        </w:rPr>
      </w:pPr>
    </w:p>
    <w:p w:rsidR="00477BD2" w:rsidRDefault="00477BD2" w:rsidP="00477BD2">
      <w:pPr>
        <w:pStyle w:val="aff4"/>
        <w:jc w:val="both"/>
        <w:rPr>
          <w:rFonts w:ascii="Times New Roman" w:hAnsi="Times New Roman"/>
          <w:sz w:val="28"/>
          <w:szCs w:val="28"/>
        </w:rPr>
      </w:pPr>
    </w:p>
    <w:p w:rsidR="00477BD2" w:rsidRDefault="00477BD2" w:rsidP="00477BD2">
      <w:pPr>
        <w:pStyle w:val="aff4"/>
        <w:jc w:val="both"/>
        <w:rPr>
          <w:rFonts w:ascii="Times New Roman" w:hAnsi="Times New Roman"/>
          <w:sz w:val="28"/>
          <w:szCs w:val="28"/>
        </w:rPr>
      </w:pPr>
    </w:p>
    <w:p w:rsidR="00477BD2" w:rsidRDefault="00477BD2" w:rsidP="00477BD2">
      <w:pPr>
        <w:jc w:val="both"/>
        <w:rPr>
          <w:sz w:val="28"/>
          <w:szCs w:val="28"/>
        </w:rPr>
      </w:pPr>
      <w:r w:rsidRPr="002B6387">
        <w:rPr>
          <w:sz w:val="28"/>
          <w:szCs w:val="28"/>
        </w:rPr>
        <w:t>Заместитель главы</w:t>
      </w:r>
    </w:p>
    <w:p w:rsidR="00477BD2" w:rsidRDefault="00477BD2" w:rsidP="00477BD2">
      <w:pPr>
        <w:jc w:val="both"/>
        <w:rPr>
          <w:sz w:val="28"/>
          <w:szCs w:val="28"/>
        </w:rPr>
      </w:pPr>
      <w:r w:rsidRPr="002B6387">
        <w:rPr>
          <w:sz w:val="28"/>
          <w:szCs w:val="28"/>
        </w:rPr>
        <w:t>муниципального</w:t>
      </w:r>
      <w:r>
        <w:rPr>
          <w:sz w:val="28"/>
          <w:szCs w:val="28"/>
        </w:rPr>
        <w:t xml:space="preserve"> о</w:t>
      </w:r>
      <w:r w:rsidRPr="002B6387">
        <w:rPr>
          <w:sz w:val="28"/>
          <w:szCs w:val="28"/>
        </w:rPr>
        <w:t>бразования</w:t>
      </w:r>
      <w:r>
        <w:rPr>
          <w:sz w:val="28"/>
          <w:szCs w:val="28"/>
        </w:rPr>
        <w:t xml:space="preserve">                                                      А.В.Служалый</w:t>
      </w:r>
    </w:p>
    <w:p w:rsidR="00477BD2" w:rsidRDefault="00477BD2" w:rsidP="00477BD2">
      <w:pPr>
        <w:pStyle w:val="ConsPlusNormal"/>
        <w:tabs>
          <w:tab w:val="left" w:pos="1620"/>
        </w:tabs>
        <w:ind w:firstLine="0"/>
        <w:rPr>
          <w:rFonts w:ascii="Times New Roman" w:hAnsi="Times New Roman"/>
          <w:sz w:val="24"/>
          <w:szCs w:val="24"/>
        </w:rPr>
      </w:pPr>
    </w:p>
    <w:p w:rsidR="00477BD2" w:rsidRDefault="00477BD2" w:rsidP="00477BD2">
      <w:pPr>
        <w:pStyle w:val="ConsPlusNormal"/>
        <w:tabs>
          <w:tab w:val="left" w:pos="1620"/>
        </w:tabs>
        <w:ind w:firstLine="0"/>
        <w:rPr>
          <w:rFonts w:ascii="Times New Roman" w:hAnsi="Times New Roman"/>
          <w:sz w:val="24"/>
          <w:szCs w:val="24"/>
        </w:rPr>
      </w:pPr>
    </w:p>
    <w:p w:rsidR="00477BD2" w:rsidRDefault="00477BD2" w:rsidP="00477BD2">
      <w:pPr>
        <w:pStyle w:val="aff4"/>
        <w:jc w:val="both"/>
        <w:rPr>
          <w:rFonts w:ascii="Times New Roman" w:hAnsi="Times New Roman"/>
          <w:sz w:val="28"/>
          <w:szCs w:val="28"/>
        </w:rPr>
      </w:pPr>
    </w:p>
    <w:p w:rsidR="00477BD2" w:rsidRDefault="00477BD2" w:rsidP="00477BD2">
      <w:pPr>
        <w:pStyle w:val="aff4"/>
        <w:jc w:val="both"/>
        <w:rPr>
          <w:rFonts w:ascii="Times New Roman" w:hAnsi="Times New Roman"/>
          <w:sz w:val="28"/>
          <w:szCs w:val="28"/>
        </w:rPr>
      </w:pPr>
    </w:p>
    <w:p w:rsidR="00477BD2" w:rsidRDefault="00477BD2" w:rsidP="00477BD2">
      <w:pPr>
        <w:pStyle w:val="aff4"/>
        <w:jc w:val="both"/>
        <w:rPr>
          <w:rFonts w:ascii="Times New Roman" w:hAnsi="Times New Roman"/>
          <w:sz w:val="28"/>
          <w:szCs w:val="28"/>
        </w:rPr>
      </w:pPr>
    </w:p>
    <w:p w:rsidR="00477BD2" w:rsidRDefault="00477BD2" w:rsidP="00477BD2">
      <w:pPr>
        <w:pStyle w:val="aff4"/>
        <w:jc w:val="both"/>
        <w:rPr>
          <w:rFonts w:ascii="Times New Roman" w:hAnsi="Times New Roman"/>
          <w:sz w:val="28"/>
          <w:szCs w:val="28"/>
        </w:rPr>
      </w:pPr>
    </w:p>
    <w:p w:rsidR="00477BD2" w:rsidRDefault="00477BD2" w:rsidP="00477BD2">
      <w:pPr>
        <w:pStyle w:val="aff4"/>
        <w:jc w:val="both"/>
        <w:rPr>
          <w:rFonts w:ascii="Times New Roman" w:hAnsi="Times New Roman"/>
          <w:sz w:val="28"/>
          <w:szCs w:val="28"/>
        </w:rPr>
      </w:pPr>
    </w:p>
    <w:p w:rsidR="00477BD2" w:rsidRDefault="00477BD2" w:rsidP="00477BD2">
      <w:pPr>
        <w:pStyle w:val="aff4"/>
        <w:jc w:val="both"/>
        <w:rPr>
          <w:rFonts w:ascii="Times New Roman" w:hAnsi="Times New Roman"/>
          <w:sz w:val="28"/>
          <w:szCs w:val="28"/>
        </w:rPr>
      </w:pPr>
    </w:p>
    <w:p w:rsidR="00477BD2" w:rsidRDefault="00477BD2" w:rsidP="00477BD2">
      <w:pPr>
        <w:pStyle w:val="aff4"/>
        <w:jc w:val="both"/>
        <w:rPr>
          <w:rFonts w:ascii="Times New Roman" w:hAnsi="Times New Roman"/>
          <w:sz w:val="28"/>
          <w:szCs w:val="28"/>
        </w:rPr>
      </w:pPr>
    </w:p>
    <w:p w:rsidR="00477BD2" w:rsidRDefault="00477BD2" w:rsidP="00477BD2">
      <w:pPr>
        <w:pStyle w:val="aff4"/>
        <w:jc w:val="both"/>
        <w:rPr>
          <w:rFonts w:ascii="Times New Roman" w:hAnsi="Times New Roman"/>
          <w:sz w:val="28"/>
          <w:szCs w:val="28"/>
        </w:rPr>
      </w:pPr>
    </w:p>
    <w:p w:rsidR="00477BD2" w:rsidRDefault="00477BD2" w:rsidP="00477BD2">
      <w:pPr>
        <w:pStyle w:val="aff4"/>
        <w:jc w:val="both"/>
        <w:rPr>
          <w:rFonts w:ascii="Times New Roman" w:hAnsi="Times New Roman"/>
          <w:sz w:val="28"/>
          <w:szCs w:val="28"/>
        </w:rPr>
      </w:pPr>
    </w:p>
    <w:p w:rsidR="00477BD2" w:rsidRDefault="00477BD2" w:rsidP="00477BD2">
      <w:pPr>
        <w:pStyle w:val="aff4"/>
        <w:jc w:val="both"/>
        <w:rPr>
          <w:rFonts w:ascii="Times New Roman" w:hAnsi="Times New Roman"/>
          <w:sz w:val="28"/>
          <w:szCs w:val="28"/>
        </w:rPr>
      </w:pPr>
    </w:p>
    <w:p w:rsidR="00477BD2" w:rsidRDefault="00477BD2" w:rsidP="00477BD2">
      <w:pPr>
        <w:pStyle w:val="aff4"/>
        <w:jc w:val="both"/>
        <w:rPr>
          <w:rFonts w:ascii="Times New Roman" w:hAnsi="Times New Roman"/>
          <w:sz w:val="28"/>
          <w:szCs w:val="28"/>
        </w:rPr>
      </w:pPr>
    </w:p>
    <w:p w:rsidR="00477BD2" w:rsidRDefault="00477BD2" w:rsidP="00477BD2">
      <w:pPr>
        <w:pStyle w:val="aff4"/>
        <w:jc w:val="both"/>
        <w:rPr>
          <w:rFonts w:ascii="Times New Roman" w:hAnsi="Times New Roman"/>
          <w:sz w:val="28"/>
          <w:szCs w:val="28"/>
        </w:rPr>
      </w:pPr>
    </w:p>
    <w:p w:rsidR="00477BD2" w:rsidRDefault="00477BD2" w:rsidP="00477BD2">
      <w:pPr>
        <w:pStyle w:val="aff4"/>
        <w:jc w:val="both"/>
        <w:rPr>
          <w:rFonts w:ascii="Times New Roman" w:hAnsi="Times New Roman"/>
          <w:sz w:val="28"/>
          <w:szCs w:val="28"/>
        </w:rPr>
      </w:pPr>
    </w:p>
    <w:p w:rsidR="006C1B3A" w:rsidRDefault="006C1B3A" w:rsidP="00477BD2">
      <w:pPr>
        <w:pStyle w:val="aff4"/>
        <w:jc w:val="both"/>
        <w:rPr>
          <w:rFonts w:ascii="Times New Roman" w:hAnsi="Times New Roman"/>
          <w:sz w:val="28"/>
          <w:szCs w:val="28"/>
        </w:rPr>
      </w:pPr>
    </w:p>
    <w:p w:rsidR="006C1B3A" w:rsidRDefault="006C1B3A" w:rsidP="00477BD2">
      <w:pPr>
        <w:pStyle w:val="aff4"/>
        <w:jc w:val="both"/>
        <w:rPr>
          <w:rFonts w:ascii="Times New Roman" w:hAnsi="Times New Roman"/>
          <w:sz w:val="28"/>
          <w:szCs w:val="28"/>
        </w:rPr>
      </w:pPr>
    </w:p>
    <w:p w:rsidR="006C1B3A" w:rsidRDefault="006C1B3A" w:rsidP="00477BD2">
      <w:pPr>
        <w:pStyle w:val="aff4"/>
        <w:jc w:val="both"/>
        <w:rPr>
          <w:rFonts w:ascii="Times New Roman" w:hAnsi="Times New Roman"/>
          <w:sz w:val="28"/>
          <w:szCs w:val="28"/>
        </w:rPr>
      </w:pPr>
    </w:p>
    <w:p w:rsidR="006C1B3A" w:rsidRDefault="006C1B3A" w:rsidP="00477BD2">
      <w:pPr>
        <w:pStyle w:val="aff4"/>
        <w:jc w:val="both"/>
        <w:rPr>
          <w:rFonts w:ascii="Times New Roman" w:hAnsi="Times New Roman"/>
          <w:sz w:val="28"/>
          <w:szCs w:val="28"/>
        </w:rPr>
      </w:pPr>
    </w:p>
    <w:p w:rsidR="006C1B3A" w:rsidRDefault="006C1B3A" w:rsidP="00477BD2">
      <w:pPr>
        <w:pStyle w:val="aff4"/>
        <w:jc w:val="both"/>
        <w:rPr>
          <w:rFonts w:ascii="Times New Roman" w:hAnsi="Times New Roman"/>
          <w:sz w:val="28"/>
          <w:szCs w:val="28"/>
        </w:rPr>
      </w:pPr>
    </w:p>
    <w:p w:rsidR="006C1B3A" w:rsidRDefault="006C1B3A" w:rsidP="00477BD2">
      <w:pPr>
        <w:pStyle w:val="aff4"/>
        <w:jc w:val="both"/>
        <w:rPr>
          <w:rFonts w:ascii="Times New Roman" w:hAnsi="Times New Roman"/>
          <w:sz w:val="28"/>
          <w:szCs w:val="28"/>
        </w:rPr>
      </w:pPr>
    </w:p>
    <w:p w:rsidR="006C1B3A" w:rsidRDefault="006C1B3A" w:rsidP="00477BD2">
      <w:pPr>
        <w:pStyle w:val="aff4"/>
        <w:jc w:val="both"/>
        <w:rPr>
          <w:rFonts w:ascii="Times New Roman" w:hAnsi="Times New Roman"/>
          <w:sz w:val="28"/>
          <w:szCs w:val="28"/>
        </w:rPr>
      </w:pPr>
    </w:p>
    <w:p w:rsidR="006C1B3A" w:rsidRDefault="006C1B3A" w:rsidP="00477BD2">
      <w:pPr>
        <w:pStyle w:val="aff4"/>
        <w:jc w:val="both"/>
        <w:rPr>
          <w:rFonts w:ascii="Times New Roman" w:hAnsi="Times New Roman"/>
          <w:sz w:val="28"/>
          <w:szCs w:val="28"/>
        </w:rPr>
      </w:pPr>
    </w:p>
    <w:p w:rsidR="006C1B3A" w:rsidRDefault="006C1B3A" w:rsidP="00477BD2">
      <w:pPr>
        <w:pStyle w:val="aff4"/>
        <w:jc w:val="both"/>
        <w:rPr>
          <w:rFonts w:ascii="Times New Roman" w:hAnsi="Times New Roman"/>
          <w:sz w:val="28"/>
          <w:szCs w:val="28"/>
        </w:rPr>
      </w:pPr>
    </w:p>
    <w:p w:rsidR="006C1B3A" w:rsidRDefault="006C1B3A" w:rsidP="00477BD2">
      <w:pPr>
        <w:pStyle w:val="aff4"/>
        <w:jc w:val="both"/>
        <w:rPr>
          <w:rFonts w:ascii="Times New Roman" w:hAnsi="Times New Roman"/>
          <w:sz w:val="28"/>
          <w:szCs w:val="28"/>
        </w:rPr>
      </w:pPr>
    </w:p>
    <w:p w:rsidR="006C1B3A" w:rsidRDefault="006C1B3A" w:rsidP="00477BD2">
      <w:pPr>
        <w:pStyle w:val="aff4"/>
        <w:jc w:val="both"/>
        <w:rPr>
          <w:rFonts w:ascii="Times New Roman" w:hAnsi="Times New Roman"/>
          <w:sz w:val="28"/>
          <w:szCs w:val="28"/>
        </w:rPr>
      </w:pPr>
    </w:p>
    <w:p w:rsidR="006C1B3A" w:rsidRDefault="006C1B3A" w:rsidP="00477BD2">
      <w:pPr>
        <w:pStyle w:val="aff4"/>
        <w:jc w:val="both"/>
        <w:rPr>
          <w:rFonts w:ascii="Times New Roman" w:hAnsi="Times New Roman"/>
          <w:sz w:val="28"/>
          <w:szCs w:val="28"/>
        </w:rPr>
      </w:pPr>
    </w:p>
    <w:p w:rsidR="00477BD2" w:rsidRDefault="00477BD2" w:rsidP="00477BD2">
      <w:pPr>
        <w:pStyle w:val="aff4"/>
        <w:jc w:val="both"/>
        <w:rPr>
          <w:rFonts w:ascii="Times New Roman" w:hAnsi="Times New Roman"/>
          <w:sz w:val="28"/>
          <w:szCs w:val="28"/>
        </w:rPr>
      </w:pPr>
    </w:p>
    <w:p w:rsidR="00477BD2" w:rsidRPr="007141A0" w:rsidRDefault="00477BD2" w:rsidP="00477BD2">
      <w:pPr>
        <w:pStyle w:val="aff4"/>
        <w:jc w:val="both"/>
        <w:rPr>
          <w:rFonts w:ascii="Times New Roman" w:hAnsi="Times New Roman"/>
          <w:sz w:val="28"/>
          <w:szCs w:val="28"/>
        </w:rPr>
      </w:pPr>
    </w:p>
    <w:p w:rsidR="00477BD2" w:rsidRDefault="00477BD2" w:rsidP="00477BD2">
      <w:pPr>
        <w:pStyle w:val="aa"/>
        <w:spacing w:line="240" w:lineRule="auto"/>
        <w:jc w:val="right"/>
        <w:rPr>
          <w:sz w:val="28"/>
          <w:szCs w:val="28"/>
        </w:rPr>
      </w:pPr>
      <w:r>
        <w:rPr>
          <w:sz w:val="28"/>
          <w:szCs w:val="28"/>
        </w:rPr>
        <w:lastRenderedPageBreak/>
        <w:t>Приложение № 2</w:t>
      </w:r>
    </w:p>
    <w:p w:rsidR="00477BD2" w:rsidRDefault="00477BD2" w:rsidP="00477BD2">
      <w:pPr>
        <w:pStyle w:val="aa"/>
        <w:jc w:val="right"/>
        <w:rPr>
          <w:sz w:val="28"/>
          <w:szCs w:val="28"/>
        </w:rPr>
      </w:pPr>
      <w:r>
        <w:rPr>
          <w:sz w:val="28"/>
          <w:szCs w:val="28"/>
        </w:rPr>
        <w:t>к административному регламенту</w:t>
      </w:r>
    </w:p>
    <w:p w:rsidR="00477BD2" w:rsidRDefault="00477BD2" w:rsidP="00477BD2">
      <w:pPr>
        <w:rPr>
          <w:sz w:val="28"/>
          <w:szCs w:val="28"/>
        </w:rPr>
      </w:pPr>
    </w:p>
    <w:p w:rsidR="00477BD2" w:rsidRDefault="00477BD2" w:rsidP="00477BD2">
      <w:pPr>
        <w:pStyle w:val="aa"/>
        <w:jc w:val="center"/>
        <w:rPr>
          <w:sz w:val="28"/>
          <w:szCs w:val="28"/>
        </w:rPr>
      </w:pPr>
      <w:r>
        <w:rPr>
          <w:sz w:val="28"/>
          <w:szCs w:val="28"/>
        </w:rPr>
        <w:t>БЛОК-СХЕМА</w:t>
      </w:r>
    </w:p>
    <w:p w:rsidR="00477BD2" w:rsidRDefault="00477BD2" w:rsidP="00477BD2">
      <w:pPr>
        <w:pStyle w:val="aa"/>
        <w:spacing w:line="240" w:lineRule="auto"/>
        <w:jc w:val="center"/>
        <w:rPr>
          <w:sz w:val="28"/>
          <w:szCs w:val="28"/>
        </w:rPr>
      </w:pPr>
      <w:r>
        <w:rPr>
          <w:sz w:val="28"/>
          <w:szCs w:val="28"/>
        </w:rPr>
        <w:t>п</w:t>
      </w:r>
      <w:r w:rsidRPr="006B63A3">
        <w:rPr>
          <w:sz w:val="28"/>
        </w:rPr>
        <w:t>редоставлени</w:t>
      </w:r>
      <w:r>
        <w:rPr>
          <w:sz w:val="28"/>
        </w:rPr>
        <w:t>я</w:t>
      </w:r>
      <w:r w:rsidRPr="006B63A3">
        <w:rPr>
          <w:sz w:val="28"/>
        </w:rPr>
        <w:t xml:space="preserve"> физическим лицам социальных выплат из муниципального бюджета для оплаты части стоимости жилья, приобретаемого (строящегося) с помощью ипотечного жилищного кредита</w:t>
      </w:r>
    </w:p>
    <w:p w:rsidR="00477BD2" w:rsidRDefault="00477BD2" w:rsidP="00477BD2">
      <w:pPr>
        <w:pStyle w:val="aa"/>
        <w:jc w:val="center"/>
        <w:rPr>
          <w:sz w:val="28"/>
          <w:szCs w:val="28"/>
        </w:rPr>
      </w:pPr>
    </w:p>
    <w:p w:rsidR="00477BD2" w:rsidRDefault="00477BD2" w:rsidP="00477BD2">
      <w:pPr>
        <w:pStyle w:val="aa"/>
        <w:jc w:val="center"/>
        <w:rPr>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754380</wp:posOffset>
                </wp:positionH>
                <wp:positionV relativeFrom="paragraph">
                  <wp:posOffset>0</wp:posOffset>
                </wp:positionV>
                <wp:extent cx="4532630" cy="559435"/>
                <wp:effectExtent l="5080" t="7620" r="5715" b="13970"/>
                <wp:wrapNone/>
                <wp:docPr id="16"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2630" cy="559435"/>
                        </a:xfrm>
                        <a:prstGeom prst="rect">
                          <a:avLst/>
                        </a:prstGeom>
                        <a:solidFill>
                          <a:srgbClr val="FFFFFF"/>
                        </a:solidFill>
                        <a:ln w="9525">
                          <a:solidFill>
                            <a:srgbClr val="000000"/>
                          </a:solidFill>
                          <a:miter lim="800000"/>
                          <a:headEnd/>
                          <a:tailEnd/>
                        </a:ln>
                      </wps:spPr>
                      <wps:txbx>
                        <w:txbxContent>
                          <w:p w:rsidR="00DE1A77" w:rsidRDefault="00DE1A77" w:rsidP="00477BD2">
                            <w:pPr>
                              <w:jc w:val="center"/>
                            </w:pPr>
                            <w:r>
                              <w:t>Прием заявлений от граждан, получивших ипотечный жилищный кредит в банке</w:t>
                            </w:r>
                          </w:p>
                          <w:p w:rsidR="00DE1A77" w:rsidRDefault="00DE1A77" w:rsidP="00477BD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6" o:spid="_x0000_s1026" type="#_x0000_t202" style="position:absolute;left:0;text-align:left;margin-left:59.4pt;margin-top:0;width:356.9pt;height:4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">
                <v:textbox>
                  <w:txbxContent>
                    <w:p w:rsidR="00DE1A77" w:rsidRDefault="00DE1A77" w:rsidP="00477BD2">
                      <w:pPr>
                        <w:jc w:val="center"/>
                      </w:pPr>
                      <w:r>
                        <w:t>Прием заявлений от граждан, получивших ипотечный жилищный кредит в банке</w:t>
                      </w:r>
                    </w:p>
                    <w:p w:rsidR="00DE1A77" w:rsidRDefault="00DE1A77" w:rsidP="00477BD2">
                      <w:pPr>
                        <w:jc w:val="both"/>
                      </w:pPr>
                    </w:p>
                  </w:txbxContent>
                </v:textbox>
              </v:shape>
            </w:pict>
          </mc:Fallback>
        </mc:AlternateContent>
      </w:r>
    </w:p>
    <w:p w:rsidR="00477BD2" w:rsidRDefault="00477BD2" w:rsidP="00477BD2">
      <w:pPr>
        <w:pStyle w:val="aa"/>
        <w:jc w:val="center"/>
        <w:rPr>
          <w:sz w:val="28"/>
          <w:szCs w:val="28"/>
        </w:rPr>
      </w:pPr>
    </w:p>
    <w:p w:rsidR="00477BD2" w:rsidRDefault="00477BD2" w:rsidP="00477BD2">
      <w:pPr>
        <w:pStyle w:val="aa"/>
        <w:jc w:val="center"/>
        <w:rPr>
          <w:sz w:val="28"/>
          <w:szCs w:val="28"/>
        </w:rPr>
      </w:pPr>
      <w:r>
        <w:rPr>
          <w:noProof/>
          <w:sz w:val="28"/>
          <w:szCs w:val="28"/>
        </w:rPr>
        <mc:AlternateContent>
          <mc:Choice Requires="wps">
            <w:drawing>
              <wp:anchor distT="0" distB="0" distL="114300" distR="114300" simplePos="0" relativeHeight="251674624" behindDoc="0" locked="0" layoutInCell="1" allowOverlap="1">
                <wp:simplePos x="0" y="0"/>
                <wp:positionH relativeFrom="column">
                  <wp:posOffset>3093720</wp:posOffset>
                </wp:positionH>
                <wp:positionV relativeFrom="paragraph">
                  <wp:posOffset>31750</wp:posOffset>
                </wp:positionV>
                <wp:extent cx="0" cy="361950"/>
                <wp:effectExtent l="58420" t="5080" r="55880" b="2349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CECAAA" id="_x0000_t32" coordsize="21600,21600" o:spt="32" o:oned="t" path="m,l21600,21600e" filled="f">
                <v:path arrowok="t" fillok="f" o:connecttype="none"/>
                <o:lock v:ext="edit" shapetype="t"/>
              </v:shapetype>
              <v:shape id="Прямая со стрелкой 15" o:spid="_x0000_s1026" type="#_x0000_t32" style="position:absolute;margin-left:243.6pt;margin-top:2.5pt;width:0;height:2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">
                <v:stroke endarrow="block"/>
              </v:shape>
            </w:pict>
          </mc:Fallback>
        </mc:AlternateContent>
      </w:r>
    </w:p>
    <w:p w:rsidR="00477BD2" w:rsidRDefault="00477BD2" w:rsidP="00477BD2">
      <w:pPr>
        <w:pStyle w:val="aa"/>
        <w:jc w:val="center"/>
        <w:rPr>
          <w:sz w:val="28"/>
          <w:szCs w:val="28"/>
        </w:rPr>
      </w:pPr>
      <w:r>
        <w:rPr>
          <w:noProof/>
          <w:sz w:val="28"/>
          <w:szCs w:val="28"/>
        </w:rPr>
        <mc:AlternateContent>
          <mc:Choice Requires="wps">
            <w:drawing>
              <wp:anchor distT="0" distB="0" distL="114300" distR="114300" simplePos="0" relativeHeight="251673600" behindDoc="0" locked="0" layoutInCell="1" allowOverlap="1">
                <wp:simplePos x="0" y="0"/>
                <wp:positionH relativeFrom="column">
                  <wp:posOffset>782955</wp:posOffset>
                </wp:positionH>
                <wp:positionV relativeFrom="paragraph">
                  <wp:posOffset>44450</wp:posOffset>
                </wp:positionV>
                <wp:extent cx="4532630" cy="826135"/>
                <wp:effectExtent l="5080" t="7620" r="5715" b="13970"/>
                <wp:wrapNone/>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2630" cy="826135"/>
                        </a:xfrm>
                        <a:prstGeom prst="rect">
                          <a:avLst/>
                        </a:prstGeom>
                        <a:solidFill>
                          <a:srgbClr val="FFFFFF"/>
                        </a:solidFill>
                        <a:ln w="9525">
                          <a:solidFill>
                            <a:srgbClr val="000000"/>
                          </a:solidFill>
                          <a:miter lim="800000"/>
                          <a:headEnd/>
                          <a:tailEnd/>
                        </a:ln>
                      </wps:spPr>
                      <wps:txbx>
                        <w:txbxContent>
                          <w:p w:rsidR="00DE1A77" w:rsidRDefault="00DE1A77" w:rsidP="00477BD2">
                            <w:pPr>
                              <w:jc w:val="center"/>
                            </w:pPr>
                            <w:r>
                              <w:t>Формирование реестра претендентов, подавших заявления с пакетами документов, с указанием предполагаемого размера социальной выплаты по каждому претенденту (далее - реестр)  (30 рабочих дней)</w:t>
                            </w:r>
                          </w:p>
                          <w:p w:rsidR="00DE1A77" w:rsidRDefault="00DE1A77" w:rsidP="00477BD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4" o:spid="_x0000_s1027" type="#_x0000_t202" style="position:absolute;left:0;text-align:left;margin-left:61.65pt;margin-top:3.5pt;width:356.9pt;height:65.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">
                <v:textbox>
                  <w:txbxContent>
                    <w:p w:rsidR="00DE1A77" w:rsidRDefault="00DE1A77" w:rsidP="00477BD2">
                      <w:pPr>
                        <w:jc w:val="center"/>
                      </w:pPr>
                      <w:r>
                        <w:t>Формирование реестра претендентов, подавших заявления с пакетами документов, с указанием предполагаемого размера социальной выплаты по каждому претенденту (далее - реестр)  (30 рабочих дней)</w:t>
                      </w:r>
                    </w:p>
                    <w:p w:rsidR="00DE1A77" w:rsidRDefault="00DE1A77" w:rsidP="00477BD2">
                      <w:pPr>
                        <w:jc w:val="both"/>
                      </w:pPr>
                    </w:p>
                  </w:txbxContent>
                </v:textbox>
              </v:shape>
            </w:pict>
          </mc:Fallback>
        </mc:AlternateContent>
      </w:r>
    </w:p>
    <w:p w:rsidR="00477BD2" w:rsidRDefault="00477BD2" w:rsidP="00477BD2">
      <w:pPr>
        <w:pStyle w:val="aa"/>
        <w:jc w:val="center"/>
        <w:rPr>
          <w:sz w:val="28"/>
          <w:szCs w:val="28"/>
        </w:rPr>
      </w:pPr>
    </w:p>
    <w:p w:rsidR="00477BD2" w:rsidRDefault="00477BD2" w:rsidP="00477BD2">
      <w:pPr>
        <w:pStyle w:val="aa"/>
        <w:jc w:val="center"/>
        <w:rPr>
          <w:sz w:val="28"/>
          <w:szCs w:val="28"/>
        </w:rPr>
      </w:pPr>
    </w:p>
    <w:p w:rsidR="00477BD2" w:rsidRDefault="00477BD2" w:rsidP="00477BD2">
      <w:pPr>
        <w:pStyle w:val="aa"/>
        <w:jc w:val="center"/>
        <w:rPr>
          <w:sz w:val="28"/>
          <w:szCs w:val="28"/>
        </w:rPr>
      </w:pPr>
      <w:r>
        <w:rPr>
          <w:noProof/>
        </w:rPr>
        <mc:AlternateContent>
          <mc:Choice Requires="wps">
            <w:drawing>
              <wp:anchor distT="0" distB="0" distL="114300" distR="114300" simplePos="0" relativeHeight="251664384" behindDoc="0" locked="0" layoutInCell="1" allowOverlap="1">
                <wp:simplePos x="0" y="0"/>
                <wp:positionH relativeFrom="column">
                  <wp:posOffset>3084195</wp:posOffset>
                </wp:positionH>
                <wp:positionV relativeFrom="paragraph">
                  <wp:posOffset>38735</wp:posOffset>
                </wp:positionV>
                <wp:extent cx="0" cy="361950"/>
                <wp:effectExtent l="58420" t="13970" r="55880" b="1460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51C3FB" id="Прямая со стрелкой 13" o:spid="_x0000_s1026" type="#_x0000_t32" style="position:absolute;margin-left:242.85pt;margin-top:3.05pt;width:0;height: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">
                <v:stroke endarrow="block"/>
              </v:shape>
            </w:pict>
          </mc:Fallback>
        </mc:AlternateContent>
      </w:r>
    </w:p>
    <w:p w:rsidR="00477BD2" w:rsidRDefault="00477BD2" w:rsidP="00477BD2">
      <w:pPr>
        <w:pStyle w:val="aa"/>
        <w:jc w:val="center"/>
        <w:rPr>
          <w:sz w:val="28"/>
          <w:szCs w:val="28"/>
        </w:rPr>
      </w:pPr>
      <w:r>
        <w:rPr>
          <w:noProof/>
        </w:rPr>
        <mc:AlternateContent>
          <mc:Choice Requires="wps">
            <w:drawing>
              <wp:anchor distT="0" distB="0" distL="114300" distR="114300" simplePos="0" relativeHeight="251660288" behindDoc="0" locked="0" layoutInCell="1" allowOverlap="1">
                <wp:simplePos x="0" y="0"/>
                <wp:positionH relativeFrom="column">
                  <wp:posOffset>789305</wp:posOffset>
                </wp:positionH>
                <wp:positionV relativeFrom="paragraph">
                  <wp:posOffset>123190</wp:posOffset>
                </wp:positionV>
                <wp:extent cx="4532630" cy="628650"/>
                <wp:effectExtent l="11430" t="12065" r="8890" b="6985"/>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2630" cy="628650"/>
                        </a:xfrm>
                        <a:prstGeom prst="rect">
                          <a:avLst/>
                        </a:prstGeom>
                        <a:solidFill>
                          <a:srgbClr val="FFFFFF"/>
                        </a:solidFill>
                        <a:ln w="9525">
                          <a:solidFill>
                            <a:srgbClr val="000000"/>
                          </a:solidFill>
                          <a:miter lim="800000"/>
                          <a:headEnd/>
                          <a:tailEnd/>
                        </a:ln>
                      </wps:spPr>
                      <wps:txbx>
                        <w:txbxContent>
                          <w:p w:rsidR="00DE1A77" w:rsidRDefault="00DE1A77" w:rsidP="00477BD2">
                            <w:pPr>
                              <w:ind w:firstLine="708"/>
                              <w:jc w:val="center"/>
                            </w:pPr>
                            <w:r>
                              <w:t>Реестр с пакетами документов направляется в правовое управление для проведения правовой экспертизы                         (10 рабочих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2" o:spid="_x0000_s1028" type="#_x0000_t202" style="position:absolute;left:0;text-align:left;margin-left:62.15pt;margin-top:9.7pt;width:356.9pt;height: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">
                <v:textbox>
                  <w:txbxContent>
                    <w:p w:rsidR="00DE1A77" w:rsidRDefault="00DE1A77" w:rsidP="00477BD2">
                      <w:pPr>
                        <w:ind w:firstLine="708"/>
                        <w:jc w:val="center"/>
                      </w:pPr>
                      <w:r>
                        <w:t>Реестр с пакетами документов направляется в правовое управление для проведения правовой экспертизы                         (10 рабочих дней)</w:t>
                      </w:r>
                    </w:p>
                  </w:txbxContent>
                </v:textbox>
              </v:shape>
            </w:pict>
          </mc:Fallback>
        </mc:AlternateContent>
      </w:r>
    </w:p>
    <w:p w:rsidR="00477BD2" w:rsidRDefault="00477BD2" w:rsidP="00477BD2">
      <w:pPr>
        <w:pStyle w:val="aa"/>
        <w:jc w:val="center"/>
        <w:rPr>
          <w:sz w:val="28"/>
          <w:szCs w:val="28"/>
        </w:rPr>
      </w:pPr>
    </w:p>
    <w:p w:rsidR="00477BD2" w:rsidRDefault="00477BD2" w:rsidP="00477BD2">
      <w:pPr>
        <w:pStyle w:val="aa"/>
        <w:rPr>
          <w:sz w:val="28"/>
          <w:szCs w:val="28"/>
        </w:rPr>
      </w:pPr>
    </w:p>
    <w:p w:rsidR="00477BD2" w:rsidRDefault="00477BD2" w:rsidP="00477BD2">
      <w:pPr>
        <w:pStyle w:val="aa"/>
        <w:rPr>
          <w:sz w:val="28"/>
          <w:szCs w:val="28"/>
        </w:rPr>
      </w:pPr>
      <w:r>
        <w:rPr>
          <w:noProof/>
        </w:rPr>
        <mc:AlternateContent>
          <mc:Choice Requires="wps">
            <w:drawing>
              <wp:anchor distT="0" distB="0" distL="114300" distR="114300" simplePos="0" relativeHeight="251665408" behindDoc="0" locked="0" layoutInCell="1" allowOverlap="1">
                <wp:simplePos x="0" y="0"/>
                <wp:positionH relativeFrom="column">
                  <wp:posOffset>3139440</wp:posOffset>
                </wp:positionH>
                <wp:positionV relativeFrom="paragraph">
                  <wp:posOffset>86360</wp:posOffset>
                </wp:positionV>
                <wp:extent cx="1270" cy="280035"/>
                <wp:effectExtent l="56515" t="12065" r="56515" b="2222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800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35C7B7" id="Прямая со стрелкой 11" o:spid="_x0000_s1026" type="#_x0000_t32" style="position:absolute;margin-left:247.2pt;margin-top:6.8pt;width:.1pt;height:2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">
                <v:stroke endarrow="block"/>
              </v:shape>
            </w:pict>
          </mc:Fallback>
        </mc:AlternateContent>
      </w:r>
    </w:p>
    <w:p w:rsidR="00477BD2" w:rsidRDefault="00477BD2" w:rsidP="00477BD2">
      <w:pPr>
        <w:pStyle w:val="aa"/>
        <w:rPr>
          <w:sz w:val="28"/>
          <w:szCs w:val="28"/>
        </w:rPr>
      </w:pPr>
      <w:r>
        <w:rPr>
          <w:noProof/>
        </w:rPr>
        <mc:AlternateContent>
          <mc:Choice Requires="wps">
            <w:drawing>
              <wp:anchor distT="0" distB="0" distL="114300" distR="114300" simplePos="0" relativeHeight="251661312" behindDoc="0" locked="0" layoutInCell="1" allowOverlap="1">
                <wp:simplePos x="0" y="0"/>
                <wp:positionH relativeFrom="column">
                  <wp:posOffset>776605</wp:posOffset>
                </wp:positionH>
                <wp:positionV relativeFrom="paragraph">
                  <wp:posOffset>52070</wp:posOffset>
                </wp:positionV>
                <wp:extent cx="4535805" cy="1077595"/>
                <wp:effectExtent l="8255" t="5715" r="8890" b="12065"/>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5805" cy="1077595"/>
                        </a:xfrm>
                        <a:prstGeom prst="rect">
                          <a:avLst/>
                        </a:prstGeom>
                        <a:solidFill>
                          <a:srgbClr val="FFFFFF"/>
                        </a:solidFill>
                        <a:ln w="9525">
                          <a:solidFill>
                            <a:srgbClr val="000000"/>
                          </a:solidFill>
                          <a:miter lim="800000"/>
                          <a:headEnd/>
                          <a:tailEnd/>
                        </a:ln>
                      </wps:spPr>
                      <wps:txbx>
                        <w:txbxContent>
                          <w:p w:rsidR="00DE1A77" w:rsidRDefault="00DE1A77" w:rsidP="00477BD2">
                            <w:pPr>
                              <w:ind w:firstLine="708"/>
                              <w:jc w:val="both"/>
                            </w:pPr>
                            <w:r>
                              <w:t>Реестр с пакетами документов направляется в финансовое управление для проведения проверки расчетов социальной выплаты и не превышения администрацией муниципального образования город Новороссийск, доведенных до нее лимитов бюджетных обязательств (5 рабочих дня)</w:t>
                            </w:r>
                          </w:p>
                          <w:p w:rsidR="00DE1A77" w:rsidRDefault="00DE1A77" w:rsidP="00477B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 o:spid="_x0000_s1029" type="#_x0000_t202" style="position:absolute;margin-left:61.15pt;margin-top:4.1pt;width:357.15pt;height:84.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">
                <v:textbox>
                  <w:txbxContent>
                    <w:p w:rsidR="00DE1A77" w:rsidRDefault="00DE1A77" w:rsidP="00477BD2">
                      <w:pPr>
                        <w:ind w:firstLine="708"/>
                        <w:jc w:val="both"/>
                      </w:pPr>
                      <w:r>
                        <w:t>Реестр с пакетами документов направляется в финансовое управление для проведения проверки расчетов социальной выплаты и не превышения администрацией муниципального образования город Новороссийск, доведенных до нее лимитов бюджетных обязательств (5 рабочих дня)</w:t>
                      </w:r>
                    </w:p>
                    <w:p w:rsidR="00DE1A77" w:rsidRDefault="00DE1A77" w:rsidP="00477BD2"/>
                  </w:txbxContent>
                </v:textbox>
              </v:shape>
            </w:pict>
          </mc:Fallback>
        </mc:AlternateContent>
      </w:r>
    </w:p>
    <w:p w:rsidR="00477BD2" w:rsidRDefault="00477BD2" w:rsidP="00477BD2">
      <w:pPr>
        <w:pStyle w:val="aa"/>
        <w:rPr>
          <w:sz w:val="28"/>
          <w:szCs w:val="28"/>
        </w:rPr>
      </w:pPr>
    </w:p>
    <w:p w:rsidR="00477BD2" w:rsidRDefault="00477BD2" w:rsidP="00477BD2">
      <w:pPr>
        <w:pStyle w:val="aa"/>
        <w:rPr>
          <w:sz w:val="28"/>
          <w:szCs w:val="28"/>
        </w:rPr>
      </w:pPr>
    </w:p>
    <w:p w:rsidR="00477BD2" w:rsidRDefault="00477BD2" w:rsidP="00477BD2">
      <w:pPr>
        <w:pStyle w:val="aa"/>
        <w:rPr>
          <w:sz w:val="28"/>
          <w:szCs w:val="28"/>
        </w:rPr>
      </w:pPr>
    </w:p>
    <w:p w:rsidR="00477BD2" w:rsidRDefault="00477BD2" w:rsidP="00477BD2">
      <w:pPr>
        <w:pStyle w:val="aa"/>
        <w:rPr>
          <w:sz w:val="28"/>
          <w:szCs w:val="28"/>
        </w:rPr>
      </w:pPr>
      <w:r>
        <w:rPr>
          <w:noProof/>
        </w:rPr>
        <mc:AlternateContent>
          <mc:Choice Requires="wps">
            <w:drawing>
              <wp:anchor distT="0" distB="0" distL="114300" distR="114300" simplePos="0" relativeHeight="251666432" behindDoc="0" locked="0" layoutInCell="1" allowOverlap="1">
                <wp:simplePos x="0" y="0"/>
                <wp:positionH relativeFrom="column">
                  <wp:posOffset>3065145</wp:posOffset>
                </wp:positionH>
                <wp:positionV relativeFrom="paragraph">
                  <wp:posOffset>-1270</wp:posOffset>
                </wp:positionV>
                <wp:extent cx="0" cy="349250"/>
                <wp:effectExtent l="58420" t="7620" r="55880" b="1460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9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6C54F8" id="Прямая со стрелкой 9" o:spid="_x0000_s1026" type="#_x0000_t32" style="position:absolute;margin-left:241.35pt;margin-top:-.1pt;width:0;height: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">
                <v:stroke endarrow="block"/>
              </v:shape>
            </w:pict>
          </mc:Fallback>
        </mc:AlternateContent>
      </w:r>
    </w:p>
    <w:p w:rsidR="00477BD2" w:rsidRDefault="00477BD2" w:rsidP="00477BD2">
      <w:pPr>
        <w:pStyle w:val="aa"/>
        <w:rPr>
          <w:sz w:val="28"/>
          <w:szCs w:val="28"/>
        </w:rPr>
      </w:pPr>
      <w:r>
        <w:rPr>
          <w:noProof/>
        </w:rPr>
        <mc:AlternateContent>
          <mc:Choice Requires="wps">
            <w:drawing>
              <wp:anchor distT="0" distB="0" distL="114300" distR="114300" simplePos="0" relativeHeight="251662336" behindDoc="0" locked="0" layoutInCell="1" allowOverlap="1">
                <wp:simplePos x="0" y="0"/>
                <wp:positionH relativeFrom="column">
                  <wp:posOffset>789305</wp:posOffset>
                </wp:positionH>
                <wp:positionV relativeFrom="paragraph">
                  <wp:posOffset>123190</wp:posOffset>
                </wp:positionV>
                <wp:extent cx="4531995" cy="2016760"/>
                <wp:effectExtent l="11430" t="12700" r="9525" b="8890"/>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1995" cy="2016760"/>
                        </a:xfrm>
                        <a:prstGeom prst="rect">
                          <a:avLst/>
                        </a:prstGeom>
                        <a:solidFill>
                          <a:srgbClr val="FFFFFF"/>
                        </a:solidFill>
                        <a:ln w="9525">
                          <a:solidFill>
                            <a:srgbClr val="000000"/>
                          </a:solidFill>
                          <a:miter lim="800000"/>
                          <a:headEnd/>
                          <a:tailEnd/>
                        </a:ln>
                      </wps:spPr>
                      <wps:txbx>
                        <w:txbxContent>
                          <w:p w:rsidR="00DE1A77" w:rsidRDefault="00DE1A77" w:rsidP="00477BD2">
                            <w:pPr>
                              <w:ind w:firstLine="708"/>
                              <w:jc w:val="both"/>
                              <w:rPr>
                                <w:color w:val="000000"/>
                                <w:szCs w:val="28"/>
                              </w:rPr>
                            </w:pPr>
                            <w:r>
                              <w:rPr>
                                <w:color w:val="000000"/>
                                <w:szCs w:val="28"/>
                              </w:rPr>
                              <w:t xml:space="preserve">В соответствии с положительными заключениями правового и финансового управлений о соответствии претендентов и представленных документов требованиям Порядка специалист отдела готовит проект постановления </w:t>
                            </w:r>
                            <w:r>
                              <w:rPr>
                                <w:szCs w:val="28"/>
                              </w:rPr>
                              <w:t>«О выделении денежных средств в рамках реализации мероприятия по предоставлению гражданам социальной выплаты из муниципального бюджета для оплаты части стоимости жилья, приобретаемого (строящегося) с помощью ипотечного жилищного кредита долгосрочной муниципальной целевой программы «Жилище» на 2015-2020 годы»</w:t>
                            </w:r>
                          </w:p>
                          <w:p w:rsidR="00DE1A77" w:rsidRDefault="00DE1A77" w:rsidP="00477B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 o:spid="_x0000_s1030" type="#_x0000_t202" style="position:absolute;margin-left:62.15pt;margin-top:9.7pt;width:356.85pt;height:15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">
                <v:textbox>
                  <w:txbxContent>
                    <w:p w:rsidR="00DE1A77" w:rsidRDefault="00DE1A77" w:rsidP="00477BD2">
                      <w:pPr>
                        <w:ind w:firstLine="708"/>
                        <w:jc w:val="both"/>
                        <w:rPr>
                          <w:color w:val="000000"/>
                          <w:szCs w:val="28"/>
                        </w:rPr>
                      </w:pPr>
                      <w:r>
                        <w:rPr>
                          <w:color w:val="000000"/>
                          <w:szCs w:val="28"/>
                        </w:rPr>
                        <w:t xml:space="preserve">В соответствии с положительными заключениями правового и финансового управлений о соответствии претендентов и представленных документов требованиям Порядка специалист отдела готовит проект постановления </w:t>
                      </w:r>
                      <w:r>
                        <w:rPr>
                          <w:szCs w:val="28"/>
                        </w:rPr>
                        <w:t>«О выделении денежных средств в рамках реализации мероприятия по предоставлению гражданам социальной выплаты из муниципального бюджета для оплаты части стоимости жилья, приобретаемого (строящегося) с помощью ипотечного жилищного кредита долгосрочной муниципальной целевой программы «Жилище» на 2015-2020 годы»</w:t>
                      </w:r>
                    </w:p>
                    <w:p w:rsidR="00DE1A77" w:rsidRDefault="00DE1A77" w:rsidP="00477BD2"/>
                  </w:txbxContent>
                </v:textbox>
              </v:shape>
            </w:pict>
          </mc:Fallback>
        </mc:AlternateContent>
      </w:r>
    </w:p>
    <w:p w:rsidR="00477BD2" w:rsidRDefault="00477BD2" w:rsidP="00477BD2">
      <w:pPr>
        <w:pStyle w:val="aa"/>
        <w:rPr>
          <w:sz w:val="28"/>
          <w:szCs w:val="28"/>
        </w:rPr>
      </w:pPr>
    </w:p>
    <w:p w:rsidR="00477BD2" w:rsidRDefault="00477BD2" w:rsidP="00477BD2">
      <w:pPr>
        <w:pStyle w:val="aa"/>
        <w:rPr>
          <w:sz w:val="28"/>
          <w:szCs w:val="28"/>
        </w:rPr>
      </w:pPr>
    </w:p>
    <w:p w:rsidR="00477BD2" w:rsidRDefault="00477BD2" w:rsidP="00477BD2">
      <w:pPr>
        <w:pStyle w:val="aa"/>
        <w:rPr>
          <w:sz w:val="28"/>
          <w:szCs w:val="28"/>
        </w:rPr>
      </w:pPr>
    </w:p>
    <w:p w:rsidR="00477BD2" w:rsidRDefault="00477BD2" w:rsidP="00477BD2">
      <w:pPr>
        <w:pStyle w:val="aa"/>
        <w:rPr>
          <w:sz w:val="28"/>
          <w:szCs w:val="28"/>
        </w:rPr>
      </w:pPr>
    </w:p>
    <w:p w:rsidR="00477BD2" w:rsidRDefault="00477BD2" w:rsidP="00477BD2">
      <w:pPr>
        <w:pStyle w:val="aa"/>
        <w:rPr>
          <w:sz w:val="28"/>
          <w:szCs w:val="28"/>
        </w:rPr>
      </w:pPr>
    </w:p>
    <w:p w:rsidR="006C1B3A" w:rsidRDefault="006C1B3A" w:rsidP="00477BD2">
      <w:pPr>
        <w:pStyle w:val="aa"/>
        <w:rPr>
          <w:sz w:val="28"/>
          <w:szCs w:val="28"/>
        </w:rPr>
      </w:pPr>
    </w:p>
    <w:p w:rsidR="006C1B3A" w:rsidRDefault="006C1B3A" w:rsidP="00477BD2">
      <w:pPr>
        <w:pStyle w:val="aa"/>
        <w:rPr>
          <w:sz w:val="28"/>
          <w:szCs w:val="28"/>
        </w:rPr>
      </w:pPr>
    </w:p>
    <w:p w:rsidR="00477BD2" w:rsidRDefault="00477BD2" w:rsidP="00477BD2">
      <w:pPr>
        <w:pStyle w:val="aa"/>
        <w:rPr>
          <w:sz w:val="28"/>
          <w:szCs w:val="28"/>
        </w:rPr>
      </w:pPr>
    </w:p>
    <w:p w:rsidR="00477BD2" w:rsidRDefault="00477BD2" w:rsidP="00477BD2">
      <w:pPr>
        <w:pStyle w:val="aa"/>
        <w:rPr>
          <w:sz w:val="28"/>
          <w:szCs w:val="28"/>
        </w:rPr>
      </w:pPr>
      <w:r>
        <w:rPr>
          <w:noProof/>
        </w:rPr>
        <w:lastRenderedPageBreak/>
        <mc:AlternateContent>
          <mc:Choice Requires="wps">
            <w:drawing>
              <wp:anchor distT="0" distB="0" distL="114300" distR="114300" simplePos="0" relativeHeight="251663360" behindDoc="0" locked="0" layoutInCell="1" allowOverlap="1">
                <wp:simplePos x="0" y="0"/>
                <wp:positionH relativeFrom="column">
                  <wp:posOffset>776605</wp:posOffset>
                </wp:positionH>
                <wp:positionV relativeFrom="paragraph">
                  <wp:posOffset>9525</wp:posOffset>
                </wp:positionV>
                <wp:extent cx="4545330" cy="777875"/>
                <wp:effectExtent l="8255" t="5715" r="8890" b="6985"/>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5330" cy="777875"/>
                        </a:xfrm>
                        <a:prstGeom prst="rect">
                          <a:avLst/>
                        </a:prstGeom>
                        <a:solidFill>
                          <a:srgbClr val="FFFFFF"/>
                        </a:solidFill>
                        <a:ln w="9525">
                          <a:solidFill>
                            <a:srgbClr val="000000"/>
                          </a:solidFill>
                          <a:miter lim="800000"/>
                          <a:headEnd/>
                          <a:tailEnd/>
                        </a:ln>
                      </wps:spPr>
                      <wps:txbx>
                        <w:txbxContent>
                          <w:p w:rsidR="00DE1A77" w:rsidRDefault="00DE1A77" w:rsidP="00477BD2">
                            <w:pPr>
                              <w:ind w:firstLine="708"/>
                            </w:pPr>
                            <w:r>
                              <w:t>Принятие решения главой администрации муниципального образования о</w:t>
                            </w:r>
                            <w:r>
                              <w:rPr>
                                <w:szCs w:val="28"/>
                              </w:rPr>
                              <w:t xml:space="preserve"> п</w:t>
                            </w:r>
                            <w:r>
                              <w:t>еречислении претендентам социальной выплаты на лицевые счета в кредитные организации с целью погашения основного долга по кредиту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7" o:spid="_x0000_s1031" type="#_x0000_t202" style="position:absolute;margin-left:61.15pt;margin-top:.75pt;width:357.9pt;height:6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">
                <v:textbox>
                  <w:txbxContent>
                    <w:p w:rsidR="00DE1A77" w:rsidRDefault="00DE1A77" w:rsidP="00477BD2">
                      <w:pPr>
                        <w:ind w:firstLine="708"/>
                      </w:pPr>
                      <w:r>
                        <w:t>Принятие решения главой администрации муниципального образования о</w:t>
                      </w:r>
                      <w:r>
                        <w:rPr>
                          <w:szCs w:val="28"/>
                        </w:rPr>
                        <w:t xml:space="preserve"> п</w:t>
                      </w:r>
                      <w:r>
                        <w:t>еречислении претендентам социальной выплаты на лицевые счета в кредитные организации с целью погашения основного долга по кредиту</w:t>
                      </w:r>
                    </w:p>
                  </w:txbxContent>
                </v:textbox>
              </v:shape>
            </w:pict>
          </mc:Fallback>
        </mc:AlternateContent>
      </w:r>
    </w:p>
    <w:p w:rsidR="00477BD2" w:rsidRDefault="00477BD2" w:rsidP="00477BD2">
      <w:pPr>
        <w:pStyle w:val="aa"/>
        <w:rPr>
          <w:sz w:val="28"/>
          <w:szCs w:val="28"/>
        </w:rPr>
      </w:pPr>
    </w:p>
    <w:p w:rsidR="00477BD2" w:rsidRDefault="00477BD2" w:rsidP="00477BD2">
      <w:pPr>
        <w:pStyle w:val="aa"/>
        <w:rPr>
          <w:sz w:val="28"/>
          <w:szCs w:val="28"/>
        </w:rPr>
      </w:pPr>
    </w:p>
    <w:p w:rsidR="00477BD2" w:rsidRDefault="00477BD2" w:rsidP="00477BD2">
      <w:pPr>
        <w:pStyle w:val="aa"/>
        <w:rPr>
          <w:sz w:val="28"/>
          <w:szCs w:val="28"/>
        </w:rPr>
      </w:pPr>
      <w:r>
        <w:rPr>
          <w:noProof/>
        </w:rPr>
        <mc:AlternateContent>
          <mc:Choice Requires="wps">
            <w:drawing>
              <wp:anchor distT="0" distB="0" distL="114300" distR="114300" simplePos="0" relativeHeight="251667456" behindDoc="0" locked="0" layoutInCell="1" allowOverlap="1">
                <wp:simplePos x="0" y="0"/>
                <wp:positionH relativeFrom="column">
                  <wp:posOffset>3034665</wp:posOffset>
                </wp:positionH>
                <wp:positionV relativeFrom="paragraph">
                  <wp:posOffset>38735</wp:posOffset>
                </wp:positionV>
                <wp:extent cx="0" cy="395605"/>
                <wp:effectExtent l="56515" t="5080" r="57785" b="1841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56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DF62B9" id="Прямая со стрелкой 6" o:spid="_x0000_s1026" type="#_x0000_t32" style="position:absolute;margin-left:238.95pt;margin-top:3.05pt;width:0;height:31.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">
                <v:stroke endarrow="block"/>
              </v:shape>
            </w:pict>
          </mc:Fallback>
        </mc:AlternateContent>
      </w:r>
    </w:p>
    <w:p w:rsidR="00477BD2" w:rsidRDefault="00477BD2" w:rsidP="00477BD2">
      <w:pPr>
        <w:pStyle w:val="aa"/>
        <w:rPr>
          <w:sz w:val="28"/>
          <w:szCs w:val="28"/>
        </w:rPr>
      </w:pPr>
      <w:r>
        <w:rPr>
          <w:noProof/>
        </w:rPr>
        <mc:AlternateContent>
          <mc:Choice Requires="wps">
            <w:drawing>
              <wp:anchor distT="0" distB="0" distL="114300" distR="114300" simplePos="0" relativeHeight="251668480" behindDoc="0" locked="0" layoutInCell="1" allowOverlap="1">
                <wp:simplePos x="0" y="0"/>
                <wp:positionH relativeFrom="column">
                  <wp:posOffset>780415</wp:posOffset>
                </wp:positionH>
                <wp:positionV relativeFrom="paragraph">
                  <wp:posOffset>139065</wp:posOffset>
                </wp:positionV>
                <wp:extent cx="4531995" cy="991870"/>
                <wp:effectExtent l="12065" t="9525" r="8890" b="825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1995" cy="991870"/>
                        </a:xfrm>
                        <a:prstGeom prst="rect">
                          <a:avLst/>
                        </a:prstGeom>
                        <a:solidFill>
                          <a:srgbClr val="FFFFFF"/>
                        </a:solidFill>
                        <a:ln w="9525">
                          <a:solidFill>
                            <a:srgbClr val="000000"/>
                          </a:solidFill>
                          <a:miter lim="800000"/>
                          <a:headEnd/>
                          <a:tailEnd/>
                        </a:ln>
                      </wps:spPr>
                      <wps:txbx>
                        <w:txbxContent>
                          <w:p w:rsidR="00DE1A77" w:rsidRDefault="00DE1A77" w:rsidP="00477BD2">
                            <w:pPr>
                              <w:ind w:firstLine="708"/>
                              <w:jc w:val="both"/>
                            </w:pPr>
                            <w:r>
                              <w:rPr>
                                <w:szCs w:val="28"/>
                              </w:rPr>
                              <w:t>Отправка в течение 10 рабочих дней претендентам уведомления о п</w:t>
                            </w:r>
                            <w:r>
                              <w:t>еречислении социальной выплаты на лицевые счета в кредитные организации с целью погашения основного долга по кредиту в течение 60 дней</w:t>
                            </w:r>
                            <w:r>
                              <w:rPr>
                                <w:color w:val="FF0000"/>
                              </w:rPr>
                              <w:t xml:space="preserve"> </w:t>
                            </w:r>
                            <w:r>
                              <w:rPr>
                                <w:noProof/>
                              </w:rPr>
                              <w:t>со дня подписания постановления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2" style="position:absolute;margin-left:61.45pt;margin-top:10.95pt;width:356.85pt;height:78.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">
                <v:textbox>
                  <w:txbxContent>
                    <w:p w:rsidR="00DE1A77" w:rsidRDefault="00DE1A77" w:rsidP="00477BD2">
                      <w:pPr>
                        <w:ind w:firstLine="708"/>
                        <w:jc w:val="both"/>
                      </w:pPr>
                      <w:r>
                        <w:rPr>
                          <w:szCs w:val="28"/>
                        </w:rPr>
                        <w:t>Отправка в течение 10 рабочих дней претендентам уведомления о п</w:t>
                      </w:r>
                      <w:r>
                        <w:t>еречислении социальной выплаты на лицевые счета в кредитные организации с целью погашения основного долга по кредиту в течение 60 дней</w:t>
                      </w:r>
                      <w:r>
                        <w:rPr>
                          <w:color w:val="FF0000"/>
                        </w:rPr>
                        <w:t xml:space="preserve"> </w:t>
                      </w:r>
                      <w:r>
                        <w:rPr>
                          <w:noProof/>
                        </w:rPr>
                        <w:t>со дня подписания постановления</w:t>
                      </w:r>
                    </w:p>
                  </w:txbxContent>
                </v:textbox>
              </v:rect>
            </w:pict>
          </mc:Fallback>
        </mc:AlternateContent>
      </w:r>
    </w:p>
    <w:p w:rsidR="00477BD2" w:rsidRDefault="00477BD2" w:rsidP="00477BD2">
      <w:pPr>
        <w:pStyle w:val="aa"/>
        <w:rPr>
          <w:sz w:val="28"/>
          <w:szCs w:val="28"/>
        </w:rPr>
      </w:pPr>
    </w:p>
    <w:p w:rsidR="00477BD2" w:rsidRDefault="00477BD2" w:rsidP="00477BD2">
      <w:pPr>
        <w:pStyle w:val="aa"/>
        <w:rPr>
          <w:sz w:val="28"/>
          <w:szCs w:val="28"/>
        </w:rPr>
      </w:pPr>
    </w:p>
    <w:p w:rsidR="00477BD2" w:rsidRDefault="00477BD2" w:rsidP="00477BD2">
      <w:pPr>
        <w:pStyle w:val="aa"/>
        <w:rPr>
          <w:sz w:val="28"/>
          <w:szCs w:val="28"/>
        </w:rPr>
      </w:pPr>
    </w:p>
    <w:p w:rsidR="00477BD2" w:rsidRDefault="00477BD2" w:rsidP="00477BD2">
      <w:pPr>
        <w:pStyle w:val="aa"/>
        <w:rPr>
          <w:sz w:val="28"/>
          <w:szCs w:val="28"/>
        </w:rPr>
      </w:pPr>
      <w:r>
        <w:rPr>
          <w:noProof/>
          <w:szCs w:val="28"/>
        </w:rPr>
        <mc:AlternateContent>
          <mc:Choice Requires="wps">
            <w:drawing>
              <wp:anchor distT="0" distB="0" distL="114300" distR="114300" simplePos="0" relativeHeight="251669504" behindDoc="0" locked="0" layoutInCell="1" allowOverlap="1">
                <wp:simplePos x="0" y="0"/>
                <wp:positionH relativeFrom="column">
                  <wp:posOffset>3034665</wp:posOffset>
                </wp:positionH>
                <wp:positionV relativeFrom="paragraph">
                  <wp:posOffset>635</wp:posOffset>
                </wp:positionV>
                <wp:extent cx="0" cy="302895"/>
                <wp:effectExtent l="56515" t="12065" r="57785" b="1841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28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99743E" id="Прямая со стрелкой 4" o:spid="_x0000_s1026" type="#_x0000_t32" style="position:absolute;margin-left:238.95pt;margin-top:.05pt;width:0;height:23.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">
                <v:stroke endarrow="block"/>
              </v:shape>
            </w:pict>
          </mc:Fallback>
        </mc:AlternateContent>
      </w:r>
    </w:p>
    <w:p w:rsidR="00477BD2" w:rsidRDefault="00477BD2" w:rsidP="00477BD2">
      <w:pPr>
        <w:pStyle w:val="aa"/>
        <w:rPr>
          <w:sz w:val="28"/>
          <w:szCs w:val="28"/>
        </w:rPr>
      </w:pPr>
      <w:r>
        <w:rPr>
          <w:noProof/>
          <w:szCs w:val="28"/>
        </w:rPr>
        <mc:AlternateContent>
          <mc:Choice Requires="wps">
            <w:drawing>
              <wp:anchor distT="0" distB="0" distL="114300" distR="114300" simplePos="0" relativeHeight="251670528" behindDoc="0" locked="0" layoutInCell="1" allowOverlap="1">
                <wp:simplePos x="0" y="0"/>
                <wp:positionH relativeFrom="column">
                  <wp:posOffset>818515</wp:posOffset>
                </wp:positionH>
                <wp:positionV relativeFrom="paragraph">
                  <wp:posOffset>132080</wp:posOffset>
                </wp:positionV>
                <wp:extent cx="4531995" cy="858520"/>
                <wp:effectExtent l="12065" t="5080" r="8890" b="1270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1995" cy="858520"/>
                        </a:xfrm>
                        <a:prstGeom prst="rect">
                          <a:avLst/>
                        </a:prstGeom>
                        <a:solidFill>
                          <a:srgbClr val="FFFFFF"/>
                        </a:solidFill>
                        <a:ln w="9525">
                          <a:solidFill>
                            <a:srgbClr val="000000"/>
                          </a:solidFill>
                          <a:miter lim="800000"/>
                          <a:headEnd/>
                          <a:tailEnd/>
                        </a:ln>
                      </wps:spPr>
                      <wps:txbx>
                        <w:txbxContent>
                          <w:p w:rsidR="00DE1A77" w:rsidRDefault="00DE1A77" w:rsidP="00477BD2">
                            <w:pPr>
                              <w:ind w:firstLine="708"/>
                              <w:jc w:val="both"/>
                            </w:pPr>
                            <w:r>
                              <w:rPr>
                                <w:szCs w:val="28"/>
                              </w:rPr>
                              <w:t>П</w:t>
                            </w:r>
                            <w:r>
                              <w:t>еречисление социальной выплаты на лицевые счета в кредитные организации с целью погашения основного долга по кредиту в течение 60 календарных дней</w:t>
                            </w:r>
                            <w:r>
                              <w:rPr>
                                <w:color w:val="FF0000"/>
                              </w:rPr>
                              <w:t xml:space="preserve"> </w:t>
                            </w:r>
                            <w:r>
                              <w:rPr>
                                <w:noProof/>
                              </w:rPr>
                              <w:t>со дня подписания постановления.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33" style="position:absolute;margin-left:64.45pt;margin-top:10.4pt;width:356.85pt;height:67.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">
                <v:textbox>
                  <w:txbxContent>
                    <w:p w:rsidR="00DE1A77" w:rsidRDefault="00DE1A77" w:rsidP="00477BD2">
                      <w:pPr>
                        <w:ind w:firstLine="708"/>
                        <w:jc w:val="both"/>
                      </w:pPr>
                      <w:r>
                        <w:rPr>
                          <w:szCs w:val="28"/>
                        </w:rPr>
                        <w:t>П</w:t>
                      </w:r>
                      <w:r>
                        <w:t>еречисление социальной выплаты на лицевые счета в кредитные организации с целью погашения основного долга по кредиту в течение 60 календарных дней</w:t>
                      </w:r>
                      <w:r>
                        <w:rPr>
                          <w:color w:val="FF0000"/>
                        </w:rPr>
                        <w:t xml:space="preserve"> </w:t>
                      </w:r>
                      <w:r>
                        <w:rPr>
                          <w:noProof/>
                        </w:rPr>
                        <w:t>со дня подписания постановления.</w:t>
                      </w:r>
                    </w:p>
                  </w:txbxContent>
                </v:textbox>
              </v:rect>
            </w:pict>
          </mc:Fallback>
        </mc:AlternateContent>
      </w:r>
    </w:p>
    <w:p w:rsidR="00477BD2" w:rsidRDefault="00477BD2" w:rsidP="00477BD2">
      <w:pPr>
        <w:pStyle w:val="aa"/>
        <w:rPr>
          <w:sz w:val="28"/>
          <w:szCs w:val="28"/>
        </w:rPr>
      </w:pPr>
    </w:p>
    <w:p w:rsidR="00477BD2" w:rsidRDefault="00477BD2" w:rsidP="00477BD2">
      <w:pPr>
        <w:pStyle w:val="aa"/>
        <w:rPr>
          <w:sz w:val="28"/>
          <w:szCs w:val="28"/>
        </w:rPr>
      </w:pPr>
    </w:p>
    <w:p w:rsidR="00477BD2" w:rsidRDefault="00477BD2" w:rsidP="00477BD2">
      <w:pPr>
        <w:pStyle w:val="aa"/>
        <w:rPr>
          <w:sz w:val="28"/>
          <w:szCs w:val="28"/>
        </w:rPr>
      </w:pPr>
      <w:r>
        <w:rPr>
          <w:noProof/>
          <w:szCs w:val="28"/>
        </w:rPr>
        <mc:AlternateContent>
          <mc:Choice Requires="wps">
            <w:drawing>
              <wp:anchor distT="0" distB="0" distL="114300" distR="114300" simplePos="0" relativeHeight="251671552" behindDoc="0" locked="0" layoutInCell="1" allowOverlap="1">
                <wp:simplePos x="0" y="0"/>
                <wp:positionH relativeFrom="column">
                  <wp:posOffset>3006090</wp:posOffset>
                </wp:positionH>
                <wp:positionV relativeFrom="paragraph">
                  <wp:posOffset>83820</wp:posOffset>
                </wp:positionV>
                <wp:extent cx="0" cy="302895"/>
                <wp:effectExtent l="56515" t="7620" r="57785" b="2286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28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7D8341" id="Прямая со стрелкой 2" o:spid="_x0000_s1026" type="#_x0000_t32" style="position:absolute;margin-left:236.7pt;margin-top:6.6pt;width:0;height:23.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">
                <v:stroke endarrow="block"/>
              </v:shape>
            </w:pict>
          </mc:Fallback>
        </mc:AlternateContent>
      </w:r>
    </w:p>
    <w:p w:rsidR="00477BD2" w:rsidRDefault="00477BD2" w:rsidP="00477BD2">
      <w:pPr>
        <w:pStyle w:val="aa"/>
        <w:rPr>
          <w:sz w:val="28"/>
          <w:szCs w:val="28"/>
        </w:rPr>
      </w:pPr>
      <w:r>
        <w:rPr>
          <w:noProof/>
          <w:szCs w:val="28"/>
        </w:rPr>
        <mc:AlternateContent>
          <mc:Choice Requires="wps">
            <w:drawing>
              <wp:anchor distT="0" distB="0" distL="114300" distR="114300" simplePos="0" relativeHeight="251672576" behindDoc="0" locked="0" layoutInCell="1" allowOverlap="1">
                <wp:simplePos x="0" y="0"/>
                <wp:positionH relativeFrom="column">
                  <wp:posOffset>818515</wp:posOffset>
                </wp:positionH>
                <wp:positionV relativeFrom="paragraph">
                  <wp:posOffset>158115</wp:posOffset>
                </wp:positionV>
                <wp:extent cx="4531995" cy="1077595"/>
                <wp:effectExtent l="12065" t="13970" r="8890" b="1333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1995" cy="1077595"/>
                        </a:xfrm>
                        <a:prstGeom prst="rect">
                          <a:avLst/>
                        </a:prstGeom>
                        <a:solidFill>
                          <a:srgbClr val="FFFFFF"/>
                        </a:solidFill>
                        <a:ln w="9525">
                          <a:solidFill>
                            <a:srgbClr val="000000"/>
                          </a:solidFill>
                          <a:miter lim="800000"/>
                          <a:headEnd/>
                          <a:tailEnd/>
                        </a:ln>
                      </wps:spPr>
                      <wps:txbx>
                        <w:txbxContent>
                          <w:p w:rsidR="00DE1A77" w:rsidRDefault="00DE1A77" w:rsidP="00477BD2">
                            <w:pPr>
                              <w:ind w:firstLine="708"/>
                              <w:jc w:val="both"/>
                            </w:pPr>
                            <w:r>
                              <w:rPr>
                                <w:szCs w:val="28"/>
                              </w:rPr>
                              <w:t>Предоставление претендентом в Отдел справки из кредитной организации о</w:t>
                            </w:r>
                            <w:r w:rsidRPr="008251AD">
                              <w:rPr>
                                <w:szCs w:val="28"/>
                              </w:rPr>
                              <w:t xml:space="preserve"> перечислени</w:t>
                            </w:r>
                            <w:r>
                              <w:rPr>
                                <w:szCs w:val="28"/>
                              </w:rPr>
                              <w:t>и</w:t>
                            </w:r>
                            <w:r w:rsidRPr="008251AD">
                              <w:rPr>
                                <w:szCs w:val="28"/>
                              </w:rPr>
                              <w:t xml:space="preserve"> социальной выплаты из средств муниципального бюджета в счет погашения основного долга по кредиту</w:t>
                            </w:r>
                            <w:r>
                              <w:rPr>
                                <w:szCs w:val="28"/>
                              </w:rPr>
                              <w:t xml:space="preserve"> в течение одного месяца с даты поступления социальной выплаты на лицевой счет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34" style="position:absolute;margin-left:64.45pt;margin-top:12.45pt;width:356.85pt;height:84.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">
                <v:textbox>
                  <w:txbxContent>
                    <w:p w:rsidR="00DE1A77" w:rsidRDefault="00DE1A77" w:rsidP="00477BD2">
                      <w:pPr>
                        <w:ind w:firstLine="708"/>
                        <w:jc w:val="both"/>
                      </w:pPr>
                      <w:r>
                        <w:rPr>
                          <w:szCs w:val="28"/>
                        </w:rPr>
                        <w:t>Предоставление претендентом в Отдел справки из кредитной организации о</w:t>
                      </w:r>
                      <w:r w:rsidRPr="008251AD">
                        <w:rPr>
                          <w:szCs w:val="28"/>
                        </w:rPr>
                        <w:t xml:space="preserve"> перечислени</w:t>
                      </w:r>
                      <w:r>
                        <w:rPr>
                          <w:szCs w:val="28"/>
                        </w:rPr>
                        <w:t>и</w:t>
                      </w:r>
                      <w:r w:rsidRPr="008251AD">
                        <w:rPr>
                          <w:szCs w:val="28"/>
                        </w:rPr>
                        <w:t xml:space="preserve"> социальной выплаты из средств муниципального бюджета в счет погашения основного долга по кредиту</w:t>
                      </w:r>
                      <w:r>
                        <w:rPr>
                          <w:szCs w:val="28"/>
                        </w:rPr>
                        <w:t xml:space="preserve"> в течение одного месяца с даты поступления социальной выплаты на лицевой счет </w:t>
                      </w:r>
                    </w:p>
                  </w:txbxContent>
                </v:textbox>
              </v:rect>
            </w:pict>
          </mc:Fallback>
        </mc:AlternateContent>
      </w:r>
    </w:p>
    <w:p w:rsidR="00477BD2" w:rsidRDefault="00477BD2" w:rsidP="00477BD2">
      <w:pPr>
        <w:pStyle w:val="aa"/>
        <w:rPr>
          <w:sz w:val="28"/>
          <w:szCs w:val="28"/>
        </w:rPr>
      </w:pPr>
    </w:p>
    <w:p w:rsidR="00477BD2" w:rsidRDefault="00477BD2" w:rsidP="00477BD2">
      <w:pPr>
        <w:pStyle w:val="aa"/>
        <w:rPr>
          <w:sz w:val="28"/>
          <w:szCs w:val="28"/>
        </w:rPr>
      </w:pPr>
    </w:p>
    <w:p w:rsidR="00477BD2" w:rsidRDefault="00477BD2" w:rsidP="00477BD2">
      <w:pPr>
        <w:pStyle w:val="aa"/>
        <w:rPr>
          <w:sz w:val="28"/>
          <w:szCs w:val="28"/>
        </w:rPr>
      </w:pPr>
    </w:p>
    <w:p w:rsidR="00477BD2" w:rsidRDefault="00477BD2" w:rsidP="00477BD2">
      <w:pPr>
        <w:pStyle w:val="aa"/>
        <w:rPr>
          <w:sz w:val="28"/>
          <w:szCs w:val="28"/>
        </w:rPr>
      </w:pPr>
    </w:p>
    <w:p w:rsidR="00477BD2" w:rsidRDefault="00477BD2" w:rsidP="00477BD2">
      <w:pPr>
        <w:pStyle w:val="aa"/>
        <w:rPr>
          <w:sz w:val="28"/>
          <w:szCs w:val="28"/>
        </w:rPr>
      </w:pPr>
    </w:p>
    <w:p w:rsidR="00477BD2" w:rsidRDefault="00477BD2" w:rsidP="00477BD2">
      <w:pPr>
        <w:jc w:val="both"/>
        <w:rPr>
          <w:sz w:val="28"/>
          <w:szCs w:val="28"/>
        </w:rPr>
      </w:pPr>
      <w:r w:rsidRPr="002B6387">
        <w:rPr>
          <w:sz w:val="28"/>
          <w:szCs w:val="28"/>
        </w:rPr>
        <w:t>Заместитель главы</w:t>
      </w:r>
    </w:p>
    <w:p w:rsidR="00477BD2" w:rsidRDefault="00477BD2" w:rsidP="00477BD2">
      <w:pPr>
        <w:jc w:val="both"/>
        <w:rPr>
          <w:sz w:val="28"/>
          <w:szCs w:val="28"/>
        </w:rPr>
      </w:pPr>
      <w:r w:rsidRPr="002B6387">
        <w:rPr>
          <w:sz w:val="28"/>
          <w:szCs w:val="28"/>
        </w:rPr>
        <w:t>муниципального</w:t>
      </w:r>
      <w:r>
        <w:rPr>
          <w:sz w:val="28"/>
          <w:szCs w:val="28"/>
        </w:rPr>
        <w:t xml:space="preserve"> о</w:t>
      </w:r>
      <w:r w:rsidRPr="002B6387">
        <w:rPr>
          <w:sz w:val="28"/>
          <w:szCs w:val="28"/>
        </w:rPr>
        <w:t>бразования</w:t>
      </w:r>
      <w:r>
        <w:rPr>
          <w:sz w:val="28"/>
          <w:szCs w:val="28"/>
        </w:rPr>
        <w:t xml:space="preserve">                                                      А.В.Служалый</w:t>
      </w:r>
    </w:p>
    <w:p w:rsidR="00477BD2" w:rsidRDefault="00477BD2" w:rsidP="00477BD2">
      <w:pPr>
        <w:pStyle w:val="ConsPlusNormal"/>
        <w:tabs>
          <w:tab w:val="left" w:pos="1620"/>
        </w:tabs>
        <w:ind w:firstLine="0"/>
        <w:rPr>
          <w:rFonts w:ascii="Times New Roman" w:hAnsi="Times New Roman"/>
          <w:sz w:val="24"/>
          <w:szCs w:val="24"/>
        </w:rPr>
      </w:pPr>
    </w:p>
    <w:p w:rsidR="00477BD2" w:rsidRDefault="00477BD2" w:rsidP="00477BD2">
      <w:pPr>
        <w:pStyle w:val="ConsPlusNormal"/>
        <w:tabs>
          <w:tab w:val="left" w:pos="1620"/>
        </w:tabs>
        <w:ind w:firstLine="0"/>
        <w:rPr>
          <w:rFonts w:ascii="Times New Roman" w:hAnsi="Times New Roman"/>
          <w:sz w:val="24"/>
          <w:szCs w:val="24"/>
        </w:rPr>
      </w:pPr>
    </w:p>
    <w:p w:rsidR="00477BD2" w:rsidRDefault="00477BD2" w:rsidP="00477BD2">
      <w:pPr>
        <w:pStyle w:val="aa"/>
        <w:rPr>
          <w:sz w:val="28"/>
          <w:szCs w:val="28"/>
        </w:rPr>
      </w:pPr>
    </w:p>
    <w:p w:rsidR="00477BD2" w:rsidRDefault="00477BD2" w:rsidP="00477BD2">
      <w:pPr>
        <w:pStyle w:val="aa"/>
        <w:rPr>
          <w:sz w:val="28"/>
          <w:szCs w:val="28"/>
        </w:rPr>
      </w:pPr>
    </w:p>
    <w:p w:rsidR="00477BD2" w:rsidRDefault="00477BD2" w:rsidP="00477BD2">
      <w:pPr>
        <w:pStyle w:val="aff4"/>
        <w:rPr>
          <w:rFonts w:ascii="Times New Roman" w:hAnsi="Times New Roman"/>
          <w:sz w:val="28"/>
          <w:szCs w:val="28"/>
        </w:rPr>
      </w:pPr>
    </w:p>
    <w:p w:rsidR="00477BD2" w:rsidRDefault="00477BD2" w:rsidP="00477BD2">
      <w:pPr>
        <w:pStyle w:val="aff4"/>
        <w:rPr>
          <w:rFonts w:ascii="Times New Roman" w:hAnsi="Times New Roman"/>
          <w:sz w:val="28"/>
          <w:szCs w:val="28"/>
        </w:rPr>
      </w:pPr>
    </w:p>
    <w:p w:rsidR="00477BD2" w:rsidRDefault="00477BD2" w:rsidP="00477BD2">
      <w:pPr>
        <w:pStyle w:val="ConsPlusNormal"/>
        <w:ind w:firstLine="0"/>
        <w:jc w:val="right"/>
        <w:rPr>
          <w:rFonts w:ascii="Times New Roman" w:hAnsi="Times New Roman"/>
        </w:rPr>
      </w:pPr>
    </w:p>
    <w:p w:rsidR="00477BD2" w:rsidRDefault="00477BD2" w:rsidP="00477BD2">
      <w:pPr>
        <w:pStyle w:val="ConsPlusNormal"/>
        <w:ind w:firstLine="0"/>
        <w:jc w:val="right"/>
        <w:rPr>
          <w:rFonts w:ascii="Times New Roman" w:hAnsi="Times New Roman"/>
        </w:rPr>
      </w:pPr>
    </w:p>
    <w:p w:rsidR="00477BD2" w:rsidRDefault="00477BD2" w:rsidP="00477BD2">
      <w:pPr>
        <w:pStyle w:val="ConsPlusNormal"/>
        <w:ind w:firstLine="0"/>
        <w:jc w:val="right"/>
        <w:rPr>
          <w:rFonts w:ascii="Times New Roman" w:hAnsi="Times New Roman"/>
        </w:rPr>
      </w:pPr>
    </w:p>
    <w:p w:rsidR="00477BD2" w:rsidRDefault="00477BD2" w:rsidP="00477BD2">
      <w:pPr>
        <w:pStyle w:val="ConsPlusNormal"/>
        <w:ind w:firstLine="0"/>
        <w:jc w:val="right"/>
        <w:rPr>
          <w:rFonts w:ascii="Times New Roman" w:hAnsi="Times New Roman"/>
        </w:rPr>
      </w:pPr>
    </w:p>
    <w:p w:rsidR="00477BD2" w:rsidRDefault="00477BD2" w:rsidP="00477BD2">
      <w:pPr>
        <w:pStyle w:val="ConsPlusNormal"/>
        <w:ind w:firstLine="0"/>
        <w:jc w:val="right"/>
        <w:rPr>
          <w:rFonts w:ascii="Times New Roman" w:hAnsi="Times New Roman"/>
        </w:rPr>
      </w:pPr>
    </w:p>
    <w:p w:rsidR="00477BD2" w:rsidRDefault="00477BD2" w:rsidP="00477BD2">
      <w:pPr>
        <w:pStyle w:val="ConsPlusNormal"/>
        <w:ind w:firstLine="0"/>
        <w:jc w:val="right"/>
        <w:rPr>
          <w:rFonts w:ascii="Times New Roman" w:hAnsi="Times New Roman"/>
        </w:rPr>
      </w:pPr>
    </w:p>
    <w:p w:rsidR="00477BD2" w:rsidRDefault="00477BD2" w:rsidP="00477BD2">
      <w:pPr>
        <w:pStyle w:val="ConsPlusNormal"/>
        <w:ind w:firstLine="0"/>
        <w:jc w:val="right"/>
        <w:rPr>
          <w:rFonts w:ascii="Times New Roman" w:hAnsi="Times New Roman"/>
        </w:rPr>
      </w:pPr>
    </w:p>
    <w:p w:rsidR="00477BD2" w:rsidRDefault="00477BD2" w:rsidP="00477BD2">
      <w:pPr>
        <w:pStyle w:val="ConsPlusNormal"/>
        <w:ind w:firstLine="0"/>
        <w:jc w:val="right"/>
        <w:rPr>
          <w:rFonts w:ascii="Times New Roman" w:hAnsi="Times New Roman"/>
        </w:rPr>
      </w:pPr>
    </w:p>
    <w:p w:rsidR="00477BD2" w:rsidRDefault="00477BD2" w:rsidP="00477BD2">
      <w:pPr>
        <w:pStyle w:val="ConsPlusNormal"/>
        <w:ind w:firstLine="0"/>
        <w:jc w:val="right"/>
        <w:rPr>
          <w:rFonts w:ascii="Times New Roman" w:hAnsi="Times New Roman"/>
        </w:rPr>
      </w:pPr>
    </w:p>
    <w:p w:rsidR="00477BD2" w:rsidRDefault="00477BD2" w:rsidP="00477BD2">
      <w:pPr>
        <w:pStyle w:val="ConsPlusNormal"/>
        <w:ind w:firstLine="0"/>
        <w:jc w:val="right"/>
        <w:rPr>
          <w:rFonts w:ascii="Times New Roman" w:hAnsi="Times New Roman"/>
        </w:rPr>
      </w:pPr>
    </w:p>
    <w:p w:rsidR="00477BD2" w:rsidRDefault="00477BD2" w:rsidP="00477BD2">
      <w:pPr>
        <w:pStyle w:val="ConsPlusNormal"/>
        <w:ind w:firstLine="0"/>
        <w:jc w:val="right"/>
        <w:rPr>
          <w:rFonts w:ascii="Times New Roman" w:hAnsi="Times New Roman"/>
        </w:rPr>
      </w:pPr>
    </w:p>
    <w:p w:rsidR="00477BD2" w:rsidRDefault="00477BD2" w:rsidP="00477BD2">
      <w:pPr>
        <w:pStyle w:val="ConsPlusNormal"/>
        <w:ind w:firstLine="0"/>
        <w:jc w:val="right"/>
        <w:rPr>
          <w:rFonts w:ascii="Times New Roman" w:hAnsi="Times New Roman"/>
        </w:rPr>
      </w:pPr>
    </w:p>
    <w:p w:rsidR="00477BD2" w:rsidRPr="00477BD2" w:rsidRDefault="00477BD2" w:rsidP="00477BD2">
      <w:pPr>
        <w:pStyle w:val="ConsPlusNormal"/>
        <w:ind w:firstLine="0"/>
        <w:jc w:val="right"/>
        <w:rPr>
          <w:rFonts w:ascii="Times New Roman" w:hAnsi="Times New Roman"/>
          <w:sz w:val="28"/>
        </w:rPr>
      </w:pPr>
      <w:r w:rsidRPr="00477BD2">
        <w:rPr>
          <w:rFonts w:ascii="Times New Roman" w:hAnsi="Times New Roman"/>
          <w:sz w:val="28"/>
        </w:rPr>
        <w:lastRenderedPageBreak/>
        <w:t xml:space="preserve">Приложение </w:t>
      </w:r>
      <w:r w:rsidR="006C1B3A">
        <w:rPr>
          <w:rFonts w:ascii="Times New Roman" w:hAnsi="Times New Roman"/>
          <w:sz w:val="28"/>
        </w:rPr>
        <w:t>№</w:t>
      </w:r>
      <w:r w:rsidRPr="00477BD2">
        <w:rPr>
          <w:rFonts w:ascii="Times New Roman" w:hAnsi="Times New Roman"/>
          <w:sz w:val="28"/>
        </w:rPr>
        <w:t xml:space="preserve"> 3</w:t>
      </w:r>
    </w:p>
    <w:p w:rsidR="00477BD2" w:rsidRPr="00477BD2" w:rsidRDefault="00477BD2" w:rsidP="00477BD2">
      <w:pPr>
        <w:pStyle w:val="ConsPlusNormal"/>
        <w:tabs>
          <w:tab w:val="left" w:pos="1620"/>
        </w:tabs>
        <w:ind w:firstLine="0"/>
        <w:jc w:val="right"/>
        <w:rPr>
          <w:rFonts w:ascii="Times New Roman" w:hAnsi="Times New Roman"/>
          <w:sz w:val="32"/>
          <w:szCs w:val="28"/>
        </w:rPr>
      </w:pPr>
      <w:r w:rsidRPr="00477BD2">
        <w:rPr>
          <w:rFonts w:ascii="Times New Roman" w:hAnsi="Times New Roman"/>
          <w:sz w:val="28"/>
          <w:szCs w:val="28"/>
        </w:rPr>
        <w:t>к Административному регламенту</w:t>
      </w:r>
    </w:p>
    <w:p w:rsidR="00477BD2" w:rsidRPr="00477BD2" w:rsidRDefault="00477BD2" w:rsidP="00477BD2">
      <w:pPr>
        <w:pStyle w:val="ConsPlusNormal"/>
        <w:ind w:firstLine="0"/>
        <w:jc w:val="right"/>
        <w:rPr>
          <w:rFonts w:ascii="Times New Roman" w:hAnsi="Times New Roman"/>
          <w:sz w:val="22"/>
        </w:rPr>
      </w:pPr>
    </w:p>
    <w:p w:rsidR="00477BD2" w:rsidRPr="00225633" w:rsidRDefault="00477BD2" w:rsidP="00477BD2">
      <w:pPr>
        <w:pStyle w:val="ConsPlusNonformat"/>
        <w:jc w:val="both"/>
        <w:rPr>
          <w:rFonts w:ascii="Times New Roman" w:hAnsi="Times New Roman" w:cs="Times New Roman"/>
        </w:rPr>
      </w:pPr>
      <w:r w:rsidRPr="00225633">
        <w:rPr>
          <w:rFonts w:ascii="Times New Roman" w:hAnsi="Times New Roman" w:cs="Times New Roman"/>
        </w:rPr>
        <w:t xml:space="preserve">                                        </w:t>
      </w:r>
    </w:p>
    <w:p w:rsidR="00477BD2" w:rsidRPr="00477BD2" w:rsidRDefault="00477BD2" w:rsidP="00477BD2">
      <w:pPr>
        <w:pStyle w:val="ConsPlusNonformat"/>
        <w:jc w:val="right"/>
        <w:rPr>
          <w:rFonts w:ascii="Times New Roman" w:hAnsi="Times New Roman" w:cs="Times New Roman"/>
          <w:sz w:val="22"/>
        </w:rPr>
      </w:pPr>
      <w:r w:rsidRPr="00477BD2">
        <w:rPr>
          <w:rFonts w:ascii="Times New Roman" w:hAnsi="Times New Roman" w:cs="Times New Roman"/>
          <w:sz w:val="22"/>
        </w:rPr>
        <w:t xml:space="preserve">                                        Главе муниципального образования</w:t>
      </w:r>
    </w:p>
    <w:p w:rsidR="00477BD2" w:rsidRPr="00477BD2" w:rsidRDefault="00477BD2" w:rsidP="00477BD2">
      <w:pPr>
        <w:pStyle w:val="ConsPlusNonformat"/>
        <w:jc w:val="right"/>
        <w:rPr>
          <w:rFonts w:ascii="Times New Roman" w:hAnsi="Times New Roman" w:cs="Times New Roman"/>
          <w:sz w:val="22"/>
        </w:rPr>
      </w:pPr>
      <w:r w:rsidRPr="00477BD2">
        <w:rPr>
          <w:rFonts w:ascii="Times New Roman" w:hAnsi="Times New Roman" w:cs="Times New Roman"/>
          <w:sz w:val="22"/>
        </w:rPr>
        <w:t xml:space="preserve">   город Новороссийск</w:t>
      </w:r>
    </w:p>
    <w:p w:rsidR="00477BD2" w:rsidRPr="00477BD2" w:rsidRDefault="00477BD2" w:rsidP="00477BD2">
      <w:pPr>
        <w:pStyle w:val="ConsPlusNonformat"/>
        <w:jc w:val="right"/>
        <w:rPr>
          <w:rFonts w:ascii="Times New Roman" w:hAnsi="Times New Roman" w:cs="Times New Roman"/>
          <w:sz w:val="22"/>
        </w:rPr>
      </w:pPr>
      <w:r w:rsidRPr="00477BD2">
        <w:rPr>
          <w:rFonts w:ascii="Times New Roman" w:hAnsi="Times New Roman" w:cs="Times New Roman"/>
          <w:sz w:val="22"/>
        </w:rPr>
        <w:t xml:space="preserve">                                        </w:t>
      </w:r>
      <w:r w:rsidR="006C1B3A">
        <w:rPr>
          <w:rFonts w:ascii="Times New Roman" w:hAnsi="Times New Roman" w:cs="Times New Roman"/>
          <w:sz w:val="22"/>
        </w:rPr>
        <w:t>И.А.Дячекно</w:t>
      </w:r>
    </w:p>
    <w:p w:rsidR="00477BD2" w:rsidRPr="00477BD2" w:rsidRDefault="00477BD2" w:rsidP="00477BD2">
      <w:pPr>
        <w:pStyle w:val="ConsPlusNonformat"/>
        <w:jc w:val="right"/>
        <w:rPr>
          <w:rFonts w:ascii="Times New Roman" w:hAnsi="Times New Roman" w:cs="Times New Roman"/>
          <w:sz w:val="22"/>
        </w:rPr>
      </w:pPr>
    </w:p>
    <w:p w:rsidR="00477BD2" w:rsidRPr="00477BD2" w:rsidRDefault="00477BD2" w:rsidP="00477BD2">
      <w:pPr>
        <w:pStyle w:val="ConsPlusNonformat"/>
        <w:jc w:val="right"/>
        <w:rPr>
          <w:rFonts w:ascii="Times New Roman" w:hAnsi="Times New Roman" w:cs="Times New Roman"/>
          <w:sz w:val="22"/>
        </w:rPr>
      </w:pPr>
      <w:r w:rsidRPr="00477BD2">
        <w:rPr>
          <w:rFonts w:ascii="Times New Roman" w:hAnsi="Times New Roman" w:cs="Times New Roman"/>
          <w:sz w:val="22"/>
        </w:rPr>
        <w:t xml:space="preserve">                                        Гражданина(ки) ____________________</w:t>
      </w:r>
    </w:p>
    <w:p w:rsidR="00477BD2" w:rsidRPr="00477BD2" w:rsidRDefault="00477BD2" w:rsidP="00477BD2">
      <w:pPr>
        <w:pStyle w:val="ConsPlusNonformat"/>
        <w:jc w:val="right"/>
        <w:rPr>
          <w:rFonts w:ascii="Times New Roman" w:hAnsi="Times New Roman" w:cs="Times New Roman"/>
          <w:sz w:val="22"/>
        </w:rPr>
      </w:pPr>
      <w:r w:rsidRPr="00477BD2">
        <w:rPr>
          <w:rFonts w:ascii="Times New Roman" w:hAnsi="Times New Roman" w:cs="Times New Roman"/>
          <w:sz w:val="22"/>
        </w:rPr>
        <w:t xml:space="preserve">                                                              (Ф.И.О.)</w:t>
      </w:r>
    </w:p>
    <w:p w:rsidR="00477BD2" w:rsidRPr="00477BD2" w:rsidRDefault="00477BD2" w:rsidP="00477BD2">
      <w:pPr>
        <w:pStyle w:val="ConsPlusNonformat"/>
        <w:jc w:val="right"/>
        <w:rPr>
          <w:rFonts w:ascii="Times New Roman" w:hAnsi="Times New Roman" w:cs="Times New Roman"/>
          <w:sz w:val="22"/>
        </w:rPr>
      </w:pPr>
      <w:r w:rsidRPr="00477BD2">
        <w:rPr>
          <w:rFonts w:ascii="Times New Roman" w:hAnsi="Times New Roman" w:cs="Times New Roman"/>
          <w:sz w:val="22"/>
        </w:rPr>
        <w:t xml:space="preserve">                                        __________________________________,</w:t>
      </w:r>
    </w:p>
    <w:p w:rsidR="00477BD2" w:rsidRPr="00477BD2" w:rsidRDefault="00477BD2" w:rsidP="00477BD2">
      <w:pPr>
        <w:pStyle w:val="ConsPlusNonformat"/>
        <w:jc w:val="right"/>
        <w:rPr>
          <w:rFonts w:ascii="Times New Roman" w:hAnsi="Times New Roman" w:cs="Times New Roman"/>
          <w:sz w:val="22"/>
        </w:rPr>
      </w:pPr>
      <w:r w:rsidRPr="00477BD2">
        <w:rPr>
          <w:rFonts w:ascii="Times New Roman" w:hAnsi="Times New Roman" w:cs="Times New Roman"/>
          <w:sz w:val="22"/>
        </w:rPr>
        <w:t xml:space="preserve">                                        зарегистрированного (ой) по адресу:</w:t>
      </w:r>
    </w:p>
    <w:p w:rsidR="00477BD2" w:rsidRPr="00477BD2" w:rsidRDefault="00477BD2" w:rsidP="00477BD2">
      <w:pPr>
        <w:pStyle w:val="ConsPlusNonformat"/>
        <w:jc w:val="right"/>
        <w:rPr>
          <w:rFonts w:ascii="Times New Roman" w:hAnsi="Times New Roman" w:cs="Times New Roman"/>
          <w:sz w:val="22"/>
        </w:rPr>
      </w:pPr>
    </w:p>
    <w:p w:rsidR="00477BD2" w:rsidRPr="00477BD2" w:rsidRDefault="00477BD2" w:rsidP="00477BD2">
      <w:pPr>
        <w:pStyle w:val="ConsPlusNonformat"/>
        <w:jc w:val="right"/>
        <w:rPr>
          <w:rFonts w:ascii="Times New Roman" w:hAnsi="Times New Roman" w:cs="Times New Roman"/>
          <w:sz w:val="22"/>
        </w:rPr>
      </w:pPr>
      <w:r w:rsidRPr="00477BD2">
        <w:rPr>
          <w:rFonts w:ascii="Times New Roman" w:hAnsi="Times New Roman" w:cs="Times New Roman"/>
          <w:sz w:val="22"/>
        </w:rPr>
        <w:t xml:space="preserve">                                        __________________________________,</w:t>
      </w:r>
    </w:p>
    <w:p w:rsidR="00477BD2" w:rsidRPr="00477BD2" w:rsidRDefault="00477BD2" w:rsidP="00477BD2">
      <w:pPr>
        <w:pStyle w:val="ConsPlusNonformat"/>
        <w:jc w:val="right"/>
        <w:rPr>
          <w:rFonts w:ascii="Times New Roman" w:hAnsi="Times New Roman" w:cs="Times New Roman"/>
          <w:sz w:val="22"/>
        </w:rPr>
      </w:pPr>
      <w:r w:rsidRPr="00477BD2">
        <w:rPr>
          <w:rFonts w:ascii="Times New Roman" w:hAnsi="Times New Roman" w:cs="Times New Roman"/>
          <w:sz w:val="22"/>
        </w:rPr>
        <w:t xml:space="preserve">                                        контактный телефон:</w:t>
      </w:r>
    </w:p>
    <w:p w:rsidR="00477BD2" w:rsidRPr="00477BD2" w:rsidRDefault="00477BD2" w:rsidP="00477BD2">
      <w:pPr>
        <w:pStyle w:val="ConsPlusNonformat"/>
        <w:jc w:val="right"/>
        <w:rPr>
          <w:rFonts w:ascii="Times New Roman" w:hAnsi="Times New Roman" w:cs="Times New Roman"/>
          <w:sz w:val="22"/>
        </w:rPr>
      </w:pPr>
      <w:r w:rsidRPr="00477BD2">
        <w:rPr>
          <w:rFonts w:ascii="Times New Roman" w:hAnsi="Times New Roman" w:cs="Times New Roman"/>
          <w:sz w:val="22"/>
        </w:rPr>
        <w:t xml:space="preserve">                                        ___________________________________</w:t>
      </w:r>
    </w:p>
    <w:p w:rsidR="00477BD2" w:rsidRPr="00477BD2" w:rsidRDefault="00477BD2" w:rsidP="00477BD2">
      <w:pPr>
        <w:pStyle w:val="ConsPlusNonformat"/>
        <w:jc w:val="right"/>
        <w:rPr>
          <w:rFonts w:ascii="Times New Roman" w:hAnsi="Times New Roman" w:cs="Times New Roman"/>
          <w:sz w:val="22"/>
        </w:rPr>
      </w:pPr>
    </w:p>
    <w:p w:rsidR="00477BD2" w:rsidRPr="00225633" w:rsidRDefault="00477BD2" w:rsidP="00477BD2">
      <w:pPr>
        <w:pStyle w:val="ConsPlusNonformat"/>
        <w:jc w:val="right"/>
        <w:rPr>
          <w:rFonts w:ascii="Times New Roman" w:hAnsi="Times New Roman" w:cs="Times New Roman"/>
        </w:rPr>
      </w:pPr>
    </w:p>
    <w:p w:rsidR="00477BD2" w:rsidRPr="00225633" w:rsidRDefault="00477BD2" w:rsidP="00477BD2">
      <w:pPr>
        <w:pStyle w:val="ConsPlusNonformat"/>
        <w:jc w:val="center"/>
        <w:rPr>
          <w:rFonts w:ascii="Times New Roman" w:hAnsi="Times New Roman" w:cs="Times New Roman"/>
        </w:rPr>
      </w:pPr>
      <w:bookmarkStart w:id="22" w:name="P211"/>
      <w:bookmarkEnd w:id="22"/>
      <w:r w:rsidRPr="00225633">
        <w:rPr>
          <w:rFonts w:ascii="Times New Roman" w:hAnsi="Times New Roman" w:cs="Times New Roman"/>
        </w:rPr>
        <w:t>ЗАЯВЛЕНИЕ</w:t>
      </w:r>
    </w:p>
    <w:p w:rsidR="00477BD2" w:rsidRPr="008C2938" w:rsidRDefault="00477BD2" w:rsidP="00477BD2">
      <w:pPr>
        <w:pStyle w:val="ConsPlusNonformat"/>
        <w:jc w:val="center"/>
        <w:rPr>
          <w:rFonts w:ascii="Times New Roman" w:hAnsi="Times New Roman" w:cs="Times New Roman"/>
          <w:sz w:val="24"/>
        </w:rPr>
      </w:pPr>
      <w:r w:rsidRPr="008C2938">
        <w:rPr>
          <w:rFonts w:ascii="Times New Roman" w:hAnsi="Times New Roman" w:cs="Times New Roman"/>
          <w:sz w:val="24"/>
        </w:rPr>
        <w:t>о предоставлении социальной выплаты</w:t>
      </w:r>
    </w:p>
    <w:p w:rsidR="00477BD2" w:rsidRPr="008C2938" w:rsidRDefault="00477BD2" w:rsidP="00477BD2">
      <w:pPr>
        <w:pStyle w:val="ConsPlusNonformat"/>
        <w:jc w:val="center"/>
        <w:rPr>
          <w:rFonts w:ascii="Times New Roman" w:hAnsi="Times New Roman" w:cs="Times New Roman"/>
          <w:sz w:val="24"/>
        </w:rPr>
      </w:pPr>
    </w:p>
    <w:p w:rsidR="00477BD2" w:rsidRPr="008C2938" w:rsidRDefault="00477BD2" w:rsidP="00477BD2">
      <w:pPr>
        <w:pStyle w:val="ConsPlusNonformat"/>
        <w:jc w:val="both"/>
        <w:rPr>
          <w:rFonts w:ascii="Times New Roman" w:hAnsi="Times New Roman" w:cs="Times New Roman"/>
          <w:sz w:val="24"/>
        </w:rPr>
      </w:pPr>
      <w:r w:rsidRPr="008C2938">
        <w:rPr>
          <w:rFonts w:ascii="Times New Roman" w:hAnsi="Times New Roman" w:cs="Times New Roman"/>
          <w:sz w:val="24"/>
        </w:rPr>
        <w:t xml:space="preserve">      Прошу  предоставить  мне  и  членам  моей  семьи  социальную выплату из муниципального  бюджета  на  оплату  части  стоимости жилья, приобретаемого (строящегося)  с  помощью  ипотечного жилищного кредита на: (нужный вариант отметить (V)</w:t>
      </w:r>
    </w:p>
    <w:p w:rsidR="00477BD2" w:rsidRPr="008C2938" w:rsidRDefault="00477BD2" w:rsidP="00477BD2">
      <w:pPr>
        <w:pStyle w:val="ConsPlusNonformat"/>
        <w:jc w:val="both"/>
        <w:rPr>
          <w:rFonts w:ascii="Times New Roman" w:hAnsi="Times New Roman" w:cs="Times New Roman"/>
          <w:sz w:val="24"/>
        </w:rPr>
      </w:pPr>
      <w:r w:rsidRPr="008C2938">
        <w:rPr>
          <w:rFonts w:ascii="Times New Roman" w:hAnsi="Times New Roman" w:cs="Times New Roman"/>
          <w:sz w:val="24"/>
        </w:rPr>
        <w:t xml:space="preserve">    ┌──┐</w:t>
      </w:r>
    </w:p>
    <w:p w:rsidR="00477BD2" w:rsidRPr="008C2938" w:rsidRDefault="00477BD2" w:rsidP="00477BD2">
      <w:pPr>
        <w:pStyle w:val="ConsPlusNonformat"/>
        <w:jc w:val="both"/>
        <w:rPr>
          <w:rFonts w:ascii="Times New Roman" w:hAnsi="Times New Roman" w:cs="Times New Roman"/>
          <w:sz w:val="24"/>
        </w:rPr>
      </w:pPr>
      <w:r w:rsidRPr="008C2938">
        <w:rPr>
          <w:rFonts w:ascii="Times New Roman" w:hAnsi="Times New Roman" w:cs="Times New Roman"/>
          <w:sz w:val="24"/>
        </w:rPr>
        <w:t xml:space="preserve">    │   приобретение жилья в строящемся многоквартирном доме;</w:t>
      </w:r>
    </w:p>
    <w:p w:rsidR="00477BD2" w:rsidRPr="008C2938" w:rsidRDefault="00477BD2" w:rsidP="00477BD2">
      <w:pPr>
        <w:pStyle w:val="ConsPlusNonformat"/>
        <w:jc w:val="both"/>
        <w:rPr>
          <w:rFonts w:ascii="Times New Roman" w:hAnsi="Times New Roman" w:cs="Times New Roman"/>
          <w:sz w:val="24"/>
        </w:rPr>
      </w:pPr>
      <w:r w:rsidRPr="008C2938">
        <w:rPr>
          <w:rFonts w:ascii="Times New Roman" w:hAnsi="Times New Roman" w:cs="Times New Roman"/>
          <w:sz w:val="24"/>
        </w:rPr>
        <w:t xml:space="preserve">    └──┘</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8"/>
        </w:rPr>
        <w:t xml:space="preserve">    </w:t>
      </w:r>
      <w:r w:rsidRPr="00E3487F">
        <w:rPr>
          <w:rFonts w:ascii="Times New Roman" w:hAnsi="Times New Roman" w:cs="Times New Roman"/>
          <w:sz w:val="24"/>
          <w:szCs w:val="24"/>
        </w:rPr>
        <w:t>┌──┐</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   приобретение жилья в построенном многоквартирном доме;</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  строительство индивидуального жилого дома;</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  приобретение индивидуального жилого дома.</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w:t>
      </w:r>
    </w:p>
    <w:p w:rsidR="00477BD2" w:rsidRPr="00E3487F" w:rsidRDefault="00477BD2" w:rsidP="00477BD2">
      <w:pPr>
        <w:pStyle w:val="ConsPlusNonformat"/>
        <w:jc w:val="both"/>
        <w:rPr>
          <w:rFonts w:ascii="Times New Roman" w:hAnsi="Times New Roman" w:cs="Times New Roman"/>
          <w:sz w:val="24"/>
          <w:szCs w:val="24"/>
        </w:rPr>
      </w:pP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   Я (и члены моей семьи) даю (даем) согласие на обработку моих  (наших)</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персональных    данных   и    персональных    данных   моих   (наших)</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несовершеннолетних    детей   в    соответствии с Федеральным </w:t>
      </w:r>
      <w:hyperlink r:id="rId8" w:history="1">
        <w:r w:rsidRPr="00E3487F">
          <w:rPr>
            <w:rFonts w:ascii="Times New Roman" w:hAnsi="Times New Roman" w:cs="Times New Roman"/>
            <w:color w:val="0000FF"/>
            <w:sz w:val="24"/>
            <w:szCs w:val="24"/>
          </w:rPr>
          <w:t>законом</w:t>
        </w:r>
      </w:hyperlink>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от 27 июля 2006 года  N 152-ФЗ  "О  персональных  данных"   с   целью</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получения социальной выплаты.</w:t>
      </w:r>
    </w:p>
    <w:p w:rsidR="00477BD2" w:rsidRPr="00E3487F" w:rsidRDefault="00477BD2" w:rsidP="00477BD2">
      <w:pPr>
        <w:pStyle w:val="ConsPlusNonformat"/>
        <w:jc w:val="both"/>
        <w:rPr>
          <w:rFonts w:ascii="Times New Roman" w:hAnsi="Times New Roman" w:cs="Times New Roman"/>
          <w:sz w:val="24"/>
          <w:szCs w:val="24"/>
        </w:rPr>
      </w:pP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   С "</w:t>
      </w:r>
      <w:hyperlink r:id="rId9" w:history="1">
        <w:r w:rsidRPr="00E3487F">
          <w:rPr>
            <w:rFonts w:ascii="Times New Roman" w:hAnsi="Times New Roman" w:cs="Times New Roman"/>
            <w:color w:val="0000FF"/>
            <w:sz w:val="24"/>
            <w:szCs w:val="24"/>
          </w:rPr>
          <w:t>Порядком</w:t>
        </w:r>
      </w:hyperlink>
      <w:r w:rsidRPr="00E3487F">
        <w:rPr>
          <w:rFonts w:ascii="Times New Roman" w:hAnsi="Times New Roman" w:cs="Times New Roman"/>
          <w:sz w:val="24"/>
          <w:szCs w:val="24"/>
        </w:rPr>
        <w:t xml:space="preserve">  предоставления  физическим  лицам  социальных  выплат из</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муниципального  бюджета  на  оплату  части  стоимости жилья, приобретаемого</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(строящегося)  с  помощью ипотечного жилищного кредита" (далее - Порядок),</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утвержденным  постановлением администрации муниципального образования город</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Новороссийск от 8 июня 2011 года N 2734, ознакомлен(ы).</w:t>
      </w:r>
    </w:p>
    <w:p w:rsidR="00477BD2" w:rsidRPr="00E3487F" w:rsidRDefault="00477BD2" w:rsidP="00477BD2">
      <w:pPr>
        <w:pStyle w:val="ConsPlusNonformat"/>
        <w:jc w:val="both"/>
        <w:rPr>
          <w:rFonts w:ascii="Times New Roman" w:hAnsi="Times New Roman" w:cs="Times New Roman"/>
          <w:sz w:val="24"/>
          <w:szCs w:val="24"/>
        </w:rPr>
      </w:pP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С  целью  получения  мной  и  членами  моей  семьи  социальной выплаты</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lastRenderedPageBreak/>
        <w:t>сообщаю(ем) следующие данные:</w:t>
      </w:r>
    </w:p>
    <w:p w:rsidR="00477BD2" w:rsidRPr="00E3487F" w:rsidRDefault="00477BD2" w:rsidP="00477BD2">
      <w:pPr>
        <w:pStyle w:val="ConsPlusNonformat"/>
        <w:jc w:val="both"/>
        <w:rPr>
          <w:rFonts w:ascii="Times New Roman" w:hAnsi="Times New Roman" w:cs="Times New Roman"/>
          <w:sz w:val="24"/>
          <w:szCs w:val="24"/>
        </w:rPr>
      </w:pP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1. Ф.И.О. претендента &lt;*&gt; (заявитель, он же заемщик по кредиту)</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___________________________________________________________________________</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Моб.телефон:______________________ E-ail __________________________________</w:t>
      </w:r>
    </w:p>
    <w:p w:rsidR="00477BD2" w:rsidRPr="00E3487F" w:rsidRDefault="00477BD2" w:rsidP="00477BD2">
      <w:pPr>
        <w:pStyle w:val="ConsPlusNonformat"/>
        <w:jc w:val="both"/>
        <w:rPr>
          <w:rFonts w:ascii="Times New Roman" w:hAnsi="Times New Roman" w:cs="Times New Roman"/>
          <w:sz w:val="24"/>
          <w:szCs w:val="24"/>
        </w:rPr>
      </w:pP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Дата рождения │   │   │       │</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w:t>
      </w:r>
    </w:p>
    <w:p w:rsidR="00477BD2" w:rsidRPr="00E3487F" w:rsidRDefault="00477BD2" w:rsidP="00477BD2">
      <w:pPr>
        <w:pStyle w:val="ConsPlusNonformat"/>
        <w:jc w:val="both"/>
        <w:rPr>
          <w:rFonts w:ascii="Times New Roman" w:hAnsi="Times New Roman" w:cs="Times New Roman"/>
          <w:sz w:val="24"/>
          <w:szCs w:val="24"/>
        </w:rPr>
      </w:pP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2.   Члены   семьи   претендента  в  соответствии  с  </w:t>
      </w:r>
      <w:hyperlink w:anchor="P65" w:history="1">
        <w:r w:rsidRPr="00E3487F">
          <w:rPr>
            <w:rFonts w:ascii="Times New Roman" w:hAnsi="Times New Roman" w:cs="Times New Roman"/>
            <w:color w:val="0000FF"/>
            <w:sz w:val="24"/>
            <w:szCs w:val="24"/>
          </w:rPr>
          <w:t>пунктом  1.6</w:t>
        </w:r>
      </w:hyperlink>
      <w:r w:rsidRPr="00E3487F">
        <w:rPr>
          <w:rFonts w:ascii="Times New Roman" w:hAnsi="Times New Roman" w:cs="Times New Roman"/>
          <w:sz w:val="24"/>
          <w:szCs w:val="24"/>
        </w:rPr>
        <w:t xml:space="preserve">  Порядка</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(указываются  члены  семьи  претендента, участвующие в получении социальной</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выплаты):</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______________________ ____________________________________________________</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Родственная связь                        Ф.И.О.</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Моб.телефон: _____________________ E-ail __________________________________</w:t>
      </w:r>
    </w:p>
    <w:p w:rsidR="00477BD2" w:rsidRPr="00E3487F" w:rsidRDefault="00477BD2" w:rsidP="00477BD2">
      <w:pPr>
        <w:pStyle w:val="ConsPlusNonformat"/>
        <w:jc w:val="both"/>
        <w:rPr>
          <w:rFonts w:ascii="Times New Roman" w:hAnsi="Times New Roman" w:cs="Times New Roman"/>
          <w:sz w:val="24"/>
          <w:szCs w:val="24"/>
        </w:rPr>
      </w:pP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Дата рождения │   │   │       │</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w:t>
      </w:r>
    </w:p>
    <w:p w:rsidR="00477BD2" w:rsidRPr="00E3487F" w:rsidRDefault="00477BD2" w:rsidP="00477BD2">
      <w:pPr>
        <w:pStyle w:val="ConsPlusNonformat"/>
        <w:jc w:val="both"/>
        <w:rPr>
          <w:rFonts w:ascii="Times New Roman" w:hAnsi="Times New Roman" w:cs="Times New Roman"/>
          <w:sz w:val="24"/>
          <w:szCs w:val="24"/>
        </w:rPr>
      </w:pP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______________________ ____________________________________________________</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Родственная связь                        Ф.И.О.</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Моб.телефон: _____________________ E-ail __________________________________</w:t>
      </w:r>
    </w:p>
    <w:p w:rsidR="00477BD2" w:rsidRPr="00E3487F" w:rsidRDefault="00477BD2" w:rsidP="00477BD2">
      <w:pPr>
        <w:pStyle w:val="ConsPlusNonformat"/>
        <w:jc w:val="both"/>
        <w:rPr>
          <w:rFonts w:ascii="Times New Roman" w:hAnsi="Times New Roman" w:cs="Times New Roman"/>
          <w:sz w:val="24"/>
          <w:szCs w:val="24"/>
        </w:rPr>
      </w:pP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Дата рождения │   │   │       │</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w:t>
      </w:r>
    </w:p>
    <w:p w:rsidR="00477BD2" w:rsidRPr="00E3487F" w:rsidRDefault="00477BD2" w:rsidP="00477BD2">
      <w:pPr>
        <w:pStyle w:val="ConsPlusNonformat"/>
        <w:jc w:val="both"/>
        <w:rPr>
          <w:rFonts w:ascii="Times New Roman" w:hAnsi="Times New Roman" w:cs="Times New Roman"/>
          <w:sz w:val="24"/>
          <w:szCs w:val="24"/>
        </w:rPr>
      </w:pP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______________________ ____________________________________________________</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Родственная связь                        Ф.И.О.</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Моб.телефон: _____________________ E-ail __________________________________</w:t>
      </w:r>
    </w:p>
    <w:p w:rsidR="00477BD2" w:rsidRPr="00E3487F" w:rsidRDefault="00477BD2" w:rsidP="00477BD2">
      <w:pPr>
        <w:pStyle w:val="ConsPlusNonformat"/>
        <w:jc w:val="both"/>
        <w:rPr>
          <w:rFonts w:ascii="Times New Roman" w:hAnsi="Times New Roman" w:cs="Times New Roman"/>
          <w:sz w:val="24"/>
          <w:szCs w:val="24"/>
        </w:rPr>
      </w:pP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Дата рождения │   │   │       │</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w:t>
      </w:r>
    </w:p>
    <w:p w:rsidR="00477BD2" w:rsidRPr="00E3487F" w:rsidRDefault="00477BD2" w:rsidP="00477BD2">
      <w:pPr>
        <w:pStyle w:val="ConsPlusNonformat"/>
        <w:jc w:val="both"/>
        <w:rPr>
          <w:rFonts w:ascii="Times New Roman" w:hAnsi="Times New Roman" w:cs="Times New Roman"/>
          <w:sz w:val="24"/>
          <w:szCs w:val="24"/>
        </w:rPr>
      </w:pP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______________________ ____________________________________________________</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Родственная связь                        Ф.И.О.</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Моб.телефон: _____________________ E-ail __________________________________</w:t>
      </w:r>
    </w:p>
    <w:p w:rsidR="00477BD2" w:rsidRPr="00E3487F" w:rsidRDefault="00477BD2" w:rsidP="00477BD2">
      <w:pPr>
        <w:pStyle w:val="ConsPlusNonformat"/>
        <w:jc w:val="both"/>
        <w:rPr>
          <w:rFonts w:ascii="Times New Roman" w:hAnsi="Times New Roman" w:cs="Times New Roman"/>
          <w:sz w:val="24"/>
          <w:szCs w:val="24"/>
        </w:rPr>
      </w:pP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Дата рождения │   │   │       │</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w:t>
      </w:r>
    </w:p>
    <w:p w:rsidR="00477BD2" w:rsidRPr="00E3487F" w:rsidRDefault="00477BD2" w:rsidP="00477BD2">
      <w:pPr>
        <w:pStyle w:val="ConsPlusNonformat"/>
        <w:jc w:val="both"/>
        <w:rPr>
          <w:rFonts w:ascii="Times New Roman" w:hAnsi="Times New Roman" w:cs="Times New Roman"/>
          <w:sz w:val="24"/>
          <w:szCs w:val="24"/>
        </w:rPr>
      </w:pP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______________________ ____________________________________________________</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Родственная связь                        Ф.И.О.</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Моб.телефон: _____________________ E-ail __________________________________</w:t>
      </w:r>
    </w:p>
    <w:p w:rsidR="00477BD2" w:rsidRPr="00E3487F" w:rsidRDefault="00477BD2" w:rsidP="00477BD2">
      <w:pPr>
        <w:pStyle w:val="ConsPlusNonformat"/>
        <w:jc w:val="both"/>
        <w:rPr>
          <w:rFonts w:ascii="Times New Roman" w:hAnsi="Times New Roman" w:cs="Times New Roman"/>
          <w:sz w:val="24"/>
          <w:szCs w:val="24"/>
        </w:rPr>
      </w:pP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Дата рождения │   │   │       │</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w:t>
      </w:r>
    </w:p>
    <w:p w:rsidR="00477BD2" w:rsidRPr="00E3487F" w:rsidRDefault="00477BD2" w:rsidP="00477BD2">
      <w:pPr>
        <w:pStyle w:val="ConsPlusNonformat"/>
        <w:jc w:val="both"/>
        <w:rPr>
          <w:rFonts w:ascii="Times New Roman" w:hAnsi="Times New Roman" w:cs="Times New Roman"/>
          <w:sz w:val="24"/>
          <w:szCs w:val="24"/>
        </w:rPr>
      </w:pP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3. Количество детей в составе семьи претендента (к детям, входящим в состав</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lastRenderedPageBreak/>
        <w:t>семьи претендента, не относятся дети, состоящие в браке или ранее состоявшие</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(не  состоявшие)  в  браке  и  имеющие детей, а также дети, находящиеся под</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опекой и │    │попечительством):</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w:t>
      </w:r>
    </w:p>
    <w:p w:rsidR="00477BD2" w:rsidRPr="00E3487F" w:rsidRDefault="00477BD2" w:rsidP="00477BD2">
      <w:pPr>
        <w:pStyle w:val="ConsPlusNonformat"/>
        <w:jc w:val="both"/>
        <w:rPr>
          <w:rFonts w:ascii="Times New Roman" w:hAnsi="Times New Roman" w:cs="Times New Roman"/>
          <w:sz w:val="24"/>
          <w:szCs w:val="24"/>
        </w:rPr>
      </w:pP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4.  Количество человек, участвующих в получении социальной выплаты в рамках</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Порядка  │    │</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w:t>
      </w:r>
    </w:p>
    <w:p w:rsidR="00477BD2" w:rsidRPr="00E3487F" w:rsidRDefault="00477BD2" w:rsidP="00477BD2">
      <w:pPr>
        <w:pStyle w:val="ConsPlusNonformat"/>
        <w:jc w:val="both"/>
        <w:rPr>
          <w:rFonts w:ascii="Times New Roman" w:hAnsi="Times New Roman" w:cs="Times New Roman"/>
          <w:sz w:val="24"/>
          <w:szCs w:val="24"/>
        </w:rPr>
      </w:pP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5. Принадлежность претендента и членов его семьи к одной из категорий (одну</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из категорий отметить (V):</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  │граждане и (или) члены их семей, работающие в бюджетных организациях</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(один из членов семьи непрерывно работает  в  бюджетной  организации не</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менее  одного года) </w:t>
      </w:r>
      <w:hyperlink w:anchor="P321" w:history="1">
        <w:r w:rsidRPr="00E3487F">
          <w:rPr>
            <w:rFonts w:ascii="Times New Roman" w:hAnsi="Times New Roman" w:cs="Times New Roman"/>
            <w:color w:val="0000FF"/>
            <w:sz w:val="24"/>
            <w:szCs w:val="24"/>
          </w:rPr>
          <w:t>&lt;**&gt;</w:t>
        </w:r>
      </w:hyperlink>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w:t>
      </w:r>
    </w:p>
    <w:p w:rsidR="00477BD2" w:rsidRPr="00E3487F" w:rsidRDefault="00477BD2" w:rsidP="00477BD2">
      <w:pPr>
        <w:pStyle w:val="ConsPlusNonformat"/>
        <w:jc w:val="both"/>
        <w:rPr>
          <w:rFonts w:ascii="Times New Roman" w:hAnsi="Times New Roman" w:cs="Times New Roman"/>
          <w:sz w:val="24"/>
          <w:szCs w:val="24"/>
        </w:rPr>
      </w:pPr>
      <w:bookmarkStart w:id="23" w:name="P321"/>
      <w:bookmarkEnd w:id="23"/>
      <w:r w:rsidRPr="00E3487F">
        <w:rPr>
          <w:rFonts w:ascii="Times New Roman" w:hAnsi="Times New Roman" w:cs="Times New Roman"/>
          <w:sz w:val="24"/>
          <w:szCs w:val="24"/>
        </w:rPr>
        <w:t xml:space="preserve">    &lt;**&gt;   В   случае   если  работниками  бюджетной  организации  являются</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несколько членов семьи, то данные заполняются только на одного из них.</w:t>
      </w:r>
    </w:p>
    <w:p w:rsidR="00477BD2" w:rsidRPr="00E3487F" w:rsidRDefault="00477BD2" w:rsidP="00477BD2">
      <w:pPr>
        <w:pStyle w:val="ConsPlusNonformat"/>
        <w:jc w:val="both"/>
        <w:rPr>
          <w:rFonts w:ascii="Times New Roman" w:hAnsi="Times New Roman" w:cs="Times New Roman"/>
          <w:sz w:val="24"/>
          <w:szCs w:val="24"/>
        </w:rPr>
      </w:pP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Указать   в   соответствии   с   трудовой  книжкой  наименование  бюджетной</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организации и срок работы в указанной организации:</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___________________________________________________________________________</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(наименование бюджетной организации)</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с │   │    │        │   по  настоящее</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время</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(срок работы)</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В  случае  изменения  места  работы  в бюджетных организациях в течение</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года, заполняются в соответствии с трудовой книжкой следующие строки:</w:t>
      </w:r>
    </w:p>
    <w:p w:rsidR="00477BD2" w:rsidRPr="00E3487F" w:rsidRDefault="00477BD2" w:rsidP="00477BD2">
      <w:pPr>
        <w:pStyle w:val="ConsPlusNonformat"/>
        <w:jc w:val="both"/>
        <w:rPr>
          <w:rFonts w:ascii="Times New Roman" w:hAnsi="Times New Roman" w:cs="Times New Roman"/>
          <w:sz w:val="24"/>
          <w:szCs w:val="24"/>
        </w:rPr>
      </w:pP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___________________________________________________________________________</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(наименование бюджетной организации -</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   ┌───┬───┬──────┐</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предыдущего места работы)             с │   │   │      │по │   │   │      │</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   └───┴───┴──────┘</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(срок работы)</w:t>
      </w:r>
    </w:p>
    <w:p w:rsidR="00477BD2" w:rsidRPr="00E3487F" w:rsidRDefault="00477BD2" w:rsidP="00477BD2">
      <w:pPr>
        <w:pStyle w:val="ConsPlusNonformat"/>
        <w:jc w:val="both"/>
        <w:rPr>
          <w:rFonts w:ascii="Times New Roman" w:hAnsi="Times New Roman" w:cs="Times New Roman"/>
          <w:sz w:val="24"/>
          <w:szCs w:val="24"/>
        </w:rPr>
      </w:pP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___________________________________________________________________________</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(наименование бюджетной организации -</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   ┌───┬───┬──────┐</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предыдущего места работы)             с │   │   │      │по │   │   │      │</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   └───┴───┴──────┘</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(срок работы)</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  │ граждане - члены многодетной  семьи (трое и более детей до 18 лет,</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при обучении детей в общеобразовательных учреждениях и государственных</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образовательных учреждениях по очной форме обучения на бюджетной основе</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до 23 лет);</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lastRenderedPageBreak/>
        <w:t xml:space="preserve">    │  │ граждане - члены молодой семьи (есть ребенок (дети) и возраст</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каждого  из супругов (матери или отца  в  неполной  молодой  семье)  не</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достиг 35 лет);</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  │ граждане  и  члены  их  семей,  состоящие   на  учете  в  качестве</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нуждающихся   в    жилых    помещениях,  предоставляемых  по  договорам</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социального найма.</w:t>
      </w:r>
    </w:p>
    <w:p w:rsidR="00477BD2" w:rsidRPr="00E3487F" w:rsidRDefault="00477BD2" w:rsidP="00477BD2">
      <w:pPr>
        <w:pStyle w:val="ConsPlusNonformat"/>
        <w:jc w:val="both"/>
        <w:rPr>
          <w:rFonts w:ascii="Times New Roman" w:hAnsi="Times New Roman" w:cs="Times New Roman"/>
          <w:sz w:val="24"/>
          <w:szCs w:val="24"/>
        </w:rPr>
      </w:pP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дата постановки на учет │   │   │         │</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дата прохождения последней перерегистрации │   │    │           │</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(заполняется гражданами, поставленными на учет более пяти лет назад)</w:t>
      </w:r>
    </w:p>
    <w:p w:rsidR="00477BD2" w:rsidRPr="00E3487F" w:rsidRDefault="00477BD2" w:rsidP="00477BD2">
      <w:pPr>
        <w:pStyle w:val="ConsPlusNonformat"/>
        <w:jc w:val="both"/>
        <w:rPr>
          <w:rFonts w:ascii="Times New Roman" w:hAnsi="Times New Roman" w:cs="Times New Roman"/>
          <w:sz w:val="24"/>
          <w:szCs w:val="24"/>
        </w:rPr>
      </w:pP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6. Адрес регистрации по месту жительства претендента и членов его семьи</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(в соответствии с паспортом):</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6.1. Претендент:</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Краснодарский край, район _____________, населенный пункт_________________,</w:t>
      </w:r>
    </w:p>
    <w:p w:rsidR="00477BD2" w:rsidRPr="00E3487F" w:rsidRDefault="00477BD2" w:rsidP="00477BD2">
      <w:pPr>
        <w:pStyle w:val="ConsPlusNonformat"/>
        <w:jc w:val="both"/>
        <w:rPr>
          <w:rFonts w:ascii="Times New Roman" w:hAnsi="Times New Roman" w:cs="Times New Roman"/>
          <w:sz w:val="24"/>
          <w:szCs w:val="24"/>
        </w:rPr>
      </w:pP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ул. _________________________, дом ___________, корп._________, кв. _______</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Дата регистрации по данному адресу:│  │   │          │</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w:t>
      </w:r>
    </w:p>
    <w:p w:rsidR="00477BD2" w:rsidRPr="00E3487F" w:rsidRDefault="00477BD2" w:rsidP="00477BD2">
      <w:pPr>
        <w:pStyle w:val="ConsPlusNonformat"/>
        <w:jc w:val="both"/>
        <w:rPr>
          <w:rFonts w:ascii="Times New Roman" w:hAnsi="Times New Roman" w:cs="Times New Roman"/>
          <w:sz w:val="24"/>
          <w:szCs w:val="24"/>
        </w:rPr>
      </w:pP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6.2.   Члены   семьи   претендента  (указываются  члены семьи  претендента,</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участвующие в получении социальной выплаты):</w:t>
      </w:r>
    </w:p>
    <w:p w:rsidR="00477BD2" w:rsidRPr="00E3487F" w:rsidRDefault="00477BD2" w:rsidP="00477BD2">
      <w:pPr>
        <w:pStyle w:val="ConsPlusNonformat"/>
        <w:jc w:val="both"/>
        <w:rPr>
          <w:rFonts w:ascii="Times New Roman" w:hAnsi="Times New Roman" w:cs="Times New Roman"/>
          <w:sz w:val="24"/>
          <w:szCs w:val="24"/>
        </w:rPr>
      </w:pP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6.2.1. ____________________________________________________________________</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Родственная связь               Ф.И.О.</w:t>
      </w:r>
    </w:p>
    <w:p w:rsidR="00477BD2" w:rsidRPr="00E3487F" w:rsidRDefault="00477BD2" w:rsidP="00477BD2">
      <w:pPr>
        <w:pStyle w:val="ConsPlusNonformat"/>
        <w:jc w:val="both"/>
        <w:rPr>
          <w:rFonts w:ascii="Times New Roman" w:hAnsi="Times New Roman" w:cs="Times New Roman"/>
          <w:sz w:val="24"/>
          <w:szCs w:val="24"/>
        </w:rPr>
      </w:pP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Краснодарский  край, район _____________, населенный пункт _______________,</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ул. ________________________, дом ___________, корп. _________, кв. _______</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Дата регистрации по данному адресу:│  │   │          │</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6.2.2. ____________________ _______________________________________________</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Родственная связь                Ф.И.О.</w:t>
      </w:r>
    </w:p>
    <w:p w:rsidR="00477BD2" w:rsidRPr="00E3487F" w:rsidRDefault="00477BD2" w:rsidP="00477BD2">
      <w:pPr>
        <w:pStyle w:val="ConsPlusNonformat"/>
        <w:jc w:val="both"/>
        <w:rPr>
          <w:rFonts w:ascii="Times New Roman" w:hAnsi="Times New Roman" w:cs="Times New Roman"/>
          <w:sz w:val="24"/>
          <w:szCs w:val="24"/>
        </w:rPr>
      </w:pP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Краснодарский  край, район _____________, населенный пункт _______________,</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ул. ________________________, дом ___________, корп. _________, кв. _______</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Дата регистрации по данному адресу:│  │   │          │</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6.2.3.___________________ _______________________________________________</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Родственная связь                Ф.И.О.</w:t>
      </w:r>
    </w:p>
    <w:p w:rsidR="00477BD2" w:rsidRPr="00E3487F" w:rsidRDefault="00477BD2" w:rsidP="00477BD2">
      <w:pPr>
        <w:pStyle w:val="ConsPlusNonformat"/>
        <w:jc w:val="both"/>
        <w:rPr>
          <w:rFonts w:ascii="Times New Roman" w:hAnsi="Times New Roman" w:cs="Times New Roman"/>
          <w:sz w:val="24"/>
          <w:szCs w:val="24"/>
        </w:rPr>
      </w:pP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Краснодарский  край, район _____________, населенный пункт _______________,</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ул. ________________________, дом ___________, корп. _________, кв. _______</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Дата регистрации по данному адресу:│  │   │          │</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lastRenderedPageBreak/>
        <w:t xml:space="preserve">                                   └──┴───┴──────────┘</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6.2.4.___________________ _______________________________________________</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Родственная связь                Ф.И.О.</w:t>
      </w:r>
    </w:p>
    <w:p w:rsidR="00477BD2" w:rsidRPr="00E3487F" w:rsidRDefault="00477BD2" w:rsidP="00477BD2">
      <w:pPr>
        <w:pStyle w:val="ConsPlusNonformat"/>
        <w:jc w:val="both"/>
        <w:rPr>
          <w:rFonts w:ascii="Times New Roman" w:hAnsi="Times New Roman" w:cs="Times New Roman"/>
          <w:sz w:val="24"/>
          <w:szCs w:val="24"/>
        </w:rPr>
      </w:pP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Краснодарский  край, район _____________, населенный пункт _______________,</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ул. ________________________, дом ___________, корп. _________, кв. _______</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Дата регистрации по данному адресу:│  │   │          │</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7. Изменение регистрации по месту жительства претендента и (или) членов его</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семьи в течение последних двух лет:</w:t>
      </w:r>
    </w:p>
    <w:p w:rsidR="00477BD2" w:rsidRPr="00E3487F" w:rsidRDefault="00477BD2" w:rsidP="00477BD2">
      <w:pPr>
        <w:pStyle w:val="ConsPlusNonformat"/>
        <w:jc w:val="both"/>
        <w:rPr>
          <w:rFonts w:ascii="Times New Roman" w:hAnsi="Times New Roman" w:cs="Times New Roman"/>
          <w:sz w:val="24"/>
          <w:szCs w:val="24"/>
        </w:rPr>
      </w:pP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                 ┌───┐</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Да  │   │            Нет  │   │</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                 └───┘</w:t>
      </w:r>
    </w:p>
    <w:p w:rsidR="00477BD2" w:rsidRPr="00E3487F" w:rsidRDefault="00477BD2" w:rsidP="00477BD2">
      <w:pPr>
        <w:pStyle w:val="ConsPlusNonformat"/>
        <w:jc w:val="both"/>
        <w:rPr>
          <w:rFonts w:ascii="Times New Roman" w:hAnsi="Times New Roman" w:cs="Times New Roman"/>
          <w:sz w:val="24"/>
          <w:szCs w:val="24"/>
        </w:rPr>
      </w:pP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Если  отмечен  ответ  "Да",  то  заполняются  </w:t>
      </w:r>
      <w:hyperlink w:anchor="P430" w:history="1">
        <w:r w:rsidRPr="00E3487F">
          <w:rPr>
            <w:rFonts w:ascii="Times New Roman" w:hAnsi="Times New Roman" w:cs="Times New Roman"/>
            <w:color w:val="0000FF"/>
            <w:sz w:val="24"/>
            <w:szCs w:val="24"/>
          </w:rPr>
          <w:t>пункты  7.1</w:t>
        </w:r>
      </w:hyperlink>
      <w:r w:rsidRPr="00E3487F">
        <w:rPr>
          <w:rFonts w:ascii="Times New Roman" w:hAnsi="Times New Roman" w:cs="Times New Roman"/>
          <w:sz w:val="24"/>
          <w:szCs w:val="24"/>
        </w:rPr>
        <w:t xml:space="preserve"> - </w:t>
      </w:r>
      <w:hyperlink w:anchor="P453" w:history="1">
        <w:r w:rsidRPr="00E3487F">
          <w:rPr>
            <w:rFonts w:ascii="Times New Roman" w:hAnsi="Times New Roman" w:cs="Times New Roman"/>
            <w:color w:val="0000FF"/>
            <w:sz w:val="24"/>
            <w:szCs w:val="24"/>
          </w:rPr>
          <w:t>7.2</w:t>
        </w:r>
      </w:hyperlink>
      <w:r w:rsidRPr="00E3487F">
        <w:rPr>
          <w:rFonts w:ascii="Times New Roman" w:hAnsi="Times New Roman" w:cs="Times New Roman"/>
          <w:sz w:val="24"/>
          <w:szCs w:val="24"/>
        </w:rPr>
        <w:t xml:space="preserve">  настоящего</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заявления или один из указанных пунктов:</w:t>
      </w:r>
    </w:p>
    <w:p w:rsidR="00477BD2" w:rsidRPr="00E3487F" w:rsidRDefault="00477BD2" w:rsidP="00477BD2">
      <w:pPr>
        <w:pStyle w:val="ConsPlusNonformat"/>
        <w:jc w:val="both"/>
        <w:rPr>
          <w:rFonts w:ascii="Times New Roman" w:hAnsi="Times New Roman" w:cs="Times New Roman"/>
          <w:sz w:val="24"/>
          <w:szCs w:val="24"/>
        </w:rPr>
      </w:pPr>
    </w:p>
    <w:p w:rsidR="00477BD2" w:rsidRPr="00E3487F" w:rsidRDefault="00477BD2" w:rsidP="00477BD2">
      <w:pPr>
        <w:pStyle w:val="ConsPlusNonformat"/>
        <w:jc w:val="both"/>
        <w:rPr>
          <w:rFonts w:ascii="Times New Roman" w:hAnsi="Times New Roman" w:cs="Times New Roman"/>
          <w:sz w:val="24"/>
          <w:szCs w:val="24"/>
        </w:rPr>
      </w:pPr>
    </w:p>
    <w:p w:rsidR="00477BD2" w:rsidRPr="00E3487F" w:rsidRDefault="00477BD2" w:rsidP="00477BD2">
      <w:pPr>
        <w:pStyle w:val="ConsPlusNonformat"/>
        <w:jc w:val="both"/>
        <w:rPr>
          <w:rFonts w:ascii="Times New Roman" w:hAnsi="Times New Roman" w:cs="Times New Roman"/>
          <w:sz w:val="24"/>
          <w:szCs w:val="24"/>
        </w:rPr>
      </w:pPr>
      <w:bookmarkStart w:id="24" w:name="P430"/>
      <w:bookmarkEnd w:id="24"/>
      <w:r w:rsidRPr="00E3487F">
        <w:rPr>
          <w:rFonts w:ascii="Times New Roman" w:hAnsi="Times New Roman" w:cs="Times New Roman"/>
          <w:sz w:val="24"/>
          <w:szCs w:val="24"/>
        </w:rPr>
        <w:t>7.1. Адреса предыдущих регистраций по месту жительства претендента в течение</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последних  двух  лет  (в  зависимости от количества фактов изменения адреса</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регистрации  заполняется  необходимое  число  предусмотренных  ниже строк в</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соответствии с паспортом):</w:t>
      </w:r>
    </w:p>
    <w:p w:rsidR="00477BD2" w:rsidRPr="00E3487F" w:rsidRDefault="00477BD2" w:rsidP="00477BD2">
      <w:pPr>
        <w:pStyle w:val="ConsPlusNonformat"/>
        <w:jc w:val="both"/>
        <w:rPr>
          <w:rFonts w:ascii="Times New Roman" w:hAnsi="Times New Roman" w:cs="Times New Roman"/>
          <w:sz w:val="24"/>
          <w:szCs w:val="24"/>
        </w:rPr>
      </w:pP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Краснодарский край, район _____________, населенный пункт ______________,</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ул._________________________, дом___________, корп.________, кв. _______</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Дата регистрации по данному адресу:                    │  │   │           │</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Дата снятия с регистрационного учета по данному адресу:│  │   │           │</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w:t>
      </w:r>
    </w:p>
    <w:p w:rsidR="00477BD2" w:rsidRPr="00E3487F" w:rsidRDefault="00477BD2" w:rsidP="00477BD2">
      <w:pPr>
        <w:pStyle w:val="ConsPlusNonformat"/>
        <w:jc w:val="both"/>
        <w:rPr>
          <w:rFonts w:ascii="Times New Roman" w:hAnsi="Times New Roman" w:cs="Times New Roman"/>
          <w:sz w:val="24"/>
          <w:szCs w:val="24"/>
        </w:rPr>
      </w:pP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Краснодарский край, район _____________, населенный пункт ______________,</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ул._________________________, дом___________, корп.________, кв. _______</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Дата регистрации по данному адресу:                    │  │   │           │</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Дата снятия с регистрационного учета по данному адресу:│  │   │           │</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w:t>
      </w:r>
    </w:p>
    <w:p w:rsidR="00477BD2" w:rsidRPr="00E3487F" w:rsidRDefault="00477BD2" w:rsidP="00477BD2">
      <w:pPr>
        <w:pStyle w:val="ConsPlusNonformat"/>
        <w:jc w:val="both"/>
        <w:rPr>
          <w:rFonts w:ascii="Times New Roman" w:hAnsi="Times New Roman" w:cs="Times New Roman"/>
          <w:sz w:val="24"/>
          <w:szCs w:val="24"/>
        </w:rPr>
      </w:pPr>
    </w:p>
    <w:p w:rsidR="00477BD2" w:rsidRPr="00E3487F" w:rsidRDefault="00477BD2" w:rsidP="00477BD2">
      <w:pPr>
        <w:pStyle w:val="ConsPlusNonformat"/>
        <w:jc w:val="both"/>
        <w:rPr>
          <w:rFonts w:ascii="Times New Roman" w:hAnsi="Times New Roman" w:cs="Times New Roman"/>
          <w:sz w:val="24"/>
          <w:szCs w:val="24"/>
        </w:rPr>
      </w:pPr>
      <w:bookmarkStart w:id="25" w:name="P453"/>
      <w:bookmarkEnd w:id="25"/>
      <w:r w:rsidRPr="00E3487F">
        <w:rPr>
          <w:rFonts w:ascii="Times New Roman" w:hAnsi="Times New Roman" w:cs="Times New Roman"/>
          <w:sz w:val="24"/>
          <w:szCs w:val="24"/>
        </w:rPr>
        <w:t>7.2.  Адреса  предыдущих  регистраций  по  месту  жительства  членов  семьи</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претендента  в  течение  последних  двух  лет  (в зависимости от количества</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фактов   изменения   адреса   регистрации   заполнять   необходимое   число</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предусмотренных ниже строк в соответствии с паспортом):</w:t>
      </w:r>
    </w:p>
    <w:p w:rsidR="00477BD2" w:rsidRPr="00E3487F" w:rsidRDefault="00477BD2" w:rsidP="00477BD2">
      <w:pPr>
        <w:pStyle w:val="ConsPlusNonformat"/>
        <w:jc w:val="both"/>
        <w:rPr>
          <w:rFonts w:ascii="Times New Roman" w:hAnsi="Times New Roman" w:cs="Times New Roman"/>
          <w:sz w:val="24"/>
          <w:szCs w:val="24"/>
        </w:rPr>
      </w:pP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7.2.1. ____________________________________________________________________</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Родственная связь              Ф.И.О.</w:t>
      </w:r>
    </w:p>
    <w:p w:rsidR="00477BD2" w:rsidRPr="00E3487F" w:rsidRDefault="00477BD2" w:rsidP="00477BD2">
      <w:pPr>
        <w:pStyle w:val="ConsPlusNonformat"/>
        <w:jc w:val="both"/>
        <w:rPr>
          <w:rFonts w:ascii="Times New Roman" w:hAnsi="Times New Roman" w:cs="Times New Roman"/>
          <w:sz w:val="24"/>
          <w:szCs w:val="24"/>
        </w:rPr>
      </w:pP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 Краснодарский край, район _____________, населенный пункт __________,</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ул. ______________________, дом ___________, корп. ________, кв. ______</w:t>
      </w:r>
    </w:p>
    <w:p w:rsidR="00477BD2" w:rsidRPr="00E3487F" w:rsidRDefault="00477BD2" w:rsidP="00477BD2">
      <w:pPr>
        <w:pStyle w:val="ConsPlusNonformat"/>
        <w:jc w:val="both"/>
        <w:rPr>
          <w:rFonts w:ascii="Times New Roman" w:hAnsi="Times New Roman" w:cs="Times New Roman"/>
          <w:sz w:val="24"/>
          <w:szCs w:val="24"/>
        </w:rPr>
      </w:pP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lastRenderedPageBreak/>
        <w:t xml:space="preserve">                                                       ┌──┬───┬───────────┐</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Дата регистрации по данному адресу:                    │  │   │           │</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Дата снятия с регистрационного учета по данному адресу:│  │   │           │</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w:t>
      </w:r>
    </w:p>
    <w:p w:rsidR="00477BD2" w:rsidRPr="00E3487F" w:rsidRDefault="00477BD2" w:rsidP="00477BD2">
      <w:pPr>
        <w:pStyle w:val="ConsPlusNonformat"/>
        <w:jc w:val="both"/>
        <w:rPr>
          <w:rFonts w:ascii="Times New Roman" w:hAnsi="Times New Roman" w:cs="Times New Roman"/>
          <w:sz w:val="24"/>
          <w:szCs w:val="24"/>
        </w:rPr>
      </w:pP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 Краснодарский край, район _____________, населенный пункт __________,</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ул. ______________________, дом ___________, корп. ________, кв. ______</w:t>
      </w:r>
    </w:p>
    <w:p w:rsidR="00477BD2" w:rsidRPr="00E3487F" w:rsidRDefault="00477BD2" w:rsidP="00477BD2">
      <w:pPr>
        <w:pStyle w:val="ConsPlusNonformat"/>
        <w:jc w:val="both"/>
        <w:rPr>
          <w:rFonts w:ascii="Times New Roman" w:hAnsi="Times New Roman" w:cs="Times New Roman"/>
          <w:sz w:val="24"/>
          <w:szCs w:val="24"/>
        </w:rPr>
      </w:pP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Дата регистрации по данному адресу:                    │  │   │           │</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Дата снятия с регистрационного учета по данному адресу:│  │   │           │</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w:t>
      </w:r>
    </w:p>
    <w:p w:rsidR="00477BD2" w:rsidRPr="00E3487F" w:rsidRDefault="00477BD2" w:rsidP="00477BD2">
      <w:pPr>
        <w:pStyle w:val="ConsPlusNonformat"/>
        <w:jc w:val="both"/>
        <w:rPr>
          <w:rFonts w:ascii="Times New Roman" w:hAnsi="Times New Roman" w:cs="Times New Roman"/>
          <w:sz w:val="24"/>
          <w:szCs w:val="24"/>
        </w:rPr>
      </w:pP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7.2.2. ____________________________________________________________________</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Родственная связь              Ф.И.О.</w:t>
      </w:r>
    </w:p>
    <w:p w:rsidR="00477BD2" w:rsidRPr="00E3487F" w:rsidRDefault="00477BD2" w:rsidP="00477BD2">
      <w:pPr>
        <w:pStyle w:val="ConsPlusNonformat"/>
        <w:jc w:val="both"/>
        <w:rPr>
          <w:rFonts w:ascii="Times New Roman" w:hAnsi="Times New Roman" w:cs="Times New Roman"/>
          <w:sz w:val="24"/>
          <w:szCs w:val="24"/>
        </w:rPr>
      </w:pP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 Краснодарский край, район _____________, населенный пункт _____________,</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ул. ______________________, дом ___________, корп. ________, кв. ______</w:t>
      </w:r>
    </w:p>
    <w:p w:rsidR="00477BD2" w:rsidRPr="00E3487F" w:rsidRDefault="00477BD2" w:rsidP="00477BD2">
      <w:pPr>
        <w:pStyle w:val="ConsPlusNonformat"/>
        <w:jc w:val="both"/>
        <w:rPr>
          <w:rFonts w:ascii="Times New Roman" w:hAnsi="Times New Roman" w:cs="Times New Roman"/>
          <w:sz w:val="24"/>
          <w:szCs w:val="24"/>
        </w:rPr>
      </w:pP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Дата регистрации по данному адресу:                    │  │   │           │</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Дата снятия с регистрационного учета по данному адресу:│  │   │           │</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w:t>
      </w:r>
    </w:p>
    <w:p w:rsidR="00477BD2" w:rsidRPr="00E3487F" w:rsidRDefault="00477BD2" w:rsidP="00477BD2">
      <w:pPr>
        <w:pStyle w:val="ConsPlusNonformat"/>
        <w:jc w:val="both"/>
        <w:rPr>
          <w:rFonts w:ascii="Times New Roman" w:hAnsi="Times New Roman" w:cs="Times New Roman"/>
          <w:sz w:val="24"/>
          <w:szCs w:val="24"/>
        </w:rPr>
      </w:pP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Краснодарский край, район _____________, населенный пункт __________, ул.</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______________________, дом ___________, корп. ________, кв. ______</w:t>
      </w:r>
    </w:p>
    <w:p w:rsidR="00477BD2" w:rsidRPr="00E3487F" w:rsidRDefault="00477BD2" w:rsidP="00477BD2">
      <w:pPr>
        <w:pStyle w:val="ConsPlusNonformat"/>
        <w:jc w:val="both"/>
        <w:rPr>
          <w:rFonts w:ascii="Times New Roman" w:hAnsi="Times New Roman" w:cs="Times New Roman"/>
          <w:sz w:val="24"/>
          <w:szCs w:val="24"/>
        </w:rPr>
      </w:pP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Дата регистрации по данному адресу:                    │  │   │           │</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Дата снятия с регистрационного учета по данному адресу:│  │   │           │</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w:t>
      </w:r>
    </w:p>
    <w:p w:rsidR="00477BD2" w:rsidRPr="00E3487F" w:rsidRDefault="00477BD2" w:rsidP="00477BD2">
      <w:pPr>
        <w:pStyle w:val="ConsPlusNonformat"/>
        <w:jc w:val="both"/>
        <w:rPr>
          <w:rFonts w:ascii="Times New Roman" w:hAnsi="Times New Roman" w:cs="Times New Roman"/>
          <w:sz w:val="24"/>
          <w:szCs w:val="24"/>
        </w:rPr>
      </w:pP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7.2.3. _____________________ ______________________________________________</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Родственная связь              Ф.И.О.</w:t>
      </w:r>
    </w:p>
    <w:p w:rsidR="00477BD2" w:rsidRPr="00E3487F" w:rsidRDefault="00477BD2" w:rsidP="00477BD2">
      <w:pPr>
        <w:pStyle w:val="ConsPlusNonformat"/>
        <w:jc w:val="both"/>
        <w:rPr>
          <w:rFonts w:ascii="Times New Roman" w:hAnsi="Times New Roman" w:cs="Times New Roman"/>
          <w:sz w:val="24"/>
          <w:szCs w:val="24"/>
        </w:rPr>
      </w:pP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 Краснодарский край, район _____________, населенный пункт _____________,</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ул. ______________________, дом ___________, корп. ________, кв. ______</w:t>
      </w:r>
    </w:p>
    <w:p w:rsidR="00477BD2" w:rsidRPr="00E3487F" w:rsidRDefault="00477BD2" w:rsidP="00477BD2">
      <w:pPr>
        <w:pStyle w:val="ConsPlusNonformat"/>
        <w:jc w:val="both"/>
        <w:rPr>
          <w:rFonts w:ascii="Times New Roman" w:hAnsi="Times New Roman" w:cs="Times New Roman"/>
          <w:sz w:val="24"/>
          <w:szCs w:val="24"/>
        </w:rPr>
      </w:pP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Дата регистрации по данному адресу:                    │  │   │           │</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Дата снятия с регистрационного учета по данному адресу:│  │   │           │</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w:t>
      </w:r>
    </w:p>
    <w:p w:rsidR="00477BD2" w:rsidRPr="00E3487F" w:rsidRDefault="00477BD2" w:rsidP="00477BD2">
      <w:pPr>
        <w:pStyle w:val="ConsPlusNonformat"/>
        <w:jc w:val="both"/>
        <w:rPr>
          <w:rFonts w:ascii="Times New Roman" w:hAnsi="Times New Roman" w:cs="Times New Roman"/>
          <w:sz w:val="24"/>
          <w:szCs w:val="24"/>
        </w:rPr>
      </w:pP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 Краснодарский край, район _____________, населенный пункт _____________,</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lastRenderedPageBreak/>
        <w:t xml:space="preserve"> ул. ______________________, дом ___________, корп. ________, кв. ______</w:t>
      </w:r>
    </w:p>
    <w:p w:rsidR="00477BD2" w:rsidRPr="00E3487F" w:rsidRDefault="00477BD2" w:rsidP="00477BD2">
      <w:pPr>
        <w:pStyle w:val="ConsPlusNonformat"/>
        <w:jc w:val="both"/>
        <w:rPr>
          <w:rFonts w:ascii="Times New Roman" w:hAnsi="Times New Roman" w:cs="Times New Roman"/>
          <w:sz w:val="24"/>
          <w:szCs w:val="24"/>
        </w:rPr>
      </w:pP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Дата регистрации по данному адресу:                    │  │   │           │</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Дата снятия с регистрационного учета по данному адресу:│  │   │           │</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w:t>
      </w:r>
    </w:p>
    <w:p w:rsidR="00477BD2" w:rsidRPr="00E3487F" w:rsidRDefault="00477BD2" w:rsidP="00477BD2">
      <w:pPr>
        <w:pStyle w:val="ConsPlusNonformat"/>
        <w:jc w:val="both"/>
        <w:rPr>
          <w:rFonts w:ascii="Times New Roman" w:hAnsi="Times New Roman" w:cs="Times New Roman"/>
          <w:sz w:val="24"/>
          <w:szCs w:val="24"/>
        </w:rPr>
      </w:pP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7.2.4. _____________________ ______________________________________________</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Родственная связь              Ф.И.О.</w:t>
      </w:r>
    </w:p>
    <w:p w:rsidR="00477BD2" w:rsidRPr="00E3487F" w:rsidRDefault="00477BD2" w:rsidP="00477BD2">
      <w:pPr>
        <w:pStyle w:val="ConsPlusNonformat"/>
        <w:jc w:val="both"/>
        <w:rPr>
          <w:rFonts w:ascii="Times New Roman" w:hAnsi="Times New Roman" w:cs="Times New Roman"/>
          <w:sz w:val="24"/>
          <w:szCs w:val="24"/>
        </w:rPr>
      </w:pP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 Краснодарский край, район _____________, населенный пункт _____________,</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ул. ______________________, дом ___________, корп. ________, кв. ______</w:t>
      </w:r>
    </w:p>
    <w:p w:rsidR="00477BD2" w:rsidRPr="00E3487F" w:rsidRDefault="00477BD2" w:rsidP="00477BD2">
      <w:pPr>
        <w:pStyle w:val="ConsPlusNonformat"/>
        <w:jc w:val="both"/>
        <w:rPr>
          <w:rFonts w:ascii="Times New Roman" w:hAnsi="Times New Roman" w:cs="Times New Roman"/>
          <w:sz w:val="24"/>
          <w:szCs w:val="24"/>
        </w:rPr>
      </w:pP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Дата регистрации по данному адресу:                    │  │   │           │</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Дата снятия с регистрационного учета по данному адресу:│  │   │           │</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w:t>
      </w:r>
    </w:p>
    <w:p w:rsidR="00477BD2" w:rsidRPr="00E3487F" w:rsidRDefault="00477BD2" w:rsidP="00477BD2">
      <w:pPr>
        <w:pStyle w:val="ConsPlusNonformat"/>
        <w:jc w:val="both"/>
        <w:rPr>
          <w:rFonts w:ascii="Times New Roman" w:hAnsi="Times New Roman" w:cs="Times New Roman"/>
          <w:sz w:val="24"/>
          <w:szCs w:val="24"/>
        </w:rPr>
      </w:pP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 Краснодарский край, район _____________, населенный пункт _____________,</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ул. ______________________, дом ___________, корп. ________, кв. ______</w:t>
      </w:r>
    </w:p>
    <w:p w:rsidR="00477BD2" w:rsidRPr="00E3487F" w:rsidRDefault="00477BD2" w:rsidP="00477BD2">
      <w:pPr>
        <w:pStyle w:val="ConsPlusNonformat"/>
        <w:jc w:val="both"/>
        <w:rPr>
          <w:rFonts w:ascii="Times New Roman" w:hAnsi="Times New Roman" w:cs="Times New Roman"/>
          <w:sz w:val="24"/>
          <w:szCs w:val="24"/>
        </w:rPr>
      </w:pP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Дата регистрации по данному адресу:                    │  │   │           │</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Дата снятия с регистрационного учета по данному адресу:│  │   │           │</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w:t>
      </w:r>
    </w:p>
    <w:p w:rsidR="00477BD2" w:rsidRPr="00E3487F" w:rsidRDefault="00477BD2" w:rsidP="00477BD2">
      <w:pPr>
        <w:pStyle w:val="ConsPlusNonformat"/>
        <w:jc w:val="both"/>
        <w:rPr>
          <w:rFonts w:ascii="Times New Roman" w:hAnsi="Times New Roman" w:cs="Times New Roman"/>
          <w:sz w:val="24"/>
          <w:szCs w:val="24"/>
        </w:rPr>
      </w:pP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8.  Обеспеченность  жильем  на  дату заключения кредитного договора (нужный</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вариант отметить (V):</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  │ Отсутствие у претендента и  членов  его  семьи в собственности жилых</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помещений и (или) жилых строений;</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  │ Отсутствие  у претендента и членов его семьи жилых помещений и (или)</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жилых строений по договорам социального найма;</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  │ Наличие у претендента и (или) членов его семьи в собственности жилых</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помещений и (или) жилых строений;</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  │ Наличие  у претендента и членов его семьи жилых помещений и (или)</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жилых строений по договорам социального найма</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(в  зависимости  от  количества  жилых помещений и (или) жилых строений</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заполнить необходимое число предусмотренных ниже строк) </w:t>
      </w:r>
      <w:hyperlink w:anchor="P571" w:history="1">
        <w:r w:rsidRPr="00E3487F">
          <w:rPr>
            <w:rFonts w:ascii="Times New Roman" w:hAnsi="Times New Roman" w:cs="Times New Roman"/>
            <w:color w:val="0000FF"/>
            <w:sz w:val="24"/>
            <w:szCs w:val="24"/>
          </w:rPr>
          <w:t>&lt;***&gt;</w:t>
        </w:r>
      </w:hyperlink>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w:t>
      </w:r>
    </w:p>
    <w:p w:rsidR="00477BD2" w:rsidRPr="00E3487F" w:rsidRDefault="00477BD2" w:rsidP="00477BD2">
      <w:pPr>
        <w:pStyle w:val="ConsPlusNonformat"/>
        <w:jc w:val="both"/>
        <w:rPr>
          <w:rFonts w:ascii="Times New Roman" w:hAnsi="Times New Roman" w:cs="Times New Roman"/>
          <w:sz w:val="24"/>
          <w:szCs w:val="24"/>
        </w:rPr>
      </w:pPr>
      <w:bookmarkStart w:id="26" w:name="P571"/>
      <w:bookmarkEnd w:id="26"/>
      <w:r w:rsidRPr="00E3487F">
        <w:rPr>
          <w:rFonts w:ascii="Times New Roman" w:hAnsi="Times New Roman" w:cs="Times New Roman"/>
          <w:sz w:val="24"/>
          <w:szCs w:val="24"/>
        </w:rPr>
        <w:t xml:space="preserve">    &lt;***&gt; В  случае если собственниками одного и того же жилого помещения и</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lastRenderedPageBreak/>
        <w:t>(или)  жилого  строения являются несколько членов семьи, необходимо указать</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общую  площадь  всего  жилого помещения и (или) жилого строения и суммарную</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долю  в  праве  собственности  на  всю  семью.  (К  примеру,  если супругам</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принадлежит  по  1/2  доли  квартиры,  в  строке  "суммарная  доля  в праве</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собственности" указать - "1/1" (целая):</w:t>
      </w:r>
    </w:p>
    <w:p w:rsidR="00477BD2" w:rsidRPr="00E3487F" w:rsidRDefault="00477BD2" w:rsidP="00477BD2">
      <w:pPr>
        <w:pStyle w:val="ConsPlusNonformat"/>
        <w:jc w:val="both"/>
        <w:rPr>
          <w:rFonts w:ascii="Times New Roman" w:hAnsi="Times New Roman" w:cs="Times New Roman"/>
          <w:sz w:val="24"/>
          <w:szCs w:val="24"/>
        </w:rPr>
      </w:pP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8.1.  Обеспеченность  жильем  на  дату  заключения  кредитного договора для</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собственника (собственников) жилых помещений:</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 Общая площадь                                    │     │ кв. м.</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Суммарная доля в праве собственности на            │        │</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всех членов семьи (указать 1/2, 1/4, 1/1 и др.)    │ ___/__ │</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Дата регистрации права собственности               │   │   │          │</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w:t>
      </w:r>
    </w:p>
    <w:p w:rsidR="00477BD2" w:rsidRPr="00E3487F" w:rsidRDefault="00477BD2" w:rsidP="00477BD2">
      <w:pPr>
        <w:pStyle w:val="ConsPlusNonformat"/>
        <w:jc w:val="both"/>
        <w:rPr>
          <w:rFonts w:ascii="Times New Roman" w:hAnsi="Times New Roman" w:cs="Times New Roman"/>
          <w:sz w:val="24"/>
          <w:szCs w:val="24"/>
        </w:rPr>
      </w:pP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 Общая площадь                                    │     │ кв. м.</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Суммарная доля в праве собственности на            │        │</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всех членов семьи (указать 1/2, 1/4, 1/1 и др.)    │ ___/__ │</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Дата регистрации права собственности               │   │   │          │</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w:t>
      </w:r>
    </w:p>
    <w:p w:rsidR="00477BD2" w:rsidRPr="00E3487F" w:rsidRDefault="00477BD2" w:rsidP="00477BD2">
      <w:pPr>
        <w:pStyle w:val="ConsPlusNonformat"/>
        <w:jc w:val="both"/>
        <w:rPr>
          <w:rFonts w:ascii="Times New Roman" w:hAnsi="Times New Roman" w:cs="Times New Roman"/>
          <w:sz w:val="24"/>
          <w:szCs w:val="24"/>
        </w:rPr>
      </w:pP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 Общая площадь                                    │     │ кв. м.</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Суммарная доля в праве собственности на            │        │</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всех членов семьи (указать 1/2, 1/4, 1/1 и др.)    │ ___/__ │</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Дата регистрации права собственности               │   │   │          │</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w:t>
      </w:r>
    </w:p>
    <w:p w:rsidR="00477BD2" w:rsidRPr="00E3487F" w:rsidRDefault="00477BD2" w:rsidP="00477BD2">
      <w:pPr>
        <w:pStyle w:val="ConsPlusNonformat"/>
        <w:jc w:val="both"/>
        <w:rPr>
          <w:rFonts w:ascii="Times New Roman" w:hAnsi="Times New Roman" w:cs="Times New Roman"/>
          <w:sz w:val="24"/>
          <w:szCs w:val="24"/>
        </w:rPr>
      </w:pP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8.2.  Обеспеченность  жильем  на  дату  заключения  кредитного договора для</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нанимателя (нанимателей) жилых помещений:</w:t>
      </w:r>
    </w:p>
    <w:p w:rsidR="00477BD2" w:rsidRPr="00E3487F" w:rsidRDefault="00477BD2" w:rsidP="00477BD2">
      <w:pPr>
        <w:pStyle w:val="ConsPlusNonformat"/>
        <w:jc w:val="both"/>
        <w:rPr>
          <w:rFonts w:ascii="Times New Roman" w:hAnsi="Times New Roman" w:cs="Times New Roman"/>
          <w:sz w:val="24"/>
          <w:szCs w:val="24"/>
        </w:rPr>
      </w:pP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 Общая площадь                           кв. м.</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Дата договора социального найма    │   │   │          │</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w:t>
      </w:r>
    </w:p>
    <w:p w:rsidR="00477BD2" w:rsidRPr="00E3487F" w:rsidRDefault="00477BD2" w:rsidP="00477BD2">
      <w:pPr>
        <w:pStyle w:val="ConsPlusNonformat"/>
        <w:jc w:val="both"/>
        <w:rPr>
          <w:rFonts w:ascii="Times New Roman" w:hAnsi="Times New Roman" w:cs="Times New Roman"/>
          <w:sz w:val="24"/>
          <w:szCs w:val="24"/>
        </w:rPr>
      </w:pP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 Общая площадь                   │     │ кв. м.</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Дата договора социального найма    │   │   │          │</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lastRenderedPageBreak/>
        <w:t xml:space="preserve">                                       └───┴───┴──────────┘</w:t>
      </w:r>
    </w:p>
    <w:p w:rsidR="00477BD2" w:rsidRPr="00E3487F" w:rsidRDefault="00477BD2" w:rsidP="00477BD2">
      <w:pPr>
        <w:pStyle w:val="ConsPlusNonformat"/>
        <w:jc w:val="both"/>
        <w:rPr>
          <w:rFonts w:ascii="Times New Roman" w:hAnsi="Times New Roman" w:cs="Times New Roman"/>
          <w:sz w:val="24"/>
          <w:szCs w:val="24"/>
        </w:rPr>
      </w:pP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 Общая площадь                   │     │ кв. м.</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3487F">
        <w:rPr>
          <w:rFonts w:ascii="Times New Roman" w:hAnsi="Times New Roman" w:cs="Times New Roman"/>
          <w:sz w:val="24"/>
          <w:szCs w:val="24"/>
        </w:rPr>
        <w:t xml:space="preserve">  ┌───┬───┬──────────┐</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Дата договора социального найма    │   │   │          │</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3487F">
        <w:rPr>
          <w:rFonts w:ascii="Times New Roman" w:hAnsi="Times New Roman" w:cs="Times New Roman"/>
          <w:sz w:val="24"/>
          <w:szCs w:val="24"/>
        </w:rPr>
        <w:t>└───┴───┴──────────┘</w:t>
      </w:r>
    </w:p>
    <w:p w:rsidR="00477BD2" w:rsidRPr="00E3487F" w:rsidRDefault="00477BD2" w:rsidP="00477BD2">
      <w:pPr>
        <w:pStyle w:val="ConsPlusNonformat"/>
        <w:jc w:val="both"/>
        <w:rPr>
          <w:rFonts w:ascii="Times New Roman" w:hAnsi="Times New Roman" w:cs="Times New Roman"/>
          <w:sz w:val="24"/>
          <w:szCs w:val="24"/>
        </w:rPr>
      </w:pP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9.  Отчуждение  (дарение, продажа, мена и др.) претендентом и (или) членами</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его  семьи  в  течение  последних  двух лет жилого помещения и (или) жилого</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строения </w:t>
      </w:r>
      <w:hyperlink w:anchor="P639" w:history="1">
        <w:r w:rsidRPr="00E3487F">
          <w:rPr>
            <w:rFonts w:ascii="Times New Roman" w:hAnsi="Times New Roman" w:cs="Times New Roman"/>
            <w:color w:val="0000FF"/>
            <w:sz w:val="24"/>
            <w:szCs w:val="24"/>
          </w:rPr>
          <w:t>&lt;****&gt;</w:t>
        </w:r>
      </w:hyperlink>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w:t>
      </w:r>
    </w:p>
    <w:p w:rsidR="00477BD2" w:rsidRPr="00E3487F" w:rsidRDefault="00477BD2" w:rsidP="00477BD2">
      <w:pPr>
        <w:pStyle w:val="ConsPlusNonformat"/>
        <w:jc w:val="both"/>
        <w:rPr>
          <w:rFonts w:ascii="Times New Roman" w:hAnsi="Times New Roman" w:cs="Times New Roman"/>
          <w:sz w:val="24"/>
          <w:szCs w:val="24"/>
        </w:rPr>
      </w:pPr>
      <w:bookmarkStart w:id="27" w:name="P639"/>
      <w:bookmarkEnd w:id="27"/>
      <w:r w:rsidRPr="00E3487F">
        <w:rPr>
          <w:rFonts w:ascii="Times New Roman" w:hAnsi="Times New Roman" w:cs="Times New Roman"/>
          <w:sz w:val="24"/>
          <w:szCs w:val="24"/>
        </w:rPr>
        <w:t xml:space="preserve">    &lt;****&gt;  Для  участия  в  программе  допускается  отчуждение  в  течение</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последних  двух лет единственного жилого помещения и (или) жилого строения,</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площадь которого составляет менее 12 кв. м. общей площади жилого  помещения</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и (или) жилого строения на одного члена семьи.</w:t>
      </w:r>
    </w:p>
    <w:p w:rsidR="00477BD2" w:rsidRPr="00E3487F" w:rsidRDefault="00477BD2" w:rsidP="00477BD2">
      <w:pPr>
        <w:pStyle w:val="ConsPlusNonformat"/>
        <w:jc w:val="both"/>
        <w:rPr>
          <w:rFonts w:ascii="Times New Roman" w:hAnsi="Times New Roman" w:cs="Times New Roman"/>
          <w:sz w:val="24"/>
          <w:szCs w:val="24"/>
        </w:rPr>
      </w:pP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              ┌───┐</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   </w:t>
      </w:r>
      <w:r>
        <w:rPr>
          <w:rFonts w:ascii="Times New Roman" w:hAnsi="Times New Roman" w:cs="Times New Roman"/>
          <w:sz w:val="24"/>
          <w:szCs w:val="24"/>
        </w:rPr>
        <w:t xml:space="preserve">     </w:t>
      </w:r>
      <w:r w:rsidRPr="00E3487F">
        <w:rPr>
          <w:rFonts w:ascii="Times New Roman" w:hAnsi="Times New Roman" w:cs="Times New Roman"/>
          <w:sz w:val="24"/>
          <w:szCs w:val="24"/>
        </w:rPr>
        <w:t xml:space="preserve">│              │   </w:t>
      </w:r>
      <w:r>
        <w:rPr>
          <w:rFonts w:ascii="Times New Roman" w:hAnsi="Times New Roman" w:cs="Times New Roman"/>
          <w:sz w:val="24"/>
          <w:szCs w:val="24"/>
        </w:rPr>
        <w:t xml:space="preserve">      </w:t>
      </w:r>
      <w:r w:rsidRPr="00E3487F">
        <w:rPr>
          <w:rFonts w:ascii="Times New Roman" w:hAnsi="Times New Roman" w:cs="Times New Roman"/>
          <w:sz w:val="24"/>
          <w:szCs w:val="24"/>
        </w:rPr>
        <w:t>│</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              └───┘</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Да               </w:t>
      </w:r>
      <w:r>
        <w:rPr>
          <w:rFonts w:ascii="Times New Roman" w:hAnsi="Times New Roman" w:cs="Times New Roman"/>
          <w:sz w:val="24"/>
          <w:szCs w:val="24"/>
        </w:rPr>
        <w:t xml:space="preserve">        </w:t>
      </w:r>
      <w:r w:rsidRPr="00E3487F">
        <w:rPr>
          <w:rFonts w:ascii="Times New Roman" w:hAnsi="Times New Roman" w:cs="Times New Roman"/>
          <w:sz w:val="24"/>
          <w:szCs w:val="24"/>
        </w:rPr>
        <w:t xml:space="preserve">  Нет</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3487F">
        <w:rPr>
          <w:rFonts w:ascii="Times New Roman" w:hAnsi="Times New Roman" w:cs="Times New Roman"/>
          <w:sz w:val="24"/>
          <w:szCs w:val="24"/>
        </w:rPr>
        <w:t>┌────┐</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Если отмечен ответ </w:t>
      </w:r>
      <w:r>
        <w:rPr>
          <w:rFonts w:ascii="Times New Roman" w:hAnsi="Times New Roman" w:cs="Times New Roman"/>
          <w:sz w:val="24"/>
          <w:szCs w:val="24"/>
        </w:rPr>
        <w:t xml:space="preserve"> </w:t>
      </w:r>
      <w:r w:rsidRPr="00E3487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3487F">
        <w:rPr>
          <w:rFonts w:ascii="Times New Roman" w:hAnsi="Times New Roman" w:cs="Times New Roman"/>
          <w:sz w:val="24"/>
          <w:szCs w:val="24"/>
        </w:rPr>
        <w:t xml:space="preserve">Да </w:t>
      </w:r>
      <w:r>
        <w:rPr>
          <w:rFonts w:ascii="Times New Roman" w:hAnsi="Times New Roman" w:cs="Times New Roman"/>
          <w:sz w:val="24"/>
          <w:szCs w:val="24"/>
        </w:rPr>
        <w:t xml:space="preserve">     </w:t>
      </w:r>
      <w:r w:rsidRPr="00E3487F">
        <w:rPr>
          <w:rFonts w:ascii="Times New Roman" w:hAnsi="Times New Roman" w:cs="Times New Roman"/>
          <w:sz w:val="24"/>
          <w:szCs w:val="24"/>
        </w:rPr>
        <w:t>, то заполняется следующая строка:</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3487F">
        <w:rPr>
          <w:rFonts w:ascii="Times New Roman" w:hAnsi="Times New Roman" w:cs="Times New Roman"/>
          <w:sz w:val="24"/>
          <w:szCs w:val="24"/>
        </w:rPr>
        <w:t>└────┘</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9.1.  Общая  площадь  (указать общую площадь всего жилого помещения и (или)</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3487F">
        <w:rPr>
          <w:rFonts w:ascii="Times New Roman" w:hAnsi="Times New Roman" w:cs="Times New Roman"/>
          <w:sz w:val="24"/>
          <w:szCs w:val="24"/>
        </w:rPr>
        <w:t>┌────┐</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жилого строения, а не доли)   │   </w:t>
      </w:r>
      <w:r>
        <w:rPr>
          <w:rFonts w:ascii="Times New Roman" w:hAnsi="Times New Roman" w:cs="Times New Roman"/>
          <w:sz w:val="24"/>
          <w:szCs w:val="24"/>
        </w:rPr>
        <w:t xml:space="preserve">      </w:t>
      </w:r>
      <w:r w:rsidRPr="00E3487F">
        <w:rPr>
          <w:rFonts w:ascii="Times New Roman" w:hAnsi="Times New Roman" w:cs="Times New Roman"/>
          <w:sz w:val="24"/>
          <w:szCs w:val="24"/>
        </w:rPr>
        <w:t xml:space="preserve"> │ кв. м.</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3487F">
        <w:rPr>
          <w:rFonts w:ascii="Times New Roman" w:hAnsi="Times New Roman" w:cs="Times New Roman"/>
          <w:sz w:val="24"/>
          <w:szCs w:val="24"/>
        </w:rPr>
        <w:t>└────┘</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9.2.  Отчужденная доля в праве собственности (суммарная доля, принадлежащая</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всем членам семьи, к примеру, 1/2, 1/4, 1/1 </w:t>
      </w:r>
      <w:r>
        <w:rPr>
          <w:rFonts w:ascii="Times New Roman" w:hAnsi="Times New Roman" w:cs="Times New Roman"/>
          <w:sz w:val="24"/>
          <w:szCs w:val="24"/>
        </w:rPr>
        <w:t xml:space="preserve">   </w:t>
      </w:r>
      <w:r w:rsidRPr="00E3487F">
        <w:rPr>
          <w:rFonts w:ascii="Times New Roman" w:hAnsi="Times New Roman" w:cs="Times New Roman"/>
          <w:sz w:val="24"/>
          <w:szCs w:val="24"/>
        </w:rPr>
        <w:t>и др.)  │ __/__ │ кв. м.</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9.3.  Дата  отчуждения  жилого  помещения  и  (или)  жилого  строения (дата</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регистрации перехода права собственности в органах Росреестра)</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 </w:t>
      </w:r>
      <w:r>
        <w:rPr>
          <w:rFonts w:ascii="Times New Roman" w:hAnsi="Times New Roman" w:cs="Times New Roman"/>
          <w:sz w:val="24"/>
          <w:szCs w:val="24"/>
        </w:rPr>
        <w:t xml:space="preserve">     </w:t>
      </w:r>
      <w:r w:rsidRPr="00E3487F">
        <w:rPr>
          <w:rFonts w:ascii="Times New Roman" w:hAnsi="Times New Roman" w:cs="Times New Roman"/>
          <w:sz w:val="24"/>
          <w:szCs w:val="24"/>
        </w:rPr>
        <w:t xml:space="preserve">  │   </w:t>
      </w:r>
      <w:r>
        <w:rPr>
          <w:rFonts w:ascii="Times New Roman" w:hAnsi="Times New Roman" w:cs="Times New Roman"/>
          <w:sz w:val="24"/>
          <w:szCs w:val="24"/>
        </w:rPr>
        <w:t xml:space="preserve">     </w:t>
      </w:r>
      <w:r w:rsidRPr="00E3487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3487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3487F">
        <w:rPr>
          <w:rFonts w:ascii="Times New Roman" w:hAnsi="Times New Roman" w:cs="Times New Roman"/>
          <w:sz w:val="24"/>
          <w:szCs w:val="24"/>
        </w:rPr>
        <w:t>│</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3487F">
        <w:rPr>
          <w:rFonts w:ascii="Times New Roman" w:hAnsi="Times New Roman" w:cs="Times New Roman"/>
          <w:sz w:val="24"/>
          <w:szCs w:val="24"/>
        </w:rPr>
        <w:t>┌──┬───┬─────────┐</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10. Дата получения ипотечного кредита </w:t>
      </w:r>
      <w:r>
        <w:rPr>
          <w:rFonts w:ascii="Times New Roman" w:hAnsi="Times New Roman" w:cs="Times New Roman"/>
          <w:sz w:val="24"/>
          <w:szCs w:val="24"/>
        </w:rPr>
        <w:t xml:space="preserve">     </w:t>
      </w:r>
      <w:r w:rsidRPr="00E3487F">
        <w:rPr>
          <w:rFonts w:ascii="Times New Roman" w:hAnsi="Times New Roman" w:cs="Times New Roman"/>
          <w:sz w:val="24"/>
          <w:szCs w:val="24"/>
        </w:rPr>
        <w:t>│</w:t>
      </w:r>
      <w:r>
        <w:rPr>
          <w:rFonts w:ascii="Times New Roman" w:hAnsi="Times New Roman" w:cs="Times New Roman"/>
          <w:sz w:val="24"/>
          <w:szCs w:val="24"/>
        </w:rPr>
        <w:t xml:space="preserve">    </w:t>
      </w:r>
      <w:r w:rsidRPr="00E3487F">
        <w:rPr>
          <w:rFonts w:ascii="Times New Roman" w:hAnsi="Times New Roman" w:cs="Times New Roman"/>
          <w:sz w:val="24"/>
          <w:szCs w:val="24"/>
        </w:rPr>
        <w:t xml:space="preserve">  │ </w:t>
      </w:r>
      <w:r>
        <w:rPr>
          <w:rFonts w:ascii="Times New Roman" w:hAnsi="Times New Roman" w:cs="Times New Roman"/>
          <w:sz w:val="24"/>
          <w:szCs w:val="24"/>
        </w:rPr>
        <w:t xml:space="preserve">       </w:t>
      </w:r>
      <w:r w:rsidRPr="00E3487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3487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3487F">
        <w:rPr>
          <w:rFonts w:ascii="Times New Roman" w:hAnsi="Times New Roman" w:cs="Times New Roman"/>
          <w:sz w:val="24"/>
          <w:szCs w:val="24"/>
        </w:rPr>
        <w:t xml:space="preserve"> │</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3487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3487F">
        <w:rPr>
          <w:rFonts w:ascii="Times New Roman" w:hAnsi="Times New Roman" w:cs="Times New Roman"/>
          <w:sz w:val="24"/>
          <w:szCs w:val="24"/>
        </w:rPr>
        <w:t>└──┴───┴─────────┘</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10.1. Наименование кредитного учреждения, выдавшего ипотечный кредит:</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___________________________________________________________________________</w:t>
      </w:r>
    </w:p>
    <w:p w:rsidR="00477BD2" w:rsidRPr="00E3487F" w:rsidRDefault="00477BD2" w:rsidP="00477BD2">
      <w:pPr>
        <w:pStyle w:val="ConsPlusNonformat"/>
        <w:jc w:val="both"/>
        <w:rPr>
          <w:rFonts w:ascii="Times New Roman" w:hAnsi="Times New Roman" w:cs="Times New Roman"/>
          <w:sz w:val="24"/>
          <w:szCs w:val="24"/>
        </w:rPr>
      </w:pP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10.2. Сумма ипотечного кредита (рублей):</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w:t>
      </w:r>
    </w:p>
    <w:p w:rsidR="00477BD2" w:rsidRPr="00E3487F" w:rsidRDefault="00477BD2" w:rsidP="00477BD2">
      <w:pPr>
        <w:pStyle w:val="ConsPlusNonformat"/>
        <w:jc w:val="both"/>
        <w:rPr>
          <w:rFonts w:ascii="Times New Roman" w:hAnsi="Times New Roman" w:cs="Times New Roman"/>
          <w:sz w:val="24"/>
          <w:szCs w:val="24"/>
        </w:rPr>
      </w:pP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10.3.  Сумма  основного  долга  по  ипотечному  кредиту  на дату заполнения</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заявления (рублей):</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w:t>
      </w:r>
    </w:p>
    <w:p w:rsidR="00477BD2" w:rsidRPr="00E3487F" w:rsidRDefault="00477BD2" w:rsidP="00477BD2">
      <w:pPr>
        <w:pStyle w:val="ConsPlusNonformat"/>
        <w:jc w:val="both"/>
        <w:rPr>
          <w:rFonts w:ascii="Times New Roman" w:hAnsi="Times New Roman" w:cs="Times New Roman"/>
          <w:sz w:val="24"/>
          <w:szCs w:val="24"/>
        </w:rPr>
      </w:pP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11.  Участие  ранее  в  программах поддержки граждан при улучшении жилищных</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условий</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              ┌───┐</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   │              │   │</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              └───┘</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Да                 Нет</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Если  отмечен  ответ │ Да │, то необходимо отметить (V) один (несколько) из</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нижеперечисленных вариантов.</w:t>
      </w:r>
    </w:p>
    <w:p w:rsidR="00477BD2" w:rsidRPr="00E3487F" w:rsidRDefault="00477BD2" w:rsidP="00477BD2">
      <w:pPr>
        <w:pStyle w:val="ConsPlusNonformat"/>
        <w:jc w:val="both"/>
        <w:rPr>
          <w:rFonts w:ascii="Times New Roman" w:hAnsi="Times New Roman" w:cs="Times New Roman"/>
          <w:sz w:val="24"/>
          <w:szCs w:val="24"/>
        </w:rPr>
      </w:pP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 предоставлена социальная выплата из муниципального бюджета  на оплату</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части  стоимости  жилья,  приобретаемого (строящегося) с помощью ипотечного</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жилищного  кредита  в рамках мероприятия долгосрочной муниципальной целевой</w:t>
      </w:r>
    </w:p>
    <w:p w:rsidR="00477BD2" w:rsidRPr="00E3487F" w:rsidRDefault="009E5DBA" w:rsidP="00477BD2">
      <w:pPr>
        <w:pStyle w:val="ConsPlusNonformat"/>
        <w:jc w:val="both"/>
        <w:rPr>
          <w:rFonts w:ascii="Times New Roman" w:hAnsi="Times New Roman" w:cs="Times New Roman"/>
          <w:sz w:val="24"/>
          <w:szCs w:val="24"/>
        </w:rPr>
      </w:pPr>
      <w:hyperlink r:id="rId10" w:history="1">
        <w:r w:rsidR="00477BD2" w:rsidRPr="00E3487F">
          <w:rPr>
            <w:rFonts w:ascii="Times New Roman" w:hAnsi="Times New Roman" w:cs="Times New Roman"/>
            <w:color w:val="0000FF"/>
            <w:sz w:val="24"/>
            <w:szCs w:val="24"/>
          </w:rPr>
          <w:t>программы</w:t>
        </w:r>
      </w:hyperlink>
      <w:r w:rsidR="00477BD2" w:rsidRPr="00E3487F">
        <w:rPr>
          <w:rFonts w:ascii="Times New Roman" w:hAnsi="Times New Roman" w:cs="Times New Roman"/>
          <w:sz w:val="24"/>
          <w:szCs w:val="24"/>
        </w:rPr>
        <w:t xml:space="preserve">  "Жилище"  на  2011  -  2015  годы,  утвержденной  постановлением</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администрации  муниципального  образования  город  Новороссийск от 30 марта</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2011 года N 1371;</w:t>
      </w:r>
    </w:p>
    <w:p w:rsidR="00477BD2" w:rsidRPr="00E3487F" w:rsidRDefault="00477BD2" w:rsidP="00477BD2">
      <w:pPr>
        <w:pStyle w:val="ConsPlusNonformat"/>
        <w:jc w:val="both"/>
        <w:rPr>
          <w:rFonts w:ascii="Times New Roman" w:hAnsi="Times New Roman" w:cs="Times New Roman"/>
          <w:sz w:val="24"/>
          <w:szCs w:val="24"/>
        </w:rPr>
      </w:pP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 предоставлена социальная выплата на оплату первоначального  взноса при</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получении  ипотечного  жилищного  кредита  на  приобретение (строительство)</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жилья  в  рамках долгосрочной краевой целевой </w:t>
      </w:r>
      <w:hyperlink r:id="rId11" w:history="1">
        <w:r w:rsidRPr="00E3487F">
          <w:rPr>
            <w:rFonts w:ascii="Times New Roman" w:hAnsi="Times New Roman" w:cs="Times New Roman"/>
            <w:color w:val="0000FF"/>
            <w:sz w:val="24"/>
            <w:szCs w:val="24"/>
          </w:rPr>
          <w:t>программы</w:t>
        </w:r>
      </w:hyperlink>
      <w:r w:rsidRPr="00E3487F">
        <w:rPr>
          <w:rFonts w:ascii="Times New Roman" w:hAnsi="Times New Roman" w:cs="Times New Roman"/>
          <w:sz w:val="24"/>
          <w:szCs w:val="24"/>
        </w:rPr>
        <w:t xml:space="preserve"> "Жилище" на 2011 -</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2015  годы,  утвержденной  постановлением главы администрации (губернатора)</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Краснодарского края от 30 апреля 2010 года N 314;</w:t>
      </w:r>
    </w:p>
    <w:p w:rsidR="00477BD2" w:rsidRPr="00E3487F" w:rsidRDefault="00477BD2" w:rsidP="00477BD2">
      <w:pPr>
        <w:pStyle w:val="ConsPlusNonformat"/>
        <w:jc w:val="both"/>
        <w:rPr>
          <w:rFonts w:ascii="Times New Roman" w:hAnsi="Times New Roman" w:cs="Times New Roman"/>
          <w:sz w:val="24"/>
          <w:szCs w:val="24"/>
        </w:rPr>
      </w:pP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 предоставлена  социальная выплата   на     приобретение    жилья   или</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строительство   индивидуального   жилого   дома   в   рамках   </w:t>
      </w:r>
      <w:hyperlink r:id="rId12" w:history="1">
        <w:r w:rsidRPr="00E3487F">
          <w:rPr>
            <w:rFonts w:ascii="Times New Roman" w:hAnsi="Times New Roman" w:cs="Times New Roman"/>
            <w:color w:val="0000FF"/>
            <w:sz w:val="24"/>
            <w:szCs w:val="24"/>
          </w:rPr>
          <w:t>подпрограммы</w:t>
        </w:r>
      </w:hyperlink>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"Обеспечение  жильем  молодых семей" федеральной целевой программы "Жилище"</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на  2011  - 2015 годы, утвержденной Постановлением Правительства Российской</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Федерации от 17 декабря 2010 года N 1050;</w:t>
      </w:r>
    </w:p>
    <w:p w:rsidR="00477BD2" w:rsidRPr="00E3487F" w:rsidRDefault="00477BD2" w:rsidP="00477BD2">
      <w:pPr>
        <w:pStyle w:val="ConsPlusNonformat"/>
        <w:jc w:val="both"/>
        <w:rPr>
          <w:rFonts w:ascii="Times New Roman" w:hAnsi="Times New Roman" w:cs="Times New Roman"/>
          <w:sz w:val="24"/>
          <w:szCs w:val="24"/>
        </w:rPr>
      </w:pP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 Иные  программы   государственной  и  (или)  муниципальной   поддержки</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граждан.</w:t>
      </w:r>
    </w:p>
    <w:p w:rsidR="00477BD2" w:rsidRPr="00E3487F" w:rsidRDefault="00477BD2" w:rsidP="00477BD2">
      <w:pPr>
        <w:pStyle w:val="ConsPlusNonformat"/>
        <w:jc w:val="both"/>
        <w:rPr>
          <w:rFonts w:ascii="Times New Roman" w:hAnsi="Times New Roman" w:cs="Times New Roman"/>
          <w:sz w:val="24"/>
          <w:szCs w:val="24"/>
        </w:rPr>
      </w:pP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12. Наличие в собственности (аренде) у претендента и (или) членов его семьи</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на  территории  муниципального  образования  город  Новороссийск земельного</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участка,  предназначенного  для индивидуального жилищного строительства или</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для личного подсобного хозяйства (нужное отметить V):</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              ┌───┐</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   │              │   │</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              └───┘</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Да                 Нет</w:t>
      </w:r>
    </w:p>
    <w:p w:rsidR="00477BD2" w:rsidRPr="00E3487F" w:rsidRDefault="00477BD2" w:rsidP="00477BD2">
      <w:pPr>
        <w:pStyle w:val="ConsPlusNonformat"/>
        <w:jc w:val="both"/>
        <w:rPr>
          <w:rFonts w:ascii="Times New Roman" w:hAnsi="Times New Roman" w:cs="Times New Roman"/>
          <w:sz w:val="24"/>
          <w:szCs w:val="24"/>
        </w:rPr>
      </w:pP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 Приобретено (строится) жилье за счет кредитных  средств  на территории</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lastRenderedPageBreak/>
        <w:t>муниципального образования город Новороссийск Краснодарского края.</w:t>
      </w:r>
    </w:p>
    <w:p w:rsidR="00477BD2" w:rsidRPr="00E3487F" w:rsidRDefault="00477BD2" w:rsidP="00477BD2">
      <w:pPr>
        <w:pStyle w:val="ConsPlusNonformat"/>
        <w:jc w:val="both"/>
        <w:rPr>
          <w:rFonts w:ascii="Times New Roman" w:hAnsi="Times New Roman" w:cs="Times New Roman"/>
          <w:sz w:val="24"/>
          <w:szCs w:val="24"/>
        </w:rPr>
      </w:pP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 Подтверждаю,  что  на   предыдущие  фамилию,  имя, отчество  (в случае</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перемены фамилии, имени, отчества) я и члены моей семьи:</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не  являюсь(тся) собственником(ами) (нанимателем(ями) жилых помещений и</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(или)     жилых    строений,    либо    являюсь(ются)    собственником(ами)</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(нанимателем(ями)  жилых помещений и (или) жилых строений и не обеспечен(ы)</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общей  площадью  жилого  помещения  и (или) жилого строения на одного члена</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семьи 12 кв. м. и более;</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в  течение  последних  двух  лет  не  производил(и)  отчуждение  жилого</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помещения  и  (или)  жилого  строения  общей  площадью 12 кв. м. и более на</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одного члена семьи</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 Подтверждаю(ем) достоверность  вышеуказанных данных и не  возражаю(ем)</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против проверки их объективности.</w:t>
      </w:r>
    </w:p>
    <w:p w:rsidR="00477BD2" w:rsidRPr="00E3487F" w:rsidRDefault="00477BD2" w:rsidP="00477BD2">
      <w:pPr>
        <w:pStyle w:val="ConsPlusNonformat"/>
        <w:jc w:val="both"/>
        <w:rPr>
          <w:rFonts w:ascii="Times New Roman" w:hAnsi="Times New Roman" w:cs="Times New Roman"/>
          <w:sz w:val="24"/>
          <w:szCs w:val="24"/>
        </w:rPr>
      </w:pP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"___" _________________ г. ____________ _____________________________</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(подпись)      (расшифровка подписи)</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"___" _________________ г. ____________ _____________________________</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(подпись)      (расшифровка подписи)</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"___" _________________ г. ____________ _____________________________</w:t>
      </w:r>
    </w:p>
    <w:p w:rsidR="00477BD2" w:rsidRPr="00E3487F" w:rsidRDefault="00477BD2" w:rsidP="00477BD2">
      <w:pPr>
        <w:pStyle w:val="ConsPlusNonformat"/>
        <w:jc w:val="both"/>
        <w:rPr>
          <w:rFonts w:ascii="Times New Roman" w:hAnsi="Times New Roman" w:cs="Times New Roman"/>
          <w:sz w:val="24"/>
          <w:szCs w:val="24"/>
        </w:rPr>
      </w:pPr>
      <w:r w:rsidRPr="00E3487F">
        <w:rPr>
          <w:rFonts w:ascii="Times New Roman" w:hAnsi="Times New Roman" w:cs="Times New Roman"/>
          <w:sz w:val="24"/>
          <w:szCs w:val="24"/>
        </w:rPr>
        <w:t xml:space="preserve">                             (подпись)      (расшифровка подписи)</w:t>
      </w:r>
    </w:p>
    <w:p w:rsidR="00477BD2" w:rsidRPr="00E3487F" w:rsidRDefault="00477BD2" w:rsidP="00477BD2">
      <w:pPr>
        <w:pStyle w:val="ConsPlusNonformat"/>
        <w:jc w:val="both"/>
        <w:rPr>
          <w:rFonts w:ascii="Times New Roman" w:hAnsi="Times New Roman" w:cs="Times New Roman"/>
          <w:sz w:val="24"/>
          <w:szCs w:val="24"/>
        </w:rPr>
      </w:pPr>
    </w:p>
    <w:p w:rsidR="00477BD2" w:rsidRPr="00E3487F" w:rsidRDefault="00477BD2" w:rsidP="00477BD2">
      <w:pPr>
        <w:pStyle w:val="ConsPlusNonformat"/>
        <w:jc w:val="both"/>
        <w:rPr>
          <w:rFonts w:ascii="Times New Roman" w:hAnsi="Times New Roman" w:cs="Times New Roman"/>
          <w:sz w:val="24"/>
          <w:szCs w:val="24"/>
        </w:rPr>
      </w:pPr>
    </w:p>
    <w:p w:rsidR="00477BD2" w:rsidRPr="00225633" w:rsidRDefault="00477BD2" w:rsidP="00477BD2">
      <w:pPr>
        <w:pStyle w:val="ConsPlusNormal"/>
        <w:ind w:firstLine="0"/>
        <w:jc w:val="both"/>
        <w:rPr>
          <w:rFonts w:ascii="Times New Roman" w:hAnsi="Times New Roman"/>
        </w:rPr>
      </w:pPr>
    </w:p>
    <w:p w:rsidR="00477BD2" w:rsidRDefault="00477BD2" w:rsidP="00477BD2">
      <w:pPr>
        <w:jc w:val="both"/>
        <w:rPr>
          <w:sz w:val="28"/>
          <w:szCs w:val="28"/>
        </w:rPr>
      </w:pPr>
      <w:r w:rsidRPr="002B6387">
        <w:rPr>
          <w:sz w:val="28"/>
          <w:szCs w:val="28"/>
        </w:rPr>
        <w:t>Заместитель главы</w:t>
      </w:r>
    </w:p>
    <w:p w:rsidR="00477BD2" w:rsidRDefault="00477BD2" w:rsidP="00477BD2">
      <w:pPr>
        <w:jc w:val="both"/>
        <w:rPr>
          <w:sz w:val="28"/>
          <w:szCs w:val="28"/>
        </w:rPr>
      </w:pPr>
      <w:r w:rsidRPr="002B6387">
        <w:rPr>
          <w:sz w:val="28"/>
          <w:szCs w:val="28"/>
        </w:rPr>
        <w:t>муниципального</w:t>
      </w:r>
      <w:r>
        <w:rPr>
          <w:sz w:val="28"/>
          <w:szCs w:val="28"/>
        </w:rPr>
        <w:t xml:space="preserve"> о</w:t>
      </w:r>
      <w:r w:rsidRPr="002B6387">
        <w:rPr>
          <w:sz w:val="28"/>
          <w:szCs w:val="28"/>
        </w:rPr>
        <w:t>бразования</w:t>
      </w:r>
      <w:r>
        <w:rPr>
          <w:sz w:val="28"/>
          <w:szCs w:val="28"/>
        </w:rPr>
        <w:t xml:space="preserve">                                                      А.В.Служалый</w:t>
      </w:r>
    </w:p>
    <w:p w:rsidR="00477BD2" w:rsidRDefault="00477BD2" w:rsidP="00477BD2">
      <w:pPr>
        <w:pStyle w:val="ConsPlusNormal"/>
        <w:tabs>
          <w:tab w:val="left" w:pos="1620"/>
        </w:tabs>
        <w:ind w:firstLine="0"/>
        <w:rPr>
          <w:rFonts w:ascii="Times New Roman" w:hAnsi="Times New Roman"/>
          <w:sz w:val="24"/>
          <w:szCs w:val="24"/>
        </w:rPr>
      </w:pPr>
    </w:p>
    <w:p w:rsidR="00477BD2" w:rsidRDefault="00477BD2" w:rsidP="00477BD2">
      <w:pPr>
        <w:pStyle w:val="ConsPlusNormal"/>
        <w:tabs>
          <w:tab w:val="left" w:pos="1620"/>
        </w:tabs>
        <w:ind w:firstLine="0"/>
        <w:rPr>
          <w:rFonts w:ascii="Times New Roman" w:hAnsi="Times New Roman"/>
          <w:sz w:val="24"/>
          <w:szCs w:val="24"/>
        </w:rPr>
      </w:pPr>
    </w:p>
    <w:p w:rsidR="00477BD2" w:rsidRPr="008C2938" w:rsidRDefault="00477BD2" w:rsidP="00477BD2">
      <w:pPr>
        <w:pStyle w:val="ConsPlusNormal"/>
        <w:tabs>
          <w:tab w:val="left" w:pos="1620"/>
        </w:tabs>
        <w:ind w:firstLine="0"/>
        <w:rPr>
          <w:rFonts w:ascii="Times New Roman" w:hAnsi="Times New Roman"/>
          <w:sz w:val="22"/>
          <w:szCs w:val="24"/>
        </w:rPr>
      </w:pPr>
    </w:p>
    <w:p w:rsidR="00477BD2" w:rsidRPr="00225633" w:rsidRDefault="00477BD2" w:rsidP="00477BD2">
      <w:pPr>
        <w:pStyle w:val="aff4"/>
        <w:rPr>
          <w:rFonts w:ascii="Times New Roman" w:hAnsi="Times New Roman"/>
          <w:sz w:val="28"/>
          <w:szCs w:val="28"/>
        </w:rPr>
      </w:pPr>
    </w:p>
    <w:p w:rsidR="00477BD2" w:rsidRPr="00225633" w:rsidRDefault="00477BD2" w:rsidP="00477BD2">
      <w:pPr>
        <w:pStyle w:val="aff4"/>
        <w:rPr>
          <w:rFonts w:ascii="Times New Roman" w:hAnsi="Times New Roman"/>
          <w:sz w:val="28"/>
          <w:szCs w:val="28"/>
        </w:rPr>
      </w:pPr>
    </w:p>
    <w:p w:rsidR="00477BD2" w:rsidRPr="00225633" w:rsidRDefault="00477BD2" w:rsidP="00477BD2">
      <w:pPr>
        <w:pStyle w:val="aff4"/>
        <w:rPr>
          <w:rFonts w:ascii="Times New Roman" w:hAnsi="Times New Roman"/>
          <w:sz w:val="28"/>
          <w:szCs w:val="28"/>
        </w:rPr>
      </w:pPr>
    </w:p>
    <w:p w:rsidR="00477BD2" w:rsidRPr="00225633" w:rsidRDefault="00477BD2" w:rsidP="00477BD2">
      <w:pPr>
        <w:pStyle w:val="aff4"/>
        <w:rPr>
          <w:rFonts w:ascii="Times New Roman" w:hAnsi="Times New Roman"/>
          <w:sz w:val="28"/>
          <w:szCs w:val="28"/>
        </w:rPr>
      </w:pPr>
    </w:p>
    <w:p w:rsidR="00477BD2" w:rsidRDefault="00477BD2" w:rsidP="00477BD2">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p>
    <w:p w:rsidR="00477BD2" w:rsidRDefault="00477BD2" w:rsidP="00477BD2">
      <w:pPr>
        <w:pStyle w:val="ConsPlusNonformat"/>
        <w:rPr>
          <w:rFonts w:ascii="Times New Roman" w:hAnsi="Times New Roman" w:cs="Times New Roman"/>
          <w:sz w:val="28"/>
          <w:szCs w:val="28"/>
        </w:rPr>
      </w:pPr>
    </w:p>
    <w:p w:rsidR="00477BD2" w:rsidRDefault="00477BD2" w:rsidP="00477BD2">
      <w:pPr>
        <w:pStyle w:val="ConsPlusNonformat"/>
        <w:rPr>
          <w:rFonts w:ascii="Times New Roman" w:hAnsi="Times New Roman" w:cs="Times New Roman"/>
          <w:sz w:val="28"/>
          <w:szCs w:val="28"/>
        </w:rPr>
      </w:pPr>
    </w:p>
    <w:p w:rsidR="00477BD2" w:rsidRDefault="00477BD2" w:rsidP="00477BD2">
      <w:pPr>
        <w:pStyle w:val="ConsPlusNonformat"/>
        <w:rPr>
          <w:rFonts w:ascii="Times New Roman" w:hAnsi="Times New Roman" w:cs="Times New Roman"/>
          <w:sz w:val="28"/>
          <w:szCs w:val="28"/>
        </w:rPr>
      </w:pPr>
    </w:p>
    <w:p w:rsidR="00477BD2" w:rsidRDefault="00477BD2" w:rsidP="00477BD2">
      <w:pPr>
        <w:pStyle w:val="ConsPlusNonformat"/>
        <w:rPr>
          <w:rFonts w:ascii="Times New Roman" w:hAnsi="Times New Roman" w:cs="Times New Roman"/>
          <w:sz w:val="28"/>
          <w:szCs w:val="28"/>
        </w:rPr>
      </w:pPr>
    </w:p>
    <w:p w:rsidR="00477BD2" w:rsidRDefault="00477BD2" w:rsidP="00477BD2">
      <w:pPr>
        <w:pStyle w:val="ConsPlusNonformat"/>
        <w:rPr>
          <w:rFonts w:ascii="Times New Roman" w:hAnsi="Times New Roman" w:cs="Times New Roman"/>
          <w:sz w:val="28"/>
          <w:szCs w:val="28"/>
        </w:rPr>
      </w:pPr>
    </w:p>
    <w:p w:rsidR="006C1B3A" w:rsidRDefault="006C1B3A" w:rsidP="00477BD2">
      <w:pPr>
        <w:pStyle w:val="ConsPlusNonformat"/>
        <w:rPr>
          <w:rFonts w:ascii="Times New Roman" w:hAnsi="Times New Roman" w:cs="Times New Roman"/>
          <w:sz w:val="28"/>
          <w:szCs w:val="28"/>
        </w:rPr>
      </w:pPr>
    </w:p>
    <w:p w:rsidR="006C1B3A" w:rsidRDefault="006C1B3A" w:rsidP="00477BD2">
      <w:pPr>
        <w:pStyle w:val="ConsPlusNonformat"/>
        <w:rPr>
          <w:rFonts w:ascii="Times New Roman" w:hAnsi="Times New Roman" w:cs="Times New Roman"/>
          <w:sz w:val="28"/>
          <w:szCs w:val="28"/>
        </w:rPr>
      </w:pPr>
    </w:p>
    <w:p w:rsidR="006C1B3A" w:rsidRDefault="006C1B3A" w:rsidP="00477BD2">
      <w:pPr>
        <w:pStyle w:val="ConsPlusNonformat"/>
        <w:rPr>
          <w:rFonts w:ascii="Times New Roman" w:hAnsi="Times New Roman" w:cs="Times New Roman"/>
          <w:sz w:val="28"/>
          <w:szCs w:val="28"/>
        </w:rPr>
      </w:pPr>
    </w:p>
    <w:p w:rsidR="006C1B3A" w:rsidRDefault="006C1B3A" w:rsidP="00477BD2">
      <w:pPr>
        <w:pStyle w:val="ConsPlusNonformat"/>
        <w:rPr>
          <w:rFonts w:ascii="Times New Roman" w:hAnsi="Times New Roman" w:cs="Times New Roman"/>
          <w:sz w:val="28"/>
          <w:szCs w:val="28"/>
        </w:rPr>
      </w:pPr>
    </w:p>
    <w:p w:rsidR="006C1B3A" w:rsidRDefault="006C1B3A" w:rsidP="00477BD2">
      <w:pPr>
        <w:pStyle w:val="ConsPlusNonformat"/>
        <w:rPr>
          <w:rFonts w:ascii="Times New Roman" w:hAnsi="Times New Roman" w:cs="Times New Roman"/>
          <w:sz w:val="28"/>
          <w:szCs w:val="28"/>
        </w:rPr>
      </w:pPr>
    </w:p>
    <w:p w:rsidR="006C1B3A" w:rsidRDefault="006C1B3A" w:rsidP="00477BD2">
      <w:pPr>
        <w:pStyle w:val="ConsPlusNonformat"/>
        <w:rPr>
          <w:rFonts w:ascii="Times New Roman" w:hAnsi="Times New Roman" w:cs="Times New Roman"/>
          <w:sz w:val="28"/>
          <w:szCs w:val="28"/>
        </w:rPr>
      </w:pPr>
    </w:p>
    <w:p w:rsidR="006C1B3A" w:rsidRDefault="006C1B3A" w:rsidP="00477BD2">
      <w:pPr>
        <w:pStyle w:val="ConsPlusNonformat"/>
        <w:rPr>
          <w:rFonts w:ascii="Times New Roman" w:hAnsi="Times New Roman" w:cs="Times New Roman"/>
          <w:sz w:val="28"/>
          <w:szCs w:val="28"/>
        </w:rPr>
      </w:pPr>
    </w:p>
    <w:p w:rsidR="006C1B3A" w:rsidRDefault="006C1B3A" w:rsidP="00477BD2">
      <w:pPr>
        <w:pStyle w:val="ConsPlusNonformat"/>
        <w:rPr>
          <w:rFonts w:ascii="Times New Roman" w:hAnsi="Times New Roman" w:cs="Times New Roman"/>
          <w:sz w:val="28"/>
          <w:szCs w:val="28"/>
        </w:rPr>
      </w:pPr>
    </w:p>
    <w:p w:rsidR="00477BD2" w:rsidRDefault="00477BD2" w:rsidP="00477BD2">
      <w:pPr>
        <w:pStyle w:val="ConsPlusNonformat"/>
        <w:jc w:val="right"/>
        <w:rPr>
          <w:rFonts w:ascii="Times New Roman" w:hAnsi="Times New Roman" w:cs="Times New Roman"/>
          <w:sz w:val="28"/>
          <w:szCs w:val="28"/>
        </w:rPr>
      </w:pPr>
      <w:r>
        <w:rPr>
          <w:rFonts w:ascii="Times New Roman" w:hAnsi="Times New Roman" w:cs="Times New Roman"/>
          <w:sz w:val="28"/>
          <w:szCs w:val="28"/>
        </w:rPr>
        <w:lastRenderedPageBreak/>
        <w:t xml:space="preserve">                                                                      Приложение № 4</w:t>
      </w:r>
    </w:p>
    <w:p w:rsidR="00477BD2" w:rsidRDefault="00477BD2" w:rsidP="00477BD2">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к административному регламенту</w:t>
      </w:r>
    </w:p>
    <w:p w:rsidR="00477BD2" w:rsidRDefault="00477BD2" w:rsidP="00477BD2">
      <w:pPr>
        <w:pStyle w:val="ConsPlusNonformat"/>
        <w:jc w:val="right"/>
        <w:rPr>
          <w:rFonts w:ascii="Times New Roman" w:hAnsi="Times New Roman" w:cs="Times New Roman"/>
          <w:sz w:val="28"/>
          <w:szCs w:val="28"/>
        </w:rPr>
      </w:pPr>
    </w:p>
    <w:p w:rsidR="00477BD2" w:rsidRDefault="00477BD2" w:rsidP="00477BD2">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Pr="00EC70BC">
        <w:rPr>
          <w:rFonts w:ascii="Times New Roman" w:hAnsi="Times New Roman" w:cs="Times New Roman"/>
          <w:sz w:val="28"/>
          <w:szCs w:val="28"/>
        </w:rPr>
        <w:t xml:space="preserve">Главе муниципального </w:t>
      </w:r>
    </w:p>
    <w:p w:rsidR="00477BD2" w:rsidRPr="00EC70BC" w:rsidRDefault="00477BD2" w:rsidP="00477BD2">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Pr="00EC70BC">
        <w:rPr>
          <w:rFonts w:ascii="Times New Roman" w:hAnsi="Times New Roman" w:cs="Times New Roman"/>
          <w:sz w:val="28"/>
          <w:szCs w:val="28"/>
        </w:rPr>
        <w:t>образования</w:t>
      </w:r>
    </w:p>
    <w:p w:rsidR="00477BD2" w:rsidRPr="00EC70BC" w:rsidRDefault="00477BD2" w:rsidP="00477BD2">
      <w:pPr>
        <w:pStyle w:val="ConsPlusNonformat"/>
        <w:rPr>
          <w:rFonts w:ascii="Times New Roman" w:hAnsi="Times New Roman" w:cs="Times New Roman"/>
          <w:sz w:val="28"/>
          <w:szCs w:val="28"/>
        </w:rPr>
      </w:pPr>
      <w:r w:rsidRPr="00EC70BC">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EC70BC">
        <w:rPr>
          <w:rFonts w:ascii="Times New Roman" w:hAnsi="Times New Roman" w:cs="Times New Roman"/>
          <w:sz w:val="28"/>
          <w:szCs w:val="28"/>
        </w:rPr>
        <w:t>город Новороссийск</w:t>
      </w:r>
    </w:p>
    <w:p w:rsidR="00477BD2" w:rsidRPr="00EC70BC" w:rsidRDefault="00477BD2" w:rsidP="00477BD2">
      <w:pPr>
        <w:pStyle w:val="ConsPlusNonformat"/>
        <w:rPr>
          <w:rFonts w:ascii="Times New Roman" w:hAnsi="Times New Roman" w:cs="Times New Roman"/>
          <w:sz w:val="28"/>
          <w:szCs w:val="28"/>
        </w:rPr>
      </w:pPr>
      <w:r w:rsidRPr="00EC70BC">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EC70BC">
        <w:rPr>
          <w:rFonts w:ascii="Times New Roman" w:hAnsi="Times New Roman" w:cs="Times New Roman"/>
          <w:sz w:val="28"/>
          <w:szCs w:val="28"/>
        </w:rPr>
        <w:t>В.И. Синяговскому</w:t>
      </w:r>
    </w:p>
    <w:p w:rsidR="00477BD2" w:rsidRPr="00EC70BC" w:rsidRDefault="00477BD2" w:rsidP="00477BD2">
      <w:pPr>
        <w:pStyle w:val="ConsPlusNonformat"/>
        <w:rPr>
          <w:rFonts w:ascii="Times New Roman" w:hAnsi="Times New Roman" w:cs="Times New Roman"/>
          <w:sz w:val="28"/>
          <w:szCs w:val="28"/>
        </w:rPr>
      </w:pPr>
      <w:r w:rsidRPr="00EC70BC">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EC70BC">
        <w:rPr>
          <w:rFonts w:ascii="Times New Roman" w:hAnsi="Times New Roman" w:cs="Times New Roman"/>
          <w:sz w:val="28"/>
          <w:szCs w:val="28"/>
        </w:rPr>
        <w:t>от гражданина</w:t>
      </w:r>
      <w:r>
        <w:rPr>
          <w:rFonts w:ascii="Times New Roman" w:hAnsi="Times New Roman" w:cs="Times New Roman"/>
          <w:sz w:val="28"/>
          <w:szCs w:val="28"/>
        </w:rPr>
        <w:t xml:space="preserve"> </w:t>
      </w:r>
      <w:r w:rsidRPr="00EC70BC">
        <w:rPr>
          <w:rFonts w:ascii="Times New Roman" w:hAnsi="Times New Roman" w:cs="Times New Roman"/>
          <w:sz w:val="28"/>
          <w:szCs w:val="28"/>
        </w:rPr>
        <w:t>(ки)</w:t>
      </w:r>
    </w:p>
    <w:p w:rsidR="00477BD2" w:rsidRPr="00EC70BC" w:rsidRDefault="00477BD2" w:rsidP="00477BD2">
      <w:pPr>
        <w:pStyle w:val="ConsPlusNonformat"/>
        <w:rPr>
          <w:rFonts w:ascii="Times New Roman" w:hAnsi="Times New Roman" w:cs="Times New Roman"/>
          <w:sz w:val="28"/>
          <w:szCs w:val="28"/>
        </w:rPr>
      </w:pPr>
      <w:r w:rsidRPr="00EC70BC">
        <w:rPr>
          <w:rFonts w:ascii="Times New Roman" w:hAnsi="Times New Roman" w:cs="Times New Roman"/>
          <w:sz w:val="28"/>
          <w:szCs w:val="28"/>
        </w:rPr>
        <w:t xml:space="preserve">                                         </w:t>
      </w:r>
      <w:r>
        <w:rPr>
          <w:rFonts w:ascii="Times New Roman" w:hAnsi="Times New Roman" w:cs="Times New Roman"/>
          <w:sz w:val="28"/>
          <w:szCs w:val="28"/>
        </w:rPr>
        <w:tab/>
        <w:t xml:space="preserve">                    ______</w:t>
      </w:r>
      <w:r w:rsidRPr="00EC70BC">
        <w:rPr>
          <w:rFonts w:ascii="Times New Roman" w:hAnsi="Times New Roman" w:cs="Times New Roman"/>
          <w:sz w:val="28"/>
          <w:szCs w:val="28"/>
        </w:rPr>
        <w:t>______________________,</w:t>
      </w:r>
    </w:p>
    <w:p w:rsidR="00477BD2" w:rsidRPr="00EC70BC" w:rsidRDefault="00477BD2" w:rsidP="00477BD2">
      <w:pPr>
        <w:pStyle w:val="ConsPlusNonformat"/>
        <w:rPr>
          <w:rFonts w:ascii="Times New Roman" w:hAnsi="Times New Roman" w:cs="Times New Roman"/>
          <w:sz w:val="28"/>
          <w:szCs w:val="28"/>
        </w:rPr>
      </w:pPr>
      <w:r w:rsidRPr="00EC70BC">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EC70BC">
        <w:rPr>
          <w:rFonts w:ascii="Times New Roman" w:hAnsi="Times New Roman" w:cs="Times New Roman"/>
          <w:sz w:val="28"/>
          <w:szCs w:val="28"/>
        </w:rPr>
        <w:t>(Ф.И.О.)</w:t>
      </w:r>
    </w:p>
    <w:p w:rsidR="00477BD2" w:rsidRDefault="00477BD2" w:rsidP="00477BD2">
      <w:pPr>
        <w:pStyle w:val="ConsPlusNonformat"/>
        <w:rPr>
          <w:rFonts w:ascii="Times New Roman" w:hAnsi="Times New Roman" w:cs="Times New Roman"/>
          <w:sz w:val="28"/>
          <w:szCs w:val="28"/>
        </w:rPr>
      </w:pPr>
      <w:r w:rsidRPr="00EC70BC">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EC70BC">
        <w:rPr>
          <w:rFonts w:ascii="Times New Roman" w:hAnsi="Times New Roman" w:cs="Times New Roman"/>
          <w:sz w:val="28"/>
          <w:szCs w:val="28"/>
        </w:rPr>
        <w:t xml:space="preserve">зарегистрированного(ой) по </w:t>
      </w:r>
      <w:r>
        <w:rPr>
          <w:rFonts w:ascii="Times New Roman" w:hAnsi="Times New Roman" w:cs="Times New Roman"/>
          <w:sz w:val="28"/>
          <w:szCs w:val="28"/>
        </w:rPr>
        <w:t xml:space="preserve">                                              </w:t>
      </w:r>
    </w:p>
    <w:p w:rsidR="00477BD2" w:rsidRPr="00EC70BC" w:rsidRDefault="00477BD2" w:rsidP="00477BD2">
      <w:pPr>
        <w:pStyle w:val="ConsPlusNonformat"/>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по адресу, </w:t>
      </w:r>
      <w:r w:rsidRPr="00EC70BC">
        <w:rPr>
          <w:rFonts w:ascii="Times New Roman" w:hAnsi="Times New Roman" w:cs="Times New Roman"/>
          <w:sz w:val="28"/>
          <w:szCs w:val="28"/>
        </w:rPr>
        <w:t>контактный телефон:</w:t>
      </w:r>
    </w:p>
    <w:p w:rsidR="00477BD2" w:rsidRPr="00EC70BC" w:rsidRDefault="00477BD2" w:rsidP="00477BD2">
      <w:pPr>
        <w:pStyle w:val="ConsPlusNonformat"/>
        <w:rPr>
          <w:rFonts w:ascii="Times New Roman" w:hAnsi="Times New Roman" w:cs="Times New Roman"/>
          <w:sz w:val="28"/>
          <w:szCs w:val="28"/>
        </w:rPr>
      </w:pPr>
      <w:r w:rsidRPr="00EC70BC">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____</w:t>
      </w:r>
      <w:r w:rsidRPr="00EC70BC">
        <w:rPr>
          <w:rFonts w:ascii="Times New Roman" w:hAnsi="Times New Roman" w:cs="Times New Roman"/>
          <w:sz w:val="28"/>
          <w:szCs w:val="28"/>
        </w:rPr>
        <w:t>_________________________</w:t>
      </w:r>
    </w:p>
    <w:p w:rsidR="00477BD2" w:rsidRDefault="00477BD2" w:rsidP="00477BD2">
      <w:pPr>
        <w:pStyle w:val="ConsPlusNonformat"/>
        <w:rPr>
          <w:rFonts w:ascii="Times New Roman" w:hAnsi="Times New Roman" w:cs="Times New Roman"/>
          <w:sz w:val="28"/>
          <w:szCs w:val="28"/>
        </w:rPr>
      </w:pPr>
      <w:r w:rsidRPr="00EC70BC">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EC70BC">
        <w:rPr>
          <w:rFonts w:ascii="Times New Roman" w:hAnsi="Times New Roman" w:cs="Times New Roman"/>
          <w:sz w:val="28"/>
          <w:szCs w:val="28"/>
        </w:rPr>
        <w:t>_____________________________</w:t>
      </w:r>
    </w:p>
    <w:p w:rsidR="00477BD2" w:rsidRPr="00EC70BC" w:rsidRDefault="00477BD2" w:rsidP="00477BD2">
      <w:pPr>
        <w:pStyle w:val="ConsPlusNonformat"/>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_</w:t>
      </w:r>
      <w:r w:rsidRPr="00EC70BC">
        <w:rPr>
          <w:rFonts w:ascii="Times New Roman" w:hAnsi="Times New Roman" w:cs="Times New Roman"/>
          <w:sz w:val="28"/>
          <w:szCs w:val="28"/>
        </w:rPr>
        <w:t>____________________________</w:t>
      </w:r>
    </w:p>
    <w:p w:rsidR="00477BD2" w:rsidRPr="00EC70BC" w:rsidRDefault="00477BD2" w:rsidP="00477BD2">
      <w:pPr>
        <w:pStyle w:val="ConsPlusNonformat"/>
        <w:rPr>
          <w:rFonts w:ascii="Times New Roman" w:hAnsi="Times New Roman" w:cs="Times New Roman"/>
          <w:sz w:val="28"/>
          <w:szCs w:val="28"/>
        </w:rPr>
      </w:pPr>
    </w:p>
    <w:p w:rsidR="00477BD2" w:rsidRDefault="00477BD2" w:rsidP="00477BD2">
      <w:pPr>
        <w:pStyle w:val="ConsPlusNonformat"/>
        <w:rPr>
          <w:rFonts w:ascii="Times New Roman" w:hAnsi="Times New Roman" w:cs="Times New Roman"/>
          <w:sz w:val="28"/>
          <w:szCs w:val="28"/>
        </w:rPr>
      </w:pPr>
      <w:bookmarkStart w:id="28" w:name="Par174"/>
      <w:bookmarkEnd w:id="28"/>
      <w:r w:rsidRPr="00EC70BC">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sidRPr="00EC70BC">
        <w:rPr>
          <w:rFonts w:ascii="Times New Roman" w:hAnsi="Times New Roman" w:cs="Times New Roman"/>
          <w:sz w:val="28"/>
          <w:szCs w:val="28"/>
        </w:rPr>
        <w:t>ЗАЯВЛЕНИЕ</w:t>
      </w:r>
    </w:p>
    <w:p w:rsidR="00477BD2" w:rsidRDefault="00477BD2" w:rsidP="00477BD2">
      <w:pPr>
        <w:pStyle w:val="ConsPlusNonformat"/>
        <w:rPr>
          <w:rFonts w:ascii="Times New Roman" w:hAnsi="Times New Roman" w:cs="Times New Roman"/>
          <w:sz w:val="28"/>
          <w:szCs w:val="28"/>
        </w:rPr>
      </w:pPr>
    </w:p>
    <w:p w:rsidR="00477BD2" w:rsidRPr="00EC70BC" w:rsidRDefault="00477BD2" w:rsidP="00477BD2">
      <w:pPr>
        <w:pStyle w:val="ConsPlusNonformat"/>
        <w:rPr>
          <w:rFonts w:ascii="Times New Roman" w:hAnsi="Times New Roman" w:cs="Times New Roman"/>
          <w:sz w:val="28"/>
          <w:szCs w:val="28"/>
        </w:rPr>
      </w:pPr>
      <w:r>
        <w:rPr>
          <w:rFonts w:ascii="Times New Roman" w:hAnsi="Times New Roman" w:cs="Times New Roman"/>
          <w:sz w:val="28"/>
          <w:szCs w:val="28"/>
        </w:rPr>
        <w:t>о рассмотрении пакета документов на предоставление социальной выплаты</w:t>
      </w:r>
    </w:p>
    <w:p w:rsidR="00477BD2" w:rsidRPr="00EC70BC" w:rsidRDefault="00477BD2" w:rsidP="00477BD2">
      <w:pPr>
        <w:pStyle w:val="ConsPlusNonformat"/>
        <w:rPr>
          <w:rFonts w:ascii="Times New Roman" w:hAnsi="Times New Roman" w:cs="Times New Roman"/>
          <w:sz w:val="28"/>
          <w:szCs w:val="28"/>
        </w:rPr>
      </w:pPr>
    </w:p>
    <w:p w:rsidR="00477BD2" w:rsidRDefault="00477BD2" w:rsidP="00477BD2">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Прошу   рассмотреть представленный мной пакет документов на предоставления </w:t>
      </w:r>
      <w:r w:rsidRPr="00EC70BC">
        <w:rPr>
          <w:rFonts w:ascii="Times New Roman" w:hAnsi="Times New Roman" w:cs="Times New Roman"/>
          <w:sz w:val="28"/>
          <w:szCs w:val="28"/>
        </w:rPr>
        <w:t>моей   семье   социальную   выплату  из  средств</w:t>
      </w:r>
      <w:r>
        <w:rPr>
          <w:rFonts w:ascii="Times New Roman" w:hAnsi="Times New Roman" w:cs="Times New Roman"/>
          <w:sz w:val="28"/>
          <w:szCs w:val="28"/>
        </w:rPr>
        <w:t xml:space="preserve"> </w:t>
      </w:r>
      <w:r w:rsidRPr="00EC70BC">
        <w:rPr>
          <w:rFonts w:ascii="Times New Roman" w:hAnsi="Times New Roman" w:cs="Times New Roman"/>
          <w:sz w:val="28"/>
          <w:szCs w:val="28"/>
        </w:rPr>
        <w:t>муниципального  бюджета  на  оплату  части  стоимости жилья, приобретаемого</w:t>
      </w:r>
      <w:r>
        <w:rPr>
          <w:rFonts w:ascii="Times New Roman" w:hAnsi="Times New Roman" w:cs="Times New Roman"/>
          <w:sz w:val="28"/>
          <w:szCs w:val="28"/>
        </w:rPr>
        <w:t xml:space="preserve"> </w:t>
      </w:r>
      <w:r w:rsidRPr="00EC70BC">
        <w:rPr>
          <w:rFonts w:ascii="Times New Roman" w:hAnsi="Times New Roman" w:cs="Times New Roman"/>
          <w:sz w:val="28"/>
          <w:szCs w:val="28"/>
        </w:rPr>
        <w:t>(строящегося) с помощью ипотечного жилищного кредита.</w:t>
      </w:r>
    </w:p>
    <w:p w:rsidR="00477BD2" w:rsidRPr="00EC70BC" w:rsidRDefault="00477BD2" w:rsidP="00477BD2">
      <w:pPr>
        <w:pStyle w:val="ConsPlusNonformat"/>
        <w:jc w:val="both"/>
        <w:rPr>
          <w:rFonts w:ascii="Times New Roman" w:hAnsi="Times New Roman" w:cs="Times New Roman"/>
          <w:sz w:val="28"/>
          <w:szCs w:val="28"/>
        </w:rPr>
      </w:pPr>
    </w:p>
    <w:p w:rsidR="00477BD2" w:rsidRPr="00EC70BC" w:rsidRDefault="00477BD2" w:rsidP="00477BD2">
      <w:pPr>
        <w:pStyle w:val="ConsPlusNonformat"/>
        <w:rPr>
          <w:rFonts w:ascii="Times New Roman" w:hAnsi="Times New Roman" w:cs="Times New Roman"/>
          <w:sz w:val="28"/>
          <w:szCs w:val="28"/>
        </w:rPr>
      </w:pPr>
      <w:r w:rsidRPr="00EC70BC">
        <w:rPr>
          <w:rFonts w:ascii="Times New Roman" w:hAnsi="Times New Roman" w:cs="Times New Roman"/>
          <w:sz w:val="28"/>
          <w:szCs w:val="28"/>
        </w:rPr>
        <w:t>Состав семьи:</w:t>
      </w:r>
    </w:p>
    <w:p w:rsidR="00477BD2" w:rsidRPr="00EC70BC" w:rsidRDefault="00477BD2" w:rsidP="00477BD2">
      <w:pPr>
        <w:pStyle w:val="ConsPlusNonformat"/>
        <w:rPr>
          <w:rFonts w:ascii="Times New Roman" w:hAnsi="Times New Roman" w:cs="Times New Roman"/>
          <w:sz w:val="22"/>
          <w:szCs w:val="22"/>
        </w:rPr>
      </w:pPr>
      <w:r w:rsidRPr="00EC70BC">
        <w:rPr>
          <w:rFonts w:ascii="Times New Roman" w:hAnsi="Times New Roman" w:cs="Times New Roman"/>
          <w:sz w:val="22"/>
          <w:szCs w:val="22"/>
        </w:rPr>
        <w:t>супруг (супруга)</w:t>
      </w:r>
    </w:p>
    <w:p w:rsidR="00477BD2" w:rsidRPr="00EC70BC" w:rsidRDefault="00477BD2" w:rsidP="00477BD2">
      <w:pPr>
        <w:pStyle w:val="ConsPlusNonformat"/>
        <w:rPr>
          <w:rFonts w:ascii="Times New Roman" w:hAnsi="Times New Roman" w:cs="Times New Roman"/>
          <w:sz w:val="22"/>
          <w:szCs w:val="22"/>
        </w:rPr>
      </w:pPr>
      <w:r w:rsidRPr="00EC70BC">
        <w:rPr>
          <w:rFonts w:ascii="Times New Roman" w:hAnsi="Times New Roman" w:cs="Times New Roman"/>
          <w:sz w:val="28"/>
          <w:szCs w:val="28"/>
        </w:rPr>
        <w:t>_________________________________________________________________</w:t>
      </w:r>
      <w:r w:rsidRPr="00EC70BC">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EC70BC">
        <w:rPr>
          <w:rFonts w:ascii="Times New Roman" w:hAnsi="Times New Roman" w:cs="Times New Roman"/>
          <w:sz w:val="22"/>
          <w:szCs w:val="22"/>
        </w:rPr>
        <w:t>(Ф.И.О., дата, год рождения)</w:t>
      </w:r>
    </w:p>
    <w:p w:rsidR="00477BD2" w:rsidRPr="00EC70BC" w:rsidRDefault="00477BD2" w:rsidP="00477BD2">
      <w:pPr>
        <w:pStyle w:val="ConsPlusNonformat"/>
        <w:rPr>
          <w:rFonts w:ascii="Times New Roman" w:hAnsi="Times New Roman" w:cs="Times New Roman"/>
          <w:sz w:val="22"/>
          <w:szCs w:val="22"/>
        </w:rPr>
      </w:pPr>
      <w:r w:rsidRPr="00EC70BC">
        <w:rPr>
          <w:rFonts w:ascii="Times New Roman" w:hAnsi="Times New Roman" w:cs="Times New Roman"/>
          <w:sz w:val="22"/>
          <w:szCs w:val="22"/>
        </w:rPr>
        <w:t>зарегистрирован(а) по адресу:</w:t>
      </w:r>
    </w:p>
    <w:p w:rsidR="00477BD2" w:rsidRPr="00EC70BC" w:rsidRDefault="00477BD2" w:rsidP="00477BD2">
      <w:pPr>
        <w:pStyle w:val="ConsPlusNonformat"/>
        <w:rPr>
          <w:rFonts w:ascii="Times New Roman" w:hAnsi="Times New Roman" w:cs="Times New Roman"/>
          <w:sz w:val="28"/>
          <w:szCs w:val="28"/>
        </w:rPr>
      </w:pPr>
      <w:r w:rsidRPr="00EC70BC">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w:t>
      </w:r>
    </w:p>
    <w:p w:rsidR="00477BD2" w:rsidRPr="00EC70BC" w:rsidRDefault="00477BD2" w:rsidP="00477BD2">
      <w:pPr>
        <w:pStyle w:val="ConsPlusNonformat"/>
        <w:rPr>
          <w:rFonts w:ascii="Times New Roman" w:hAnsi="Times New Roman" w:cs="Times New Roman"/>
          <w:sz w:val="28"/>
          <w:szCs w:val="28"/>
        </w:rPr>
      </w:pPr>
      <w:r w:rsidRPr="00EC70BC">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w:t>
      </w:r>
    </w:p>
    <w:p w:rsidR="00477BD2" w:rsidRPr="00EC70BC" w:rsidRDefault="00477BD2" w:rsidP="00477BD2">
      <w:pPr>
        <w:pStyle w:val="ConsPlusNonformat"/>
        <w:rPr>
          <w:rFonts w:ascii="Times New Roman" w:hAnsi="Times New Roman" w:cs="Times New Roman"/>
          <w:sz w:val="22"/>
          <w:szCs w:val="22"/>
        </w:rPr>
      </w:pPr>
      <w:r w:rsidRPr="00EC70BC">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sidRPr="00EC70BC">
        <w:rPr>
          <w:rFonts w:ascii="Times New Roman" w:hAnsi="Times New Roman" w:cs="Times New Roman"/>
          <w:sz w:val="22"/>
          <w:szCs w:val="22"/>
        </w:rPr>
        <w:t>(Ф.И.О., дата, год рождения)</w:t>
      </w:r>
    </w:p>
    <w:p w:rsidR="00477BD2" w:rsidRPr="00EC70BC" w:rsidRDefault="00477BD2" w:rsidP="00477BD2">
      <w:pPr>
        <w:pStyle w:val="ConsPlusNonformat"/>
        <w:rPr>
          <w:rFonts w:ascii="Times New Roman" w:hAnsi="Times New Roman" w:cs="Times New Roman"/>
          <w:sz w:val="22"/>
          <w:szCs w:val="22"/>
        </w:rPr>
      </w:pPr>
      <w:r w:rsidRPr="00EC70BC">
        <w:rPr>
          <w:rFonts w:ascii="Times New Roman" w:hAnsi="Times New Roman" w:cs="Times New Roman"/>
          <w:sz w:val="22"/>
          <w:szCs w:val="22"/>
        </w:rPr>
        <w:t>зарегистрирован(а) по адресу:</w:t>
      </w:r>
    </w:p>
    <w:p w:rsidR="00477BD2" w:rsidRPr="00EC70BC" w:rsidRDefault="00477BD2" w:rsidP="00477BD2">
      <w:pPr>
        <w:pStyle w:val="ConsPlusNonformat"/>
        <w:rPr>
          <w:rFonts w:ascii="Times New Roman" w:hAnsi="Times New Roman" w:cs="Times New Roman"/>
          <w:sz w:val="28"/>
          <w:szCs w:val="28"/>
        </w:rPr>
      </w:pPr>
      <w:r w:rsidRPr="00EC70BC">
        <w:rPr>
          <w:rFonts w:ascii="Times New Roman" w:hAnsi="Times New Roman" w:cs="Times New Roman"/>
          <w:sz w:val="28"/>
          <w:szCs w:val="28"/>
        </w:rPr>
        <w:t>__________________________________</w:t>
      </w:r>
      <w:r>
        <w:rPr>
          <w:rFonts w:ascii="Times New Roman" w:hAnsi="Times New Roman" w:cs="Times New Roman"/>
          <w:sz w:val="28"/>
          <w:szCs w:val="28"/>
        </w:rPr>
        <w:t>_______________________________</w:t>
      </w:r>
    </w:p>
    <w:p w:rsidR="00477BD2" w:rsidRPr="00EC70BC" w:rsidRDefault="00477BD2" w:rsidP="00477BD2">
      <w:pPr>
        <w:pStyle w:val="ConsPlusNonformat"/>
        <w:rPr>
          <w:rFonts w:ascii="Times New Roman" w:hAnsi="Times New Roman" w:cs="Times New Roman"/>
          <w:sz w:val="22"/>
          <w:szCs w:val="22"/>
        </w:rPr>
      </w:pPr>
      <w:r w:rsidRPr="00EC70BC">
        <w:rPr>
          <w:rFonts w:ascii="Times New Roman" w:hAnsi="Times New Roman" w:cs="Times New Roman"/>
          <w:sz w:val="22"/>
          <w:szCs w:val="22"/>
        </w:rPr>
        <w:t>дети:</w:t>
      </w:r>
    </w:p>
    <w:p w:rsidR="00477BD2" w:rsidRPr="00EC70BC" w:rsidRDefault="00477BD2" w:rsidP="00477BD2">
      <w:pPr>
        <w:pStyle w:val="ConsPlusNonformat"/>
        <w:rPr>
          <w:rFonts w:ascii="Times New Roman" w:hAnsi="Times New Roman" w:cs="Times New Roman"/>
          <w:sz w:val="28"/>
          <w:szCs w:val="28"/>
        </w:rPr>
      </w:pPr>
      <w:r w:rsidRPr="00EC70BC">
        <w:rPr>
          <w:rFonts w:ascii="Times New Roman" w:hAnsi="Times New Roman" w:cs="Times New Roman"/>
          <w:sz w:val="28"/>
          <w:szCs w:val="28"/>
        </w:rPr>
        <w:t>__________________________________</w:t>
      </w:r>
      <w:r>
        <w:rPr>
          <w:rFonts w:ascii="Times New Roman" w:hAnsi="Times New Roman" w:cs="Times New Roman"/>
          <w:sz w:val="28"/>
          <w:szCs w:val="28"/>
        </w:rPr>
        <w:t>_______________________________</w:t>
      </w:r>
    </w:p>
    <w:p w:rsidR="00477BD2" w:rsidRPr="00EC70BC" w:rsidRDefault="00477BD2" w:rsidP="00477BD2">
      <w:pPr>
        <w:pStyle w:val="ConsPlusNonformat"/>
        <w:rPr>
          <w:rFonts w:ascii="Times New Roman" w:hAnsi="Times New Roman" w:cs="Times New Roman"/>
          <w:sz w:val="22"/>
          <w:szCs w:val="22"/>
        </w:rPr>
      </w:pPr>
      <w:r>
        <w:rPr>
          <w:rFonts w:ascii="Times New Roman" w:hAnsi="Times New Roman" w:cs="Times New Roman"/>
          <w:sz w:val="28"/>
          <w:szCs w:val="28"/>
        </w:rPr>
        <w:t xml:space="preserve">       </w:t>
      </w:r>
      <w:r w:rsidRPr="00EC70BC">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sidRPr="00EC70BC">
        <w:rPr>
          <w:rFonts w:ascii="Times New Roman" w:hAnsi="Times New Roman" w:cs="Times New Roman"/>
          <w:sz w:val="22"/>
          <w:szCs w:val="22"/>
        </w:rPr>
        <w:t>(Ф.И.О., дата, год рождения)</w:t>
      </w:r>
    </w:p>
    <w:p w:rsidR="00477BD2" w:rsidRPr="00EC70BC" w:rsidRDefault="00477BD2" w:rsidP="00477BD2">
      <w:pPr>
        <w:pStyle w:val="ConsPlusNonformat"/>
        <w:rPr>
          <w:rFonts w:ascii="Times New Roman" w:hAnsi="Times New Roman" w:cs="Times New Roman"/>
          <w:sz w:val="22"/>
          <w:szCs w:val="22"/>
        </w:rPr>
      </w:pPr>
      <w:r w:rsidRPr="00EC70BC">
        <w:rPr>
          <w:rFonts w:ascii="Times New Roman" w:hAnsi="Times New Roman" w:cs="Times New Roman"/>
          <w:sz w:val="22"/>
          <w:szCs w:val="22"/>
        </w:rPr>
        <w:t>зарегистрирован(а) по адресу:</w:t>
      </w:r>
    </w:p>
    <w:p w:rsidR="00477BD2" w:rsidRPr="00EC70BC" w:rsidRDefault="00477BD2" w:rsidP="00477BD2">
      <w:pPr>
        <w:pStyle w:val="ConsPlusNonformat"/>
        <w:rPr>
          <w:rFonts w:ascii="Times New Roman" w:hAnsi="Times New Roman" w:cs="Times New Roman"/>
          <w:sz w:val="28"/>
          <w:szCs w:val="28"/>
        </w:rPr>
      </w:pPr>
      <w:r w:rsidRPr="00EC70BC">
        <w:rPr>
          <w:rFonts w:ascii="Times New Roman" w:hAnsi="Times New Roman" w:cs="Times New Roman"/>
          <w:sz w:val="28"/>
          <w:szCs w:val="28"/>
        </w:rPr>
        <w:t>__________________________________</w:t>
      </w:r>
      <w:r>
        <w:rPr>
          <w:rFonts w:ascii="Times New Roman" w:hAnsi="Times New Roman" w:cs="Times New Roman"/>
          <w:sz w:val="28"/>
          <w:szCs w:val="28"/>
        </w:rPr>
        <w:t>_______________________________</w:t>
      </w:r>
    </w:p>
    <w:p w:rsidR="00477BD2" w:rsidRPr="00EC70BC" w:rsidRDefault="00477BD2" w:rsidP="00477BD2">
      <w:pPr>
        <w:pStyle w:val="ConsPlusNonformat"/>
        <w:rPr>
          <w:rFonts w:ascii="Times New Roman" w:hAnsi="Times New Roman" w:cs="Times New Roman"/>
          <w:sz w:val="28"/>
          <w:szCs w:val="28"/>
        </w:rPr>
      </w:pPr>
      <w:r w:rsidRPr="00EC70BC">
        <w:rPr>
          <w:rFonts w:ascii="Times New Roman" w:hAnsi="Times New Roman" w:cs="Times New Roman"/>
          <w:sz w:val="28"/>
          <w:szCs w:val="28"/>
        </w:rPr>
        <w:t>__________________________________</w:t>
      </w:r>
      <w:r>
        <w:rPr>
          <w:rFonts w:ascii="Times New Roman" w:hAnsi="Times New Roman" w:cs="Times New Roman"/>
          <w:sz w:val="28"/>
          <w:szCs w:val="28"/>
        </w:rPr>
        <w:t>_______________________________</w:t>
      </w:r>
    </w:p>
    <w:p w:rsidR="00477BD2" w:rsidRPr="00EC70BC" w:rsidRDefault="00477BD2" w:rsidP="00477BD2">
      <w:pPr>
        <w:pStyle w:val="ConsPlusNonformat"/>
        <w:rPr>
          <w:rFonts w:ascii="Times New Roman" w:hAnsi="Times New Roman" w:cs="Times New Roman"/>
          <w:sz w:val="22"/>
          <w:szCs w:val="22"/>
        </w:rPr>
      </w:pPr>
      <w:r w:rsidRPr="00EC70BC">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sidRPr="00EC70BC">
        <w:rPr>
          <w:rFonts w:ascii="Times New Roman" w:hAnsi="Times New Roman" w:cs="Times New Roman"/>
          <w:sz w:val="22"/>
          <w:szCs w:val="22"/>
        </w:rPr>
        <w:t>(Ф.И.О., дата, год рождения)</w:t>
      </w:r>
    </w:p>
    <w:p w:rsidR="00477BD2" w:rsidRPr="00EC70BC" w:rsidRDefault="00477BD2" w:rsidP="00477BD2">
      <w:pPr>
        <w:pStyle w:val="ConsPlusNonformat"/>
        <w:rPr>
          <w:rFonts w:ascii="Times New Roman" w:hAnsi="Times New Roman" w:cs="Times New Roman"/>
          <w:sz w:val="22"/>
          <w:szCs w:val="22"/>
        </w:rPr>
      </w:pPr>
      <w:r w:rsidRPr="00EC70BC">
        <w:rPr>
          <w:rFonts w:ascii="Times New Roman" w:hAnsi="Times New Roman" w:cs="Times New Roman"/>
          <w:sz w:val="22"/>
          <w:szCs w:val="22"/>
        </w:rPr>
        <w:t>зарегистрирован(а) по адресу:</w:t>
      </w:r>
    </w:p>
    <w:p w:rsidR="00477BD2" w:rsidRPr="00EC70BC" w:rsidRDefault="00477BD2" w:rsidP="00477BD2">
      <w:pPr>
        <w:pStyle w:val="ConsPlusNonformat"/>
        <w:rPr>
          <w:rFonts w:ascii="Times New Roman" w:hAnsi="Times New Roman" w:cs="Times New Roman"/>
          <w:sz w:val="28"/>
          <w:szCs w:val="28"/>
        </w:rPr>
      </w:pPr>
      <w:r w:rsidRPr="00EC70BC">
        <w:rPr>
          <w:rFonts w:ascii="Times New Roman" w:hAnsi="Times New Roman" w:cs="Times New Roman"/>
          <w:sz w:val="28"/>
          <w:szCs w:val="28"/>
        </w:rPr>
        <w:t>______________________________________</w:t>
      </w:r>
      <w:r>
        <w:rPr>
          <w:rFonts w:ascii="Times New Roman" w:hAnsi="Times New Roman" w:cs="Times New Roman"/>
          <w:sz w:val="28"/>
          <w:szCs w:val="28"/>
        </w:rPr>
        <w:t>___________________________</w:t>
      </w:r>
    </w:p>
    <w:p w:rsidR="00477BD2" w:rsidRPr="00EC70BC" w:rsidRDefault="00477BD2" w:rsidP="00477BD2">
      <w:pPr>
        <w:pStyle w:val="ConsPlusNonformat"/>
        <w:rPr>
          <w:rFonts w:ascii="Times New Roman" w:hAnsi="Times New Roman" w:cs="Times New Roman"/>
          <w:sz w:val="28"/>
          <w:szCs w:val="28"/>
        </w:rPr>
      </w:pPr>
      <w:r w:rsidRPr="00EC70BC">
        <w:rPr>
          <w:rFonts w:ascii="Times New Roman" w:hAnsi="Times New Roman" w:cs="Times New Roman"/>
          <w:sz w:val="28"/>
          <w:szCs w:val="28"/>
        </w:rPr>
        <w:t>__________________________________</w:t>
      </w:r>
      <w:r>
        <w:rPr>
          <w:rFonts w:ascii="Times New Roman" w:hAnsi="Times New Roman" w:cs="Times New Roman"/>
          <w:sz w:val="28"/>
          <w:szCs w:val="28"/>
        </w:rPr>
        <w:t>_______________________________</w:t>
      </w:r>
    </w:p>
    <w:p w:rsidR="00477BD2" w:rsidRPr="00EC70BC" w:rsidRDefault="00477BD2" w:rsidP="00477BD2">
      <w:pPr>
        <w:pStyle w:val="ConsPlusNonformat"/>
        <w:rPr>
          <w:rFonts w:ascii="Times New Roman" w:hAnsi="Times New Roman" w:cs="Times New Roman"/>
          <w:sz w:val="22"/>
          <w:szCs w:val="22"/>
        </w:rPr>
      </w:pPr>
      <w:r w:rsidRPr="00EC70BC">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sidRPr="00EC70BC">
        <w:rPr>
          <w:rFonts w:ascii="Times New Roman" w:hAnsi="Times New Roman" w:cs="Times New Roman"/>
          <w:sz w:val="22"/>
          <w:szCs w:val="22"/>
        </w:rPr>
        <w:t>(Ф.И.О., дата, год рождения)</w:t>
      </w:r>
    </w:p>
    <w:p w:rsidR="00477BD2" w:rsidRPr="00EC70BC" w:rsidRDefault="00477BD2" w:rsidP="00477BD2">
      <w:pPr>
        <w:pStyle w:val="ConsPlusNonformat"/>
        <w:rPr>
          <w:rFonts w:ascii="Times New Roman" w:hAnsi="Times New Roman" w:cs="Times New Roman"/>
          <w:sz w:val="22"/>
          <w:szCs w:val="22"/>
        </w:rPr>
      </w:pPr>
      <w:r w:rsidRPr="00EC70BC">
        <w:rPr>
          <w:rFonts w:ascii="Times New Roman" w:hAnsi="Times New Roman" w:cs="Times New Roman"/>
          <w:sz w:val="22"/>
          <w:szCs w:val="22"/>
        </w:rPr>
        <w:t>зарегистрирован(а) по адресу:</w:t>
      </w:r>
    </w:p>
    <w:p w:rsidR="00477BD2" w:rsidRPr="00EC70BC" w:rsidRDefault="00477BD2" w:rsidP="00477BD2">
      <w:pPr>
        <w:pStyle w:val="ConsPlusNonformat"/>
        <w:rPr>
          <w:rFonts w:ascii="Times New Roman" w:hAnsi="Times New Roman" w:cs="Times New Roman"/>
          <w:sz w:val="28"/>
          <w:szCs w:val="28"/>
        </w:rPr>
      </w:pPr>
      <w:r w:rsidRPr="00EC70BC">
        <w:rPr>
          <w:rFonts w:ascii="Times New Roman" w:hAnsi="Times New Roman" w:cs="Times New Roman"/>
          <w:sz w:val="28"/>
          <w:szCs w:val="28"/>
        </w:rPr>
        <w:t>__________________________________</w:t>
      </w:r>
      <w:r>
        <w:rPr>
          <w:rFonts w:ascii="Times New Roman" w:hAnsi="Times New Roman" w:cs="Times New Roman"/>
          <w:sz w:val="28"/>
          <w:szCs w:val="28"/>
        </w:rPr>
        <w:t>_______________________________</w:t>
      </w:r>
    </w:p>
    <w:p w:rsidR="00477BD2" w:rsidRPr="00EC70BC" w:rsidRDefault="00477BD2" w:rsidP="00477BD2">
      <w:pPr>
        <w:pStyle w:val="ConsPlusNonformat"/>
        <w:rPr>
          <w:rFonts w:ascii="Times New Roman" w:hAnsi="Times New Roman" w:cs="Times New Roman"/>
          <w:sz w:val="28"/>
          <w:szCs w:val="28"/>
        </w:rPr>
      </w:pPr>
      <w:r w:rsidRPr="00EC70BC">
        <w:rPr>
          <w:rFonts w:ascii="Times New Roman" w:hAnsi="Times New Roman" w:cs="Times New Roman"/>
          <w:sz w:val="28"/>
          <w:szCs w:val="28"/>
        </w:rPr>
        <w:t xml:space="preserve">ПРИЛОЖЕНИЕ: </w:t>
      </w:r>
      <w:r w:rsidRPr="00EC70BC">
        <w:rPr>
          <w:rFonts w:ascii="Times New Roman" w:hAnsi="Times New Roman" w:cs="Times New Roman"/>
          <w:sz w:val="28"/>
          <w:szCs w:val="28"/>
        </w:rPr>
        <w:lastRenderedPageBreak/>
        <w:t>_______________________________________________________________</w:t>
      </w:r>
    </w:p>
    <w:p w:rsidR="00477BD2" w:rsidRPr="00EC70BC" w:rsidRDefault="00477BD2" w:rsidP="00477BD2">
      <w:pPr>
        <w:pStyle w:val="ConsPlusNonformat"/>
        <w:rPr>
          <w:rFonts w:ascii="Times New Roman" w:hAnsi="Times New Roman" w:cs="Times New Roman"/>
          <w:sz w:val="28"/>
          <w:szCs w:val="28"/>
        </w:rPr>
      </w:pPr>
      <w:r w:rsidRPr="00EC70BC">
        <w:rPr>
          <w:rFonts w:ascii="Times New Roman" w:hAnsi="Times New Roman" w:cs="Times New Roman"/>
          <w:sz w:val="28"/>
          <w:szCs w:val="28"/>
        </w:rPr>
        <w:t>__________________________________</w:t>
      </w:r>
      <w:r>
        <w:rPr>
          <w:rFonts w:ascii="Times New Roman" w:hAnsi="Times New Roman" w:cs="Times New Roman"/>
          <w:sz w:val="28"/>
          <w:szCs w:val="28"/>
        </w:rPr>
        <w:t>_______________________________</w:t>
      </w:r>
    </w:p>
    <w:p w:rsidR="00477BD2" w:rsidRPr="00EC70BC" w:rsidRDefault="00477BD2" w:rsidP="00477BD2">
      <w:pPr>
        <w:pStyle w:val="ConsPlusNonformat"/>
        <w:rPr>
          <w:rFonts w:ascii="Times New Roman" w:hAnsi="Times New Roman" w:cs="Times New Roman"/>
          <w:sz w:val="28"/>
          <w:szCs w:val="28"/>
        </w:rPr>
      </w:pPr>
      <w:r w:rsidRPr="00EC70BC">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w:t>
      </w:r>
    </w:p>
    <w:p w:rsidR="00477BD2" w:rsidRPr="00EC70BC" w:rsidRDefault="00477BD2" w:rsidP="00477BD2">
      <w:pPr>
        <w:pStyle w:val="ConsPlusNonformat"/>
        <w:rPr>
          <w:rFonts w:ascii="Times New Roman" w:hAnsi="Times New Roman" w:cs="Times New Roman"/>
          <w:sz w:val="28"/>
          <w:szCs w:val="28"/>
        </w:rPr>
      </w:pPr>
      <w:r w:rsidRPr="00EC70BC">
        <w:rPr>
          <w:rFonts w:ascii="Times New Roman" w:hAnsi="Times New Roman" w:cs="Times New Roman"/>
          <w:sz w:val="28"/>
          <w:szCs w:val="28"/>
        </w:rPr>
        <w:t>_______________________________________________________</w:t>
      </w:r>
      <w:r>
        <w:rPr>
          <w:rFonts w:ascii="Times New Roman" w:hAnsi="Times New Roman" w:cs="Times New Roman"/>
          <w:sz w:val="28"/>
          <w:szCs w:val="28"/>
        </w:rPr>
        <w:t>__________</w:t>
      </w:r>
    </w:p>
    <w:p w:rsidR="00477BD2" w:rsidRPr="00EC70BC" w:rsidRDefault="00477BD2" w:rsidP="00477BD2">
      <w:pPr>
        <w:pStyle w:val="ConsPlusNonformat"/>
        <w:rPr>
          <w:rFonts w:ascii="Times New Roman" w:hAnsi="Times New Roman" w:cs="Times New Roman"/>
          <w:sz w:val="28"/>
          <w:szCs w:val="28"/>
        </w:rPr>
      </w:pPr>
      <w:r w:rsidRPr="00EC70BC">
        <w:rPr>
          <w:rFonts w:ascii="Times New Roman" w:hAnsi="Times New Roman" w:cs="Times New Roman"/>
          <w:sz w:val="28"/>
          <w:szCs w:val="28"/>
        </w:rPr>
        <w:t>__________________________________</w:t>
      </w:r>
      <w:r>
        <w:rPr>
          <w:rFonts w:ascii="Times New Roman" w:hAnsi="Times New Roman" w:cs="Times New Roman"/>
          <w:sz w:val="28"/>
          <w:szCs w:val="28"/>
        </w:rPr>
        <w:t>_______________________________</w:t>
      </w:r>
    </w:p>
    <w:p w:rsidR="00477BD2" w:rsidRPr="00EC70BC" w:rsidRDefault="00477BD2" w:rsidP="00477BD2">
      <w:pPr>
        <w:pStyle w:val="ConsPlusNonformat"/>
        <w:rPr>
          <w:rFonts w:ascii="Times New Roman" w:hAnsi="Times New Roman" w:cs="Times New Roman"/>
          <w:sz w:val="28"/>
          <w:szCs w:val="28"/>
        </w:rPr>
      </w:pPr>
      <w:r w:rsidRPr="00EC70BC">
        <w:rPr>
          <w:rFonts w:ascii="Times New Roman" w:hAnsi="Times New Roman" w:cs="Times New Roman"/>
          <w:sz w:val="28"/>
          <w:szCs w:val="28"/>
        </w:rPr>
        <w:t>__________________________________</w:t>
      </w:r>
      <w:r>
        <w:rPr>
          <w:rFonts w:ascii="Times New Roman" w:hAnsi="Times New Roman" w:cs="Times New Roman"/>
          <w:sz w:val="28"/>
          <w:szCs w:val="28"/>
        </w:rPr>
        <w:t>_______________________________</w:t>
      </w:r>
    </w:p>
    <w:p w:rsidR="00477BD2" w:rsidRPr="00EC70BC" w:rsidRDefault="00477BD2" w:rsidP="00477BD2">
      <w:pPr>
        <w:pStyle w:val="ConsPlusNonformat"/>
        <w:rPr>
          <w:rFonts w:ascii="Times New Roman" w:hAnsi="Times New Roman" w:cs="Times New Roman"/>
          <w:sz w:val="28"/>
          <w:szCs w:val="28"/>
        </w:rPr>
      </w:pPr>
      <w:r w:rsidRPr="00EC70BC">
        <w:rPr>
          <w:rFonts w:ascii="Times New Roman" w:hAnsi="Times New Roman" w:cs="Times New Roman"/>
          <w:sz w:val="28"/>
          <w:szCs w:val="28"/>
        </w:rPr>
        <w:t>__________________________________</w:t>
      </w:r>
      <w:r>
        <w:rPr>
          <w:rFonts w:ascii="Times New Roman" w:hAnsi="Times New Roman" w:cs="Times New Roman"/>
          <w:sz w:val="28"/>
          <w:szCs w:val="28"/>
        </w:rPr>
        <w:t>_______________________________</w:t>
      </w:r>
    </w:p>
    <w:p w:rsidR="00477BD2" w:rsidRPr="00EC70BC" w:rsidRDefault="00477BD2" w:rsidP="00477BD2">
      <w:pPr>
        <w:widowControl w:val="0"/>
        <w:autoSpaceDE w:val="0"/>
        <w:autoSpaceDN w:val="0"/>
        <w:adjustRightInd w:val="0"/>
        <w:jc w:val="both"/>
        <w:rPr>
          <w:sz w:val="28"/>
          <w:szCs w:val="28"/>
        </w:rPr>
      </w:pPr>
    </w:p>
    <w:p w:rsidR="00477BD2" w:rsidRPr="00EC70BC" w:rsidRDefault="00477BD2" w:rsidP="00477BD2">
      <w:pPr>
        <w:widowControl w:val="0"/>
        <w:autoSpaceDE w:val="0"/>
        <w:autoSpaceDN w:val="0"/>
        <w:adjustRightInd w:val="0"/>
        <w:ind w:firstLine="540"/>
        <w:jc w:val="both"/>
        <w:rPr>
          <w:sz w:val="28"/>
          <w:szCs w:val="28"/>
        </w:rPr>
      </w:pPr>
      <w:r w:rsidRPr="00EC70BC">
        <w:rPr>
          <w:sz w:val="28"/>
          <w:szCs w:val="28"/>
        </w:rPr>
        <w:t>С Порядком предоставления гражданам социальной выплаты из муниципального бюджета для оплаты части стоимости жилья, приобретаемого (строящегося) с помощью жилищного кредита, ознакомлены.</w:t>
      </w:r>
    </w:p>
    <w:p w:rsidR="00477BD2" w:rsidRPr="00EC70BC" w:rsidRDefault="00477BD2" w:rsidP="00477BD2">
      <w:pPr>
        <w:widowControl w:val="0"/>
        <w:autoSpaceDE w:val="0"/>
        <w:autoSpaceDN w:val="0"/>
        <w:adjustRightInd w:val="0"/>
        <w:ind w:firstLine="540"/>
        <w:jc w:val="both"/>
        <w:rPr>
          <w:sz w:val="28"/>
          <w:szCs w:val="28"/>
        </w:rPr>
      </w:pPr>
      <w:r w:rsidRPr="00EC70BC">
        <w:rPr>
          <w:sz w:val="28"/>
          <w:szCs w:val="28"/>
        </w:rPr>
        <w:t xml:space="preserve">Предупреждены об отказе в рассмотрении заявлений и пакетов документов в случае представления не в полном объеме документов, указанных в </w:t>
      </w:r>
      <w:hyperlink w:anchor="Par93" w:history="1">
        <w:r w:rsidRPr="00EC70BC">
          <w:rPr>
            <w:color w:val="0000FF"/>
            <w:sz w:val="28"/>
            <w:szCs w:val="28"/>
          </w:rPr>
          <w:t>п. 3.2</w:t>
        </w:r>
      </w:hyperlink>
      <w:r w:rsidRPr="00EC70BC">
        <w:rPr>
          <w:sz w:val="28"/>
          <w:szCs w:val="28"/>
        </w:rPr>
        <w:t xml:space="preserve">. Порядка, и (или) наличия принятых заявлений на сумму </w:t>
      </w:r>
      <w:r>
        <w:rPr>
          <w:sz w:val="28"/>
          <w:szCs w:val="28"/>
        </w:rPr>
        <w:t xml:space="preserve">свыше </w:t>
      </w:r>
      <w:r w:rsidRPr="00EC70BC">
        <w:rPr>
          <w:sz w:val="28"/>
          <w:szCs w:val="28"/>
        </w:rPr>
        <w:t>утвержденных на текущий финансовый год соответствующих бюджетных ассигнований.</w:t>
      </w:r>
    </w:p>
    <w:p w:rsidR="00477BD2" w:rsidRPr="00EC70BC" w:rsidRDefault="00477BD2" w:rsidP="00477BD2">
      <w:pPr>
        <w:widowControl w:val="0"/>
        <w:autoSpaceDE w:val="0"/>
        <w:autoSpaceDN w:val="0"/>
        <w:adjustRightInd w:val="0"/>
        <w:ind w:firstLine="540"/>
        <w:jc w:val="both"/>
        <w:rPr>
          <w:sz w:val="28"/>
          <w:szCs w:val="28"/>
        </w:rPr>
      </w:pPr>
    </w:p>
    <w:p w:rsidR="00477BD2" w:rsidRPr="00EC70BC" w:rsidRDefault="00C822B1" w:rsidP="00477BD2">
      <w:pPr>
        <w:pStyle w:val="ConsPlusNonformat"/>
        <w:rPr>
          <w:rFonts w:ascii="Times New Roman" w:hAnsi="Times New Roman" w:cs="Times New Roman"/>
          <w:sz w:val="28"/>
          <w:szCs w:val="28"/>
        </w:rPr>
      </w:pPr>
      <w:r>
        <w:rPr>
          <w:rFonts w:ascii="Times New Roman" w:hAnsi="Times New Roman" w:cs="Times New Roman"/>
          <w:sz w:val="28"/>
          <w:szCs w:val="28"/>
        </w:rPr>
        <w:t>"__"_____________ 20___</w:t>
      </w:r>
      <w:r w:rsidR="00477BD2" w:rsidRPr="00EC70BC">
        <w:rPr>
          <w:rFonts w:ascii="Times New Roman" w:hAnsi="Times New Roman" w:cs="Times New Roman"/>
          <w:sz w:val="28"/>
          <w:szCs w:val="28"/>
        </w:rPr>
        <w:t xml:space="preserve"> г. _________  ____________/__________________/</w:t>
      </w:r>
    </w:p>
    <w:p w:rsidR="00477BD2" w:rsidRDefault="00477BD2" w:rsidP="00477BD2">
      <w:pPr>
        <w:pStyle w:val="ConsPlusNonformat"/>
        <w:rPr>
          <w:rFonts w:ascii="Times New Roman" w:hAnsi="Times New Roman" w:cs="Times New Roman"/>
          <w:sz w:val="22"/>
          <w:szCs w:val="22"/>
        </w:rPr>
      </w:pPr>
      <w:r w:rsidRPr="00EC70BC">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793C8B">
        <w:rPr>
          <w:rFonts w:ascii="Times New Roman" w:hAnsi="Times New Roman" w:cs="Times New Roman"/>
          <w:sz w:val="22"/>
          <w:szCs w:val="22"/>
        </w:rPr>
        <w:t xml:space="preserve">(время)       </w:t>
      </w:r>
      <w:r>
        <w:rPr>
          <w:rFonts w:ascii="Times New Roman" w:hAnsi="Times New Roman" w:cs="Times New Roman"/>
          <w:sz w:val="22"/>
          <w:szCs w:val="22"/>
        </w:rPr>
        <w:tab/>
      </w:r>
      <w:r>
        <w:rPr>
          <w:rFonts w:ascii="Times New Roman" w:hAnsi="Times New Roman" w:cs="Times New Roman"/>
          <w:sz w:val="22"/>
          <w:szCs w:val="22"/>
        </w:rPr>
        <w:tab/>
      </w:r>
      <w:r w:rsidRPr="00793C8B">
        <w:rPr>
          <w:rFonts w:ascii="Times New Roman" w:hAnsi="Times New Roman" w:cs="Times New Roman"/>
          <w:sz w:val="22"/>
          <w:szCs w:val="22"/>
        </w:rPr>
        <w:t>(подпись)  (расшифровка подписи)</w:t>
      </w:r>
    </w:p>
    <w:p w:rsidR="00477BD2" w:rsidRDefault="00477BD2" w:rsidP="00477BD2">
      <w:pPr>
        <w:pStyle w:val="ConsPlusNonformat"/>
        <w:rPr>
          <w:rFonts w:ascii="Times New Roman" w:hAnsi="Times New Roman" w:cs="Times New Roman"/>
          <w:sz w:val="22"/>
          <w:szCs w:val="22"/>
        </w:rPr>
      </w:pPr>
    </w:p>
    <w:p w:rsidR="00477BD2" w:rsidRPr="00EC70BC" w:rsidRDefault="00C822B1" w:rsidP="00477BD2">
      <w:pPr>
        <w:pStyle w:val="ConsPlusNonformat"/>
        <w:rPr>
          <w:rFonts w:ascii="Times New Roman" w:hAnsi="Times New Roman" w:cs="Times New Roman"/>
          <w:sz w:val="28"/>
          <w:szCs w:val="28"/>
        </w:rPr>
      </w:pPr>
      <w:r>
        <w:rPr>
          <w:rFonts w:ascii="Times New Roman" w:hAnsi="Times New Roman" w:cs="Times New Roman"/>
          <w:sz w:val="28"/>
          <w:szCs w:val="28"/>
        </w:rPr>
        <w:t>"__"_____________ 20___</w:t>
      </w:r>
      <w:r w:rsidR="00477BD2" w:rsidRPr="00EC70BC">
        <w:rPr>
          <w:rFonts w:ascii="Times New Roman" w:hAnsi="Times New Roman" w:cs="Times New Roman"/>
          <w:sz w:val="28"/>
          <w:szCs w:val="28"/>
        </w:rPr>
        <w:t xml:space="preserve"> г. _________ ____________/__________________/</w:t>
      </w:r>
    </w:p>
    <w:p w:rsidR="00477BD2" w:rsidRDefault="00477BD2" w:rsidP="00477BD2">
      <w:pPr>
        <w:pStyle w:val="ConsPlusNonformat"/>
        <w:rPr>
          <w:rFonts w:ascii="Times New Roman" w:hAnsi="Times New Roman" w:cs="Times New Roman"/>
          <w:sz w:val="22"/>
          <w:szCs w:val="22"/>
        </w:rPr>
      </w:pPr>
      <w:r w:rsidRPr="00EC70BC">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793C8B">
        <w:rPr>
          <w:rFonts w:ascii="Times New Roman" w:hAnsi="Times New Roman" w:cs="Times New Roman"/>
          <w:sz w:val="22"/>
          <w:szCs w:val="22"/>
        </w:rPr>
        <w:t xml:space="preserve">(время)       </w:t>
      </w:r>
      <w:r>
        <w:rPr>
          <w:rFonts w:ascii="Times New Roman" w:hAnsi="Times New Roman" w:cs="Times New Roman"/>
          <w:sz w:val="22"/>
          <w:szCs w:val="22"/>
        </w:rPr>
        <w:tab/>
      </w:r>
      <w:r>
        <w:rPr>
          <w:rFonts w:ascii="Times New Roman" w:hAnsi="Times New Roman" w:cs="Times New Roman"/>
          <w:sz w:val="22"/>
          <w:szCs w:val="22"/>
        </w:rPr>
        <w:tab/>
      </w:r>
      <w:r w:rsidRPr="00793C8B">
        <w:rPr>
          <w:rFonts w:ascii="Times New Roman" w:hAnsi="Times New Roman" w:cs="Times New Roman"/>
          <w:sz w:val="22"/>
          <w:szCs w:val="22"/>
        </w:rPr>
        <w:t>(подпись)  (расшифровка подписи)</w:t>
      </w:r>
    </w:p>
    <w:p w:rsidR="00477BD2" w:rsidRPr="00793C8B" w:rsidRDefault="00477BD2" w:rsidP="00477BD2">
      <w:pPr>
        <w:pStyle w:val="ConsPlusNonformat"/>
        <w:rPr>
          <w:rFonts w:ascii="Times New Roman" w:hAnsi="Times New Roman" w:cs="Times New Roman"/>
          <w:sz w:val="22"/>
          <w:szCs w:val="22"/>
        </w:rPr>
      </w:pPr>
    </w:p>
    <w:p w:rsidR="00477BD2" w:rsidRPr="00EC70BC" w:rsidRDefault="00477BD2" w:rsidP="00477BD2">
      <w:pPr>
        <w:pStyle w:val="ConsPlusNonformat"/>
        <w:rPr>
          <w:rFonts w:ascii="Times New Roman" w:hAnsi="Times New Roman" w:cs="Times New Roman"/>
          <w:sz w:val="28"/>
          <w:szCs w:val="28"/>
        </w:rPr>
      </w:pPr>
      <w:r>
        <w:rPr>
          <w:rFonts w:ascii="Times New Roman" w:hAnsi="Times New Roman" w:cs="Times New Roman"/>
          <w:sz w:val="28"/>
          <w:szCs w:val="28"/>
        </w:rPr>
        <w:t>"__"___________</w:t>
      </w:r>
      <w:r w:rsidR="00C822B1">
        <w:rPr>
          <w:rFonts w:ascii="Times New Roman" w:hAnsi="Times New Roman" w:cs="Times New Roman"/>
          <w:sz w:val="28"/>
          <w:szCs w:val="28"/>
        </w:rPr>
        <w:t>_ 20___</w:t>
      </w:r>
      <w:r w:rsidRPr="00EC70BC">
        <w:rPr>
          <w:rFonts w:ascii="Times New Roman" w:hAnsi="Times New Roman" w:cs="Times New Roman"/>
          <w:sz w:val="28"/>
          <w:szCs w:val="28"/>
        </w:rPr>
        <w:t xml:space="preserve"> г.</w:t>
      </w:r>
      <w:r>
        <w:rPr>
          <w:rFonts w:ascii="Times New Roman" w:hAnsi="Times New Roman" w:cs="Times New Roman"/>
          <w:sz w:val="28"/>
          <w:szCs w:val="28"/>
        </w:rPr>
        <w:t xml:space="preserve"> __________  _</w:t>
      </w:r>
      <w:r w:rsidRPr="00EC70BC">
        <w:rPr>
          <w:rFonts w:ascii="Times New Roman" w:hAnsi="Times New Roman" w:cs="Times New Roman"/>
          <w:sz w:val="28"/>
          <w:szCs w:val="28"/>
        </w:rPr>
        <w:t>___________/__________________/</w:t>
      </w:r>
    </w:p>
    <w:p w:rsidR="00477BD2" w:rsidRDefault="00477BD2" w:rsidP="00477BD2">
      <w:pPr>
        <w:pStyle w:val="ConsPlusNonformat"/>
        <w:rPr>
          <w:rFonts w:ascii="Times New Roman" w:hAnsi="Times New Roman" w:cs="Times New Roman"/>
          <w:sz w:val="22"/>
          <w:szCs w:val="22"/>
        </w:rPr>
      </w:pPr>
      <w:r w:rsidRPr="00EC70BC">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EB34AB">
        <w:rPr>
          <w:rFonts w:ascii="Times New Roman" w:hAnsi="Times New Roman" w:cs="Times New Roman"/>
          <w:sz w:val="22"/>
          <w:szCs w:val="22"/>
        </w:rPr>
        <w:t xml:space="preserve">(время)   </w:t>
      </w:r>
      <w:r>
        <w:rPr>
          <w:rFonts w:ascii="Times New Roman" w:hAnsi="Times New Roman" w:cs="Times New Roman"/>
          <w:sz w:val="22"/>
          <w:szCs w:val="22"/>
        </w:rPr>
        <w:tab/>
        <w:t>(</w:t>
      </w:r>
      <w:r w:rsidRPr="00EB34AB">
        <w:rPr>
          <w:rFonts w:ascii="Times New Roman" w:hAnsi="Times New Roman" w:cs="Times New Roman"/>
          <w:sz w:val="22"/>
          <w:szCs w:val="22"/>
        </w:rPr>
        <w:t>подпись ответственного специалиста)</w:t>
      </w:r>
    </w:p>
    <w:p w:rsidR="00477BD2" w:rsidRDefault="00477BD2" w:rsidP="00477BD2">
      <w:pPr>
        <w:pStyle w:val="ConsPlusNonformat"/>
        <w:rPr>
          <w:rFonts w:ascii="Times New Roman" w:hAnsi="Times New Roman" w:cs="Times New Roman"/>
          <w:sz w:val="22"/>
          <w:szCs w:val="22"/>
        </w:rPr>
      </w:pPr>
      <w:r w:rsidRPr="00EB34AB">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EB34AB">
        <w:rPr>
          <w:rFonts w:ascii="Times New Roman" w:hAnsi="Times New Roman" w:cs="Times New Roman"/>
          <w:sz w:val="22"/>
          <w:szCs w:val="22"/>
        </w:rPr>
        <w:t>(расшифровка подписи)</w:t>
      </w:r>
    </w:p>
    <w:p w:rsidR="00477BD2" w:rsidRDefault="00477BD2" w:rsidP="00477BD2">
      <w:pPr>
        <w:pStyle w:val="ConsPlusNonformat"/>
        <w:rPr>
          <w:rFonts w:ascii="Times New Roman" w:hAnsi="Times New Roman" w:cs="Times New Roman"/>
          <w:sz w:val="22"/>
          <w:szCs w:val="22"/>
        </w:rPr>
      </w:pPr>
    </w:p>
    <w:p w:rsidR="00477BD2" w:rsidRPr="00EC70BC" w:rsidRDefault="00477BD2" w:rsidP="00477BD2">
      <w:pPr>
        <w:pStyle w:val="ConsPlusNonformat"/>
        <w:rPr>
          <w:rFonts w:ascii="Times New Roman" w:hAnsi="Times New Roman" w:cs="Times New Roman"/>
          <w:sz w:val="28"/>
          <w:szCs w:val="28"/>
        </w:rPr>
      </w:pPr>
      <w:r>
        <w:rPr>
          <w:rFonts w:ascii="Times New Roman" w:hAnsi="Times New Roman" w:cs="Times New Roman"/>
          <w:sz w:val="28"/>
          <w:szCs w:val="28"/>
        </w:rPr>
        <w:t>"__"___________</w:t>
      </w:r>
      <w:r w:rsidR="00C822B1">
        <w:rPr>
          <w:rFonts w:ascii="Times New Roman" w:hAnsi="Times New Roman" w:cs="Times New Roman"/>
          <w:sz w:val="28"/>
          <w:szCs w:val="28"/>
        </w:rPr>
        <w:t>_ 20___</w:t>
      </w:r>
      <w:r w:rsidRPr="00EC70BC">
        <w:rPr>
          <w:rFonts w:ascii="Times New Roman" w:hAnsi="Times New Roman" w:cs="Times New Roman"/>
          <w:sz w:val="28"/>
          <w:szCs w:val="28"/>
        </w:rPr>
        <w:t xml:space="preserve"> г.</w:t>
      </w:r>
      <w:r>
        <w:rPr>
          <w:rFonts w:ascii="Times New Roman" w:hAnsi="Times New Roman" w:cs="Times New Roman"/>
          <w:sz w:val="28"/>
          <w:szCs w:val="28"/>
        </w:rPr>
        <w:t xml:space="preserve"> __________  _</w:t>
      </w:r>
      <w:r w:rsidRPr="00EC70BC">
        <w:rPr>
          <w:rFonts w:ascii="Times New Roman" w:hAnsi="Times New Roman" w:cs="Times New Roman"/>
          <w:sz w:val="28"/>
          <w:szCs w:val="28"/>
        </w:rPr>
        <w:t>___________/__________________/</w:t>
      </w:r>
    </w:p>
    <w:p w:rsidR="00477BD2" w:rsidRPr="00EB34AB" w:rsidRDefault="00477BD2" w:rsidP="00477BD2">
      <w:pPr>
        <w:pStyle w:val="ConsPlusNonformat"/>
        <w:rPr>
          <w:rFonts w:ascii="Times New Roman" w:hAnsi="Times New Roman" w:cs="Times New Roman"/>
          <w:sz w:val="22"/>
          <w:szCs w:val="22"/>
        </w:rPr>
      </w:pPr>
      <w:r w:rsidRPr="00EC70BC">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EB34AB">
        <w:rPr>
          <w:rFonts w:ascii="Times New Roman" w:hAnsi="Times New Roman" w:cs="Times New Roman"/>
          <w:sz w:val="22"/>
          <w:szCs w:val="22"/>
        </w:rPr>
        <w:t xml:space="preserve">(время)   </w:t>
      </w:r>
      <w:r>
        <w:rPr>
          <w:rFonts w:ascii="Times New Roman" w:hAnsi="Times New Roman" w:cs="Times New Roman"/>
          <w:sz w:val="22"/>
          <w:szCs w:val="22"/>
        </w:rPr>
        <w:tab/>
        <w:t>(</w:t>
      </w:r>
      <w:r w:rsidRPr="00EB34AB">
        <w:rPr>
          <w:rFonts w:ascii="Times New Roman" w:hAnsi="Times New Roman" w:cs="Times New Roman"/>
          <w:sz w:val="22"/>
          <w:szCs w:val="22"/>
        </w:rPr>
        <w:t>подпись ответственного специалиста)</w:t>
      </w:r>
    </w:p>
    <w:p w:rsidR="00477BD2" w:rsidRDefault="00477BD2" w:rsidP="00477BD2">
      <w:pPr>
        <w:pStyle w:val="ConsPlusNonformat"/>
        <w:rPr>
          <w:rFonts w:ascii="Times New Roman" w:hAnsi="Times New Roman" w:cs="Times New Roman"/>
          <w:sz w:val="22"/>
          <w:szCs w:val="22"/>
        </w:rPr>
      </w:pPr>
      <w:r w:rsidRPr="00EB34AB">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EB34AB">
        <w:rPr>
          <w:rFonts w:ascii="Times New Roman" w:hAnsi="Times New Roman" w:cs="Times New Roman"/>
          <w:sz w:val="22"/>
          <w:szCs w:val="22"/>
        </w:rPr>
        <w:t>(расшифровка подписи)</w:t>
      </w:r>
    </w:p>
    <w:p w:rsidR="00477BD2" w:rsidRPr="00EB34AB" w:rsidRDefault="00477BD2" w:rsidP="00477BD2">
      <w:pPr>
        <w:pStyle w:val="ConsPlusNonformat"/>
        <w:rPr>
          <w:rFonts w:ascii="Times New Roman" w:hAnsi="Times New Roman" w:cs="Times New Roman"/>
          <w:sz w:val="22"/>
          <w:szCs w:val="22"/>
        </w:rPr>
      </w:pPr>
    </w:p>
    <w:p w:rsidR="00477BD2" w:rsidRPr="00225633" w:rsidRDefault="00477BD2" w:rsidP="00477BD2"/>
    <w:p w:rsidR="00477BD2" w:rsidRPr="00225633" w:rsidRDefault="00477BD2" w:rsidP="00477BD2"/>
    <w:p w:rsidR="00477BD2" w:rsidRDefault="00477BD2" w:rsidP="00477BD2">
      <w:pPr>
        <w:jc w:val="both"/>
        <w:rPr>
          <w:sz w:val="28"/>
          <w:szCs w:val="28"/>
        </w:rPr>
      </w:pPr>
      <w:r w:rsidRPr="002B6387">
        <w:rPr>
          <w:sz w:val="28"/>
          <w:szCs w:val="28"/>
        </w:rPr>
        <w:t>Заместитель главы</w:t>
      </w:r>
    </w:p>
    <w:p w:rsidR="00477BD2" w:rsidRDefault="00477BD2" w:rsidP="00477BD2">
      <w:pPr>
        <w:jc w:val="both"/>
        <w:rPr>
          <w:sz w:val="28"/>
          <w:szCs w:val="28"/>
        </w:rPr>
      </w:pPr>
      <w:r w:rsidRPr="002B6387">
        <w:rPr>
          <w:sz w:val="28"/>
          <w:szCs w:val="28"/>
        </w:rPr>
        <w:t>муниципального</w:t>
      </w:r>
      <w:r>
        <w:rPr>
          <w:sz w:val="28"/>
          <w:szCs w:val="28"/>
        </w:rPr>
        <w:t xml:space="preserve"> о</w:t>
      </w:r>
      <w:r w:rsidRPr="002B6387">
        <w:rPr>
          <w:sz w:val="28"/>
          <w:szCs w:val="28"/>
        </w:rPr>
        <w:t>бразования</w:t>
      </w:r>
      <w:r>
        <w:rPr>
          <w:sz w:val="28"/>
          <w:szCs w:val="28"/>
        </w:rPr>
        <w:t xml:space="preserve">                                                      А.В.Служалый</w:t>
      </w:r>
    </w:p>
    <w:p w:rsidR="00477BD2" w:rsidRDefault="00477BD2" w:rsidP="00477BD2">
      <w:pPr>
        <w:pStyle w:val="ConsPlusNormal"/>
        <w:tabs>
          <w:tab w:val="left" w:pos="1620"/>
        </w:tabs>
        <w:ind w:firstLine="0"/>
        <w:rPr>
          <w:rFonts w:ascii="Times New Roman" w:hAnsi="Times New Roman"/>
          <w:sz w:val="24"/>
          <w:szCs w:val="24"/>
        </w:rPr>
      </w:pPr>
    </w:p>
    <w:p w:rsidR="00477BD2" w:rsidRDefault="00477BD2" w:rsidP="00477BD2">
      <w:pPr>
        <w:pStyle w:val="ConsPlusNormal"/>
        <w:tabs>
          <w:tab w:val="left" w:pos="1620"/>
        </w:tabs>
        <w:ind w:firstLine="0"/>
        <w:rPr>
          <w:rFonts w:ascii="Times New Roman" w:hAnsi="Times New Roman"/>
          <w:sz w:val="24"/>
          <w:szCs w:val="24"/>
        </w:rPr>
      </w:pPr>
    </w:p>
    <w:p w:rsidR="00477BD2" w:rsidRPr="00225633" w:rsidRDefault="00477BD2" w:rsidP="00477BD2">
      <w:pPr>
        <w:tabs>
          <w:tab w:val="left" w:pos="6120"/>
        </w:tabs>
        <w:jc w:val="both"/>
        <w:rPr>
          <w:sz w:val="28"/>
          <w:szCs w:val="28"/>
        </w:rPr>
      </w:pPr>
    </w:p>
    <w:p w:rsidR="00477BD2" w:rsidRPr="00225633" w:rsidRDefault="00477BD2" w:rsidP="00477BD2">
      <w:pPr>
        <w:pStyle w:val="ConsPlusNormal"/>
        <w:tabs>
          <w:tab w:val="left" w:pos="1620"/>
        </w:tabs>
        <w:ind w:firstLine="0"/>
        <w:rPr>
          <w:rFonts w:ascii="Times New Roman" w:hAnsi="Times New Roman"/>
          <w:sz w:val="24"/>
          <w:szCs w:val="24"/>
        </w:rPr>
      </w:pPr>
    </w:p>
    <w:p w:rsidR="00477BD2" w:rsidRPr="00225633" w:rsidRDefault="00477BD2" w:rsidP="00477BD2">
      <w:pPr>
        <w:pStyle w:val="aff4"/>
        <w:rPr>
          <w:rFonts w:ascii="Times New Roman" w:hAnsi="Times New Roman"/>
          <w:sz w:val="28"/>
          <w:szCs w:val="28"/>
        </w:rPr>
      </w:pPr>
    </w:p>
    <w:p w:rsidR="00477BD2" w:rsidRPr="00225633" w:rsidRDefault="00477BD2" w:rsidP="00477BD2">
      <w:pPr>
        <w:sectPr w:rsidR="00477BD2" w:rsidRPr="00225633" w:rsidSect="008644CC">
          <w:pgSz w:w="11906" w:h="16838"/>
          <w:pgMar w:top="1134" w:right="707" w:bottom="709" w:left="1985" w:header="708" w:footer="708" w:gutter="0"/>
          <w:cols w:space="708"/>
          <w:docGrid w:linePitch="360"/>
        </w:sectPr>
      </w:pPr>
    </w:p>
    <w:p w:rsidR="00477BD2" w:rsidRPr="00225633" w:rsidRDefault="00477BD2" w:rsidP="00477BD2">
      <w:pPr>
        <w:pStyle w:val="ConsPlusNormal"/>
        <w:ind w:firstLine="0"/>
        <w:jc w:val="both"/>
        <w:rPr>
          <w:rFonts w:ascii="Times New Roman" w:hAnsi="Times New Roman"/>
        </w:rPr>
      </w:pPr>
    </w:p>
    <w:p w:rsidR="00477BD2" w:rsidRPr="008C2938" w:rsidRDefault="00477BD2" w:rsidP="00477BD2">
      <w:pPr>
        <w:pStyle w:val="ConsPlusNormal"/>
        <w:ind w:firstLine="0"/>
        <w:jc w:val="right"/>
        <w:rPr>
          <w:rFonts w:ascii="Times New Roman" w:hAnsi="Times New Roman"/>
          <w:sz w:val="28"/>
        </w:rPr>
      </w:pPr>
      <w:r w:rsidRPr="008C2938">
        <w:rPr>
          <w:rFonts w:ascii="Times New Roman" w:hAnsi="Times New Roman"/>
          <w:sz w:val="28"/>
        </w:rPr>
        <w:t>Приложение N 5</w:t>
      </w:r>
    </w:p>
    <w:p w:rsidR="00477BD2" w:rsidRPr="008C2938" w:rsidRDefault="009E5DBA" w:rsidP="00477BD2">
      <w:pPr>
        <w:pStyle w:val="ConsPlusNormal"/>
        <w:ind w:firstLine="0"/>
        <w:jc w:val="right"/>
        <w:rPr>
          <w:rFonts w:ascii="Times New Roman" w:hAnsi="Times New Roman"/>
          <w:sz w:val="28"/>
        </w:rPr>
      </w:pPr>
      <w:r>
        <w:rPr>
          <w:rFonts w:ascii="Times New Roman" w:hAnsi="Times New Roman"/>
          <w:sz w:val="28"/>
        </w:rPr>
        <w:t>к а</w:t>
      </w:r>
      <w:bookmarkStart w:id="29" w:name="_GoBack"/>
      <w:bookmarkEnd w:id="29"/>
      <w:r w:rsidR="00477BD2" w:rsidRPr="008C2938">
        <w:rPr>
          <w:rFonts w:ascii="Times New Roman" w:hAnsi="Times New Roman"/>
          <w:sz w:val="28"/>
        </w:rPr>
        <w:t>дминистративному регламенту</w:t>
      </w:r>
    </w:p>
    <w:p w:rsidR="00477BD2" w:rsidRPr="008C2938" w:rsidRDefault="00477BD2" w:rsidP="00477BD2">
      <w:pPr>
        <w:pStyle w:val="ConsPlusNormal"/>
        <w:ind w:firstLine="0"/>
        <w:jc w:val="both"/>
        <w:rPr>
          <w:rFonts w:ascii="Times New Roman" w:hAnsi="Times New Roman"/>
          <w:sz w:val="28"/>
        </w:rPr>
      </w:pPr>
    </w:p>
    <w:p w:rsidR="00477BD2" w:rsidRPr="00225633" w:rsidRDefault="00477BD2" w:rsidP="00477BD2">
      <w:pPr>
        <w:pStyle w:val="ConsPlusTitle"/>
        <w:jc w:val="center"/>
        <w:rPr>
          <w:rFonts w:ascii="Times New Roman" w:hAnsi="Times New Roman" w:cs="Times New Roman"/>
        </w:rPr>
      </w:pPr>
      <w:bookmarkStart w:id="30" w:name="P857"/>
      <w:bookmarkEnd w:id="30"/>
      <w:r w:rsidRPr="00225633">
        <w:rPr>
          <w:rFonts w:ascii="Times New Roman" w:hAnsi="Times New Roman" w:cs="Times New Roman"/>
        </w:rPr>
        <w:t>РЕЕСТР</w:t>
      </w:r>
    </w:p>
    <w:p w:rsidR="00477BD2" w:rsidRPr="00225633" w:rsidRDefault="00477BD2" w:rsidP="00477BD2">
      <w:pPr>
        <w:pStyle w:val="ConsPlusTitle"/>
        <w:jc w:val="center"/>
        <w:rPr>
          <w:rFonts w:ascii="Times New Roman" w:hAnsi="Times New Roman" w:cs="Times New Roman"/>
        </w:rPr>
      </w:pPr>
      <w:r w:rsidRPr="00225633">
        <w:rPr>
          <w:rFonts w:ascii="Times New Roman" w:hAnsi="Times New Roman" w:cs="Times New Roman"/>
        </w:rPr>
        <w:t>ПРЕТЕНДЕНТОВ, ПОДАВШИХ ЗАЯВЛЕНИЯ НА ПОЛУЧЕНИЕ</w:t>
      </w:r>
    </w:p>
    <w:p w:rsidR="00477BD2" w:rsidRPr="00225633" w:rsidRDefault="00477BD2" w:rsidP="00477BD2">
      <w:pPr>
        <w:pStyle w:val="ConsPlusTitle"/>
        <w:jc w:val="center"/>
        <w:rPr>
          <w:rFonts w:ascii="Times New Roman" w:hAnsi="Times New Roman" w:cs="Times New Roman"/>
        </w:rPr>
      </w:pPr>
      <w:r w:rsidRPr="00225633">
        <w:rPr>
          <w:rFonts w:ascii="Times New Roman" w:hAnsi="Times New Roman" w:cs="Times New Roman"/>
        </w:rPr>
        <w:t>СОЦИАЛЬНОЙ ВЫПЛАТЫ ИЗ МУНИЦИПАЛЬНОГО БЮДЖЕТА ДЛЯ ОПЛАТЫ</w:t>
      </w:r>
    </w:p>
    <w:p w:rsidR="00477BD2" w:rsidRDefault="00477BD2" w:rsidP="00477BD2">
      <w:pPr>
        <w:pStyle w:val="ConsPlusTitle"/>
        <w:jc w:val="center"/>
        <w:rPr>
          <w:rFonts w:ascii="Times New Roman" w:hAnsi="Times New Roman" w:cs="Times New Roman"/>
        </w:rPr>
      </w:pPr>
      <w:r w:rsidRPr="00225633">
        <w:rPr>
          <w:rFonts w:ascii="Times New Roman" w:hAnsi="Times New Roman" w:cs="Times New Roman"/>
        </w:rPr>
        <w:t xml:space="preserve">ЧАСТИ СТОИМОСТИ ЖИЛЬЯ, ПРИОБРЕТАЕМОГО (СТРОЯЩЕГОСЯ) </w:t>
      </w:r>
      <w:r>
        <w:rPr>
          <w:rFonts w:ascii="Times New Roman" w:hAnsi="Times New Roman" w:cs="Times New Roman"/>
        </w:rPr>
        <w:t xml:space="preserve"> </w:t>
      </w:r>
    </w:p>
    <w:p w:rsidR="00477BD2" w:rsidRPr="00225633" w:rsidRDefault="00477BD2" w:rsidP="00477BD2">
      <w:pPr>
        <w:pStyle w:val="ConsPlusTitle"/>
        <w:jc w:val="center"/>
        <w:rPr>
          <w:rFonts w:ascii="Times New Roman" w:hAnsi="Times New Roman" w:cs="Times New Roman"/>
        </w:rPr>
      </w:pPr>
      <w:r w:rsidRPr="00225633">
        <w:rPr>
          <w:rFonts w:ascii="Times New Roman" w:hAnsi="Times New Roman" w:cs="Times New Roman"/>
        </w:rPr>
        <w:t>С</w:t>
      </w:r>
      <w:r>
        <w:rPr>
          <w:rFonts w:ascii="Times New Roman" w:hAnsi="Times New Roman" w:cs="Times New Roman"/>
        </w:rPr>
        <w:t xml:space="preserve"> </w:t>
      </w:r>
      <w:r w:rsidRPr="00225633">
        <w:rPr>
          <w:rFonts w:ascii="Times New Roman" w:hAnsi="Times New Roman" w:cs="Times New Roman"/>
        </w:rPr>
        <w:t>ПОМОЩЬЮ ИПОТЕЧНОГО ЖИЛИЩНОГО КРЕДИТА</w:t>
      </w:r>
    </w:p>
    <w:p w:rsidR="00477BD2" w:rsidRPr="00225633" w:rsidRDefault="00477BD2" w:rsidP="00477BD2">
      <w:pPr>
        <w:pStyle w:val="ConsPlusTitle"/>
        <w:jc w:val="center"/>
        <w:rPr>
          <w:rFonts w:ascii="Times New Roman" w:hAnsi="Times New Roman" w:cs="Times New Roman"/>
        </w:rPr>
      </w:pPr>
      <w:r w:rsidRPr="00225633">
        <w:rPr>
          <w:rFonts w:ascii="Times New Roman" w:hAnsi="Times New Roman" w:cs="Times New Roman"/>
        </w:rPr>
        <w:t>В 201____ ГОДУ</w:t>
      </w:r>
    </w:p>
    <w:p w:rsidR="00477BD2" w:rsidRPr="00225633" w:rsidRDefault="00477BD2" w:rsidP="00477BD2">
      <w:pPr>
        <w:pStyle w:val="ConsPlusNormal"/>
        <w:ind w:firstLine="0"/>
        <w:jc w:val="both"/>
        <w:rPr>
          <w:rFonts w:ascii="Times New Roman" w:hAnsi="Times New Roman"/>
        </w:rPr>
      </w:pPr>
    </w:p>
    <w:tbl>
      <w:tblPr>
        <w:tblW w:w="9135"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9"/>
        <w:gridCol w:w="850"/>
        <w:gridCol w:w="1276"/>
        <w:gridCol w:w="1134"/>
        <w:gridCol w:w="708"/>
        <w:gridCol w:w="1418"/>
        <w:gridCol w:w="1418"/>
        <w:gridCol w:w="709"/>
        <w:gridCol w:w="1133"/>
      </w:tblGrid>
      <w:tr w:rsidR="00477BD2" w:rsidRPr="00225633" w:rsidTr="008E7374">
        <w:tc>
          <w:tcPr>
            <w:tcW w:w="489" w:type="dxa"/>
          </w:tcPr>
          <w:p w:rsidR="00477BD2" w:rsidRPr="00225633" w:rsidRDefault="00477BD2" w:rsidP="008E7374">
            <w:pPr>
              <w:pStyle w:val="ConsPlusNormal"/>
              <w:ind w:firstLine="0"/>
              <w:rPr>
                <w:rFonts w:ascii="Times New Roman" w:hAnsi="Times New Roman"/>
              </w:rPr>
            </w:pPr>
            <w:r w:rsidRPr="00225633">
              <w:rPr>
                <w:rFonts w:ascii="Times New Roman" w:hAnsi="Times New Roman"/>
              </w:rPr>
              <w:t>N п/п</w:t>
            </w:r>
          </w:p>
        </w:tc>
        <w:tc>
          <w:tcPr>
            <w:tcW w:w="850" w:type="dxa"/>
          </w:tcPr>
          <w:p w:rsidR="00477BD2" w:rsidRPr="00225633" w:rsidRDefault="00477BD2" w:rsidP="008E7374">
            <w:pPr>
              <w:pStyle w:val="ConsPlusNormal"/>
              <w:ind w:firstLine="0"/>
              <w:jc w:val="center"/>
              <w:rPr>
                <w:rFonts w:ascii="Times New Roman" w:hAnsi="Times New Roman"/>
              </w:rPr>
            </w:pPr>
            <w:r w:rsidRPr="00225633">
              <w:rPr>
                <w:rFonts w:ascii="Times New Roman" w:hAnsi="Times New Roman"/>
              </w:rPr>
              <w:t>N общий по списку</w:t>
            </w:r>
          </w:p>
        </w:tc>
        <w:tc>
          <w:tcPr>
            <w:tcW w:w="1276" w:type="dxa"/>
          </w:tcPr>
          <w:p w:rsidR="00477BD2" w:rsidRPr="00225633" w:rsidRDefault="00477BD2" w:rsidP="008E7374">
            <w:pPr>
              <w:pStyle w:val="ConsPlusNormal"/>
              <w:ind w:firstLine="0"/>
              <w:jc w:val="center"/>
              <w:rPr>
                <w:rFonts w:ascii="Times New Roman" w:hAnsi="Times New Roman"/>
              </w:rPr>
            </w:pPr>
            <w:r w:rsidRPr="00225633">
              <w:rPr>
                <w:rFonts w:ascii="Times New Roman" w:hAnsi="Times New Roman"/>
              </w:rPr>
              <w:t>Ф.И.О. претендента</w:t>
            </w:r>
          </w:p>
        </w:tc>
        <w:tc>
          <w:tcPr>
            <w:tcW w:w="1134" w:type="dxa"/>
          </w:tcPr>
          <w:p w:rsidR="00477BD2" w:rsidRPr="00225633" w:rsidRDefault="00477BD2" w:rsidP="008E7374">
            <w:pPr>
              <w:pStyle w:val="ConsPlusNormal"/>
              <w:ind w:firstLine="0"/>
              <w:jc w:val="center"/>
              <w:rPr>
                <w:rFonts w:ascii="Times New Roman" w:hAnsi="Times New Roman"/>
              </w:rPr>
            </w:pPr>
            <w:r w:rsidRPr="00225633">
              <w:rPr>
                <w:rFonts w:ascii="Times New Roman" w:hAnsi="Times New Roman"/>
              </w:rPr>
              <w:t>Количество членов семьи</w:t>
            </w:r>
          </w:p>
        </w:tc>
        <w:tc>
          <w:tcPr>
            <w:tcW w:w="708" w:type="dxa"/>
          </w:tcPr>
          <w:p w:rsidR="00477BD2" w:rsidRPr="00225633" w:rsidRDefault="00477BD2" w:rsidP="008E7374">
            <w:pPr>
              <w:pStyle w:val="ConsPlusNormal"/>
              <w:ind w:firstLine="0"/>
              <w:jc w:val="center"/>
              <w:rPr>
                <w:rFonts w:ascii="Times New Roman" w:hAnsi="Times New Roman"/>
              </w:rPr>
            </w:pPr>
            <w:r w:rsidRPr="00225633">
              <w:rPr>
                <w:rFonts w:ascii="Times New Roman" w:hAnsi="Times New Roman"/>
              </w:rPr>
              <w:t>Дата</w:t>
            </w:r>
          </w:p>
        </w:tc>
        <w:tc>
          <w:tcPr>
            <w:tcW w:w="1418" w:type="dxa"/>
          </w:tcPr>
          <w:p w:rsidR="00477BD2" w:rsidRPr="00225633" w:rsidRDefault="00477BD2" w:rsidP="008E7374">
            <w:pPr>
              <w:pStyle w:val="ConsPlusNormal"/>
              <w:ind w:firstLine="0"/>
              <w:jc w:val="center"/>
              <w:rPr>
                <w:rFonts w:ascii="Times New Roman" w:hAnsi="Times New Roman"/>
              </w:rPr>
            </w:pPr>
            <w:r w:rsidRPr="00225633">
              <w:rPr>
                <w:rFonts w:ascii="Times New Roman" w:hAnsi="Times New Roman"/>
              </w:rPr>
              <w:t>Время подачи заявления</w:t>
            </w:r>
          </w:p>
        </w:tc>
        <w:tc>
          <w:tcPr>
            <w:tcW w:w="1418" w:type="dxa"/>
          </w:tcPr>
          <w:p w:rsidR="00477BD2" w:rsidRPr="00225633" w:rsidRDefault="00477BD2" w:rsidP="008E7374">
            <w:pPr>
              <w:pStyle w:val="ConsPlusNormal"/>
              <w:ind w:right="222" w:firstLine="0"/>
              <w:jc w:val="center"/>
              <w:rPr>
                <w:rFonts w:ascii="Times New Roman" w:hAnsi="Times New Roman"/>
              </w:rPr>
            </w:pPr>
            <w:r w:rsidRPr="00225633">
              <w:rPr>
                <w:rFonts w:ascii="Times New Roman" w:hAnsi="Times New Roman"/>
              </w:rPr>
              <w:t>Сумма социальной выплаты (руб.)</w:t>
            </w:r>
          </w:p>
        </w:tc>
        <w:tc>
          <w:tcPr>
            <w:tcW w:w="709" w:type="dxa"/>
          </w:tcPr>
          <w:p w:rsidR="00477BD2" w:rsidRPr="00225633" w:rsidRDefault="00477BD2" w:rsidP="008E7374">
            <w:pPr>
              <w:pStyle w:val="ConsPlusNormal"/>
              <w:ind w:firstLine="0"/>
              <w:jc w:val="center"/>
              <w:rPr>
                <w:rFonts w:ascii="Times New Roman" w:hAnsi="Times New Roman"/>
              </w:rPr>
            </w:pPr>
            <w:r w:rsidRPr="00225633">
              <w:rPr>
                <w:rFonts w:ascii="Times New Roman" w:hAnsi="Times New Roman"/>
              </w:rPr>
              <w:t>Номер счета</w:t>
            </w:r>
          </w:p>
        </w:tc>
        <w:tc>
          <w:tcPr>
            <w:tcW w:w="1133" w:type="dxa"/>
          </w:tcPr>
          <w:p w:rsidR="00477BD2" w:rsidRPr="00225633" w:rsidRDefault="00477BD2" w:rsidP="008E7374">
            <w:pPr>
              <w:pStyle w:val="ConsPlusNormal"/>
              <w:ind w:firstLine="0"/>
              <w:jc w:val="center"/>
              <w:rPr>
                <w:rFonts w:ascii="Times New Roman" w:hAnsi="Times New Roman"/>
              </w:rPr>
            </w:pPr>
            <w:r w:rsidRPr="00225633">
              <w:rPr>
                <w:rFonts w:ascii="Times New Roman" w:hAnsi="Times New Roman"/>
              </w:rPr>
              <w:t>Наименование банка</w:t>
            </w:r>
          </w:p>
        </w:tc>
      </w:tr>
      <w:tr w:rsidR="00477BD2" w:rsidRPr="00225633" w:rsidTr="008E7374">
        <w:tc>
          <w:tcPr>
            <w:tcW w:w="489" w:type="dxa"/>
          </w:tcPr>
          <w:p w:rsidR="00477BD2" w:rsidRPr="00225633" w:rsidRDefault="00477BD2" w:rsidP="008E7374">
            <w:pPr>
              <w:pStyle w:val="ConsPlusNormal"/>
              <w:ind w:firstLine="0"/>
              <w:rPr>
                <w:rFonts w:ascii="Times New Roman" w:hAnsi="Times New Roman"/>
              </w:rPr>
            </w:pPr>
            <w:r w:rsidRPr="00225633">
              <w:rPr>
                <w:rFonts w:ascii="Times New Roman" w:hAnsi="Times New Roman"/>
              </w:rPr>
              <w:t>1</w:t>
            </w:r>
          </w:p>
        </w:tc>
        <w:tc>
          <w:tcPr>
            <w:tcW w:w="850" w:type="dxa"/>
          </w:tcPr>
          <w:p w:rsidR="00477BD2" w:rsidRPr="00225633" w:rsidRDefault="00477BD2" w:rsidP="008E7374">
            <w:pPr>
              <w:pStyle w:val="ConsPlusNormal"/>
              <w:ind w:firstLine="0"/>
              <w:rPr>
                <w:rFonts w:ascii="Times New Roman" w:hAnsi="Times New Roman"/>
              </w:rPr>
            </w:pPr>
          </w:p>
        </w:tc>
        <w:tc>
          <w:tcPr>
            <w:tcW w:w="1276" w:type="dxa"/>
          </w:tcPr>
          <w:p w:rsidR="00477BD2" w:rsidRPr="00225633" w:rsidRDefault="00477BD2" w:rsidP="008E7374">
            <w:pPr>
              <w:pStyle w:val="ConsPlusNormal"/>
              <w:ind w:firstLine="0"/>
              <w:rPr>
                <w:rFonts w:ascii="Times New Roman" w:hAnsi="Times New Roman"/>
              </w:rPr>
            </w:pPr>
          </w:p>
        </w:tc>
        <w:tc>
          <w:tcPr>
            <w:tcW w:w="1134" w:type="dxa"/>
          </w:tcPr>
          <w:p w:rsidR="00477BD2" w:rsidRPr="00225633" w:rsidRDefault="00477BD2" w:rsidP="008E7374">
            <w:pPr>
              <w:pStyle w:val="ConsPlusNormal"/>
              <w:ind w:firstLine="0"/>
              <w:rPr>
                <w:rFonts w:ascii="Times New Roman" w:hAnsi="Times New Roman"/>
              </w:rPr>
            </w:pPr>
          </w:p>
        </w:tc>
        <w:tc>
          <w:tcPr>
            <w:tcW w:w="708" w:type="dxa"/>
          </w:tcPr>
          <w:p w:rsidR="00477BD2" w:rsidRPr="00225633" w:rsidRDefault="00477BD2" w:rsidP="008E7374">
            <w:pPr>
              <w:pStyle w:val="ConsPlusNormal"/>
              <w:ind w:firstLine="0"/>
              <w:rPr>
                <w:rFonts w:ascii="Times New Roman" w:hAnsi="Times New Roman"/>
              </w:rPr>
            </w:pPr>
          </w:p>
        </w:tc>
        <w:tc>
          <w:tcPr>
            <w:tcW w:w="1418" w:type="dxa"/>
          </w:tcPr>
          <w:p w:rsidR="00477BD2" w:rsidRPr="00225633" w:rsidRDefault="00477BD2" w:rsidP="008E7374">
            <w:pPr>
              <w:pStyle w:val="ConsPlusNormal"/>
              <w:ind w:firstLine="0"/>
              <w:rPr>
                <w:rFonts w:ascii="Times New Roman" w:hAnsi="Times New Roman"/>
              </w:rPr>
            </w:pPr>
          </w:p>
        </w:tc>
        <w:tc>
          <w:tcPr>
            <w:tcW w:w="1418" w:type="dxa"/>
          </w:tcPr>
          <w:p w:rsidR="00477BD2" w:rsidRPr="00225633" w:rsidRDefault="00477BD2" w:rsidP="008E7374">
            <w:pPr>
              <w:pStyle w:val="ConsPlusNormal"/>
              <w:ind w:firstLine="0"/>
              <w:rPr>
                <w:rFonts w:ascii="Times New Roman" w:hAnsi="Times New Roman"/>
              </w:rPr>
            </w:pPr>
          </w:p>
        </w:tc>
        <w:tc>
          <w:tcPr>
            <w:tcW w:w="709" w:type="dxa"/>
          </w:tcPr>
          <w:p w:rsidR="00477BD2" w:rsidRPr="00225633" w:rsidRDefault="00477BD2" w:rsidP="008E7374">
            <w:pPr>
              <w:pStyle w:val="ConsPlusNormal"/>
              <w:ind w:firstLine="0"/>
              <w:rPr>
                <w:rFonts w:ascii="Times New Roman" w:hAnsi="Times New Roman"/>
              </w:rPr>
            </w:pPr>
          </w:p>
        </w:tc>
        <w:tc>
          <w:tcPr>
            <w:tcW w:w="1133" w:type="dxa"/>
          </w:tcPr>
          <w:p w:rsidR="00477BD2" w:rsidRPr="00225633" w:rsidRDefault="00477BD2" w:rsidP="008E7374">
            <w:pPr>
              <w:pStyle w:val="ConsPlusNormal"/>
              <w:ind w:left="222" w:firstLine="0"/>
              <w:rPr>
                <w:rFonts w:ascii="Times New Roman" w:hAnsi="Times New Roman"/>
              </w:rPr>
            </w:pPr>
          </w:p>
        </w:tc>
      </w:tr>
      <w:tr w:rsidR="00477BD2" w:rsidRPr="00225633" w:rsidTr="008E7374">
        <w:tc>
          <w:tcPr>
            <w:tcW w:w="489" w:type="dxa"/>
          </w:tcPr>
          <w:p w:rsidR="00477BD2" w:rsidRPr="00225633" w:rsidRDefault="00477BD2" w:rsidP="008E7374">
            <w:pPr>
              <w:pStyle w:val="ConsPlusNormal"/>
              <w:ind w:firstLine="0"/>
              <w:rPr>
                <w:rFonts w:ascii="Times New Roman" w:hAnsi="Times New Roman"/>
              </w:rPr>
            </w:pPr>
            <w:r w:rsidRPr="00225633">
              <w:rPr>
                <w:rFonts w:ascii="Times New Roman" w:hAnsi="Times New Roman"/>
              </w:rPr>
              <w:t>...</w:t>
            </w:r>
          </w:p>
        </w:tc>
        <w:tc>
          <w:tcPr>
            <w:tcW w:w="850" w:type="dxa"/>
          </w:tcPr>
          <w:p w:rsidR="00477BD2" w:rsidRPr="00225633" w:rsidRDefault="00477BD2" w:rsidP="008E7374">
            <w:pPr>
              <w:pStyle w:val="ConsPlusNormal"/>
              <w:ind w:firstLine="0"/>
              <w:rPr>
                <w:rFonts w:ascii="Times New Roman" w:hAnsi="Times New Roman"/>
              </w:rPr>
            </w:pPr>
          </w:p>
        </w:tc>
        <w:tc>
          <w:tcPr>
            <w:tcW w:w="1276" w:type="dxa"/>
          </w:tcPr>
          <w:p w:rsidR="00477BD2" w:rsidRPr="00225633" w:rsidRDefault="00477BD2" w:rsidP="008E7374">
            <w:pPr>
              <w:pStyle w:val="ConsPlusNormal"/>
              <w:ind w:firstLine="0"/>
              <w:rPr>
                <w:rFonts w:ascii="Times New Roman" w:hAnsi="Times New Roman"/>
              </w:rPr>
            </w:pPr>
          </w:p>
        </w:tc>
        <w:tc>
          <w:tcPr>
            <w:tcW w:w="1134" w:type="dxa"/>
          </w:tcPr>
          <w:p w:rsidR="00477BD2" w:rsidRPr="00225633" w:rsidRDefault="00477BD2" w:rsidP="008E7374">
            <w:pPr>
              <w:pStyle w:val="ConsPlusNormal"/>
              <w:ind w:firstLine="0"/>
              <w:rPr>
                <w:rFonts w:ascii="Times New Roman" w:hAnsi="Times New Roman"/>
              </w:rPr>
            </w:pPr>
          </w:p>
        </w:tc>
        <w:tc>
          <w:tcPr>
            <w:tcW w:w="708" w:type="dxa"/>
          </w:tcPr>
          <w:p w:rsidR="00477BD2" w:rsidRPr="00225633" w:rsidRDefault="00477BD2" w:rsidP="008E7374">
            <w:pPr>
              <w:pStyle w:val="ConsPlusNormal"/>
              <w:ind w:firstLine="0"/>
              <w:rPr>
                <w:rFonts w:ascii="Times New Roman" w:hAnsi="Times New Roman"/>
              </w:rPr>
            </w:pPr>
          </w:p>
        </w:tc>
        <w:tc>
          <w:tcPr>
            <w:tcW w:w="1418" w:type="dxa"/>
          </w:tcPr>
          <w:p w:rsidR="00477BD2" w:rsidRPr="00225633" w:rsidRDefault="00477BD2" w:rsidP="008E7374">
            <w:pPr>
              <w:pStyle w:val="ConsPlusNormal"/>
              <w:ind w:firstLine="0"/>
              <w:rPr>
                <w:rFonts w:ascii="Times New Roman" w:hAnsi="Times New Roman"/>
              </w:rPr>
            </w:pPr>
          </w:p>
        </w:tc>
        <w:tc>
          <w:tcPr>
            <w:tcW w:w="1418" w:type="dxa"/>
          </w:tcPr>
          <w:p w:rsidR="00477BD2" w:rsidRPr="00225633" w:rsidRDefault="00477BD2" w:rsidP="008E7374">
            <w:pPr>
              <w:pStyle w:val="ConsPlusNormal"/>
              <w:ind w:firstLine="0"/>
              <w:rPr>
                <w:rFonts w:ascii="Times New Roman" w:hAnsi="Times New Roman"/>
              </w:rPr>
            </w:pPr>
          </w:p>
        </w:tc>
        <w:tc>
          <w:tcPr>
            <w:tcW w:w="709" w:type="dxa"/>
          </w:tcPr>
          <w:p w:rsidR="00477BD2" w:rsidRPr="00225633" w:rsidRDefault="00477BD2" w:rsidP="008E7374">
            <w:pPr>
              <w:pStyle w:val="ConsPlusNormal"/>
              <w:ind w:firstLine="0"/>
              <w:rPr>
                <w:rFonts w:ascii="Times New Roman" w:hAnsi="Times New Roman"/>
              </w:rPr>
            </w:pPr>
          </w:p>
        </w:tc>
        <w:tc>
          <w:tcPr>
            <w:tcW w:w="1133" w:type="dxa"/>
          </w:tcPr>
          <w:p w:rsidR="00477BD2" w:rsidRPr="00225633" w:rsidRDefault="00477BD2" w:rsidP="008E7374">
            <w:pPr>
              <w:pStyle w:val="ConsPlusNormal"/>
              <w:ind w:firstLine="0"/>
              <w:rPr>
                <w:rFonts w:ascii="Times New Roman" w:hAnsi="Times New Roman"/>
              </w:rPr>
            </w:pPr>
          </w:p>
        </w:tc>
      </w:tr>
    </w:tbl>
    <w:p w:rsidR="00477BD2" w:rsidRPr="00225633" w:rsidRDefault="00477BD2" w:rsidP="00477BD2">
      <w:pPr>
        <w:pStyle w:val="ConsPlusNormal"/>
        <w:ind w:firstLine="0"/>
        <w:jc w:val="both"/>
        <w:rPr>
          <w:rFonts w:ascii="Times New Roman" w:hAnsi="Times New Roman"/>
        </w:rPr>
      </w:pPr>
    </w:p>
    <w:p w:rsidR="00477BD2" w:rsidRPr="00225633" w:rsidRDefault="00477BD2" w:rsidP="00477BD2">
      <w:pPr>
        <w:pStyle w:val="ConsPlusNonformat"/>
        <w:jc w:val="both"/>
        <w:rPr>
          <w:rFonts w:ascii="Times New Roman" w:hAnsi="Times New Roman" w:cs="Times New Roman"/>
        </w:rPr>
      </w:pPr>
      <w:r w:rsidRPr="00225633">
        <w:rPr>
          <w:rFonts w:ascii="Times New Roman" w:hAnsi="Times New Roman" w:cs="Times New Roman"/>
        </w:rPr>
        <w:t xml:space="preserve">Начальник </w:t>
      </w:r>
      <w:r w:rsidR="009E5DBA">
        <w:rPr>
          <w:rFonts w:ascii="Times New Roman" w:hAnsi="Times New Roman" w:cs="Times New Roman"/>
        </w:rPr>
        <w:t>отдела</w:t>
      </w:r>
    </w:p>
    <w:p w:rsidR="00477BD2" w:rsidRPr="00225633" w:rsidRDefault="009E5DBA" w:rsidP="00477BD2">
      <w:pPr>
        <w:pStyle w:val="ConsPlusNonformat"/>
        <w:jc w:val="both"/>
        <w:rPr>
          <w:rFonts w:ascii="Times New Roman" w:hAnsi="Times New Roman" w:cs="Times New Roman"/>
        </w:rPr>
      </w:pPr>
      <w:r>
        <w:rPr>
          <w:rFonts w:ascii="Times New Roman" w:hAnsi="Times New Roman" w:cs="Times New Roman"/>
        </w:rPr>
        <w:t>ж</w:t>
      </w:r>
      <w:r w:rsidR="00477BD2" w:rsidRPr="00225633">
        <w:rPr>
          <w:rFonts w:ascii="Times New Roman" w:hAnsi="Times New Roman" w:cs="Times New Roman"/>
        </w:rPr>
        <w:t>илищн</w:t>
      </w:r>
      <w:r>
        <w:rPr>
          <w:rFonts w:ascii="Times New Roman" w:hAnsi="Times New Roman" w:cs="Times New Roman"/>
        </w:rPr>
        <w:t>ого учета</w:t>
      </w:r>
      <w:r w:rsidR="00477BD2" w:rsidRPr="00225633">
        <w:rPr>
          <w:rFonts w:ascii="Times New Roman" w:hAnsi="Times New Roman" w:cs="Times New Roman"/>
        </w:rPr>
        <w:t xml:space="preserve">       _________________________/______________________/</w:t>
      </w:r>
    </w:p>
    <w:p w:rsidR="00477BD2" w:rsidRPr="00225633" w:rsidRDefault="00477BD2" w:rsidP="00477BD2">
      <w:pPr>
        <w:pStyle w:val="ConsPlusNonformat"/>
        <w:jc w:val="both"/>
        <w:rPr>
          <w:rFonts w:ascii="Times New Roman" w:hAnsi="Times New Roman" w:cs="Times New Roman"/>
        </w:rPr>
      </w:pPr>
      <w:r w:rsidRPr="00225633">
        <w:rPr>
          <w:rFonts w:ascii="Times New Roman" w:hAnsi="Times New Roman" w:cs="Times New Roman"/>
        </w:rPr>
        <w:t xml:space="preserve">                                     </w:t>
      </w:r>
      <w:r w:rsidR="009E5DBA">
        <w:rPr>
          <w:rFonts w:ascii="Times New Roman" w:hAnsi="Times New Roman" w:cs="Times New Roman"/>
        </w:rPr>
        <w:t xml:space="preserve">              </w:t>
      </w:r>
      <w:r w:rsidRPr="00225633">
        <w:rPr>
          <w:rFonts w:ascii="Times New Roman" w:hAnsi="Times New Roman" w:cs="Times New Roman"/>
        </w:rPr>
        <w:t xml:space="preserve">(подпись)     </w:t>
      </w:r>
      <w:r w:rsidR="009E5DBA">
        <w:rPr>
          <w:rFonts w:ascii="Times New Roman" w:hAnsi="Times New Roman" w:cs="Times New Roman"/>
        </w:rPr>
        <w:t xml:space="preserve">                 </w:t>
      </w:r>
      <w:r w:rsidRPr="00225633">
        <w:rPr>
          <w:rFonts w:ascii="Times New Roman" w:hAnsi="Times New Roman" w:cs="Times New Roman"/>
        </w:rPr>
        <w:t>(расшифровка подписи)</w:t>
      </w:r>
    </w:p>
    <w:p w:rsidR="00477BD2" w:rsidRPr="00225633" w:rsidRDefault="00477BD2" w:rsidP="00477BD2">
      <w:pPr>
        <w:pStyle w:val="ConsPlusNonformat"/>
        <w:jc w:val="both"/>
        <w:rPr>
          <w:rFonts w:ascii="Times New Roman" w:hAnsi="Times New Roman" w:cs="Times New Roman"/>
        </w:rPr>
      </w:pPr>
    </w:p>
    <w:p w:rsidR="00477BD2" w:rsidRDefault="00477BD2" w:rsidP="00477BD2">
      <w:pPr>
        <w:pStyle w:val="ConsPlusNonformat"/>
        <w:jc w:val="both"/>
        <w:rPr>
          <w:rFonts w:ascii="Times New Roman" w:hAnsi="Times New Roman" w:cs="Times New Roman"/>
        </w:rPr>
      </w:pPr>
      <w:r w:rsidRPr="00225633">
        <w:rPr>
          <w:rFonts w:ascii="Times New Roman" w:hAnsi="Times New Roman" w:cs="Times New Roman"/>
        </w:rPr>
        <w:t>Согласовано:</w:t>
      </w:r>
    </w:p>
    <w:p w:rsidR="00477BD2" w:rsidRPr="00225633" w:rsidRDefault="00477BD2" w:rsidP="00477BD2">
      <w:pPr>
        <w:pStyle w:val="ConsPlusNonformat"/>
        <w:jc w:val="both"/>
        <w:rPr>
          <w:rFonts w:ascii="Times New Roman" w:hAnsi="Times New Roman" w:cs="Times New Roman"/>
        </w:rPr>
      </w:pPr>
    </w:p>
    <w:p w:rsidR="00477BD2" w:rsidRPr="00225633" w:rsidRDefault="00477BD2" w:rsidP="00477BD2">
      <w:pPr>
        <w:pStyle w:val="ConsPlusNonformat"/>
        <w:jc w:val="both"/>
        <w:rPr>
          <w:rFonts w:ascii="Times New Roman" w:hAnsi="Times New Roman" w:cs="Times New Roman"/>
        </w:rPr>
      </w:pPr>
      <w:r w:rsidRPr="00225633">
        <w:rPr>
          <w:rFonts w:ascii="Times New Roman" w:hAnsi="Times New Roman" w:cs="Times New Roman"/>
        </w:rPr>
        <w:t>Начальник правового</w:t>
      </w:r>
    </w:p>
    <w:p w:rsidR="00477BD2" w:rsidRPr="00225633" w:rsidRDefault="00477BD2" w:rsidP="00477BD2">
      <w:pPr>
        <w:pStyle w:val="ConsPlusNonformat"/>
        <w:jc w:val="both"/>
        <w:rPr>
          <w:rFonts w:ascii="Times New Roman" w:hAnsi="Times New Roman" w:cs="Times New Roman"/>
        </w:rPr>
      </w:pPr>
      <w:r w:rsidRPr="00225633">
        <w:rPr>
          <w:rFonts w:ascii="Times New Roman" w:hAnsi="Times New Roman" w:cs="Times New Roman"/>
        </w:rPr>
        <w:t>управления                _________________________/______________________/</w:t>
      </w:r>
    </w:p>
    <w:p w:rsidR="00477BD2" w:rsidRPr="00225633" w:rsidRDefault="00477BD2" w:rsidP="00477BD2">
      <w:pPr>
        <w:pStyle w:val="ConsPlusNonformat"/>
        <w:jc w:val="both"/>
        <w:rPr>
          <w:rFonts w:ascii="Times New Roman" w:hAnsi="Times New Roman" w:cs="Times New Roman"/>
        </w:rPr>
      </w:pPr>
      <w:r w:rsidRPr="00225633">
        <w:rPr>
          <w:rFonts w:ascii="Times New Roman" w:hAnsi="Times New Roman" w:cs="Times New Roman"/>
        </w:rPr>
        <w:t xml:space="preserve">                                     </w:t>
      </w:r>
      <w:r w:rsidR="009E5DBA">
        <w:rPr>
          <w:rFonts w:ascii="Times New Roman" w:hAnsi="Times New Roman" w:cs="Times New Roman"/>
        </w:rPr>
        <w:t xml:space="preserve">             </w:t>
      </w:r>
      <w:r w:rsidRPr="00225633">
        <w:rPr>
          <w:rFonts w:ascii="Times New Roman" w:hAnsi="Times New Roman" w:cs="Times New Roman"/>
        </w:rPr>
        <w:t xml:space="preserve"> (подпись)    </w:t>
      </w:r>
      <w:r w:rsidR="009E5DBA">
        <w:rPr>
          <w:rFonts w:ascii="Times New Roman" w:hAnsi="Times New Roman" w:cs="Times New Roman"/>
        </w:rPr>
        <w:t xml:space="preserve">               </w:t>
      </w:r>
      <w:r w:rsidRPr="00225633">
        <w:rPr>
          <w:rFonts w:ascii="Times New Roman" w:hAnsi="Times New Roman" w:cs="Times New Roman"/>
        </w:rPr>
        <w:t xml:space="preserve"> (расшифровка подписи)</w:t>
      </w:r>
    </w:p>
    <w:p w:rsidR="00477BD2" w:rsidRPr="00225633" w:rsidRDefault="00477BD2" w:rsidP="00477BD2">
      <w:pPr>
        <w:pStyle w:val="ConsPlusNonformat"/>
        <w:jc w:val="both"/>
        <w:rPr>
          <w:rFonts w:ascii="Times New Roman" w:hAnsi="Times New Roman" w:cs="Times New Roman"/>
        </w:rPr>
      </w:pPr>
    </w:p>
    <w:p w:rsidR="00477BD2" w:rsidRPr="00225633" w:rsidRDefault="00477BD2" w:rsidP="00477BD2">
      <w:pPr>
        <w:pStyle w:val="ConsPlusNonformat"/>
        <w:jc w:val="both"/>
        <w:rPr>
          <w:rFonts w:ascii="Times New Roman" w:hAnsi="Times New Roman" w:cs="Times New Roman"/>
        </w:rPr>
      </w:pPr>
      <w:r w:rsidRPr="00225633">
        <w:rPr>
          <w:rFonts w:ascii="Times New Roman" w:hAnsi="Times New Roman" w:cs="Times New Roman"/>
        </w:rPr>
        <w:t>Начальник финансового</w:t>
      </w:r>
    </w:p>
    <w:p w:rsidR="00477BD2" w:rsidRPr="00225633" w:rsidRDefault="00477BD2" w:rsidP="00477BD2">
      <w:pPr>
        <w:pStyle w:val="ConsPlusNonformat"/>
        <w:jc w:val="both"/>
        <w:rPr>
          <w:rFonts w:ascii="Times New Roman" w:hAnsi="Times New Roman" w:cs="Times New Roman"/>
        </w:rPr>
      </w:pPr>
      <w:r w:rsidRPr="00225633">
        <w:rPr>
          <w:rFonts w:ascii="Times New Roman" w:hAnsi="Times New Roman" w:cs="Times New Roman"/>
        </w:rPr>
        <w:t>управления                _________________________/______________________/</w:t>
      </w:r>
    </w:p>
    <w:p w:rsidR="00477BD2" w:rsidRPr="00225633" w:rsidRDefault="00477BD2" w:rsidP="00477BD2">
      <w:pPr>
        <w:pStyle w:val="ConsPlusNonformat"/>
        <w:jc w:val="both"/>
        <w:rPr>
          <w:rFonts w:ascii="Times New Roman" w:hAnsi="Times New Roman" w:cs="Times New Roman"/>
        </w:rPr>
      </w:pPr>
      <w:r w:rsidRPr="00225633">
        <w:rPr>
          <w:rFonts w:ascii="Times New Roman" w:hAnsi="Times New Roman" w:cs="Times New Roman"/>
        </w:rPr>
        <w:t xml:space="preserve">                                   </w:t>
      </w:r>
      <w:r w:rsidR="009E5DBA">
        <w:rPr>
          <w:rFonts w:ascii="Times New Roman" w:hAnsi="Times New Roman" w:cs="Times New Roman"/>
        </w:rPr>
        <w:t xml:space="preserve">            </w:t>
      </w:r>
      <w:r w:rsidRPr="00225633">
        <w:rPr>
          <w:rFonts w:ascii="Times New Roman" w:hAnsi="Times New Roman" w:cs="Times New Roman"/>
        </w:rPr>
        <w:t xml:space="preserve">   (подпись) </w:t>
      </w:r>
      <w:r w:rsidR="009E5DBA">
        <w:rPr>
          <w:rFonts w:ascii="Times New Roman" w:hAnsi="Times New Roman" w:cs="Times New Roman"/>
        </w:rPr>
        <w:t xml:space="preserve">                 </w:t>
      </w:r>
      <w:r w:rsidRPr="00225633">
        <w:rPr>
          <w:rFonts w:ascii="Times New Roman" w:hAnsi="Times New Roman" w:cs="Times New Roman"/>
        </w:rPr>
        <w:t xml:space="preserve">    (расшифровка подписи)</w:t>
      </w:r>
    </w:p>
    <w:p w:rsidR="00477BD2" w:rsidRPr="00225633" w:rsidRDefault="00477BD2" w:rsidP="00477BD2">
      <w:pPr>
        <w:jc w:val="both"/>
        <w:rPr>
          <w:sz w:val="28"/>
          <w:szCs w:val="28"/>
        </w:rPr>
      </w:pPr>
    </w:p>
    <w:p w:rsidR="00477BD2" w:rsidRPr="00225633" w:rsidRDefault="00477BD2" w:rsidP="00477BD2">
      <w:pPr>
        <w:jc w:val="both"/>
        <w:rPr>
          <w:sz w:val="28"/>
          <w:szCs w:val="28"/>
        </w:rPr>
      </w:pPr>
    </w:p>
    <w:p w:rsidR="00477BD2" w:rsidRPr="00225633" w:rsidRDefault="00477BD2" w:rsidP="00477BD2">
      <w:pPr>
        <w:jc w:val="both"/>
        <w:rPr>
          <w:sz w:val="28"/>
          <w:szCs w:val="28"/>
        </w:rPr>
      </w:pPr>
    </w:p>
    <w:p w:rsidR="00477BD2" w:rsidRPr="00225633" w:rsidRDefault="00477BD2" w:rsidP="00477BD2">
      <w:pPr>
        <w:jc w:val="both"/>
        <w:rPr>
          <w:sz w:val="28"/>
          <w:szCs w:val="28"/>
        </w:rPr>
      </w:pPr>
    </w:p>
    <w:p w:rsidR="00477BD2" w:rsidRDefault="00477BD2" w:rsidP="00477BD2">
      <w:pPr>
        <w:jc w:val="both"/>
        <w:rPr>
          <w:sz w:val="28"/>
          <w:szCs w:val="28"/>
        </w:rPr>
      </w:pPr>
      <w:r w:rsidRPr="002B6387">
        <w:rPr>
          <w:sz w:val="28"/>
          <w:szCs w:val="28"/>
        </w:rPr>
        <w:t>Заместитель главы</w:t>
      </w:r>
    </w:p>
    <w:p w:rsidR="00477BD2" w:rsidRDefault="00477BD2" w:rsidP="00477BD2">
      <w:pPr>
        <w:jc w:val="both"/>
        <w:rPr>
          <w:sz w:val="28"/>
          <w:szCs w:val="28"/>
        </w:rPr>
      </w:pPr>
      <w:r w:rsidRPr="002B6387">
        <w:rPr>
          <w:sz w:val="28"/>
          <w:szCs w:val="28"/>
        </w:rPr>
        <w:t>муниципального</w:t>
      </w:r>
      <w:r>
        <w:rPr>
          <w:sz w:val="28"/>
          <w:szCs w:val="28"/>
        </w:rPr>
        <w:t xml:space="preserve"> о</w:t>
      </w:r>
      <w:r w:rsidRPr="002B6387">
        <w:rPr>
          <w:sz w:val="28"/>
          <w:szCs w:val="28"/>
        </w:rPr>
        <w:t>бразования</w:t>
      </w:r>
      <w:r>
        <w:rPr>
          <w:sz w:val="28"/>
          <w:szCs w:val="28"/>
        </w:rPr>
        <w:t xml:space="preserve">                                                      А.В.Служалый</w:t>
      </w:r>
    </w:p>
    <w:p w:rsidR="00477BD2" w:rsidRDefault="00477BD2" w:rsidP="00477BD2">
      <w:pPr>
        <w:pStyle w:val="ConsPlusNormal"/>
        <w:tabs>
          <w:tab w:val="left" w:pos="1620"/>
        </w:tabs>
        <w:ind w:firstLine="0"/>
        <w:rPr>
          <w:rFonts w:ascii="Times New Roman" w:hAnsi="Times New Roman"/>
          <w:sz w:val="24"/>
          <w:szCs w:val="24"/>
        </w:rPr>
      </w:pPr>
    </w:p>
    <w:p w:rsidR="00477BD2" w:rsidRDefault="00477BD2" w:rsidP="00477BD2">
      <w:pPr>
        <w:pStyle w:val="ConsPlusNormal"/>
        <w:tabs>
          <w:tab w:val="left" w:pos="1620"/>
        </w:tabs>
        <w:ind w:firstLine="0"/>
        <w:rPr>
          <w:rFonts w:ascii="Times New Roman" w:hAnsi="Times New Roman"/>
          <w:sz w:val="24"/>
          <w:szCs w:val="24"/>
        </w:rPr>
      </w:pPr>
    </w:p>
    <w:p w:rsidR="00477BD2" w:rsidRPr="00225633" w:rsidRDefault="00477BD2" w:rsidP="00477BD2">
      <w:pPr>
        <w:pStyle w:val="ConsPlusNormal"/>
        <w:ind w:firstLine="0"/>
        <w:jc w:val="both"/>
        <w:rPr>
          <w:rFonts w:ascii="Times New Roman" w:hAnsi="Times New Roman"/>
        </w:rPr>
      </w:pPr>
    </w:p>
    <w:p w:rsidR="00477BD2" w:rsidRPr="00D33635" w:rsidRDefault="00477BD2" w:rsidP="00477BD2">
      <w:pPr>
        <w:pStyle w:val="ConsPlusNormal"/>
        <w:tabs>
          <w:tab w:val="left" w:pos="1620"/>
        </w:tabs>
        <w:ind w:firstLine="0"/>
        <w:rPr>
          <w:rFonts w:ascii="Times New Roman" w:hAnsi="Times New Roman"/>
          <w:sz w:val="28"/>
          <w:szCs w:val="24"/>
        </w:rPr>
      </w:pPr>
    </w:p>
    <w:p w:rsidR="00477BD2" w:rsidRPr="00D33635" w:rsidRDefault="00477BD2" w:rsidP="00477BD2">
      <w:pPr>
        <w:pStyle w:val="aff4"/>
        <w:rPr>
          <w:rFonts w:ascii="Times New Roman" w:hAnsi="Times New Roman"/>
          <w:sz w:val="32"/>
          <w:szCs w:val="28"/>
        </w:rPr>
      </w:pPr>
    </w:p>
    <w:p w:rsidR="00477BD2" w:rsidRPr="00225633" w:rsidRDefault="00477BD2" w:rsidP="00477BD2">
      <w:pPr>
        <w:jc w:val="both"/>
        <w:rPr>
          <w:szCs w:val="28"/>
        </w:rPr>
      </w:pPr>
    </w:p>
    <w:p w:rsidR="00477BD2" w:rsidRPr="00225633" w:rsidRDefault="00477BD2" w:rsidP="00477BD2">
      <w:pPr>
        <w:jc w:val="both"/>
        <w:rPr>
          <w:szCs w:val="28"/>
        </w:rPr>
      </w:pPr>
    </w:p>
    <w:p w:rsidR="00477BD2" w:rsidRDefault="00477BD2" w:rsidP="00477BD2">
      <w:pPr>
        <w:autoSpaceDE w:val="0"/>
        <w:autoSpaceDN w:val="0"/>
        <w:adjustRightInd w:val="0"/>
        <w:jc w:val="both"/>
        <w:rPr>
          <w:szCs w:val="28"/>
        </w:rPr>
      </w:pPr>
      <w:r w:rsidRPr="00225633">
        <w:rPr>
          <w:szCs w:val="28"/>
        </w:rPr>
        <w:t xml:space="preserve">                                                                         </w:t>
      </w:r>
      <w:r w:rsidRPr="00225633">
        <w:rPr>
          <w:szCs w:val="28"/>
        </w:rPr>
        <w:tab/>
        <w:t xml:space="preserve"> </w:t>
      </w:r>
    </w:p>
    <w:p w:rsidR="00477BD2" w:rsidRDefault="00477BD2" w:rsidP="00477BD2">
      <w:pPr>
        <w:autoSpaceDE w:val="0"/>
        <w:autoSpaceDN w:val="0"/>
        <w:adjustRightInd w:val="0"/>
        <w:jc w:val="both"/>
        <w:rPr>
          <w:szCs w:val="28"/>
        </w:rPr>
      </w:pPr>
    </w:p>
    <w:p w:rsidR="00477BD2" w:rsidRDefault="00477BD2" w:rsidP="00477BD2">
      <w:pPr>
        <w:autoSpaceDE w:val="0"/>
        <w:autoSpaceDN w:val="0"/>
        <w:adjustRightInd w:val="0"/>
        <w:jc w:val="both"/>
        <w:rPr>
          <w:szCs w:val="28"/>
        </w:rPr>
      </w:pPr>
    </w:p>
    <w:p w:rsidR="00477BD2" w:rsidRDefault="00477BD2" w:rsidP="00477BD2">
      <w:pPr>
        <w:autoSpaceDE w:val="0"/>
        <w:autoSpaceDN w:val="0"/>
        <w:adjustRightInd w:val="0"/>
        <w:jc w:val="both"/>
        <w:rPr>
          <w:szCs w:val="28"/>
        </w:rPr>
      </w:pPr>
    </w:p>
    <w:p w:rsidR="00477BD2" w:rsidRDefault="00477BD2" w:rsidP="00477BD2">
      <w:pPr>
        <w:autoSpaceDE w:val="0"/>
        <w:autoSpaceDN w:val="0"/>
        <w:adjustRightInd w:val="0"/>
        <w:jc w:val="both"/>
        <w:rPr>
          <w:szCs w:val="28"/>
        </w:rPr>
      </w:pPr>
    </w:p>
    <w:p w:rsidR="00477BD2" w:rsidRDefault="00477BD2" w:rsidP="00477BD2">
      <w:pPr>
        <w:autoSpaceDE w:val="0"/>
        <w:autoSpaceDN w:val="0"/>
        <w:adjustRightInd w:val="0"/>
        <w:jc w:val="both"/>
        <w:rPr>
          <w:szCs w:val="28"/>
        </w:rPr>
      </w:pPr>
    </w:p>
    <w:p w:rsidR="00477BD2" w:rsidRDefault="00477BD2" w:rsidP="00477BD2">
      <w:pPr>
        <w:autoSpaceDE w:val="0"/>
        <w:autoSpaceDN w:val="0"/>
        <w:adjustRightInd w:val="0"/>
        <w:jc w:val="both"/>
        <w:rPr>
          <w:szCs w:val="28"/>
        </w:rPr>
      </w:pPr>
    </w:p>
    <w:p w:rsidR="00477BD2" w:rsidRDefault="00477BD2" w:rsidP="00477BD2">
      <w:pPr>
        <w:autoSpaceDE w:val="0"/>
        <w:autoSpaceDN w:val="0"/>
        <w:adjustRightInd w:val="0"/>
        <w:jc w:val="both"/>
        <w:rPr>
          <w:szCs w:val="28"/>
        </w:rPr>
      </w:pPr>
    </w:p>
    <w:p w:rsidR="00477BD2" w:rsidRDefault="00477BD2" w:rsidP="00477BD2">
      <w:pPr>
        <w:autoSpaceDE w:val="0"/>
        <w:autoSpaceDN w:val="0"/>
        <w:adjustRightInd w:val="0"/>
        <w:jc w:val="both"/>
        <w:rPr>
          <w:szCs w:val="28"/>
        </w:rPr>
      </w:pPr>
    </w:p>
    <w:p w:rsidR="00477BD2" w:rsidRDefault="00477BD2" w:rsidP="00477BD2">
      <w:pPr>
        <w:autoSpaceDE w:val="0"/>
        <w:autoSpaceDN w:val="0"/>
        <w:adjustRightInd w:val="0"/>
        <w:jc w:val="both"/>
        <w:rPr>
          <w:szCs w:val="28"/>
        </w:rPr>
      </w:pPr>
    </w:p>
    <w:p w:rsidR="00477BD2" w:rsidRPr="00225633" w:rsidRDefault="00477BD2" w:rsidP="00477BD2">
      <w:pPr>
        <w:autoSpaceDE w:val="0"/>
        <w:autoSpaceDN w:val="0"/>
        <w:adjustRightInd w:val="0"/>
        <w:jc w:val="both"/>
        <w:rPr>
          <w:szCs w:val="28"/>
        </w:rPr>
      </w:pPr>
      <w:r>
        <w:rPr>
          <w:szCs w:val="28"/>
        </w:rPr>
        <w:lastRenderedPageBreak/>
        <w:t xml:space="preserve">                                                                               </w:t>
      </w:r>
      <w:r w:rsidRPr="00225633">
        <w:rPr>
          <w:sz w:val="28"/>
          <w:szCs w:val="28"/>
        </w:rPr>
        <w:t>Приложение №</w:t>
      </w:r>
      <w:r>
        <w:rPr>
          <w:sz w:val="28"/>
          <w:szCs w:val="28"/>
        </w:rPr>
        <w:t xml:space="preserve"> 6</w:t>
      </w:r>
    </w:p>
    <w:p w:rsidR="00477BD2" w:rsidRPr="00225633" w:rsidRDefault="00477BD2" w:rsidP="00477BD2">
      <w:pPr>
        <w:autoSpaceDE w:val="0"/>
        <w:autoSpaceDN w:val="0"/>
        <w:adjustRightInd w:val="0"/>
        <w:jc w:val="both"/>
        <w:rPr>
          <w:sz w:val="28"/>
          <w:szCs w:val="28"/>
        </w:rPr>
      </w:pPr>
      <w:r w:rsidRPr="00225633">
        <w:rPr>
          <w:sz w:val="28"/>
          <w:szCs w:val="28"/>
        </w:rPr>
        <w:tab/>
        <w:t xml:space="preserve">                                                          к Административному регламенту</w:t>
      </w:r>
    </w:p>
    <w:p w:rsidR="00477BD2" w:rsidRPr="00225633" w:rsidRDefault="00477BD2" w:rsidP="00477BD2">
      <w:pPr>
        <w:pStyle w:val="ConsPlusNonformat"/>
        <w:widowControl/>
        <w:rPr>
          <w:rFonts w:ascii="Times New Roman" w:hAnsi="Times New Roman" w:cs="Times New Roman"/>
          <w:sz w:val="28"/>
          <w:szCs w:val="28"/>
        </w:rPr>
      </w:pPr>
      <w:r w:rsidRPr="00225633">
        <w:rPr>
          <w:rFonts w:ascii="Times New Roman" w:hAnsi="Times New Roman" w:cs="Times New Roman"/>
          <w:sz w:val="28"/>
          <w:szCs w:val="28"/>
        </w:rPr>
        <w:t xml:space="preserve">                                                                        </w:t>
      </w:r>
    </w:p>
    <w:p w:rsidR="00477BD2" w:rsidRPr="00225633" w:rsidRDefault="00477BD2" w:rsidP="00477BD2">
      <w:pPr>
        <w:pStyle w:val="ConsPlusNonformat"/>
        <w:widowControl/>
        <w:rPr>
          <w:rFonts w:ascii="Times New Roman" w:hAnsi="Times New Roman" w:cs="Times New Roman"/>
          <w:sz w:val="28"/>
          <w:szCs w:val="28"/>
        </w:rPr>
      </w:pPr>
    </w:p>
    <w:p w:rsidR="00477BD2" w:rsidRPr="00225633" w:rsidRDefault="00477BD2" w:rsidP="00477BD2">
      <w:pPr>
        <w:pStyle w:val="ConsPlusNonformat"/>
        <w:widowControl/>
        <w:rPr>
          <w:rFonts w:ascii="Times New Roman" w:hAnsi="Times New Roman" w:cs="Times New Roman"/>
          <w:sz w:val="28"/>
          <w:szCs w:val="28"/>
        </w:rPr>
      </w:pPr>
      <w:r w:rsidRPr="00225633">
        <w:rPr>
          <w:rFonts w:ascii="Times New Roman" w:hAnsi="Times New Roman" w:cs="Times New Roman"/>
          <w:sz w:val="28"/>
          <w:szCs w:val="28"/>
        </w:rPr>
        <w:t xml:space="preserve">                                                          Главе муниципального образования</w:t>
      </w:r>
    </w:p>
    <w:p w:rsidR="00477BD2" w:rsidRPr="00225633" w:rsidRDefault="00477BD2" w:rsidP="00477BD2">
      <w:pPr>
        <w:pStyle w:val="ConsPlusNonformat"/>
        <w:widowControl/>
        <w:rPr>
          <w:rFonts w:ascii="Times New Roman" w:hAnsi="Times New Roman" w:cs="Times New Roman"/>
          <w:sz w:val="28"/>
          <w:szCs w:val="28"/>
        </w:rPr>
      </w:pPr>
      <w:r w:rsidRPr="00225633">
        <w:rPr>
          <w:rFonts w:ascii="Times New Roman" w:hAnsi="Times New Roman" w:cs="Times New Roman"/>
          <w:sz w:val="28"/>
          <w:szCs w:val="28"/>
        </w:rPr>
        <w:tab/>
        <w:t xml:space="preserve">                                                город Новороссийск</w:t>
      </w:r>
    </w:p>
    <w:p w:rsidR="00477BD2" w:rsidRPr="00225633" w:rsidRDefault="00477BD2" w:rsidP="00477BD2">
      <w:pPr>
        <w:pStyle w:val="ConsPlusNonformat"/>
        <w:widowControl/>
        <w:rPr>
          <w:rFonts w:ascii="Times New Roman" w:hAnsi="Times New Roman" w:cs="Times New Roman"/>
          <w:sz w:val="28"/>
          <w:szCs w:val="28"/>
        </w:rPr>
      </w:pPr>
      <w:r w:rsidRPr="00225633">
        <w:rPr>
          <w:rFonts w:ascii="Times New Roman" w:hAnsi="Times New Roman" w:cs="Times New Roman"/>
          <w:sz w:val="28"/>
          <w:szCs w:val="28"/>
        </w:rPr>
        <w:t xml:space="preserve">                                   </w:t>
      </w:r>
      <w:r w:rsidRPr="00225633">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225633">
        <w:rPr>
          <w:rFonts w:ascii="Times New Roman" w:hAnsi="Times New Roman" w:cs="Times New Roman"/>
          <w:sz w:val="28"/>
          <w:szCs w:val="28"/>
        </w:rPr>
        <w:t>В.И. Синяговскому</w:t>
      </w:r>
    </w:p>
    <w:p w:rsidR="00477BD2" w:rsidRPr="00225633" w:rsidRDefault="00477BD2" w:rsidP="00477BD2">
      <w:pPr>
        <w:pStyle w:val="ConsPlusNonformat"/>
        <w:widowControl/>
        <w:rPr>
          <w:rFonts w:ascii="Times New Roman" w:hAnsi="Times New Roman" w:cs="Times New Roman"/>
          <w:sz w:val="28"/>
          <w:szCs w:val="28"/>
        </w:rPr>
      </w:pPr>
      <w:r w:rsidRPr="00225633">
        <w:rPr>
          <w:rFonts w:ascii="Times New Roman" w:hAnsi="Times New Roman" w:cs="Times New Roman"/>
          <w:sz w:val="28"/>
          <w:szCs w:val="28"/>
        </w:rPr>
        <w:tab/>
        <w:t xml:space="preserve">                                                от гражданина(ки) </w:t>
      </w:r>
      <w:r w:rsidRPr="00225633">
        <w:rPr>
          <w:rFonts w:ascii="Times New Roman" w:hAnsi="Times New Roman" w:cs="Times New Roman"/>
          <w:sz w:val="28"/>
          <w:szCs w:val="28"/>
        </w:rPr>
        <w:tab/>
      </w:r>
      <w:r w:rsidRPr="00225633">
        <w:rPr>
          <w:rFonts w:ascii="Times New Roman" w:hAnsi="Times New Roman" w:cs="Times New Roman"/>
          <w:sz w:val="28"/>
          <w:szCs w:val="28"/>
        </w:rPr>
        <w:tab/>
      </w:r>
      <w:r w:rsidRPr="00225633">
        <w:rPr>
          <w:rFonts w:ascii="Times New Roman" w:hAnsi="Times New Roman" w:cs="Times New Roman"/>
          <w:sz w:val="28"/>
          <w:szCs w:val="28"/>
        </w:rPr>
        <w:tab/>
      </w:r>
      <w:r w:rsidRPr="00225633">
        <w:rPr>
          <w:rFonts w:ascii="Times New Roman" w:hAnsi="Times New Roman" w:cs="Times New Roman"/>
          <w:sz w:val="28"/>
          <w:szCs w:val="28"/>
        </w:rPr>
        <w:tab/>
      </w:r>
      <w:r w:rsidRPr="00225633">
        <w:rPr>
          <w:rFonts w:ascii="Times New Roman" w:hAnsi="Times New Roman" w:cs="Times New Roman"/>
          <w:sz w:val="28"/>
          <w:szCs w:val="28"/>
        </w:rPr>
        <w:tab/>
      </w:r>
      <w:r w:rsidRPr="00225633">
        <w:rPr>
          <w:rFonts w:ascii="Times New Roman" w:hAnsi="Times New Roman" w:cs="Times New Roman"/>
          <w:sz w:val="28"/>
          <w:szCs w:val="28"/>
        </w:rPr>
        <w:tab/>
      </w:r>
      <w:r w:rsidRPr="00225633">
        <w:rPr>
          <w:rFonts w:ascii="Times New Roman" w:hAnsi="Times New Roman" w:cs="Times New Roman"/>
          <w:sz w:val="28"/>
          <w:szCs w:val="28"/>
        </w:rPr>
        <w:tab/>
      </w:r>
      <w:r w:rsidRPr="00225633">
        <w:rPr>
          <w:rFonts w:ascii="Times New Roman" w:hAnsi="Times New Roman" w:cs="Times New Roman"/>
          <w:sz w:val="28"/>
          <w:szCs w:val="28"/>
        </w:rPr>
        <w:tab/>
      </w:r>
      <w:r>
        <w:rPr>
          <w:rFonts w:ascii="Times New Roman" w:hAnsi="Times New Roman" w:cs="Times New Roman"/>
          <w:sz w:val="28"/>
          <w:szCs w:val="28"/>
        </w:rPr>
        <w:t xml:space="preserve">                            ______</w:t>
      </w:r>
      <w:r w:rsidR="00072B73">
        <w:rPr>
          <w:rFonts w:ascii="Times New Roman" w:hAnsi="Times New Roman" w:cs="Times New Roman"/>
          <w:sz w:val="28"/>
          <w:szCs w:val="28"/>
        </w:rPr>
        <w:t>______________________________</w:t>
      </w:r>
      <w:r>
        <w:rPr>
          <w:rFonts w:ascii="Times New Roman" w:hAnsi="Times New Roman" w:cs="Times New Roman"/>
          <w:sz w:val="28"/>
          <w:szCs w:val="28"/>
        </w:rPr>
        <w:t xml:space="preserve">                                    </w:t>
      </w:r>
    </w:p>
    <w:p w:rsidR="00477BD2" w:rsidRPr="00225633" w:rsidRDefault="00477BD2" w:rsidP="00477BD2">
      <w:pPr>
        <w:pStyle w:val="ConsPlusNonformat"/>
        <w:widowControl/>
        <w:rPr>
          <w:rFonts w:ascii="Times New Roman" w:hAnsi="Times New Roman" w:cs="Times New Roman"/>
          <w:sz w:val="28"/>
          <w:szCs w:val="28"/>
        </w:rPr>
      </w:pPr>
      <w:r w:rsidRPr="0022563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25633">
        <w:rPr>
          <w:rFonts w:ascii="Times New Roman" w:hAnsi="Times New Roman" w:cs="Times New Roman"/>
          <w:sz w:val="28"/>
          <w:szCs w:val="28"/>
        </w:rPr>
        <w:t xml:space="preserve"> (Ф.И.О.)</w:t>
      </w:r>
    </w:p>
    <w:p w:rsidR="00477BD2" w:rsidRPr="00225633" w:rsidRDefault="00477BD2" w:rsidP="00477BD2">
      <w:pPr>
        <w:pStyle w:val="ConsPlusNonformat"/>
        <w:widowControl/>
        <w:rPr>
          <w:rFonts w:ascii="Times New Roman" w:hAnsi="Times New Roman" w:cs="Times New Roman"/>
          <w:sz w:val="28"/>
          <w:szCs w:val="28"/>
        </w:rPr>
      </w:pPr>
      <w:r w:rsidRPr="00225633">
        <w:rPr>
          <w:rFonts w:ascii="Times New Roman" w:hAnsi="Times New Roman" w:cs="Times New Roman"/>
          <w:sz w:val="28"/>
          <w:szCs w:val="28"/>
        </w:rPr>
        <w:tab/>
      </w:r>
      <w:r>
        <w:rPr>
          <w:rFonts w:ascii="Times New Roman" w:hAnsi="Times New Roman" w:cs="Times New Roman"/>
          <w:sz w:val="28"/>
          <w:szCs w:val="28"/>
        </w:rPr>
        <w:t xml:space="preserve">                                                </w:t>
      </w:r>
      <w:r w:rsidRPr="00225633">
        <w:rPr>
          <w:rFonts w:ascii="Times New Roman" w:hAnsi="Times New Roman" w:cs="Times New Roman"/>
          <w:sz w:val="28"/>
          <w:szCs w:val="28"/>
        </w:rPr>
        <w:t>____________________________________,</w:t>
      </w:r>
    </w:p>
    <w:p w:rsidR="00477BD2" w:rsidRPr="00225633" w:rsidRDefault="00477BD2" w:rsidP="00477BD2">
      <w:pPr>
        <w:pStyle w:val="ConsPlusNonformat"/>
        <w:widowControl/>
        <w:rPr>
          <w:rFonts w:ascii="Times New Roman" w:hAnsi="Times New Roman" w:cs="Times New Roman"/>
          <w:sz w:val="28"/>
          <w:szCs w:val="28"/>
        </w:rPr>
      </w:pPr>
      <w:r w:rsidRPr="00225633">
        <w:rPr>
          <w:rFonts w:ascii="Times New Roman" w:hAnsi="Times New Roman" w:cs="Times New Roman"/>
          <w:sz w:val="28"/>
          <w:szCs w:val="28"/>
        </w:rPr>
        <w:tab/>
      </w:r>
      <w:r>
        <w:rPr>
          <w:rFonts w:ascii="Times New Roman" w:hAnsi="Times New Roman" w:cs="Times New Roman"/>
          <w:sz w:val="28"/>
          <w:szCs w:val="28"/>
        </w:rPr>
        <w:t xml:space="preserve">                                                   </w:t>
      </w:r>
      <w:r w:rsidRPr="00225633">
        <w:rPr>
          <w:rFonts w:ascii="Times New Roman" w:hAnsi="Times New Roman" w:cs="Times New Roman"/>
          <w:sz w:val="28"/>
          <w:szCs w:val="28"/>
        </w:rPr>
        <w:t xml:space="preserve">паспорт (свидетельство о рождении </w:t>
      </w:r>
      <w:r w:rsidRPr="00225633">
        <w:rPr>
          <w:rFonts w:ascii="Times New Roman" w:hAnsi="Times New Roman" w:cs="Times New Roman"/>
          <w:sz w:val="28"/>
          <w:szCs w:val="28"/>
        </w:rPr>
        <w:tab/>
      </w:r>
      <w:r w:rsidRPr="00225633">
        <w:rPr>
          <w:rFonts w:ascii="Times New Roman" w:hAnsi="Times New Roman" w:cs="Times New Roman"/>
          <w:sz w:val="28"/>
          <w:szCs w:val="28"/>
        </w:rPr>
        <w:tab/>
      </w:r>
      <w:r w:rsidRPr="00225633">
        <w:rPr>
          <w:rFonts w:ascii="Times New Roman" w:hAnsi="Times New Roman" w:cs="Times New Roman"/>
          <w:sz w:val="28"/>
          <w:szCs w:val="28"/>
        </w:rPr>
        <w:tab/>
      </w:r>
      <w:r w:rsidRPr="00225633">
        <w:rPr>
          <w:rFonts w:ascii="Times New Roman" w:hAnsi="Times New Roman" w:cs="Times New Roman"/>
          <w:sz w:val="28"/>
          <w:szCs w:val="28"/>
        </w:rPr>
        <w:tab/>
      </w:r>
      <w:r w:rsidRPr="00225633">
        <w:rPr>
          <w:rFonts w:ascii="Times New Roman" w:hAnsi="Times New Roman" w:cs="Times New Roman"/>
          <w:sz w:val="28"/>
          <w:szCs w:val="28"/>
        </w:rPr>
        <w:tab/>
      </w:r>
      <w:r w:rsidRPr="00225633">
        <w:rPr>
          <w:rFonts w:ascii="Times New Roman" w:hAnsi="Times New Roman" w:cs="Times New Roman"/>
          <w:sz w:val="28"/>
          <w:szCs w:val="28"/>
        </w:rPr>
        <w:tab/>
      </w:r>
      <w:r w:rsidRPr="00225633">
        <w:rPr>
          <w:rFonts w:ascii="Times New Roman" w:hAnsi="Times New Roman" w:cs="Times New Roman"/>
          <w:sz w:val="28"/>
          <w:szCs w:val="28"/>
        </w:rPr>
        <w:tab/>
      </w:r>
      <w:r w:rsidRPr="00225633">
        <w:rPr>
          <w:rFonts w:ascii="Times New Roman" w:hAnsi="Times New Roman" w:cs="Times New Roman"/>
          <w:sz w:val="28"/>
          <w:szCs w:val="28"/>
        </w:rPr>
        <w:tab/>
      </w:r>
      <w:r>
        <w:rPr>
          <w:rFonts w:ascii="Times New Roman" w:hAnsi="Times New Roman" w:cs="Times New Roman"/>
          <w:sz w:val="28"/>
          <w:szCs w:val="28"/>
        </w:rPr>
        <w:t xml:space="preserve">                </w:t>
      </w:r>
      <w:r w:rsidRPr="00225633">
        <w:rPr>
          <w:rFonts w:ascii="Times New Roman" w:hAnsi="Times New Roman" w:cs="Times New Roman"/>
          <w:sz w:val="28"/>
          <w:szCs w:val="28"/>
        </w:rPr>
        <w:t xml:space="preserve">ребёнка) </w:t>
      </w:r>
      <w:r w:rsidRPr="00225633">
        <w:rPr>
          <w:rFonts w:ascii="Times New Roman" w:hAnsi="Times New Roman" w:cs="Times New Roman"/>
          <w:sz w:val="28"/>
          <w:szCs w:val="28"/>
        </w:rPr>
        <w:tab/>
      </w:r>
      <w:r w:rsidRPr="00225633">
        <w:rPr>
          <w:rFonts w:ascii="Times New Roman" w:hAnsi="Times New Roman" w:cs="Times New Roman"/>
          <w:sz w:val="28"/>
          <w:szCs w:val="28"/>
        </w:rPr>
        <w:tab/>
      </w:r>
      <w:r w:rsidRPr="00225633">
        <w:rPr>
          <w:rFonts w:ascii="Times New Roman" w:hAnsi="Times New Roman" w:cs="Times New Roman"/>
          <w:sz w:val="28"/>
          <w:szCs w:val="28"/>
        </w:rPr>
        <w:tab/>
        <w:t xml:space="preserve">  </w:t>
      </w:r>
      <w:r w:rsidRPr="00225633">
        <w:rPr>
          <w:rFonts w:ascii="Times New Roman" w:hAnsi="Times New Roman" w:cs="Times New Roman"/>
          <w:sz w:val="28"/>
          <w:szCs w:val="28"/>
        </w:rPr>
        <w:tab/>
      </w:r>
      <w:r w:rsidRPr="00225633">
        <w:rPr>
          <w:rFonts w:ascii="Times New Roman" w:hAnsi="Times New Roman" w:cs="Times New Roman"/>
          <w:sz w:val="28"/>
          <w:szCs w:val="28"/>
        </w:rPr>
        <w:tab/>
      </w:r>
      <w:r w:rsidRPr="00225633">
        <w:rPr>
          <w:rFonts w:ascii="Times New Roman" w:hAnsi="Times New Roman" w:cs="Times New Roman"/>
          <w:sz w:val="28"/>
          <w:szCs w:val="28"/>
        </w:rPr>
        <w:tab/>
      </w:r>
      <w:r w:rsidRPr="00225633">
        <w:rPr>
          <w:rFonts w:ascii="Times New Roman" w:hAnsi="Times New Roman" w:cs="Times New Roman"/>
          <w:sz w:val="28"/>
          <w:szCs w:val="28"/>
        </w:rPr>
        <w:tab/>
      </w:r>
      <w:r w:rsidRPr="00225633">
        <w:rPr>
          <w:rFonts w:ascii="Times New Roman" w:hAnsi="Times New Roman" w:cs="Times New Roman"/>
          <w:sz w:val="28"/>
          <w:szCs w:val="28"/>
        </w:rPr>
        <w:tab/>
      </w:r>
      <w:r>
        <w:rPr>
          <w:rFonts w:ascii="Times New Roman" w:hAnsi="Times New Roman" w:cs="Times New Roman"/>
          <w:sz w:val="28"/>
          <w:szCs w:val="28"/>
        </w:rPr>
        <w:t xml:space="preserve">        ____________________________________</w:t>
      </w:r>
      <w:r w:rsidRPr="00225633">
        <w:rPr>
          <w:rFonts w:ascii="Times New Roman" w:hAnsi="Times New Roman" w:cs="Times New Roman"/>
          <w:sz w:val="28"/>
          <w:szCs w:val="28"/>
        </w:rPr>
        <w:t>,</w:t>
      </w:r>
    </w:p>
    <w:p w:rsidR="00477BD2" w:rsidRPr="00225633" w:rsidRDefault="00477BD2" w:rsidP="00477BD2">
      <w:pPr>
        <w:pStyle w:val="ConsPlusNonformat"/>
        <w:widowControl/>
        <w:rPr>
          <w:rFonts w:ascii="Times New Roman" w:hAnsi="Times New Roman" w:cs="Times New Roman"/>
          <w:sz w:val="28"/>
          <w:szCs w:val="28"/>
        </w:rPr>
      </w:pPr>
      <w:r w:rsidRPr="0022563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25633">
        <w:rPr>
          <w:rFonts w:ascii="Times New Roman" w:hAnsi="Times New Roman" w:cs="Times New Roman"/>
          <w:sz w:val="28"/>
          <w:szCs w:val="28"/>
        </w:rPr>
        <w:t>(серия и номер паспорта)</w:t>
      </w:r>
    </w:p>
    <w:p w:rsidR="00477BD2" w:rsidRPr="00225633" w:rsidRDefault="00477BD2" w:rsidP="00477BD2">
      <w:pPr>
        <w:pStyle w:val="ConsPlusNonformat"/>
        <w:widowControl/>
        <w:rPr>
          <w:rFonts w:ascii="Times New Roman" w:hAnsi="Times New Roman" w:cs="Times New Roman"/>
          <w:sz w:val="28"/>
          <w:szCs w:val="28"/>
        </w:rPr>
      </w:pPr>
      <w:r w:rsidRPr="0022563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25633">
        <w:rPr>
          <w:rFonts w:ascii="Times New Roman" w:hAnsi="Times New Roman" w:cs="Times New Roman"/>
          <w:sz w:val="28"/>
          <w:szCs w:val="28"/>
        </w:rPr>
        <w:t>____________________________________</w:t>
      </w:r>
    </w:p>
    <w:p w:rsidR="00477BD2" w:rsidRPr="00225633" w:rsidRDefault="00477BD2" w:rsidP="00477BD2">
      <w:pPr>
        <w:pStyle w:val="ConsPlusNonformat"/>
        <w:widowControl/>
        <w:ind w:left="5103" w:hanging="5103"/>
        <w:rPr>
          <w:rFonts w:ascii="Times New Roman" w:hAnsi="Times New Roman" w:cs="Times New Roman"/>
          <w:sz w:val="28"/>
          <w:szCs w:val="28"/>
        </w:rPr>
      </w:pPr>
      <w:r w:rsidRPr="0022563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25633">
        <w:rPr>
          <w:rFonts w:ascii="Times New Roman" w:hAnsi="Times New Roman" w:cs="Times New Roman"/>
          <w:sz w:val="28"/>
          <w:szCs w:val="28"/>
        </w:rPr>
        <w:t xml:space="preserve"> (кем и когда выдан паспорт</w:t>
      </w:r>
      <w:r>
        <w:rPr>
          <w:rFonts w:ascii="Times New Roman" w:hAnsi="Times New Roman" w:cs="Times New Roman"/>
          <w:sz w:val="28"/>
          <w:szCs w:val="28"/>
        </w:rPr>
        <w:t>/                   свидетельство о рождении</w:t>
      </w:r>
      <w:r w:rsidRPr="00225633">
        <w:rPr>
          <w:rFonts w:ascii="Times New Roman" w:hAnsi="Times New Roman" w:cs="Times New Roman"/>
          <w:sz w:val="28"/>
          <w:szCs w:val="28"/>
        </w:rPr>
        <w:t>)</w:t>
      </w:r>
    </w:p>
    <w:p w:rsidR="00477BD2" w:rsidRPr="00225633" w:rsidRDefault="00477BD2" w:rsidP="00477BD2">
      <w:pPr>
        <w:pStyle w:val="ConsPlusNonformat"/>
        <w:widowControl/>
        <w:rPr>
          <w:rFonts w:ascii="Times New Roman" w:hAnsi="Times New Roman" w:cs="Times New Roman"/>
          <w:sz w:val="28"/>
          <w:szCs w:val="28"/>
        </w:rPr>
      </w:pPr>
      <w:r w:rsidRPr="0022563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25633">
        <w:rPr>
          <w:rFonts w:ascii="Times New Roman" w:hAnsi="Times New Roman" w:cs="Times New Roman"/>
          <w:sz w:val="28"/>
          <w:szCs w:val="28"/>
        </w:rPr>
        <w:t>___________________________________</w:t>
      </w:r>
    </w:p>
    <w:p w:rsidR="00477BD2" w:rsidRPr="00225633" w:rsidRDefault="00477BD2" w:rsidP="00477BD2">
      <w:pPr>
        <w:pStyle w:val="ConsPlusNonformat"/>
        <w:widowControl/>
        <w:rPr>
          <w:rFonts w:ascii="Times New Roman" w:hAnsi="Times New Roman" w:cs="Times New Roman"/>
          <w:sz w:val="28"/>
          <w:szCs w:val="28"/>
        </w:rPr>
      </w:pPr>
      <w:r w:rsidRPr="00225633">
        <w:rPr>
          <w:rFonts w:ascii="Times New Roman" w:hAnsi="Times New Roman" w:cs="Times New Roman"/>
          <w:sz w:val="28"/>
          <w:szCs w:val="28"/>
        </w:rPr>
        <w:tab/>
      </w:r>
      <w:r>
        <w:rPr>
          <w:rFonts w:ascii="Times New Roman" w:hAnsi="Times New Roman" w:cs="Times New Roman"/>
          <w:sz w:val="28"/>
          <w:szCs w:val="28"/>
        </w:rPr>
        <w:t xml:space="preserve">                                                  </w:t>
      </w:r>
      <w:r w:rsidRPr="00225633">
        <w:rPr>
          <w:rFonts w:ascii="Times New Roman" w:hAnsi="Times New Roman" w:cs="Times New Roman"/>
          <w:sz w:val="28"/>
          <w:szCs w:val="28"/>
        </w:rPr>
        <w:t>___________________________________,</w:t>
      </w:r>
      <w:r w:rsidRPr="00225633">
        <w:rPr>
          <w:rFonts w:ascii="Times New Roman" w:hAnsi="Times New Roman" w:cs="Times New Roman"/>
          <w:sz w:val="28"/>
          <w:szCs w:val="28"/>
        </w:rPr>
        <w:tab/>
      </w:r>
      <w:r w:rsidRPr="00225633">
        <w:rPr>
          <w:rFonts w:ascii="Times New Roman" w:hAnsi="Times New Roman" w:cs="Times New Roman"/>
          <w:sz w:val="28"/>
          <w:szCs w:val="28"/>
        </w:rPr>
        <w:tab/>
      </w:r>
      <w:r w:rsidRPr="00225633">
        <w:rPr>
          <w:rFonts w:ascii="Times New Roman" w:hAnsi="Times New Roman" w:cs="Times New Roman"/>
          <w:sz w:val="28"/>
          <w:szCs w:val="28"/>
        </w:rPr>
        <w:tab/>
      </w:r>
      <w:r w:rsidRPr="00225633">
        <w:rPr>
          <w:rFonts w:ascii="Times New Roman" w:hAnsi="Times New Roman" w:cs="Times New Roman"/>
          <w:sz w:val="28"/>
          <w:szCs w:val="28"/>
        </w:rPr>
        <w:tab/>
      </w:r>
      <w:r w:rsidRPr="00225633">
        <w:rPr>
          <w:rFonts w:ascii="Times New Roman" w:hAnsi="Times New Roman" w:cs="Times New Roman"/>
          <w:sz w:val="28"/>
          <w:szCs w:val="28"/>
        </w:rPr>
        <w:tab/>
      </w:r>
      <w:r w:rsidRPr="00225633">
        <w:rPr>
          <w:rFonts w:ascii="Times New Roman" w:hAnsi="Times New Roman" w:cs="Times New Roman"/>
          <w:sz w:val="28"/>
          <w:szCs w:val="28"/>
        </w:rPr>
        <w:tab/>
        <w:t>проживающего(ей) по адресу:</w:t>
      </w:r>
    </w:p>
    <w:p w:rsidR="00477BD2" w:rsidRPr="00225633" w:rsidRDefault="00477BD2" w:rsidP="00477BD2">
      <w:pPr>
        <w:pStyle w:val="ConsPlusNonformat"/>
        <w:widowControl/>
        <w:rPr>
          <w:rFonts w:ascii="Times New Roman" w:hAnsi="Times New Roman" w:cs="Times New Roman"/>
          <w:sz w:val="28"/>
          <w:szCs w:val="28"/>
        </w:rPr>
      </w:pPr>
      <w:r w:rsidRPr="00225633">
        <w:rPr>
          <w:rFonts w:ascii="Times New Roman" w:hAnsi="Times New Roman" w:cs="Times New Roman"/>
          <w:sz w:val="28"/>
          <w:szCs w:val="28"/>
        </w:rPr>
        <w:tab/>
      </w:r>
      <w:r>
        <w:rPr>
          <w:rFonts w:ascii="Times New Roman" w:hAnsi="Times New Roman" w:cs="Times New Roman"/>
          <w:sz w:val="28"/>
          <w:szCs w:val="28"/>
        </w:rPr>
        <w:t xml:space="preserve">                                                 </w:t>
      </w:r>
      <w:r w:rsidRPr="00225633">
        <w:rPr>
          <w:rFonts w:ascii="Times New Roman" w:hAnsi="Times New Roman" w:cs="Times New Roman"/>
          <w:sz w:val="28"/>
          <w:szCs w:val="28"/>
        </w:rPr>
        <w:t xml:space="preserve">____________________________________   </w:t>
      </w:r>
      <w:r w:rsidRPr="00225633">
        <w:rPr>
          <w:rFonts w:ascii="Times New Roman" w:hAnsi="Times New Roman" w:cs="Times New Roman"/>
          <w:sz w:val="28"/>
          <w:szCs w:val="28"/>
        </w:rPr>
        <w:tab/>
      </w:r>
      <w:r w:rsidRPr="00225633">
        <w:rPr>
          <w:rFonts w:ascii="Times New Roman" w:hAnsi="Times New Roman" w:cs="Times New Roman"/>
          <w:sz w:val="28"/>
          <w:szCs w:val="28"/>
        </w:rPr>
        <w:tab/>
      </w:r>
      <w:r w:rsidRPr="00225633">
        <w:rPr>
          <w:rFonts w:ascii="Times New Roman" w:hAnsi="Times New Roman" w:cs="Times New Roman"/>
          <w:sz w:val="28"/>
          <w:szCs w:val="28"/>
        </w:rPr>
        <w:tab/>
      </w:r>
      <w:r w:rsidRPr="00225633">
        <w:rPr>
          <w:rFonts w:ascii="Times New Roman" w:hAnsi="Times New Roman" w:cs="Times New Roman"/>
          <w:sz w:val="28"/>
          <w:szCs w:val="28"/>
        </w:rPr>
        <w:tab/>
      </w:r>
      <w:r w:rsidRPr="00225633">
        <w:rPr>
          <w:rFonts w:ascii="Times New Roman" w:hAnsi="Times New Roman" w:cs="Times New Roman"/>
          <w:sz w:val="28"/>
          <w:szCs w:val="28"/>
        </w:rPr>
        <w:tab/>
      </w:r>
      <w:r w:rsidRPr="00225633">
        <w:rPr>
          <w:rFonts w:ascii="Times New Roman" w:hAnsi="Times New Roman" w:cs="Times New Roman"/>
          <w:sz w:val="28"/>
          <w:szCs w:val="28"/>
        </w:rPr>
        <w:tab/>
      </w:r>
      <w:r w:rsidRPr="00225633">
        <w:rPr>
          <w:rFonts w:ascii="Times New Roman" w:hAnsi="Times New Roman" w:cs="Times New Roman"/>
          <w:sz w:val="28"/>
          <w:szCs w:val="28"/>
        </w:rPr>
        <w:tab/>
      </w:r>
      <w:r w:rsidRPr="00225633">
        <w:rPr>
          <w:rFonts w:ascii="Times New Roman" w:hAnsi="Times New Roman" w:cs="Times New Roman"/>
          <w:sz w:val="28"/>
          <w:szCs w:val="28"/>
        </w:rPr>
        <w:tab/>
      </w:r>
      <w:r w:rsidRPr="00225633">
        <w:rPr>
          <w:rFonts w:ascii="Times New Roman" w:hAnsi="Times New Roman" w:cs="Times New Roman"/>
          <w:sz w:val="28"/>
          <w:szCs w:val="28"/>
        </w:rPr>
        <w:tab/>
      </w:r>
      <w:r w:rsidRPr="00225633">
        <w:rPr>
          <w:rFonts w:ascii="Times New Roman" w:hAnsi="Times New Roman" w:cs="Times New Roman"/>
          <w:sz w:val="28"/>
          <w:szCs w:val="28"/>
        </w:rPr>
        <w:tab/>
      </w:r>
      <w:r w:rsidRPr="00225633">
        <w:rPr>
          <w:rFonts w:ascii="Times New Roman" w:hAnsi="Times New Roman" w:cs="Times New Roman"/>
          <w:sz w:val="28"/>
          <w:szCs w:val="28"/>
        </w:rPr>
        <w:tab/>
      </w:r>
      <w:r w:rsidRPr="00225633">
        <w:rPr>
          <w:rFonts w:ascii="Times New Roman" w:hAnsi="Times New Roman" w:cs="Times New Roman"/>
          <w:sz w:val="28"/>
          <w:szCs w:val="28"/>
        </w:rPr>
        <w:tab/>
      </w:r>
      <w:r w:rsidRPr="00225633">
        <w:rPr>
          <w:rFonts w:ascii="Times New Roman" w:hAnsi="Times New Roman" w:cs="Times New Roman"/>
          <w:sz w:val="28"/>
          <w:szCs w:val="28"/>
        </w:rPr>
        <w:tab/>
      </w:r>
      <w:r w:rsidRPr="00225633">
        <w:rPr>
          <w:rFonts w:ascii="Times New Roman" w:hAnsi="Times New Roman" w:cs="Times New Roman"/>
          <w:sz w:val="28"/>
          <w:szCs w:val="28"/>
        </w:rPr>
        <w:tab/>
      </w:r>
      <w:r w:rsidRPr="00225633">
        <w:rPr>
          <w:rFonts w:ascii="Times New Roman" w:hAnsi="Times New Roman" w:cs="Times New Roman"/>
          <w:sz w:val="28"/>
          <w:szCs w:val="28"/>
        </w:rPr>
        <w:tab/>
      </w:r>
      <w:r w:rsidRPr="00225633">
        <w:rPr>
          <w:rFonts w:ascii="Times New Roman" w:hAnsi="Times New Roman" w:cs="Times New Roman"/>
          <w:sz w:val="28"/>
          <w:szCs w:val="28"/>
        </w:rPr>
        <w:tab/>
      </w:r>
      <w:r w:rsidRPr="00225633">
        <w:rPr>
          <w:rFonts w:ascii="Times New Roman" w:hAnsi="Times New Roman" w:cs="Times New Roman"/>
          <w:sz w:val="28"/>
          <w:szCs w:val="28"/>
        </w:rPr>
        <w:tab/>
      </w:r>
      <w:r w:rsidRPr="00225633">
        <w:rPr>
          <w:rFonts w:ascii="Times New Roman" w:hAnsi="Times New Roman" w:cs="Times New Roman"/>
          <w:sz w:val="28"/>
          <w:szCs w:val="28"/>
        </w:rPr>
        <w:tab/>
      </w:r>
      <w:r>
        <w:rPr>
          <w:rFonts w:ascii="Times New Roman" w:hAnsi="Times New Roman" w:cs="Times New Roman"/>
          <w:sz w:val="28"/>
          <w:szCs w:val="28"/>
        </w:rPr>
        <w:t xml:space="preserve">         ____________________________________</w:t>
      </w:r>
      <w:r w:rsidRPr="00225633">
        <w:rPr>
          <w:rFonts w:ascii="Times New Roman" w:hAnsi="Times New Roman" w:cs="Times New Roman"/>
          <w:sz w:val="28"/>
          <w:szCs w:val="28"/>
        </w:rPr>
        <w:tab/>
      </w:r>
      <w:r>
        <w:rPr>
          <w:rFonts w:ascii="Times New Roman" w:hAnsi="Times New Roman" w:cs="Times New Roman"/>
          <w:sz w:val="28"/>
          <w:szCs w:val="28"/>
        </w:rPr>
        <w:t xml:space="preserve">                                                 __________</w:t>
      </w:r>
      <w:r w:rsidRPr="00225633">
        <w:rPr>
          <w:rFonts w:ascii="Times New Roman" w:hAnsi="Times New Roman" w:cs="Times New Roman"/>
          <w:sz w:val="28"/>
          <w:szCs w:val="28"/>
        </w:rPr>
        <w:t>_________________________</w:t>
      </w:r>
    </w:p>
    <w:p w:rsidR="00477BD2" w:rsidRPr="00225633" w:rsidRDefault="00477BD2" w:rsidP="00477BD2">
      <w:pPr>
        <w:pStyle w:val="ConsPlusNonformat"/>
        <w:widowControl/>
        <w:rPr>
          <w:rFonts w:ascii="Times New Roman" w:hAnsi="Times New Roman" w:cs="Times New Roman"/>
          <w:sz w:val="28"/>
          <w:szCs w:val="28"/>
        </w:rPr>
      </w:pPr>
      <w:r w:rsidRPr="0022563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25633">
        <w:rPr>
          <w:rFonts w:ascii="Times New Roman" w:hAnsi="Times New Roman" w:cs="Times New Roman"/>
          <w:sz w:val="28"/>
          <w:szCs w:val="28"/>
        </w:rPr>
        <w:t>(адрес регистрации)</w:t>
      </w:r>
    </w:p>
    <w:p w:rsidR="00477BD2" w:rsidRPr="00225633" w:rsidRDefault="00477BD2" w:rsidP="00375E77">
      <w:pPr>
        <w:pStyle w:val="ConsPlusNonformat"/>
        <w:widowControl/>
        <w:rPr>
          <w:rFonts w:ascii="Times New Roman" w:hAnsi="Times New Roman" w:cs="Times New Roman"/>
          <w:sz w:val="28"/>
          <w:szCs w:val="28"/>
        </w:rPr>
      </w:pPr>
      <w:r w:rsidRPr="00225633">
        <w:rPr>
          <w:rFonts w:ascii="Times New Roman" w:hAnsi="Times New Roman" w:cs="Times New Roman"/>
          <w:sz w:val="28"/>
          <w:szCs w:val="28"/>
        </w:rPr>
        <w:tab/>
      </w:r>
      <w:r>
        <w:rPr>
          <w:rFonts w:ascii="Times New Roman" w:hAnsi="Times New Roman" w:cs="Times New Roman"/>
          <w:sz w:val="28"/>
          <w:szCs w:val="28"/>
        </w:rPr>
        <w:t xml:space="preserve">                                                </w:t>
      </w:r>
    </w:p>
    <w:p w:rsidR="00477BD2" w:rsidRPr="00225633" w:rsidRDefault="00477BD2" w:rsidP="00477BD2">
      <w:pPr>
        <w:pStyle w:val="ConsPlusNonformat"/>
        <w:widowControl/>
        <w:jc w:val="center"/>
        <w:rPr>
          <w:rFonts w:ascii="Times New Roman" w:hAnsi="Times New Roman" w:cs="Times New Roman"/>
          <w:sz w:val="28"/>
          <w:szCs w:val="28"/>
        </w:rPr>
      </w:pPr>
      <w:r w:rsidRPr="00225633">
        <w:rPr>
          <w:rFonts w:ascii="Times New Roman" w:hAnsi="Times New Roman" w:cs="Times New Roman"/>
          <w:sz w:val="28"/>
          <w:szCs w:val="28"/>
        </w:rPr>
        <w:t>СОГЛАСИЕ</w:t>
      </w:r>
    </w:p>
    <w:p w:rsidR="00477BD2" w:rsidRPr="00225633" w:rsidRDefault="00477BD2" w:rsidP="00477BD2">
      <w:pPr>
        <w:pStyle w:val="ConsPlusNonformat"/>
        <w:widowControl/>
        <w:jc w:val="center"/>
        <w:rPr>
          <w:rFonts w:ascii="Times New Roman" w:hAnsi="Times New Roman" w:cs="Times New Roman"/>
          <w:sz w:val="28"/>
          <w:szCs w:val="28"/>
        </w:rPr>
      </w:pPr>
      <w:r w:rsidRPr="00225633">
        <w:rPr>
          <w:rFonts w:ascii="Times New Roman" w:hAnsi="Times New Roman" w:cs="Times New Roman"/>
          <w:sz w:val="28"/>
          <w:szCs w:val="28"/>
        </w:rPr>
        <w:t>на обработку персональных данных</w:t>
      </w:r>
    </w:p>
    <w:p w:rsidR="00477BD2" w:rsidRPr="00225633" w:rsidRDefault="00477BD2" w:rsidP="00477BD2">
      <w:pPr>
        <w:pStyle w:val="ConsPlusNonformat"/>
        <w:widowControl/>
        <w:rPr>
          <w:rFonts w:ascii="Times New Roman" w:hAnsi="Times New Roman" w:cs="Times New Roman"/>
          <w:sz w:val="28"/>
          <w:szCs w:val="28"/>
        </w:rPr>
      </w:pPr>
    </w:p>
    <w:p w:rsidR="00477BD2" w:rsidRPr="00225633" w:rsidRDefault="00477BD2" w:rsidP="00477BD2">
      <w:pPr>
        <w:pStyle w:val="ConsPlusNonformat"/>
        <w:widowControl/>
        <w:rPr>
          <w:rFonts w:ascii="Times New Roman" w:hAnsi="Times New Roman" w:cs="Times New Roman"/>
          <w:sz w:val="28"/>
          <w:szCs w:val="28"/>
        </w:rPr>
      </w:pPr>
      <w:r w:rsidRPr="00225633">
        <w:rPr>
          <w:rFonts w:ascii="Times New Roman" w:hAnsi="Times New Roman" w:cs="Times New Roman"/>
          <w:sz w:val="28"/>
          <w:szCs w:val="28"/>
        </w:rPr>
        <w:t xml:space="preserve">    Я, </w:t>
      </w:r>
      <w:r>
        <w:rPr>
          <w:rFonts w:ascii="Times New Roman" w:hAnsi="Times New Roman" w:cs="Times New Roman"/>
          <w:sz w:val="28"/>
          <w:szCs w:val="28"/>
        </w:rPr>
        <w:t>____</w:t>
      </w:r>
      <w:r w:rsidRPr="00225633">
        <w:rPr>
          <w:rFonts w:ascii="Times New Roman" w:hAnsi="Times New Roman" w:cs="Times New Roman"/>
          <w:sz w:val="28"/>
          <w:szCs w:val="28"/>
        </w:rPr>
        <w:t>_____________________________________________________________,</w:t>
      </w:r>
    </w:p>
    <w:p w:rsidR="00477BD2" w:rsidRPr="00225633" w:rsidRDefault="00477BD2" w:rsidP="00477BD2">
      <w:pPr>
        <w:pStyle w:val="ConsPlusNonformat"/>
        <w:widowControl/>
        <w:rPr>
          <w:rFonts w:ascii="Times New Roman" w:hAnsi="Times New Roman" w:cs="Times New Roman"/>
          <w:sz w:val="28"/>
          <w:szCs w:val="28"/>
        </w:rPr>
      </w:pPr>
      <w:r w:rsidRPr="00225633">
        <w:rPr>
          <w:rFonts w:ascii="Times New Roman" w:hAnsi="Times New Roman" w:cs="Times New Roman"/>
          <w:sz w:val="28"/>
          <w:szCs w:val="28"/>
        </w:rPr>
        <w:t xml:space="preserve">                                             (фамилия, имя, отчество)</w:t>
      </w:r>
    </w:p>
    <w:p w:rsidR="00477BD2" w:rsidRPr="00225633" w:rsidRDefault="00477BD2" w:rsidP="00477BD2">
      <w:pPr>
        <w:pStyle w:val="ConsPlusNonformat"/>
        <w:widowControl/>
        <w:jc w:val="both"/>
        <w:rPr>
          <w:rFonts w:ascii="Times New Roman" w:hAnsi="Times New Roman" w:cs="Times New Roman"/>
          <w:sz w:val="28"/>
          <w:szCs w:val="28"/>
        </w:rPr>
      </w:pPr>
      <w:r w:rsidRPr="00225633">
        <w:rPr>
          <w:rFonts w:ascii="Times New Roman" w:hAnsi="Times New Roman" w:cs="Times New Roman"/>
          <w:sz w:val="28"/>
          <w:szCs w:val="28"/>
        </w:rPr>
        <w:t>даю согласие администрации муниципального образования город  Новороссийск (г. Новороссийск, ул. Советов, 18)</w:t>
      </w:r>
      <w:r>
        <w:rPr>
          <w:rFonts w:ascii="Times New Roman" w:hAnsi="Times New Roman" w:cs="Times New Roman"/>
          <w:sz w:val="28"/>
          <w:szCs w:val="28"/>
        </w:rPr>
        <w:t xml:space="preserve"> </w:t>
      </w:r>
      <w:r w:rsidRPr="00225633">
        <w:rPr>
          <w:rFonts w:ascii="Times New Roman" w:hAnsi="Times New Roman" w:cs="Times New Roman"/>
          <w:sz w:val="28"/>
          <w:szCs w:val="28"/>
        </w:rPr>
        <w:t>(наименование и адрес органа местного самоуправления, подразделения)</w:t>
      </w:r>
      <w:r>
        <w:rPr>
          <w:rFonts w:ascii="Times New Roman" w:hAnsi="Times New Roman" w:cs="Times New Roman"/>
          <w:sz w:val="28"/>
          <w:szCs w:val="28"/>
        </w:rPr>
        <w:t xml:space="preserve"> </w:t>
      </w:r>
      <w:r w:rsidRPr="00225633">
        <w:rPr>
          <w:rFonts w:ascii="Times New Roman" w:hAnsi="Times New Roman" w:cs="Times New Roman"/>
          <w:sz w:val="28"/>
          <w:szCs w:val="28"/>
        </w:rPr>
        <w:t xml:space="preserve">в  соответствии  со  </w:t>
      </w:r>
      <w:hyperlink r:id="rId13" w:history="1">
        <w:r w:rsidRPr="00225633">
          <w:rPr>
            <w:rFonts w:ascii="Times New Roman" w:hAnsi="Times New Roman" w:cs="Times New Roman"/>
            <w:sz w:val="28"/>
            <w:szCs w:val="28"/>
          </w:rPr>
          <w:t>статьей  9</w:t>
        </w:r>
      </w:hyperlink>
      <w:r w:rsidRPr="00225633">
        <w:rPr>
          <w:rFonts w:ascii="Times New Roman" w:hAnsi="Times New Roman" w:cs="Times New Roman"/>
          <w:sz w:val="28"/>
          <w:szCs w:val="28"/>
        </w:rPr>
        <w:t xml:space="preserve"> Федерального закона "О персональных данных" на  автоматизированную,  а  также  без  использования средств автоматизации обработку моих персональных данных в целях рассмотрения вопроса получения социальной выплаты из муниципального бюджета для оплаты части стоимости жилья, приобретаемого (строящегося) с помощью ипотечного жилищного кредита, а именно на совершение действий, предусмотренных  </w:t>
      </w:r>
      <w:hyperlink r:id="rId14" w:history="1">
        <w:r w:rsidRPr="00225633">
          <w:rPr>
            <w:rFonts w:ascii="Times New Roman" w:hAnsi="Times New Roman" w:cs="Times New Roman"/>
            <w:sz w:val="28"/>
            <w:szCs w:val="28"/>
          </w:rPr>
          <w:t>пунктом  3  статьи  3</w:t>
        </w:r>
      </w:hyperlink>
      <w:r w:rsidRPr="00225633">
        <w:rPr>
          <w:rFonts w:ascii="Times New Roman" w:hAnsi="Times New Roman" w:cs="Times New Roman"/>
          <w:sz w:val="28"/>
          <w:szCs w:val="28"/>
        </w:rPr>
        <w:t xml:space="preserve">  Федерального закона "О персональных данных", со сведениями, представленными мной в администрацию муниципального образования город Новороссийск</w:t>
      </w:r>
      <w:r>
        <w:rPr>
          <w:rFonts w:ascii="Times New Roman" w:hAnsi="Times New Roman" w:cs="Times New Roman"/>
          <w:sz w:val="28"/>
          <w:szCs w:val="28"/>
        </w:rPr>
        <w:t xml:space="preserve"> </w:t>
      </w:r>
      <w:r w:rsidRPr="00225633">
        <w:rPr>
          <w:rFonts w:ascii="Times New Roman" w:hAnsi="Times New Roman" w:cs="Times New Roman"/>
          <w:sz w:val="28"/>
          <w:szCs w:val="28"/>
        </w:rPr>
        <w:t>(наименование органа местного самоуправления, подразделения)</w:t>
      </w:r>
      <w:r>
        <w:rPr>
          <w:rFonts w:ascii="Times New Roman" w:hAnsi="Times New Roman" w:cs="Times New Roman"/>
          <w:sz w:val="28"/>
          <w:szCs w:val="28"/>
        </w:rPr>
        <w:t>.</w:t>
      </w:r>
    </w:p>
    <w:p w:rsidR="00477BD2" w:rsidRPr="00225633" w:rsidRDefault="00477BD2" w:rsidP="00477BD2">
      <w:pPr>
        <w:pStyle w:val="ConsPlusNonformat"/>
        <w:widowControl/>
        <w:jc w:val="both"/>
        <w:rPr>
          <w:rFonts w:ascii="Times New Roman" w:hAnsi="Times New Roman" w:cs="Times New Roman"/>
          <w:sz w:val="28"/>
          <w:szCs w:val="28"/>
        </w:rPr>
      </w:pPr>
    </w:p>
    <w:p w:rsidR="00477BD2" w:rsidRPr="00225633" w:rsidRDefault="00477BD2" w:rsidP="00477BD2">
      <w:pPr>
        <w:pStyle w:val="ConsPlusNonformat"/>
        <w:widowControl/>
        <w:jc w:val="both"/>
        <w:rPr>
          <w:rFonts w:ascii="Times New Roman" w:hAnsi="Times New Roman" w:cs="Times New Roman"/>
          <w:sz w:val="28"/>
          <w:szCs w:val="28"/>
        </w:rPr>
      </w:pPr>
      <w:r w:rsidRPr="0022563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25633">
        <w:rPr>
          <w:rFonts w:ascii="Times New Roman" w:hAnsi="Times New Roman" w:cs="Times New Roman"/>
          <w:sz w:val="28"/>
          <w:szCs w:val="28"/>
        </w:rPr>
        <w:t xml:space="preserve">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477BD2" w:rsidRPr="00225633" w:rsidRDefault="00477BD2" w:rsidP="00477BD2">
      <w:pPr>
        <w:pStyle w:val="ConsPlusNonformat"/>
        <w:widowControl/>
        <w:jc w:val="both"/>
        <w:rPr>
          <w:rFonts w:ascii="Times New Roman" w:hAnsi="Times New Roman" w:cs="Times New Roman"/>
          <w:sz w:val="28"/>
          <w:szCs w:val="28"/>
        </w:rPr>
      </w:pPr>
      <w:r w:rsidRPr="00225633">
        <w:rPr>
          <w:rFonts w:ascii="Times New Roman" w:hAnsi="Times New Roman" w:cs="Times New Roman"/>
          <w:sz w:val="28"/>
          <w:szCs w:val="28"/>
        </w:rPr>
        <w:t xml:space="preserve">                                     </w:t>
      </w:r>
    </w:p>
    <w:p w:rsidR="00477BD2" w:rsidRPr="00225633" w:rsidRDefault="00477BD2" w:rsidP="00477BD2">
      <w:pPr>
        <w:pStyle w:val="ConsPlusNonformat"/>
        <w:widowControl/>
        <w:jc w:val="both"/>
        <w:rPr>
          <w:rFonts w:ascii="Times New Roman" w:hAnsi="Times New Roman" w:cs="Times New Roman"/>
          <w:sz w:val="28"/>
          <w:szCs w:val="28"/>
        </w:rPr>
      </w:pPr>
      <w:r w:rsidRPr="00225633">
        <w:rPr>
          <w:rFonts w:ascii="Times New Roman" w:hAnsi="Times New Roman" w:cs="Times New Roman"/>
          <w:sz w:val="28"/>
          <w:szCs w:val="28"/>
        </w:rPr>
        <w:tab/>
      </w:r>
      <w:r w:rsidRPr="00225633">
        <w:rPr>
          <w:rFonts w:ascii="Times New Roman" w:hAnsi="Times New Roman" w:cs="Times New Roman"/>
          <w:sz w:val="28"/>
          <w:szCs w:val="28"/>
        </w:rPr>
        <w:tab/>
      </w:r>
      <w:r w:rsidRPr="00225633">
        <w:rPr>
          <w:rFonts w:ascii="Times New Roman" w:hAnsi="Times New Roman" w:cs="Times New Roman"/>
          <w:sz w:val="28"/>
          <w:szCs w:val="28"/>
        </w:rPr>
        <w:tab/>
      </w:r>
      <w:r w:rsidRPr="00225633">
        <w:rPr>
          <w:rFonts w:ascii="Times New Roman" w:hAnsi="Times New Roman" w:cs="Times New Roman"/>
          <w:sz w:val="28"/>
          <w:szCs w:val="28"/>
        </w:rPr>
        <w:tab/>
        <w:t xml:space="preserve">                                                                             _________________                             ______________________________</w:t>
      </w:r>
    </w:p>
    <w:p w:rsidR="00477BD2" w:rsidRPr="00225633" w:rsidRDefault="00477BD2" w:rsidP="00477BD2">
      <w:pPr>
        <w:pStyle w:val="ConsPlusNonformat"/>
        <w:widowControl/>
        <w:rPr>
          <w:rFonts w:ascii="Times New Roman" w:hAnsi="Times New Roman" w:cs="Times New Roman"/>
          <w:sz w:val="28"/>
          <w:szCs w:val="28"/>
        </w:rPr>
      </w:pPr>
      <w:r w:rsidRPr="00225633">
        <w:rPr>
          <w:rFonts w:ascii="Times New Roman" w:hAnsi="Times New Roman" w:cs="Times New Roman"/>
          <w:sz w:val="28"/>
          <w:szCs w:val="28"/>
        </w:rPr>
        <w:t xml:space="preserve">          (подпись)                                                      (фамилия и инициалы)</w:t>
      </w:r>
    </w:p>
    <w:p w:rsidR="00477BD2" w:rsidRPr="00225633" w:rsidRDefault="00477BD2" w:rsidP="00477BD2">
      <w:pPr>
        <w:pStyle w:val="ConsPlusNonformat"/>
        <w:widowControl/>
        <w:rPr>
          <w:rFonts w:ascii="Times New Roman" w:hAnsi="Times New Roman" w:cs="Times New Roman"/>
          <w:sz w:val="28"/>
          <w:szCs w:val="28"/>
        </w:rPr>
      </w:pPr>
      <w:r w:rsidRPr="00225633">
        <w:rPr>
          <w:rFonts w:ascii="Times New Roman" w:hAnsi="Times New Roman" w:cs="Times New Roman"/>
          <w:sz w:val="28"/>
          <w:szCs w:val="28"/>
        </w:rPr>
        <w:t xml:space="preserve">                                         "_______" _________________________ 20_____года</w:t>
      </w:r>
    </w:p>
    <w:p w:rsidR="00477BD2" w:rsidRPr="00225633" w:rsidRDefault="00477BD2" w:rsidP="00477BD2">
      <w:pPr>
        <w:pStyle w:val="ConsPlusNonformat"/>
        <w:widowControl/>
        <w:rPr>
          <w:rFonts w:ascii="Times New Roman" w:hAnsi="Times New Roman" w:cs="Times New Roman"/>
          <w:sz w:val="28"/>
          <w:szCs w:val="28"/>
        </w:rPr>
      </w:pPr>
      <w:r w:rsidRPr="00225633">
        <w:rPr>
          <w:rFonts w:ascii="Times New Roman" w:hAnsi="Times New Roman" w:cs="Times New Roman"/>
          <w:sz w:val="28"/>
          <w:szCs w:val="28"/>
        </w:rPr>
        <w:t xml:space="preserve">                                                                             (дата)</w:t>
      </w:r>
    </w:p>
    <w:p w:rsidR="00477BD2" w:rsidRPr="00225633" w:rsidRDefault="00477BD2" w:rsidP="00477BD2">
      <w:pPr>
        <w:pStyle w:val="ConsPlusNonformat"/>
        <w:widowControl/>
        <w:rPr>
          <w:rFonts w:ascii="Times New Roman" w:hAnsi="Times New Roman" w:cs="Times New Roman"/>
          <w:sz w:val="28"/>
          <w:szCs w:val="28"/>
        </w:rPr>
      </w:pPr>
    </w:p>
    <w:p w:rsidR="00477BD2" w:rsidRDefault="00477BD2" w:rsidP="00477BD2">
      <w:pPr>
        <w:jc w:val="both"/>
        <w:rPr>
          <w:sz w:val="28"/>
          <w:szCs w:val="28"/>
        </w:rPr>
      </w:pPr>
      <w:r w:rsidRPr="00225633">
        <w:rPr>
          <w:sz w:val="28"/>
          <w:szCs w:val="28"/>
        </w:rPr>
        <w:t>Примечание: согласие на обработку персональных данных несовершеннолетних лиц подписывают их законные представители.</w:t>
      </w:r>
    </w:p>
    <w:p w:rsidR="00477BD2" w:rsidRDefault="00477BD2" w:rsidP="00477BD2">
      <w:pPr>
        <w:jc w:val="both"/>
        <w:rPr>
          <w:sz w:val="28"/>
          <w:szCs w:val="28"/>
        </w:rPr>
      </w:pPr>
    </w:p>
    <w:p w:rsidR="00477BD2" w:rsidRDefault="00477BD2" w:rsidP="00477BD2">
      <w:pPr>
        <w:jc w:val="both"/>
        <w:rPr>
          <w:sz w:val="28"/>
          <w:szCs w:val="28"/>
        </w:rPr>
      </w:pPr>
    </w:p>
    <w:p w:rsidR="003F050B" w:rsidRDefault="003F050B" w:rsidP="003F050B">
      <w:pPr>
        <w:jc w:val="both"/>
        <w:rPr>
          <w:sz w:val="28"/>
          <w:szCs w:val="28"/>
        </w:rPr>
      </w:pPr>
      <w:r w:rsidRPr="002B6387">
        <w:rPr>
          <w:sz w:val="28"/>
          <w:szCs w:val="28"/>
        </w:rPr>
        <w:t>Заместитель главы</w:t>
      </w:r>
    </w:p>
    <w:p w:rsidR="00477BD2" w:rsidRPr="00623BDA" w:rsidRDefault="003F050B" w:rsidP="003F050B">
      <w:pPr>
        <w:jc w:val="both"/>
        <w:rPr>
          <w:sz w:val="28"/>
          <w:szCs w:val="28"/>
        </w:rPr>
      </w:pPr>
      <w:r w:rsidRPr="002B6387">
        <w:rPr>
          <w:sz w:val="28"/>
          <w:szCs w:val="28"/>
        </w:rPr>
        <w:t>муниципального</w:t>
      </w:r>
      <w:r>
        <w:rPr>
          <w:sz w:val="28"/>
          <w:szCs w:val="28"/>
        </w:rPr>
        <w:t xml:space="preserve"> о</w:t>
      </w:r>
      <w:r w:rsidRPr="002B6387">
        <w:rPr>
          <w:sz w:val="28"/>
          <w:szCs w:val="28"/>
        </w:rPr>
        <w:t>бразования</w:t>
      </w:r>
      <w:r>
        <w:rPr>
          <w:sz w:val="28"/>
          <w:szCs w:val="28"/>
        </w:rPr>
        <w:t xml:space="preserve">                                                      А.В.Служалый</w:t>
      </w:r>
    </w:p>
    <w:sectPr w:rsidR="00477BD2" w:rsidRPr="00623BDA" w:rsidSect="006B6778">
      <w:pgSz w:w="11906" w:h="16838"/>
      <w:pgMar w:top="1134" w:right="707" w:bottom="851" w:left="198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altName w:val="Times New Roman"/>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multilevel"/>
    <w:tmpl w:val="4282DBC4"/>
    <w:name w:val="WW8Num2"/>
    <w:lvl w:ilvl="0">
      <w:start w:val="1"/>
      <w:numFmt w:val="decimal"/>
      <w:lvlText w:val="%1."/>
      <w:lvlJc w:val="left"/>
      <w:pPr>
        <w:tabs>
          <w:tab w:val="num" w:pos="1295"/>
        </w:tabs>
        <w:ind w:left="1295" w:hanging="585"/>
      </w:pPr>
      <w:rPr>
        <w:sz w:val="28"/>
      </w:rPr>
    </w:lvl>
    <w:lvl w:ilvl="1">
      <w:start w:val="1"/>
      <w:numFmt w:val="decimal"/>
      <w:isLgl/>
      <w:lvlText w:val="%1.%2"/>
      <w:lvlJc w:val="left"/>
      <w:pPr>
        <w:ind w:left="1085" w:hanging="375"/>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3">
    <w:nsid w:val="00000004"/>
    <w:multiLevelType w:val="singleLevel"/>
    <w:tmpl w:val="00000004"/>
    <w:name w:val="WW8Num4"/>
    <w:lvl w:ilvl="0">
      <w:start w:val="14"/>
      <w:numFmt w:val="bullet"/>
      <w:lvlText w:val="-"/>
      <w:lvlJc w:val="left"/>
      <w:pPr>
        <w:tabs>
          <w:tab w:val="num" w:pos="900"/>
        </w:tabs>
        <w:ind w:left="900" w:hanging="360"/>
      </w:pPr>
      <w:rPr>
        <w:rFonts w:ascii="Times New Roman" w:hAnsi="Times New Roman"/>
        <w:color w:val="000000"/>
      </w:rPr>
    </w:lvl>
  </w:abstractNum>
  <w:abstractNum w:abstractNumId="4">
    <w:nsid w:val="00000005"/>
    <w:multiLevelType w:val="singleLevel"/>
    <w:tmpl w:val="00000005"/>
    <w:name w:val="WW8Num5"/>
    <w:lvl w:ilvl="0">
      <w:start w:val="1"/>
      <w:numFmt w:val="bullet"/>
      <w:lvlText w:val=""/>
      <w:lvlJc w:val="left"/>
      <w:pPr>
        <w:tabs>
          <w:tab w:val="num" w:pos="1854"/>
        </w:tabs>
        <w:ind w:left="1854" w:hanging="360"/>
      </w:pPr>
      <w:rPr>
        <w:rFonts w:ascii="Symbol" w:hAnsi="Symbol"/>
      </w:rPr>
    </w:lvl>
  </w:abstractNum>
  <w:abstractNum w:abstractNumId="5">
    <w:nsid w:val="00000006"/>
    <w:multiLevelType w:val="multilevel"/>
    <w:tmpl w:val="00000006"/>
    <w:name w:val="WW8Num6"/>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2"/>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7"/>
    <w:multiLevelType w:val="multilevel"/>
    <w:tmpl w:val="00000007"/>
    <w:name w:val="WW8Num7"/>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5"/>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08"/>
    <w:multiLevelType w:val="multilevel"/>
    <w:tmpl w:val="00000008"/>
    <w:name w:val="WW8Num8"/>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4"/>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43215DA"/>
    <w:multiLevelType w:val="hybridMultilevel"/>
    <w:tmpl w:val="B3B0F1D4"/>
    <w:lvl w:ilvl="0" w:tplc="77B2496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6226779"/>
    <w:multiLevelType w:val="singleLevel"/>
    <w:tmpl w:val="CD2CC1E0"/>
    <w:lvl w:ilvl="0">
      <w:start w:val="1"/>
      <w:numFmt w:val="decimal"/>
      <w:lvlText w:val="%1."/>
      <w:lvlJc w:val="center"/>
      <w:pPr>
        <w:tabs>
          <w:tab w:val="num" w:pos="648"/>
        </w:tabs>
        <w:ind w:left="113" w:firstLine="175"/>
      </w:pPr>
    </w:lvl>
  </w:abstractNum>
  <w:abstractNum w:abstractNumId="10">
    <w:nsid w:val="079D477E"/>
    <w:multiLevelType w:val="multilevel"/>
    <w:tmpl w:val="D1EAAF82"/>
    <w:lvl w:ilvl="0">
      <w:start w:val="5"/>
      <w:numFmt w:val="decimal"/>
      <w:lvlText w:val="%1."/>
      <w:lvlJc w:val="left"/>
      <w:pPr>
        <w:tabs>
          <w:tab w:val="num" w:pos="420"/>
        </w:tabs>
        <w:ind w:left="420" w:hanging="420"/>
      </w:pPr>
      <w:rPr>
        <w:rFonts w:hint="default"/>
      </w:rPr>
    </w:lvl>
    <w:lvl w:ilvl="1">
      <w:start w:val="5"/>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11">
    <w:nsid w:val="12824690"/>
    <w:multiLevelType w:val="hybridMultilevel"/>
    <w:tmpl w:val="EE68C872"/>
    <w:lvl w:ilvl="0" w:tplc="28361CD2">
      <w:start w:val="7"/>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2">
    <w:nsid w:val="134B4644"/>
    <w:multiLevelType w:val="multilevel"/>
    <w:tmpl w:val="6F602EA0"/>
    <w:lvl w:ilvl="0">
      <w:start w:val="2"/>
      <w:numFmt w:val="decimal"/>
      <w:lvlText w:val="%1."/>
      <w:lvlJc w:val="left"/>
      <w:pPr>
        <w:ind w:left="825" w:hanging="825"/>
      </w:pPr>
      <w:rPr>
        <w:rFonts w:hint="default"/>
      </w:rPr>
    </w:lvl>
    <w:lvl w:ilvl="1">
      <w:start w:val="7"/>
      <w:numFmt w:val="decimal"/>
      <w:lvlText w:val="%1.%2."/>
      <w:lvlJc w:val="left"/>
      <w:pPr>
        <w:ind w:left="1005" w:hanging="825"/>
      </w:pPr>
      <w:rPr>
        <w:rFonts w:hint="default"/>
      </w:rPr>
    </w:lvl>
    <w:lvl w:ilvl="2">
      <w:start w:val="17"/>
      <w:numFmt w:val="decimal"/>
      <w:lvlText w:val="%1.%2.%3."/>
      <w:lvlJc w:val="left"/>
      <w:pPr>
        <w:ind w:left="1185" w:hanging="825"/>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3">
    <w:nsid w:val="13F00E27"/>
    <w:multiLevelType w:val="multilevel"/>
    <w:tmpl w:val="20803024"/>
    <w:lvl w:ilvl="0">
      <w:start w:val="2"/>
      <w:numFmt w:val="decimal"/>
      <w:lvlText w:val="%1"/>
      <w:lvlJc w:val="left"/>
      <w:pPr>
        <w:ind w:left="600" w:hanging="600"/>
      </w:pPr>
      <w:rPr>
        <w:rFonts w:hint="default"/>
      </w:rPr>
    </w:lvl>
    <w:lvl w:ilvl="1">
      <w:start w:val="2"/>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nsid w:val="14AC4F88"/>
    <w:multiLevelType w:val="multilevel"/>
    <w:tmpl w:val="DD582E24"/>
    <w:lvl w:ilvl="0">
      <w:start w:val="1"/>
      <w:numFmt w:val="decimal"/>
      <w:lvlText w:val="%1."/>
      <w:lvlJc w:val="left"/>
      <w:pPr>
        <w:ind w:left="450" w:hanging="450"/>
      </w:pPr>
      <w:rPr>
        <w:rFonts w:hint="default"/>
        <w:b/>
        <w:sz w:val="28"/>
      </w:rPr>
    </w:lvl>
    <w:lvl w:ilvl="1">
      <w:start w:val="1"/>
      <w:numFmt w:val="decimal"/>
      <w:lvlText w:val="%1.%2."/>
      <w:lvlJc w:val="left"/>
      <w:pPr>
        <w:ind w:left="1159" w:hanging="450"/>
      </w:pPr>
      <w:rPr>
        <w:rFonts w:hint="default"/>
        <w:b/>
        <w:sz w:val="28"/>
      </w:rPr>
    </w:lvl>
    <w:lvl w:ilvl="2">
      <w:start w:val="1"/>
      <w:numFmt w:val="decimal"/>
      <w:lvlText w:val="%1.%2.%3."/>
      <w:lvlJc w:val="left"/>
      <w:pPr>
        <w:ind w:left="2138" w:hanging="720"/>
      </w:pPr>
      <w:rPr>
        <w:rFonts w:hint="default"/>
        <w:b/>
        <w:sz w:val="28"/>
      </w:rPr>
    </w:lvl>
    <w:lvl w:ilvl="3">
      <w:start w:val="1"/>
      <w:numFmt w:val="decimal"/>
      <w:lvlText w:val="%1.%2.%3.%4."/>
      <w:lvlJc w:val="left"/>
      <w:pPr>
        <w:ind w:left="2847" w:hanging="720"/>
      </w:pPr>
      <w:rPr>
        <w:rFonts w:hint="default"/>
        <w:b/>
        <w:sz w:val="28"/>
      </w:rPr>
    </w:lvl>
    <w:lvl w:ilvl="4">
      <w:start w:val="1"/>
      <w:numFmt w:val="decimal"/>
      <w:lvlText w:val="%1.%2.%3.%4.%5."/>
      <w:lvlJc w:val="left"/>
      <w:pPr>
        <w:ind w:left="3916" w:hanging="1080"/>
      </w:pPr>
      <w:rPr>
        <w:rFonts w:hint="default"/>
        <w:b/>
        <w:sz w:val="28"/>
      </w:rPr>
    </w:lvl>
    <w:lvl w:ilvl="5">
      <w:start w:val="1"/>
      <w:numFmt w:val="decimal"/>
      <w:lvlText w:val="%1.%2.%3.%4.%5.%6."/>
      <w:lvlJc w:val="left"/>
      <w:pPr>
        <w:ind w:left="4625" w:hanging="1080"/>
      </w:pPr>
      <w:rPr>
        <w:rFonts w:hint="default"/>
        <w:b/>
        <w:sz w:val="28"/>
      </w:rPr>
    </w:lvl>
    <w:lvl w:ilvl="6">
      <w:start w:val="1"/>
      <w:numFmt w:val="decimal"/>
      <w:lvlText w:val="%1.%2.%3.%4.%5.%6.%7."/>
      <w:lvlJc w:val="left"/>
      <w:pPr>
        <w:ind w:left="5694" w:hanging="1440"/>
      </w:pPr>
      <w:rPr>
        <w:rFonts w:hint="default"/>
        <w:b/>
        <w:sz w:val="28"/>
      </w:rPr>
    </w:lvl>
    <w:lvl w:ilvl="7">
      <w:start w:val="1"/>
      <w:numFmt w:val="decimal"/>
      <w:lvlText w:val="%1.%2.%3.%4.%5.%6.%7.%8."/>
      <w:lvlJc w:val="left"/>
      <w:pPr>
        <w:ind w:left="6403" w:hanging="1440"/>
      </w:pPr>
      <w:rPr>
        <w:rFonts w:hint="default"/>
        <w:b/>
        <w:sz w:val="28"/>
      </w:rPr>
    </w:lvl>
    <w:lvl w:ilvl="8">
      <w:start w:val="1"/>
      <w:numFmt w:val="decimal"/>
      <w:lvlText w:val="%1.%2.%3.%4.%5.%6.%7.%8.%9."/>
      <w:lvlJc w:val="left"/>
      <w:pPr>
        <w:ind w:left="7472" w:hanging="1800"/>
      </w:pPr>
      <w:rPr>
        <w:rFonts w:hint="default"/>
        <w:b/>
        <w:sz w:val="28"/>
      </w:rPr>
    </w:lvl>
  </w:abstractNum>
  <w:abstractNum w:abstractNumId="15">
    <w:nsid w:val="19120B83"/>
    <w:multiLevelType w:val="multilevel"/>
    <w:tmpl w:val="C35E6FE8"/>
    <w:lvl w:ilvl="0">
      <w:start w:val="2"/>
      <w:numFmt w:val="decimal"/>
      <w:lvlText w:val="%1."/>
      <w:lvlJc w:val="left"/>
      <w:pPr>
        <w:ind w:left="675" w:hanging="675"/>
      </w:pPr>
      <w:rPr>
        <w:rFonts w:hint="default"/>
      </w:rPr>
    </w:lvl>
    <w:lvl w:ilvl="1">
      <w:start w:val="7"/>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6">
    <w:nsid w:val="1BA81FA1"/>
    <w:multiLevelType w:val="multilevel"/>
    <w:tmpl w:val="22102058"/>
    <w:lvl w:ilvl="0">
      <w:start w:val="2"/>
      <w:numFmt w:val="decimal"/>
      <w:lvlText w:val="%1."/>
      <w:lvlJc w:val="left"/>
      <w:pPr>
        <w:ind w:left="450" w:hanging="450"/>
      </w:pPr>
      <w:rPr>
        <w:rFonts w:hint="default"/>
      </w:rPr>
    </w:lvl>
    <w:lvl w:ilvl="1">
      <w:start w:val="7"/>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7">
    <w:nsid w:val="202C6474"/>
    <w:multiLevelType w:val="multilevel"/>
    <w:tmpl w:val="22AC613C"/>
    <w:lvl w:ilvl="0">
      <w:start w:val="2"/>
      <w:numFmt w:val="decimal"/>
      <w:lvlText w:val="%1."/>
      <w:lvlJc w:val="left"/>
      <w:pPr>
        <w:ind w:left="825" w:hanging="825"/>
      </w:pPr>
      <w:rPr>
        <w:rFonts w:hint="default"/>
      </w:rPr>
    </w:lvl>
    <w:lvl w:ilvl="1">
      <w:start w:val="11"/>
      <w:numFmt w:val="decimal"/>
      <w:lvlText w:val="%1.%2."/>
      <w:lvlJc w:val="left"/>
      <w:pPr>
        <w:ind w:left="1005" w:hanging="825"/>
      </w:pPr>
      <w:rPr>
        <w:rFonts w:hint="default"/>
      </w:rPr>
    </w:lvl>
    <w:lvl w:ilvl="2">
      <w:start w:val="2"/>
      <w:numFmt w:val="decimal"/>
      <w:lvlText w:val="%1.%2.%3."/>
      <w:lvlJc w:val="left"/>
      <w:pPr>
        <w:ind w:left="1185" w:hanging="825"/>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8">
    <w:nsid w:val="21167388"/>
    <w:multiLevelType w:val="multilevel"/>
    <w:tmpl w:val="E790317A"/>
    <w:lvl w:ilvl="0">
      <w:start w:val="2"/>
      <w:numFmt w:val="decimal"/>
      <w:lvlText w:val="%1."/>
      <w:lvlJc w:val="left"/>
      <w:pPr>
        <w:ind w:left="675" w:hanging="675"/>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9">
    <w:nsid w:val="217713C1"/>
    <w:multiLevelType w:val="hybridMultilevel"/>
    <w:tmpl w:val="C828259C"/>
    <w:lvl w:ilvl="0" w:tplc="47A84D16">
      <w:start w:val="1"/>
      <w:numFmt w:val="decimal"/>
      <w:lvlText w:val="%1."/>
      <w:lvlJc w:val="left"/>
      <w:pPr>
        <w:ind w:left="1903" w:hanging="1335"/>
      </w:pPr>
      <w:rPr>
        <w:sz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nsid w:val="22624FF1"/>
    <w:multiLevelType w:val="hybridMultilevel"/>
    <w:tmpl w:val="7AFEECA4"/>
    <w:lvl w:ilvl="0" w:tplc="6D4EC2CE">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268456CA"/>
    <w:multiLevelType w:val="hybridMultilevel"/>
    <w:tmpl w:val="2B944566"/>
    <w:lvl w:ilvl="0" w:tplc="1E88AC58">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299C7A53"/>
    <w:multiLevelType w:val="hybridMultilevel"/>
    <w:tmpl w:val="8F4268E6"/>
    <w:lvl w:ilvl="0" w:tplc="C67CFD5E">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2D7E0343"/>
    <w:multiLevelType w:val="multilevel"/>
    <w:tmpl w:val="9B86EA9E"/>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713"/>
        </w:tabs>
        <w:ind w:left="1713"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24">
    <w:nsid w:val="2DEE4F37"/>
    <w:multiLevelType w:val="hybridMultilevel"/>
    <w:tmpl w:val="5C66514E"/>
    <w:lvl w:ilvl="0" w:tplc="F62ECE84">
      <w:start w:val="1"/>
      <w:numFmt w:val="bullet"/>
      <w:lvlText w:val="–"/>
      <w:lvlJc w:val="left"/>
      <w:pPr>
        <w:tabs>
          <w:tab w:val="num" w:pos="720"/>
        </w:tabs>
        <w:ind w:left="720" w:hanging="360"/>
      </w:pPr>
      <w:rPr>
        <w:rFonts w:ascii="Verdana" w:hAnsi="Verdana" w:hint="default"/>
      </w:rPr>
    </w:lvl>
    <w:lvl w:ilvl="1" w:tplc="04190003" w:tentative="1">
      <w:start w:val="1"/>
      <w:numFmt w:val="bullet"/>
      <w:lvlText w:val="o"/>
      <w:lvlJc w:val="left"/>
      <w:pPr>
        <w:tabs>
          <w:tab w:val="num" w:pos="1440"/>
        </w:tabs>
        <w:ind w:left="1440" w:hanging="360"/>
      </w:pPr>
      <w:rPr>
        <w:rFonts w:ascii="Courier New" w:hAnsi="Courier New" w:cs="Arial"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Arial"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Arial"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25">
    <w:nsid w:val="350428BA"/>
    <w:multiLevelType w:val="hybridMultilevel"/>
    <w:tmpl w:val="1592D686"/>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69531F2"/>
    <w:multiLevelType w:val="hybridMultilevel"/>
    <w:tmpl w:val="1576CB3E"/>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6FC329F"/>
    <w:multiLevelType w:val="singleLevel"/>
    <w:tmpl w:val="7BD4E2A2"/>
    <w:lvl w:ilvl="0">
      <w:start w:val="1"/>
      <w:numFmt w:val="bullet"/>
      <w:lvlText w:val=""/>
      <w:lvlJc w:val="left"/>
      <w:pPr>
        <w:tabs>
          <w:tab w:val="num" w:pos="1134"/>
        </w:tabs>
        <w:ind w:left="1134" w:hanging="425"/>
      </w:pPr>
      <w:rPr>
        <w:rFonts w:ascii="Symbol" w:hAnsi="Symbol" w:hint="default"/>
      </w:rPr>
    </w:lvl>
  </w:abstractNum>
  <w:abstractNum w:abstractNumId="28">
    <w:nsid w:val="39A51EB9"/>
    <w:multiLevelType w:val="hybridMultilevel"/>
    <w:tmpl w:val="F75AEE84"/>
    <w:lvl w:ilvl="0" w:tplc="22046E82">
      <w:start w:val="1"/>
      <w:numFmt w:val="upperRoman"/>
      <w:lvlText w:val="%1."/>
      <w:lvlJc w:val="left"/>
      <w:pPr>
        <w:ind w:left="1004" w:hanging="72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nsid w:val="39D61899"/>
    <w:multiLevelType w:val="multilevel"/>
    <w:tmpl w:val="CBC4C788"/>
    <w:lvl w:ilvl="0">
      <w:start w:val="2"/>
      <w:numFmt w:val="decimal"/>
      <w:lvlText w:val="%1."/>
      <w:lvlJc w:val="left"/>
      <w:pPr>
        <w:ind w:left="675" w:hanging="675"/>
      </w:pPr>
      <w:rPr>
        <w:rFonts w:hint="default"/>
      </w:rPr>
    </w:lvl>
    <w:lvl w:ilvl="1">
      <w:start w:val="7"/>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0">
    <w:nsid w:val="41855907"/>
    <w:multiLevelType w:val="hybridMultilevel"/>
    <w:tmpl w:val="CA300912"/>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4B705BE4"/>
    <w:multiLevelType w:val="multilevel"/>
    <w:tmpl w:val="D5BAFF30"/>
    <w:lvl w:ilvl="0">
      <w:start w:val="1"/>
      <w:numFmt w:val="upperRoman"/>
      <w:lvlText w:val="%1."/>
      <w:lvlJc w:val="left"/>
      <w:pPr>
        <w:ind w:left="1080" w:hanging="72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06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5400" w:hanging="1800"/>
      </w:pPr>
      <w:rPr>
        <w:rFonts w:hint="default"/>
      </w:rPr>
    </w:lvl>
    <w:lvl w:ilvl="7">
      <w:start w:val="1"/>
      <w:numFmt w:val="decimal"/>
      <w:isLgl/>
      <w:lvlText w:val="%1.%2.%3.%4.%5.%6.%7.%8."/>
      <w:lvlJc w:val="left"/>
      <w:pPr>
        <w:ind w:left="5940" w:hanging="1800"/>
      </w:pPr>
      <w:rPr>
        <w:rFonts w:hint="default"/>
      </w:rPr>
    </w:lvl>
    <w:lvl w:ilvl="8">
      <w:start w:val="1"/>
      <w:numFmt w:val="decimal"/>
      <w:isLgl/>
      <w:lvlText w:val="%1.%2.%3.%4.%5.%6.%7.%8.%9."/>
      <w:lvlJc w:val="left"/>
      <w:pPr>
        <w:ind w:left="6840" w:hanging="2160"/>
      </w:pPr>
      <w:rPr>
        <w:rFonts w:hint="default"/>
      </w:rPr>
    </w:lvl>
  </w:abstractNum>
  <w:abstractNum w:abstractNumId="32">
    <w:nsid w:val="4DB446F9"/>
    <w:multiLevelType w:val="multilevel"/>
    <w:tmpl w:val="1D2EE820"/>
    <w:lvl w:ilvl="0">
      <w:start w:val="2"/>
      <w:numFmt w:val="decimal"/>
      <w:lvlText w:val="%1."/>
      <w:lvlJc w:val="left"/>
      <w:pPr>
        <w:ind w:left="810" w:hanging="810"/>
      </w:pPr>
      <w:rPr>
        <w:rFonts w:hint="default"/>
      </w:rPr>
    </w:lvl>
    <w:lvl w:ilvl="1">
      <w:start w:val="12"/>
      <w:numFmt w:val="decimal"/>
      <w:lvlText w:val="%1.%2."/>
      <w:lvlJc w:val="left"/>
      <w:pPr>
        <w:ind w:left="990" w:hanging="810"/>
      </w:pPr>
      <w:rPr>
        <w:rFonts w:hint="default"/>
      </w:rPr>
    </w:lvl>
    <w:lvl w:ilvl="2">
      <w:start w:val="1"/>
      <w:numFmt w:val="decimal"/>
      <w:lvlText w:val="%1.%2.%3."/>
      <w:lvlJc w:val="left"/>
      <w:pPr>
        <w:ind w:left="1170" w:hanging="81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3">
    <w:nsid w:val="4FE015C9"/>
    <w:multiLevelType w:val="hybridMultilevel"/>
    <w:tmpl w:val="47B41550"/>
    <w:lvl w:ilvl="0" w:tplc="50EE1064">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4">
    <w:nsid w:val="515452F2"/>
    <w:multiLevelType w:val="hybridMultilevel"/>
    <w:tmpl w:val="E070BB28"/>
    <w:lvl w:ilvl="0" w:tplc="A058E52C">
      <w:start w:val="1"/>
      <w:numFmt w:val="decimal"/>
      <w:lvlText w:val="%1."/>
      <w:lvlJc w:val="left"/>
      <w:pPr>
        <w:ind w:left="644"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63E5379"/>
    <w:multiLevelType w:val="multilevel"/>
    <w:tmpl w:val="2BFE09CC"/>
    <w:lvl w:ilvl="0">
      <w:start w:val="2"/>
      <w:numFmt w:val="decimal"/>
      <w:lvlText w:val="%1."/>
      <w:lvlJc w:val="left"/>
      <w:pPr>
        <w:ind w:left="675" w:hanging="675"/>
      </w:pPr>
      <w:rPr>
        <w:rFonts w:hint="default"/>
      </w:rPr>
    </w:lvl>
    <w:lvl w:ilvl="1">
      <w:start w:val="7"/>
      <w:numFmt w:val="decimal"/>
      <w:lvlText w:val="%1.%2."/>
      <w:lvlJc w:val="left"/>
      <w:pPr>
        <w:ind w:left="900" w:hanging="72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6">
    <w:nsid w:val="5AF81C79"/>
    <w:multiLevelType w:val="multilevel"/>
    <w:tmpl w:val="041612E2"/>
    <w:lvl w:ilvl="0">
      <w:start w:val="2"/>
      <w:numFmt w:val="decimal"/>
      <w:lvlText w:val="%1."/>
      <w:lvlJc w:val="left"/>
      <w:pPr>
        <w:ind w:left="675" w:hanging="675"/>
      </w:pPr>
      <w:rPr>
        <w:rFonts w:hint="default"/>
      </w:rPr>
    </w:lvl>
    <w:lvl w:ilvl="1">
      <w:start w:val="6"/>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7">
    <w:nsid w:val="5BDC5700"/>
    <w:multiLevelType w:val="hybridMultilevel"/>
    <w:tmpl w:val="AD4482B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DD6266E"/>
    <w:multiLevelType w:val="hybridMultilevel"/>
    <w:tmpl w:val="660418F0"/>
    <w:lvl w:ilvl="0" w:tplc="E996D04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37A0B85"/>
    <w:multiLevelType w:val="hybridMultilevel"/>
    <w:tmpl w:val="AD4482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59C52D7"/>
    <w:multiLevelType w:val="hybridMultilevel"/>
    <w:tmpl w:val="4AF4D1C8"/>
    <w:lvl w:ilvl="0" w:tplc="8B605B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6A173D6A"/>
    <w:multiLevelType w:val="multilevel"/>
    <w:tmpl w:val="B7E8E3AC"/>
    <w:lvl w:ilvl="0">
      <w:start w:val="1"/>
      <w:numFmt w:val="decimal"/>
      <w:lvlText w:val="%1."/>
      <w:lvlJc w:val="left"/>
      <w:pPr>
        <w:ind w:left="450" w:hanging="450"/>
      </w:pPr>
      <w:rPr>
        <w:rFonts w:hint="default"/>
      </w:rPr>
    </w:lvl>
    <w:lvl w:ilvl="1">
      <w:start w:val="1"/>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42">
    <w:nsid w:val="6D3D1CF9"/>
    <w:multiLevelType w:val="hybridMultilevel"/>
    <w:tmpl w:val="D2B861C2"/>
    <w:lvl w:ilvl="0" w:tplc="E4645DD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0"/>
  </w:num>
  <w:num w:numId="3">
    <w:abstractNumId w:val="1"/>
  </w:num>
  <w:num w:numId="4">
    <w:abstractNumId w:val="42"/>
  </w:num>
  <w:num w:numId="5">
    <w:abstractNumId w:val="40"/>
  </w:num>
  <w:num w:numId="6">
    <w:abstractNumId w:val="39"/>
  </w:num>
  <w:num w:numId="7">
    <w:abstractNumId w:val="31"/>
  </w:num>
  <w:num w:numId="8">
    <w:abstractNumId w:val="29"/>
  </w:num>
  <w:num w:numId="9">
    <w:abstractNumId w:val="12"/>
  </w:num>
  <w:num w:numId="10">
    <w:abstractNumId w:val="17"/>
  </w:num>
  <w:num w:numId="11">
    <w:abstractNumId w:val="32"/>
  </w:num>
  <w:num w:numId="12">
    <w:abstractNumId w:val="13"/>
  </w:num>
  <w:num w:numId="13">
    <w:abstractNumId w:val="18"/>
  </w:num>
  <w:num w:numId="14">
    <w:abstractNumId w:val="36"/>
  </w:num>
  <w:num w:numId="15">
    <w:abstractNumId w:val="35"/>
  </w:num>
  <w:num w:numId="16">
    <w:abstractNumId w:val="15"/>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37"/>
  </w:num>
  <w:num w:numId="20">
    <w:abstractNumId w:val="2"/>
  </w:num>
  <w:num w:numId="21">
    <w:abstractNumId w:val="3"/>
  </w:num>
  <w:num w:numId="22">
    <w:abstractNumId w:val="4"/>
  </w:num>
  <w:num w:numId="23">
    <w:abstractNumId w:val="5"/>
  </w:num>
  <w:num w:numId="24">
    <w:abstractNumId w:val="6"/>
  </w:num>
  <w:num w:numId="25">
    <w:abstractNumId w:val="7"/>
  </w:num>
  <w:num w:numId="26">
    <w:abstractNumId w:val="27"/>
  </w:num>
  <w:num w:numId="27">
    <w:abstractNumId w:val="20"/>
  </w:num>
  <w:num w:numId="28">
    <w:abstractNumId w:val="11"/>
  </w:num>
  <w:num w:numId="29">
    <w:abstractNumId w:val="26"/>
  </w:num>
  <w:num w:numId="30">
    <w:abstractNumId w:val="30"/>
  </w:num>
  <w:num w:numId="31">
    <w:abstractNumId w:val="25"/>
  </w:num>
  <w:num w:numId="32">
    <w:abstractNumId w:val="22"/>
  </w:num>
  <w:num w:numId="33">
    <w:abstractNumId w:val="9"/>
  </w:num>
  <w:num w:numId="34">
    <w:abstractNumId w:val="24"/>
  </w:num>
  <w:num w:numId="35">
    <w:abstractNumId w:val="14"/>
  </w:num>
  <w:num w:numId="36">
    <w:abstractNumId w:val="33"/>
  </w:num>
  <w:num w:numId="37">
    <w:abstractNumId w:val="21"/>
  </w:num>
  <w:num w:numId="38">
    <w:abstractNumId w:val="10"/>
  </w:num>
  <w:num w:numId="39">
    <w:abstractNumId w:val="23"/>
  </w:num>
  <w:num w:numId="40">
    <w:abstractNumId w:val="38"/>
  </w:num>
  <w:num w:numId="41">
    <w:abstractNumId w:val="8"/>
  </w:num>
  <w:num w:numId="42">
    <w:abstractNumId w:val="28"/>
  </w:num>
  <w:num w:numId="43">
    <w:abstractNumId w:val="41"/>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18E"/>
    <w:rsid w:val="00014790"/>
    <w:rsid w:val="00016773"/>
    <w:rsid w:val="00072B73"/>
    <w:rsid w:val="000A7DE7"/>
    <w:rsid w:val="000F507F"/>
    <w:rsid w:val="001551B0"/>
    <w:rsid w:val="00157A55"/>
    <w:rsid w:val="001607E1"/>
    <w:rsid w:val="00165BCE"/>
    <w:rsid w:val="001917E5"/>
    <w:rsid w:val="001B0904"/>
    <w:rsid w:val="001B37A3"/>
    <w:rsid w:val="00254197"/>
    <w:rsid w:val="00275129"/>
    <w:rsid w:val="002B29A5"/>
    <w:rsid w:val="0034527E"/>
    <w:rsid w:val="00375E77"/>
    <w:rsid w:val="003A601E"/>
    <w:rsid w:val="003C55AF"/>
    <w:rsid w:val="003F050B"/>
    <w:rsid w:val="00477BD2"/>
    <w:rsid w:val="00477EF6"/>
    <w:rsid w:val="00485094"/>
    <w:rsid w:val="0051246B"/>
    <w:rsid w:val="0052778D"/>
    <w:rsid w:val="005744E5"/>
    <w:rsid w:val="0059405B"/>
    <w:rsid w:val="0061420C"/>
    <w:rsid w:val="00623BDA"/>
    <w:rsid w:val="006B6778"/>
    <w:rsid w:val="006C1B3A"/>
    <w:rsid w:val="006C5358"/>
    <w:rsid w:val="00726E22"/>
    <w:rsid w:val="00732352"/>
    <w:rsid w:val="00742EB0"/>
    <w:rsid w:val="007A688C"/>
    <w:rsid w:val="007A718E"/>
    <w:rsid w:val="00826EC8"/>
    <w:rsid w:val="008644CC"/>
    <w:rsid w:val="00871397"/>
    <w:rsid w:val="008961BA"/>
    <w:rsid w:val="008E7374"/>
    <w:rsid w:val="009B4E8E"/>
    <w:rsid w:val="009E5DBA"/>
    <w:rsid w:val="009F45C4"/>
    <w:rsid w:val="00A0068F"/>
    <w:rsid w:val="00A2535B"/>
    <w:rsid w:val="00A54586"/>
    <w:rsid w:val="00A67E25"/>
    <w:rsid w:val="00AD4626"/>
    <w:rsid w:val="00B01E6F"/>
    <w:rsid w:val="00B03432"/>
    <w:rsid w:val="00B60BC9"/>
    <w:rsid w:val="00B639E9"/>
    <w:rsid w:val="00BE3F9E"/>
    <w:rsid w:val="00C822B1"/>
    <w:rsid w:val="00D1766B"/>
    <w:rsid w:val="00D22ED3"/>
    <w:rsid w:val="00D520CC"/>
    <w:rsid w:val="00D92353"/>
    <w:rsid w:val="00DB639A"/>
    <w:rsid w:val="00DD1B87"/>
    <w:rsid w:val="00DD2415"/>
    <w:rsid w:val="00DE1A77"/>
    <w:rsid w:val="00DE2700"/>
    <w:rsid w:val="00E860DB"/>
    <w:rsid w:val="00EF3833"/>
    <w:rsid w:val="00F17896"/>
    <w:rsid w:val="00F62CFC"/>
    <w:rsid w:val="00FC34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C5B322-815A-4E99-8185-A4F0129BC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235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77BD2"/>
    <w:pPr>
      <w:widowControl w:val="0"/>
      <w:tabs>
        <w:tab w:val="left" w:pos="0"/>
        <w:tab w:val="num" w:pos="432"/>
      </w:tabs>
      <w:suppressAutoHyphens/>
      <w:autoSpaceDE w:val="0"/>
      <w:spacing w:before="108" w:after="108"/>
      <w:ind w:left="432" w:hanging="432"/>
      <w:jc w:val="center"/>
      <w:outlineLvl w:val="0"/>
    </w:pPr>
    <w:rPr>
      <w:rFonts w:ascii="Arial" w:hAnsi="Arial" w:cs="Arial"/>
      <w:b/>
      <w:bCs/>
      <w:color w:val="000080"/>
      <w:sz w:val="20"/>
      <w:szCs w:val="20"/>
      <w:lang w:eastAsia="ar-SA"/>
    </w:rPr>
  </w:style>
  <w:style w:type="paragraph" w:styleId="2">
    <w:name w:val="heading 2"/>
    <w:basedOn w:val="a"/>
    <w:next w:val="a"/>
    <w:link w:val="20"/>
    <w:qFormat/>
    <w:rsid w:val="00477BD2"/>
    <w:pPr>
      <w:keepNext/>
      <w:tabs>
        <w:tab w:val="left" w:pos="0"/>
        <w:tab w:val="num" w:pos="576"/>
      </w:tabs>
      <w:suppressAutoHyphens/>
      <w:spacing w:before="240" w:after="60"/>
      <w:ind w:left="576" w:hanging="576"/>
      <w:outlineLvl w:val="1"/>
    </w:pPr>
    <w:rPr>
      <w:rFonts w:ascii="Arial" w:hAnsi="Arial" w:cs="Arial"/>
      <w:b/>
      <w:bCs/>
      <w:i/>
      <w:iCs/>
      <w:sz w:val="28"/>
      <w:szCs w:val="28"/>
      <w:lang w:eastAsia="ar-SA"/>
    </w:rPr>
  </w:style>
  <w:style w:type="paragraph" w:styleId="3">
    <w:name w:val="heading 3"/>
    <w:basedOn w:val="a"/>
    <w:next w:val="a"/>
    <w:link w:val="30"/>
    <w:qFormat/>
    <w:rsid w:val="00477BD2"/>
    <w:pPr>
      <w:keepNext/>
      <w:tabs>
        <w:tab w:val="left" w:pos="0"/>
        <w:tab w:val="num" w:pos="720"/>
      </w:tabs>
      <w:suppressAutoHyphens/>
      <w:spacing w:before="240" w:after="60"/>
      <w:ind w:left="720" w:hanging="720"/>
      <w:outlineLvl w:val="2"/>
    </w:pPr>
    <w:rPr>
      <w:rFonts w:ascii="Arial" w:hAnsi="Arial" w:cs="Arial"/>
      <w:b/>
      <w:bCs/>
      <w:sz w:val="26"/>
      <w:szCs w:val="26"/>
      <w:lang w:eastAsia="ar-SA"/>
    </w:rPr>
  </w:style>
  <w:style w:type="paragraph" w:styleId="4">
    <w:name w:val="heading 4"/>
    <w:basedOn w:val="a"/>
    <w:next w:val="a"/>
    <w:link w:val="40"/>
    <w:qFormat/>
    <w:rsid w:val="00477BD2"/>
    <w:pPr>
      <w:keepNext/>
      <w:widowControl w:val="0"/>
      <w:tabs>
        <w:tab w:val="num" w:pos="1134"/>
      </w:tabs>
      <w:spacing w:before="120"/>
      <w:ind w:left="1134" w:hanging="1134"/>
      <w:outlineLvl w:val="3"/>
    </w:pPr>
    <w:rPr>
      <w:rFonts w:ascii="Arial Narrow" w:hAnsi="Arial Narrow"/>
      <w:bCs/>
      <w:color w:val="000080"/>
      <w:szCs w:val="20"/>
    </w:rPr>
  </w:style>
  <w:style w:type="paragraph" w:styleId="6">
    <w:name w:val="heading 6"/>
    <w:basedOn w:val="a"/>
    <w:next w:val="a"/>
    <w:link w:val="60"/>
    <w:qFormat/>
    <w:rsid w:val="00477BD2"/>
    <w:pPr>
      <w:keepNext/>
      <w:widowControl w:val="0"/>
      <w:tabs>
        <w:tab w:val="num" w:pos="1800"/>
      </w:tabs>
      <w:ind w:left="1418" w:hanging="1418"/>
      <w:jc w:val="center"/>
      <w:outlineLvl w:val="5"/>
    </w:pPr>
    <w:rPr>
      <w:rFonts w:ascii="Arial Narrow" w:hAnsi="Arial Narrow"/>
      <w:b/>
      <w:sz w:val="28"/>
      <w:szCs w:val="20"/>
    </w:rPr>
  </w:style>
  <w:style w:type="paragraph" w:styleId="7">
    <w:name w:val="heading 7"/>
    <w:basedOn w:val="a0"/>
    <w:next w:val="a1"/>
    <w:link w:val="70"/>
    <w:qFormat/>
    <w:rsid w:val="00477BD2"/>
    <w:pPr>
      <w:tabs>
        <w:tab w:val="left" w:pos="0"/>
        <w:tab w:val="num" w:pos="1296"/>
      </w:tabs>
      <w:ind w:left="1296" w:hanging="1296"/>
      <w:outlineLvl w:val="6"/>
    </w:pPr>
    <w:rPr>
      <w:b/>
      <w:bCs/>
      <w:sz w:val="21"/>
      <w:szCs w:val="21"/>
    </w:rPr>
  </w:style>
  <w:style w:type="paragraph" w:styleId="8">
    <w:name w:val="heading 8"/>
    <w:basedOn w:val="a"/>
    <w:next w:val="a"/>
    <w:link w:val="80"/>
    <w:qFormat/>
    <w:rsid w:val="00477BD2"/>
    <w:pPr>
      <w:keepNext/>
      <w:widowControl w:val="0"/>
      <w:tabs>
        <w:tab w:val="num" w:pos="2160"/>
      </w:tabs>
      <w:spacing w:line="360" w:lineRule="auto"/>
      <w:ind w:left="1701" w:hanging="1701"/>
      <w:jc w:val="both"/>
      <w:outlineLvl w:val="7"/>
    </w:pPr>
    <w:rPr>
      <w:b/>
      <w:bCs/>
      <w:lang w:eastAsia="en-US"/>
    </w:rPr>
  </w:style>
  <w:style w:type="paragraph" w:styleId="9">
    <w:name w:val="heading 9"/>
    <w:basedOn w:val="a"/>
    <w:next w:val="a"/>
    <w:link w:val="90"/>
    <w:qFormat/>
    <w:rsid w:val="00477BD2"/>
    <w:pPr>
      <w:widowControl w:val="0"/>
      <w:tabs>
        <w:tab w:val="num" w:pos="2520"/>
      </w:tabs>
      <w:spacing w:before="240" w:after="60"/>
      <w:ind w:left="1843" w:hanging="1843"/>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
    <w:uiPriority w:val="34"/>
    <w:qFormat/>
    <w:rsid w:val="00D92353"/>
    <w:pPr>
      <w:ind w:left="720"/>
      <w:contextualSpacing/>
    </w:pPr>
  </w:style>
  <w:style w:type="paragraph" w:customStyle="1" w:styleId="21">
    <w:name w:val="Основной текст 21"/>
    <w:basedOn w:val="a"/>
    <w:rsid w:val="00D92353"/>
    <w:pPr>
      <w:suppressAutoHyphens/>
      <w:jc w:val="both"/>
    </w:pPr>
    <w:rPr>
      <w:sz w:val="28"/>
      <w:lang w:eastAsia="ar-SA"/>
    </w:rPr>
  </w:style>
  <w:style w:type="paragraph" w:styleId="a6">
    <w:name w:val="Balloon Text"/>
    <w:basedOn w:val="a"/>
    <w:link w:val="a7"/>
    <w:unhideWhenUsed/>
    <w:rsid w:val="00BE3F9E"/>
    <w:rPr>
      <w:rFonts w:ascii="Segoe UI" w:hAnsi="Segoe UI" w:cs="Segoe UI"/>
      <w:sz w:val="18"/>
      <w:szCs w:val="18"/>
    </w:rPr>
  </w:style>
  <w:style w:type="character" w:customStyle="1" w:styleId="a7">
    <w:name w:val="Текст выноски Знак"/>
    <w:basedOn w:val="a2"/>
    <w:link w:val="a6"/>
    <w:rsid w:val="00BE3F9E"/>
    <w:rPr>
      <w:rFonts w:ascii="Segoe UI" w:eastAsia="Times New Roman" w:hAnsi="Segoe UI" w:cs="Segoe UI"/>
      <w:sz w:val="18"/>
      <w:szCs w:val="18"/>
      <w:lang w:eastAsia="ru-RU"/>
    </w:rPr>
  </w:style>
  <w:style w:type="paragraph" w:styleId="a8">
    <w:name w:val="Plain Text"/>
    <w:basedOn w:val="a"/>
    <w:link w:val="a9"/>
    <w:uiPriority w:val="99"/>
    <w:rsid w:val="00871397"/>
    <w:rPr>
      <w:rFonts w:ascii="Courier New" w:hAnsi="Courier New" w:cs="Courier New"/>
      <w:sz w:val="20"/>
      <w:szCs w:val="20"/>
    </w:rPr>
  </w:style>
  <w:style w:type="character" w:customStyle="1" w:styleId="a9">
    <w:name w:val="Текст Знак"/>
    <w:basedOn w:val="a2"/>
    <w:link w:val="a8"/>
    <w:uiPriority w:val="99"/>
    <w:rsid w:val="00871397"/>
    <w:rPr>
      <w:rFonts w:ascii="Courier New" w:eastAsia="Times New Roman" w:hAnsi="Courier New" w:cs="Courier New"/>
      <w:sz w:val="20"/>
      <w:szCs w:val="20"/>
      <w:lang w:eastAsia="ru-RU"/>
    </w:rPr>
  </w:style>
  <w:style w:type="character" w:customStyle="1" w:styleId="PlainTextChar">
    <w:name w:val="Plain Text Char"/>
    <w:uiPriority w:val="99"/>
    <w:semiHidden/>
    <w:locked/>
    <w:rsid w:val="00871397"/>
    <w:rPr>
      <w:rFonts w:ascii="Courier New" w:hAnsi="Courier New" w:cs="Courier New"/>
      <w:sz w:val="20"/>
      <w:szCs w:val="20"/>
    </w:rPr>
  </w:style>
  <w:style w:type="paragraph" w:customStyle="1" w:styleId="ConsPlusTitle">
    <w:name w:val="ConsPlusTitle"/>
    <w:rsid w:val="00871397"/>
    <w:pPr>
      <w:suppressAutoHyphens/>
      <w:autoSpaceDE w:val="0"/>
      <w:spacing w:after="0" w:line="240" w:lineRule="auto"/>
    </w:pPr>
    <w:rPr>
      <w:rFonts w:ascii="Arial" w:eastAsia="Times New Roman" w:hAnsi="Arial" w:cs="Arial"/>
      <w:b/>
      <w:bCs/>
      <w:sz w:val="20"/>
      <w:szCs w:val="20"/>
      <w:lang w:eastAsia="ar-SA"/>
    </w:rPr>
  </w:style>
  <w:style w:type="paragraph" w:styleId="aa">
    <w:name w:val="Normal (Web)"/>
    <w:basedOn w:val="a"/>
    <w:rsid w:val="00871397"/>
    <w:pPr>
      <w:spacing w:line="360" w:lineRule="auto"/>
    </w:pPr>
  </w:style>
  <w:style w:type="paragraph" w:customStyle="1" w:styleId="ab">
    <w:name w:val="Знак Знак Знак Знак"/>
    <w:basedOn w:val="a"/>
    <w:uiPriority w:val="99"/>
    <w:rsid w:val="00871397"/>
    <w:pPr>
      <w:spacing w:after="160" w:line="240" w:lineRule="exact"/>
    </w:pPr>
    <w:rPr>
      <w:rFonts w:ascii="Verdana" w:hAnsi="Verdana" w:cs="Verdana"/>
      <w:sz w:val="20"/>
      <w:szCs w:val="20"/>
      <w:lang w:val="en-US" w:eastAsia="en-US"/>
    </w:rPr>
  </w:style>
  <w:style w:type="table" w:styleId="ac">
    <w:name w:val="Table Grid"/>
    <w:basedOn w:val="a3"/>
    <w:rsid w:val="00871397"/>
    <w:pPr>
      <w:spacing w:after="0" w:line="36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87139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871397"/>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22">
    <w:name w:val="Основной шрифт абзаца2"/>
    <w:rsid w:val="00871397"/>
  </w:style>
  <w:style w:type="paragraph" w:styleId="ad">
    <w:name w:val="Body Text Indent"/>
    <w:basedOn w:val="a"/>
    <w:link w:val="ae"/>
    <w:rsid w:val="00871397"/>
    <w:pPr>
      <w:suppressAutoHyphens/>
      <w:spacing w:after="120"/>
      <w:ind w:left="283"/>
    </w:pPr>
    <w:rPr>
      <w:lang w:eastAsia="ar-SA"/>
    </w:rPr>
  </w:style>
  <w:style w:type="character" w:customStyle="1" w:styleId="ae">
    <w:name w:val="Основной текст с отступом Знак"/>
    <w:basedOn w:val="a2"/>
    <w:link w:val="ad"/>
    <w:rsid w:val="00871397"/>
    <w:rPr>
      <w:rFonts w:ascii="Times New Roman" w:eastAsia="Times New Roman" w:hAnsi="Times New Roman" w:cs="Times New Roman"/>
      <w:sz w:val="24"/>
      <w:szCs w:val="24"/>
      <w:lang w:eastAsia="ar-SA"/>
    </w:rPr>
  </w:style>
  <w:style w:type="paragraph" w:styleId="af">
    <w:name w:val="header"/>
    <w:basedOn w:val="a"/>
    <w:link w:val="af0"/>
    <w:unhideWhenUsed/>
    <w:rsid w:val="00871397"/>
    <w:pPr>
      <w:tabs>
        <w:tab w:val="center" w:pos="4677"/>
        <w:tab w:val="right" w:pos="9355"/>
      </w:tabs>
    </w:pPr>
  </w:style>
  <w:style w:type="character" w:customStyle="1" w:styleId="af0">
    <w:name w:val="Верхний колонтитул Знак"/>
    <w:basedOn w:val="a2"/>
    <w:link w:val="af"/>
    <w:uiPriority w:val="99"/>
    <w:rsid w:val="00871397"/>
    <w:rPr>
      <w:rFonts w:ascii="Times New Roman" w:eastAsia="Times New Roman" w:hAnsi="Times New Roman" w:cs="Times New Roman"/>
      <w:sz w:val="24"/>
      <w:szCs w:val="24"/>
      <w:lang w:eastAsia="ru-RU"/>
    </w:rPr>
  </w:style>
  <w:style w:type="paragraph" w:styleId="af1">
    <w:name w:val="footer"/>
    <w:basedOn w:val="a"/>
    <w:link w:val="af2"/>
    <w:unhideWhenUsed/>
    <w:rsid w:val="00871397"/>
    <w:pPr>
      <w:tabs>
        <w:tab w:val="center" w:pos="4677"/>
        <w:tab w:val="right" w:pos="9355"/>
      </w:tabs>
    </w:pPr>
  </w:style>
  <w:style w:type="character" w:customStyle="1" w:styleId="af2">
    <w:name w:val="Нижний колонтитул Знак"/>
    <w:basedOn w:val="a2"/>
    <w:link w:val="af1"/>
    <w:uiPriority w:val="99"/>
    <w:rsid w:val="00871397"/>
    <w:rPr>
      <w:rFonts w:ascii="Times New Roman" w:eastAsia="Times New Roman" w:hAnsi="Times New Roman" w:cs="Times New Roman"/>
      <w:sz w:val="24"/>
      <w:szCs w:val="24"/>
      <w:lang w:eastAsia="ru-RU"/>
    </w:rPr>
  </w:style>
  <w:style w:type="paragraph" w:styleId="23">
    <w:name w:val="Body Text 2"/>
    <w:basedOn w:val="a"/>
    <w:link w:val="24"/>
    <w:unhideWhenUsed/>
    <w:rsid w:val="00477BD2"/>
    <w:pPr>
      <w:spacing w:after="120" w:line="480" w:lineRule="auto"/>
    </w:pPr>
  </w:style>
  <w:style w:type="character" w:customStyle="1" w:styleId="24">
    <w:name w:val="Основной текст 2 Знак"/>
    <w:basedOn w:val="a2"/>
    <w:link w:val="23"/>
    <w:uiPriority w:val="99"/>
    <w:semiHidden/>
    <w:rsid w:val="00477BD2"/>
    <w:rPr>
      <w:rFonts w:ascii="Times New Roman" w:eastAsia="Times New Roman" w:hAnsi="Times New Roman" w:cs="Times New Roman"/>
      <w:sz w:val="24"/>
      <w:szCs w:val="24"/>
      <w:lang w:eastAsia="ru-RU"/>
    </w:rPr>
  </w:style>
  <w:style w:type="paragraph" w:styleId="25">
    <w:name w:val="Body Text Indent 2"/>
    <w:basedOn w:val="a"/>
    <w:link w:val="26"/>
    <w:unhideWhenUsed/>
    <w:rsid w:val="00477BD2"/>
    <w:pPr>
      <w:spacing w:after="120" w:line="480" w:lineRule="auto"/>
      <w:ind w:left="283"/>
    </w:pPr>
  </w:style>
  <w:style w:type="character" w:customStyle="1" w:styleId="26">
    <w:name w:val="Основной текст с отступом 2 Знак"/>
    <w:basedOn w:val="a2"/>
    <w:link w:val="25"/>
    <w:uiPriority w:val="99"/>
    <w:semiHidden/>
    <w:rsid w:val="00477BD2"/>
    <w:rPr>
      <w:rFonts w:ascii="Times New Roman" w:eastAsia="Times New Roman" w:hAnsi="Times New Roman" w:cs="Times New Roman"/>
      <w:sz w:val="24"/>
      <w:szCs w:val="24"/>
      <w:lang w:eastAsia="ru-RU"/>
    </w:rPr>
  </w:style>
  <w:style w:type="paragraph" w:styleId="31">
    <w:name w:val="Body Text Indent 3"/>
    <w:basedOn w:val="a"/>
    <w:link w:val="32"/>
    <w:unhideWhenUsed/>
    <w:rsid w:val="00477BD2"/>
    <w:pPr>
      <w:spacing w:after="120"/>
      <w:ind w:left="283"/>
    </w:pPr>
    <w:rPr>
      <w:sz w:val="16"/>
      <w:szCs w:val="16"/>
    </w:rPr>
  </w:style>
  <w:style w:type="character" w:customStyle="1" w:styleId="32">
    <w:name w:val="Основной текст с отступом 3 Знак"/>
    <w:basedOn w:val="a2"/>
    <w:link w:val="31"/>
    <w:uiPriority w:val="99"/>
    <w:semiHidden/>
    <w:rsid w:val="00477BD2"/>
    <w:rPr>
      <w:rFonts w:ascii="Times New Roman" w:eastAsia="Times New Roman" w:hAnsi="Times New Roman" w:cs="Times New Roman"/>
      <w:sz w:val="16"/>
      <w:szCs w:val="16"/>
      <w:lang w:eastAsia="ru-RU"/>
    </w:rPr>
  </w:style>
  <w:style w:type="character" w:customStyle="1" w:styleId="10">
    <w:name w:val="Заголовок 1 Знак"/>
    <w:basedOn w:val="a2"/>
    <w:link w:val="1"/>
    <w:rsid w:val="00477BD2"/>
    <w:rPr>
      <w:rFonts w:ascii="Arial" w:eastAsia="Times New Roman" w:hAnsi="Arial" w:cs="Arial"/>
      <w:b/>
      <w:bCs/>
      <w:color w:val="000080"/>
      <w:sz w:val="20"/>
      <w:szCs w:val="20"/>
      <w:lang w:eastAsia="ar-SA"/>
    </w:rPr>
  </w:style>
  <w:style w:type="character" w:customStyle="1" w:styleId="20">
    <w:name w:val="Заголовок 2 Знак"/>
    <w:basedOn w:val="a2"/>
    <w:link w:val="2"/>
    <w:rsid w:val="00477BD2"/>
    <w:rPr>
      <w:rFonts w:ascii="Arial" w:eastAsia="Times New Roman" w:hAnsi="Arial" w:cs="Arial"/>
      <w:b/>
      <w:bCs/>
      <w:i/>
      <w:iCs/>
      <w:sz w:val="28"/>
      <w:szCs w:val="28"/>
      <w:lang w:eastAsia="ar-SA"/>
    </w:rPr>
  </w:style>
  <w:style w:type="character" w:customStyle="1" w:styleId="30">
    <w:name w:val="Заголовок 3 Знак"/>
    <w:basedOn w:val="a2"/>
    <w:link w:val="3"/>
    <w:rsid w:val="00477BD2"/>
    <w:rPr>
      <w:rFonts w:ascii="Arial" w:eastAsia="Times New Roman" w:hAnsi="Arial" w:cs="Arial"/>
      <w:b/>
      <w:bCs/>
      <w:sz w:val="26"/>
      <w:szCs w:val="26"/>
      <w:lang w:eastAsia="ar-SA"/>
    </w:rPr>
  </w:style>
  <w:style w:type="character" w:customStyle="1" w:styleId="40">
    <w:name w:val="Заголовок 4 Знак"/>
    <w:basedOn w:val="a2"/>
    <w:link w:val="4"/>
    <w:rsid w:val="00477BD2"/>
    <w:rPr>
      <w:rFonts w:ascii="Arial Narrow" w:eastAsia="Times New Roman" w:hAnsi="Arial Narrow" w:cs="Times New Roman"/>
      <w:bCs/>
      <w:color w:val="000080"/>
      <w:sz w:val="24"/>
      <w:szCs w:val="20"/>
      <w:lang w:eastAsia="ru-RU"/>
    </w:rPr>
  </w:style>
  <w:style w:type="character" w:customStyle="1" w:styleId="60">
    <w:name w:val="Заголовок 6 Знак"/>
    <w:basedOn w:val="a2"/>
    <w:link w:val="6"/>
    <w:rsid w:val="00477BD2"/>
    <w:rPr>
      <w:rFonts w:ascii="Arial Narrow" w:eastAsia="Times New Roman" w:hAnsi="Arial Narrow" w:cs="Times New Roman"/>
      <w:b/>
      <w:sz w:val="28"/>
      <w:szCs w:val="20"/>
      <w:lang w:eastAsia="ru-RU"/>
    </w:rPr>
  </w:style>
  <w:style w:type="character" w:customStyle="1" w:styleId="70">
    <w:name w:val="Заголовок 7 Знак"/>
    <w:basedOn w:val="a2"/>
    <w:link w:val="7"/>
    <w:rsid w:val="00477BD2"/>
    <w:rPr>
      <w:rFonts w:ascii="Arial" w:eastAsia="Arial Unicode MS" w:hAnsi="Arial" w:cs="Tahoma"/>
      <w:b/>
      <w:bCs/>
      <w:sz w:val="21"/>
      <w:szCs w:val="21"/>
      <w:lang w:eastAsia="ar-SA"/>
    </w:rPr>
  </w:style>
  <w:style w:type="character" w:customStyle="1" w:styleId="80">
    <w:name w:val="Заголовок 8 Знак"/>
    <w:basedOn w:val="a2"/>
    <w:link w:val="8"/>
    <w:rsid w:val="00477BD2"/>
    <w:rPr>
      <w:rFonts w:ascii="Times New Roman" w:eastAsia="Times New Roman" w:hAnsi="Times New Roman" w:cs="Times New Roman"/>
      <w:b/>
      <w:bCs/>
      <w:sz w:val="24"/>
      <w:szCs w:val="24"/>
    </w:rPr>
  </w:style>
  <w:style w:type="character" w:customStyle="1" w:styleId="90">
    <w:name w:val="Заголовок 9 Знак"/>
    <w:basedOn w:val="a2"/>
    <w:link w:val="9"/>
    <w:rsid w:val="00477BD2"/>
    <w:rPr>
      <w:rFonts w:ascii="Arial" w:eastAsia="Times New Roman" w:hAnsi="Arial" w:cs="Arial"/>
      <w:lang w:eastAsia="ru-RU"/>
    </w:rPr>
  </w:style>
  <w:style w:type="character" w:customStyle="1" w:styleId="WW8Num3z0">
    <w:name w:val="WW8Num3z0"/>
    <w:rsid w:val="00477BD2"/>
    <w:rPr>
      <w:rFonts w:ascii="Symbol" w:hAnsi="Symbol"/>
    </w:rPr>
  </w:style>
  <w:style w:type="character" w:customStyle="1" w:styleId="WW8Num4z0">
    <w:name w:val="WW8Num4z0"/>
    <w:rsid w:val="00477BD2"/>
    <w:rPr>
      <w:rFonts w:ascii="Symbol" w:hAnsi="Symbol"/>
      <w:color w:val="000000"/>
    </w:rPr>
  </w:style>
  <w:style w:type="character" w:customStyle="1" w:styleId="WW8Num5z0">
    <w:name w:val="WW8Num5z0"/>
    <w:rsid w:val="00477BD2"/>
    <w:rPr>
      <w:rFonts w:ascii="Symbol" w:hAnsi="Symbol"/>
    </w:rPr>
  </w:style>
  <w:style w:type="character" w:customStyle="1" w:styleId="Absatz-Standardschriftart">
    <w:name w:val="Absatz-Standardschriftart"/>
    <w:rsid w:val="00477BD2"/>
  </w:style>
  <w:style w:type="character" w:customStyle="1" w:styleId="WW-Absatz-Standardschriftart">
    <w:name w:val="WW-Absatz-Standardschriftart"/>
    <w:rsid w:val="00477BD2"/>
  </w:style>
  <w:style w:type="character" w:customStyle="1" w:styleId="WW-Absatz-Standardschriftart1">
    <w:name w:val="WW-Absatz-Standardschriftart1"/>
    <w:rsid w:val="00477BD2"/>
  </w:style>
  <w:style w:type="character" w:customStyle="1" w:styleId="WW-Absatz-Standardschriftart11">
    <w:name w:val="WW-Absatz-Standardschriftart11"/>
    <w:rsid w:val="00477BD2"/>
  </w:style>
  <w:style w:type="character" w:customStyle="1" w:styleId="WW-Absatz-Standardschriftart111">
    <w:name w:val="WW-Absatz-Standardschriftart111"/>
    <w:rsid w:val="00477BD2"/>
  </w:style>
  <w:style w:type="character" w:customStyle="1" w:styleId="WW-Absatz-Standardschriftart1111">
    <w:name w:val="WW-Absatz-Standardschriftart1111"/>
    <w:rsid w:val="00477BD2"/>
  </w:style>
  <w:style w:type="character" w:customStyle="1" w:styleId="WW-Absatz-Standardschriftart11111">
    <w:name w:val="WW-Absatz-Standardschriftart11111"/>
    <w:rsid w:val="00477BD2"/>
  </w:style>
  <w:style w:type="character" w:customStyle="1" w:styleId="WW8Num6z0">
    <w:name w:val="WW8Num6z0"/>
    <w:rsid w:val="00477BD2"/>
    <w:rPr>
      <w:rFonts w:ascii="Symbol" w:hAnsi="Symbol"/>
      <w:b/>
    </w:rPr>
  </w:style>
  <w:style w:type="character" w:customStyle="1" w:styleId="WW8Num7z0">
    <w:name w:val="WW8Num7z0"/>
    <w:rsid w:val="00477BD2"/>
    <w:rPr>
      <w:rFonts w:ascii="Times New Roman" w:eastAsia="Times New Roman" w:hAnsi="Times New Roman" w:cs="Times New Roman"/>
    </w:rPr>
  </w:style>
  <w:style w:type="character" w:customStyle="1" w:styleId="WW8Num7z1">
    <w:name w:val="WW8Num7z1"/>
    <w:rsid w:val="00477BD2"/>
    <w:rPr>
      <w:rFonts w:ascii="Courier New" w:hAnsi="Courier New"/>
    </w:rPr>
  </w:style>
  <w:style w:type="character" w:customStyle="1" w:styleId="WW8Num7z2">
    <w:name w:val="WW8Num7z2"/>
    <w:rsid w:val="00477BD2"/>
    <w:rPr>
      <w:rFonts w:ascii="Wingdings" w:hAnsi="Wingdings"/>
    </w:rPr>
  </w:style>
  <w:style w:type="character" w:customStyle="1" w:styleId="WW8Num7z3">
    <w:name w:val="WW8Num7z3"/>
    <w:rsid w:val="00477BD2"/>
    <w:rPr>
      <w:rFonts w:ascii="Symbol" w:hAnsi="Symbol"/>
    </w:rPr>
  </w:style>
  <w:style w:type="character" w:customStyle="1" w:styleId="WW8Num8z0">
    <w:name w:val="WW8Num8z0"/>
    <w:rsid w:val="00477BD2"/>
    <w:rPr>
      <w:rFonts w:ascii="Symbol" w:hAnsi="Symbol"/>
    </w:rPr>
  </w:style>
  <w:style w:type="character" w:customStyle="1" w:styleId="WW8Num8z1">
    <w:name w:val="WW8Num8z1"/>
    <w:rsid w:val="00477BD2"/>
    <w:rPr>
      <w:rFonts w:ascii="Courier New" w:hAnsi="Courier New" w:cs="Courier New"/>
    </w:rPr>
  </w:style>
  <w:style w:type="character" w:customStyle="1" w:styleId="WW8Num8z2">
    <w:name w:val="WW8Num8z2"/>
    <w:rsid w:val="00477BD2"/>
    <w:rPr>
      <w:rFonts w:ascii="Wingdings" w:hAnsi="Wingdings"/>
    </w:rPr>
  </w:style>
  <w:style w:type="character" w:customStyle="1" w:styleId="11">
    <w:name w:val="Основной шрифт абзаца1"/>
    <w:rsid w:val="00477BD2"/>
  </w:style>
  <w:style w:type="character" w:customStyle="1" w:styleId="af3">
    <w:name w:val="Символ нумерации"/>
    <w:rsid w:val="00477BD2"/>
  </w:style>
  <w:style w:type="character" w:customStyle="1" w:styleId="af4">
    <w:name w:val="Маркеры списка"/>
    <w:rsid w:val="00477BD2"/>
    <w:rPr>
      <w:rFonts w:ascii="OpenSymbol" w:eastAsia="OpenSymbol" w:hAnsi="OpenSymbol" w:cs="OpenSymbol"/>
    </w:rPr>
  </w:style>
  <w:style w:type="paragraph" w:customStyle="1" w:styleId="a0">
    <w:name w:val="Заголовок"/>
    <w:basedOn w:val="a"/>
    <w:next w:val="a1"/>
    <w:rsid w:val="00477BD2"/>
    <w:pPr>
      <w:keepNext/>
      <w:suppressAutoHyphens/>
      <w:spacing w:before="240" w:after="120"/>
    </w:pPr>
    <w:rPr>
      <w:rFonts w:ascii="Arial" w:eastAsia="Arial Unicode MS" w:hAnsi="Arial" w:cs="Tahoma"/>
      <w:sz w:val="28"/>
      <w:szCs w:val="28"/>
      <w:lang w:eastAsia="ar-SA"/>
    </w:rPr>
  </w:style>
  <w:style w:type="paragraph" w:styleId="a1">
    <w:name w:val="Body Text"/>
    <w:basedOn w:val="a"/>
    <w:link w:val="af5"/>
    <w:rsid w:val="00477BD2"/>
    <w:pPr>
      <w:suppressAutoHyphens/>
      <w:spacing w:after="120"/>
    </w:pPr>
    <w:rPr>
      <w:lang w:eastAsia="ar-SA"/>
    </w:rPr>
  </w:style>
  <w:style w:type="character" w:customStyle="1" w:styleId="af5">
    <w:name w:val="Основной текст Знак"/>
    <w:basedOn w:val="a2"/>
    <w:link w:val="a1"/>
    <w:rsid w:val="00477BD2"/>
    <w:rPr>
      <w:rFonts w:ascii="Times New Roman" w:eastAsia="Times New Roman" w:hAnsi="Times New Roman" w:cs="Times New Roman"/>
      <w:sz w:val="24"/>
      <w:szCs w:val="24"/>
      <w:lang w:eastAsia="ar-SA"/>
    </w:rPr>
  </w:style>
  <w:style w:type="paragraph" w:styleId="af6">
    <w:name w:val="List"/>
    <w:basedOn w:val="a1"/>
    <w:rsid w:val="00477BD2"/>
  </w:style>
  <w:style w:type="paragraph" w:customStyle="1" w:styleId="12">
    <w:name w:val="Название1"/>
    <w:basedOn w:val="a"/>
    <w:rsid w:val="00477BD2"/>
    <w:pPr>
      <w:suppressLineNumbers/>
      <w:suppressAutoHyphens/>
      <w:spacing w:before="120" w:after="120"/>
    </w:pPr>
    <w:rPr>
      <w:i/>
      <w:iCs/>
      <w:lang w:eastAsia="ar-SA"/>
    </w:rPr>
  </w:style>
  <w:style w:type="paragraph" w:customStyle="1" w:styleId="13">
    <w:name w:val="Указатель1"/>
    <w:basedOn w:val="a"/>
    <w:rsid w:val="00477BD2"/>
    <w:pPr>
      <w:suppressLineNumbers/>
      <w:suppressAutoHyphens/>
    </w:pPr>
    <w:rPr>
      <w:lang w:eastAsia="ar-SA"/>
    </w:rPr>
  </w:style>
  <w:style w:type="paragraph" w:customStyle="1" w:styleId="210">
    <w:name w:val="Основной текст с отступом 21"/>
    <w:basedOn w:val="a"/>
    <w:rsid w:val="00477BD2"/>
    <w:pPr>
      <w:suppressAutoHyphens/>
      <w:spacing w:line="360" w:lineRule="auto"/>
      <w:ind w:firstLine="540"/>
      <w:jc w:val="both"/>
    </w:pPr>
    <w:rPr>
      <w:lang w:eastAsia="ar-SA"/>
    </w:rPr>
  </w:style>
  <w:style w:type="paragraph" w:customStyle="1" w:styleId="af7">
    <w:name w:val="Содержимое таблицы"/>
    <w:basedOn w:val="a"/>
    <w:rsid w:val="00477BD2"/>
    <w:pPr>
      <w:suppressLineNumbers/>
      <w:suppressAutoHyphens/>
    </w:pPr>
    <w:rPr>
      <w:lang w:eastAsia="ar-SA"/>
    </w:rPr>
  </w:style>
  <w:style w:type="paragraph" w:styleId="af8">
    <w:name w:val="Subtitle"/>
    <w:basedOn w:val="a"/>
    <w:next w:val="a1"/>
    <w:link w:val="af9"/>
    <w:qFormat/>
    <w:rsid w:val="00477BD2"/>
    <w:pPr>
      <w:suppressAutoHyphens/>
      <w:spacing w:line="360" w:lineRule="auto"/>
      <w:ind w:left="-567"/>
      <w:jc w:val="center"/>
    </w:pPr>
    <w:rPr>
      <w:sz w:val="32"/>
      <w:lang w:eastAsia="ar-SA"/>
    </w:rPr>
  </w:style>
  <w:style w:type="character" w:customStyle="1" w:styleId="af9">
    <w:name w:val="Подзаголовок Знак"/>
    <w:basedOn w:val="a2"/>
    <w:link w:val="af8"/>
    <w:rsid w:val="00477BD2"/>
    <w:rPr>
      <w:rFonts w:ascii="Times New Roman" w:eastAsia="Times New Roman" w:hAnsi="Times New Roman" w:cs="Times New Roman"/>
      <w:sz w:val="32"/>
      <w:szCs w:val="24"/>
      <w:lang w:eastAsia="ar-SA"/>
    </w:rPr>
  </w:style>
  <w:style w:type="paragraph" w:customStyle="1" w:styleId="230">
    <w:name w:val="Основной текст 23"/>
    <w:basedOn w:val="a"/>
    <w:rsid w:val="00477BD2"/>
    <w:pPr>
      <w:suppressAutoHyphens/>
      <w:spacing w:after="120" w:line="480" w:lineRule="auto"/>
    </w:pPr>
    <w:rPr>
      <w:lang w:eastAsia="ar-SA"/>
    </w:rPr>
  </w:style>
  <w:style w:type="paragraph" w:customStyle="1" w:styleId="320">
    <w:name w:val="Основной текст с отступом 32"/>
    <w:basedOn w:val="a"/>
    <w:rsid w:val="00477BD2"/>
    <w:pPr>
      <w:suppressAutoHyphens/>
      <w:spacing w:after="120"/>
      <w:ind w:left="283"/>
    </w:pPr>
    <w:rPr>
      <w:sz w:val="16"/>
      <w:szCs w:val="16"/>
      <w:lang w:eastAsia="ar-SA"/>
    </w:rPr>
  </w:style>
  <w:style w:type="paragraph" w:customStyle="1" w:styleId="14">
    <w:name w:val="марк список 1"/>
    <w:basedOn w:val="a"/>
    <w:rsid w:val="00477BD2"/>
    <w:pPr>
      <w:tabs>
        <w:tab w:val="left" w:pos="360"/>
      </w:tabs>
      <w:spacing w:before="120" w:after="120"/>
      <w:jc w:val="both"/>
    </w:pPr>
    <w:rPr>
      <w:szCs w:val="20"/>
      <w:lang w:eastAsia="ar-SA"/>
    </w:rPr>
  </w:style>
  <w:style w:type="paragraph" w:customStyle="1" w:styleId="15">
    <w:name w:val="нум список 1"/>
    <w:basedOn w:val="14"/>
    <w:rsid w:val="00477BD2"/>
  </w:style>
  <w:style w:type="paragraph" w:customStyle="1" w:styleId="afa">
    <w:name w:val="основной текст документа"/>
    <w:basedOn w:val="a"/>
    <w:rsid w:val="00477BD2"/>
    <w:pPr>
      <w:spacing w:before="120" w:after="120"/>
      <w:jc w:val="both"/>
    </w:pPr>
    <w:rPr>
      <w:szCs w:val="20"/>
      <w:lang w:eastAsia="ar-SA"/>
    </w:rPr>
  </w:style>
  <w:style w:type="paragraph" w:customStyle="1" w:styleId="afb">
    <w:name w:val="Заголовок таблицы"/>
    <w:basedOn w:val="af7"/>
    <w:rsid w:val="00477BD2"/>
    <w:pPr>
      <w:jc w:val="center"/>
    </w:pPr>
    <w:rPr>
      <w:b/>
      <w:bCs/>
    </w:rPr>
  </w:style>
  <w:style w:type="character" w:styleId="afc">
    <w:name w:val="page number"/>
    <w:basedOn w:val="a2"/>
    <w:rsid w:val="00477BD2"/>
  </w:style>
  <w:style w:type="paragraph" w:customStyle="1" w:styleId="afd">
    <w:name w:val="Знак Знак Знак Знак Знак Знак Знак"/>
    <w:basedOn w:val="a"/>
    <w:rsid w:val="00477BD2"/>
    <w:pPr>
      <w:spacing w:before="100" w:beforeAutospacing="1" w:after="100" w:afterAutospacing="1"/>
    </w:pPr>
    <w:rPr>
      <w:rFonts w:ascii="Tahoma" w:hAnsi="Tahoma"/>
      <w:sz w:val="20"/>
      <w:szCs w:val="20"/>
      <w:lang w:val="en-US" w:eastAsia="en-US"/>
    </w:rPr>
  </w:style>
  <w:style w:type="character" w:customStyle="1" w:styleId="afe">
    <w:name w:val="основной текст документа Знак"/>
    <w:rsid w:val="00477BD2"/>
    <w:rPr>
      <w:sz w:val="24"/>
      <w:lang w:val="ru-RU" w:eastAsia="ar-SA" w:bidi="ar-SA"/>
    </w:rPr>
  </w:style>
  <w:style w:type="character" w:styleId="aff">
    <w:name w:val="Hyperlink"/>
    <w:uiPriority w:val="99"/>
    <w:rsid w:val="00477BD2"/>
    <w:rPr>
      <w:color w:val="0000FF"/>
      <w:u w:val="single"/>
    </w:rPr>
  </w:style>
  <w:style w:type="character" w:customStyle="1" w:styleId="aff0">
    <w:name w:val="Цветовое выделение"/>
    <w:rsid w:val="00477BD2"/>
    <w:rPr>
      <w:b/>
      <w:bCs/>
      <w:color w:val="000080"/>
      <w:sz w:val="20"/>
      <w:szCs w:val="20"/>
    </w:rPr>
  </w:style>
  <w:style w:type="paragraph" w:customStyle="1" w:styleId="aff1">
    <w:name w:val="Таблицы (моноширинный)"/>
    <w:basedOn w:val="a"/>
    <w:next w:val="a"/>
    <w:rsid w:val="00477BD2"/>
    <w:pPr>
      <w:widowControl w:val="0"/>
      <w:suppressAutoHyphens/>
      <w:autoSpaceDE w:val="0"/>
      <w:jc w:val="both"/>
    </w:pPr>
    <w:rPr>
      <w:rFonts w:ascii="Courier New" w:hAnsi="Courier New" w:cs="Courier New"/>
      <w:sz w:val="20"/>
      <w:szCs w:val="20"/>
      <w:lang w:eastAsia="ar-SA"/>
    </w:rPr>
  </w:style>
  <w:style w:type="paragraph" w:customStyle="1" w:styleId="220">
    <w:name w:val="Основной текст 22"/>
    <w:basedOn w:val="a"/>
    <w:rsid w:val="00477BD2"/>
    <w:pPr>
      <w:suppressAutoHyphens/>
      <w:jc w:val="both"/>
    </w:pPr>
    <w:rPr>
      <w:lang w:eastAsia="ar-SA"/>
    </w:rPr>
  </w:style>
  <w:style w:type="paragraph" w:styleId="aff2">
    <w:name w:val="Title"/>
    <w:basedOn w:val="a"/>
    <w:link w:val="aff3"/>
    <w:qFormat/>
    <w:rsid w:val="00477BD2"/>
    <w:pPr>
      <w:jc w:val="center"/>
    </w:pPr>
    <w:rPr>
      <w:b/>
      <w:sz w:val="28"/>
    </w:rPr>
  </w:style>
  <w:style w:type="character" w:customStyle="1" w:styleId="aff3">
    <w:name w:val="Название Знак"/>
    <w:basedOn w:val="a2"/>
    <w:link w:val="aff2"/>
    <w:rsid w:val="00477BD2"/>
    <w:rPr>
      <w:rFonts w:ascii="Times New Roman" w:eastAsia="Times New Roman" w:hAnsi="Times New Roman" w:cs="Times New Roman"/>
      <w:b/>
      <w:sz w:val="28"/>
      <w:szCs w:val="24"/>
      <w:lang w:eastAsia="ru-RU"/>
    </w:rPr>
  </w:style>
  <w:style w:type="paragraph" w:styleId="aff4">
    <w:name w:val="No Spacing"/>
    <w:qFormat/>
    <w:rsid w:val="00477BD2"/>
    <w:pPr>
      <w:spacing w:after="0" w:line="240" w:lineRule="auto"/>
    </w:pPr>
    <w:rPr>
      <w:rFonts w:ascii="Calibri" w:eastAsia="Times New Roman" w:hAnsi="Calibri" w:cs="Times New Roman"/>
      <w:lang w:eastAsia="ru-RU"/>
    </w:rPr>
  </w:style>
  <w:style w:type="paragraph" w:customStyle="1" w:styleId="aff5">
    <w:name w:val="Прижатый влево"/>
    <w:basedOn w:val="a"/>
    <w:next w:val="a"/>
    <w:rsid w:val="00477BD2"/>
    <w:pPr>
      <w:autoSpaceDE w:val="0"/>
      <w:autoSpaceDN w:val="0"/>
      <w:adjustRightInd w:val="0"/>
    </w:pPr>
    <w:rPr>
      <w:rFonts w:ascii="Arial" w:hAnsi="Arial" w:cs="Arial"/>
    </w:rPr>
  </w:style>
  <w:style w:type="character" w:styleId="aff6">
    <w:name w:val="Strong"/>
    <w:qFormat/>
    <w:rsid w:val="00477B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043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B271B752AD841BEC28606DCCD1D60EDACC5A1B6E9FC90888C3CA3DDE5HCv2G" TargetMode="External"/><Relationship Id="rId13" Type="http://schemas.openxmlformats.org/officeDocument/2006/relationships/hyperlink" Target="consultantplus://offline/ref=9D94DAEE9A42DBA5AEBE6A1FF9AC1A3E60EB0AC56860C2457748927DBC9995F87695A5AE334E7151e4U9H" TargetMode="External"/><Relationship Id="rId3" Type="http://schemas.openxmlformats.org/officeDocument/2006/relationships/settings" Target="settings.xml"/><Relationship Id="rId7" Type="http://schemas.openxmlformats.org/officeDocument/2006/relationships/hyperlink" Target="http://www.admnvrsk.ru" TargetMode="External"/><Relationship Id="rId12" Type="http://schemas.openxmlformats.org/officeDocument/2006/relationships/hyperlink" Target="consultantplus://offline/ref=6B271B752AD841BEC28606DCCD1D60EDACCAACB2E8F390888C3CA3DDE5C2ABC7786C5CCF95B4FB6CHFv1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admnvrsk.ru" TargetMode="External"/><Relationship Id="rId11" Type="http://schemas.openxmlformats.org/officeDocument/2006/relationships/hyperlink" Target="consultantplus://offline/ref=6B271B752AD841BEC28618D1DB713FE7AAC9F7BCE8F793D9D963F880B2CBA1903F23058DD1B8FB6EF252EBHCvDG" TargetMode="External"/><Relationship Id="rId5" Type="http://schemas.openxmlformats.org/officeDocument/2006/relationships/hyperlink" Target="file:///C:\Users\Zemtsova\Desktop\&#1057;%20&#1086;&#1073;&#1097;&#1077;&#1081;%20&#1087;&#1072;&#1087;&#1082;&#1080;\&#1047;&#1077;&#1084;&#1094;&#1086;&#1074;&#1072;\&#1046;&#1048;&#1051;&#1048;&#1065;&#1045;\&#1052;&#1091;&#1085;&#1080;&#1094;&#1080;&#1087;&#1072;&#1083;&#1100;&#1085;&#1072;&#1103;%20&#1087;&#1088;&#1086;&#1075;&#1088;&#1072;&#1084;&#1084;&#1072;\&#1055;&#1086;&#1088;&#1103;&#1076;&#1086;&#1082;\&#1053;&#1086;&#1074;&#1099;&#1081;%20&#1087;&#1086;&#1088;&#1103;&#1076;&#1086;&#1082;%20&#1052;&#1062;&#1055;\&#1053;&#1054;&#1042;&#1067;&#1049;%20&#1055;&#1054;&#1056;&#1071;&#1044;&#1054;&#1050;\&#1048;&#1079;&#1084;&#1077;&#1085;&#1077;&#1085;&#1080;&#1103;%20&#1074;%20&#1087;&#1086;&#1089;&#1090;.%20&#1084;&#1091;&#1085;&#1080;&#1094;.%20&#1087;&#1088;&#1086;&#1075;&#1088;&#1072;&#1084;&#1084;&#1072;\&#1055;&#1086;&#1089;&#1090;.%202078.docx" TargetMode="External"/><Relationship Id="rId15" Type="http://schemas.openxmlformats.org/officeDocument/2006/relationships/fontTable" Target="fontTable.xml"/><Relationship Id="rId10" Type="http://schemas.openxmlformats.org/officeDocument/2006/relationships/hyperlink" Target="consultantplus://offline/ref=6B271B752AD841BEC28618D1DB713FE7AAC9F7BCECF69ADAD66DA58ABA92AD92382C5A9AD6F1F76FF251EAC9H9v5G" TargetMode="External"/><Relationship Id="rId4" Type="http://schemas.openxmlformats.org/officeDocument/2006/relationships/webSettings" Target="webSettings.xml"/><Relationship Id="rId9" Type="http://schemas.openxmlformats.org/officeDocument/2006/relationships/hyperlink" Target="consultantplus://offline/ref=6B271B752AD841BEC28618D1DB713FE7AAC9F7BCECF59CD6D56BA58ABA92AD92382C5A9AD6F1F76FF251EBCAH9v0G" TargetMode="External"/><Relationship Id="rId14" Type="http://schemas.openxmlformats.org/officeDocument/2006/relationships/hyperlink" Target="consultantplus://offline/ref=9D94DAEE9A42DBA5AEBE6A1FF9AC1A3E60EB0AC56860C2457748927DBC9995F87695A5AE334E7354e4U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658</TotalTime>
  <Pages>1</Pages>
  <Words>15000</Words>
  <Characters>85506</Characters>
  <Application>Microsoft Office Word</Application>
  <DocSecurity>0</DocSecurity>
  <Lines>712</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Земцова О.И.</dc:creator>
  <cp:keywords/>
  <dc:description/>
  <cp:lastModifiedBy>Земцова О.И.</cp:lastModifiedBy>
  <cp:revision>25</cp:revision>
  <cp:lastPrinted>2017-05-25T13:53:00Z</cp:lastPrinted>
  <dcterms:created xsi:type="dcterms:W3CDTF">2016-12-13T13:02:00Z</dcterms:created>
  <dcterms:modified xsi:type="dcterms:W3CDTF">2017-06-06T09:52:00Z</dcterms:modified>
</cp:coreProperties>
</file>