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Pr="00212C10" w:rsidRDefault="00113CB1" w:rsidP="00775C2D">
      <w:pPr>
        <w:tabs>
          <w:tab w:val="left" w:pos="7434"/>
        </w:tabs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212C10" w:rsidRDefault="006F2B88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212C10" w:rsidRDefault="007F725B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212C10" w:rsidRDefault="00892243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212C10" w:rsidRDefault="0029380A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212C10" w:rsidRDefault="00D94712" w:rsidP="00775C2D">
      <w:pPr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212C10" w:rsidRDefault="007F725B" w:rsidP="00525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2C10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212C10" w:rsidRDefault="006939AB" w:rsidP="00775C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212C10" w:rsidRDefault="0052269E" w:rsidP="00775C2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212C10" w:rsidRDefault="007F725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п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939AB" w:rsidRPr="00212C10" w:rsidRDefault="006939A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A0A" w:rsidRPr="00212C10" w:rsidRDefault="000C6A0A" w:rsidP="00775C2D">
      <w:pPr>
        <w:pStyle w:val="Style10"/>
        <w:widowControl/>
        <w:numPr>
          <w:ilvl w:val="0"/>
          <w:numId w:val="7"/>
        </w:numPr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212C10">
        <w:rPr>
          <w:sz w:val="28"/>
          <w:szCs w:val="28"/>
        </w:rPr>
        <w:br/>
        <w:t>№ 8310 «Об утверждении муниципальной программы «Обеспечение безопасности населения в городе Новороссийске»</w:t>
      </w:r>
      <w:r w:rsidR="002D0CB1" w:rsidRPr="00212C10">
        <w:rPr>
          <w:sz w:val="28"/>
          <w:szCs w:val="28"/>
        </w:rPr>
        <w:t xml:space="preserve">, признав подпункты </w:t>
      </w:r>
      <w:r w:rsidRPr="00212C10">
        <w:rPr>
          <w:rFonts w:eastAsia="Calibri"/>
          <w:sz w:val="28"/>
          <w:szCs w:val="28"/>
          <w:lang w:eastAsia="en-US"/>
        </w:rPr>
        <w:t>1.1., 1.2., 1.3.  пункта 1 утратившими силу.</w:t>
      </w:r>
    </w:p>
    <w:p w:rsidR="007F725B" w:rsidRPr="00212C10" w:rsidRDefault="00DA23FE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</w:t>
      </w:r>
      <w:r w:rsidR="007F725B" w:rsidRPr="00212C10">
        <w:rPr>
          <w:sz w:val="28"/>
          <w:szCs w:val="28"/>
        </w:rPr>
        <w:t xml:space="preserve">. Утвердить паспорт муниципальной </w:t>
      </w:r>
      <w:hyperlink r:id="rId9" w:history="1">
        <w:r w:rsidR="007F725B" w:rsidRPr="00212C10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212C10">
        <w:rPr>
          <w:sz w:val="28"/>
          <w:szCs w:val="28"/>
        </w:rPr>
        <w:t xml:space="preserve"> «Обеспечение  безопасности населения в городе Новороссийске</w:t>
      </w:r>
      <w:r w:rsidR="00525207">
        <w:rPr>
          <w:sz w:val="28"/>
          <w:szCs w:val="28"/>
        </w:rPr>
        <w:t>» на 2016-2019 годы</w:t>
      </w:r>
      <w:r w:rsidR="007F725B" w:rsidRPr="00212C10">
        <w:rPr>
          <w:sz w:val="28"/>
          <w:szCs w:val="28"/>
        </w:rPr>
        <w:t xml:space="preserve"> </w:t>
      </w:r>
      <w:r w:rsidR="002D0CB1" w:rsidRPr="00212C10">
        <w:rPr>
          <w:sz w:val="28"/>
          <w:szCs w:val="28"/>
        </w:rPr>
        <w:t xml:space="preserve">в новой редакции </w:t>
      </w:r>
      <w:r w:rsidR="007F725B" w:rsidRPr="00212C10">
        <w:rPr>
          <w:sz w:val="28"/>
          <w:szCs w:val="28"/>
        </w:rPr>
        <w:t>(приложение № 1).</w:t>
      </w:r>
    </w:p>
    <w:p w:rsidR="007F725B" w:rsidRPr="00212C10" w:rsidRDefault="00DA23FE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3</w:t>
      </w:r>
      <w:r w:rsidR="007F725B" w:rsidRPr="00212C10">
        <w:rPr>
          <w:sz w:val="28"/>
          <w:szCs w:val="28"/>
        </w:rPr>
        <w:t xml:space="preserve">. Утвердить перечень основных мероприятий муниципальной </w:t>
      </w:r>
      <w:hyperlink r:id="rId10" w:history="1">
        <w:r w:rsidR="007F725B" w:rsidRPr="00212C10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212C10">
        <w:rPr>
          <w:sz w:val="28"/>
          <w:szCs w:val="28"/>
        </w:rPr>
        <w:t xml:space="preserve"> «Обеспечение  безопасности населения в городе Новороссийске</w:t>
      </w:r>
      <w:r w:rsidR="00525207">
        <w:rPr>
          <w:sz w:val="28"/>
          <w:szCs w:val="28"/>
        </w:rPr>
        <w:t>» на 2016-2019 годы</w:t>
      </w:r>
      <w:r w:rsidR="002D0CB1" w:rsidRPr="00212C10">
        <w:rPr>
          <w:sz w:val="28"/>
          <w:szCs w:val="28"/>
        </w:rPr>
        <w:t xml:space="preserve"> в новой редакции</w:t>
      </w:r>
      <w:r w:rsidR="007F725B" w:rsidRPr="00212C10">
        <w:rPr>
          <w:sz w:val="28"/>
          <w:szCs w:val="28"/>
        </w:rPr>
        <w:t xml:space="preserve"> (приложение № 2).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6. </w:t>
      </w:r>
      <w:proofErr w:type="gramStart"/>
      <w:r w:rsidRPr="00212C10">
        <w:rPr>
          <w:sz w:val="28"/>
          <w:szCs w:val="28"/>
        </w:rPr>
        <w:t>Утвердить муниципальную под</w:t>
      </w:r>
      <w:hyperlink r:id="rId11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«Пожарная безопасность населения» (приложение № 5).</w:t>
      </w:r>
      <w:proofErr w:type="gramEnd"/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8. </w:t>
      </w:r>
      <w:proofErr w:type="gramStart"/>
      <w:r w:rsidRPr="00212C10">
        <w:rPr>
          <w:sz w:val="28"/>
          <w:szCs w:val="28"/>
        </w:rPr>
        <w:t>Утвердить муниципальную под</w:t>
      </w:r>
      <w:hyperlink r:id="rId12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</w:t>
      </w:r>
      <w:r w:rsidR="008733CE">
        <w:rPr>
          <w:sz w:val="28"/>
          <w:szCs w:val="28"/>
        </w:rPr>
        <w:t>Комплексное обеспечение безопасности жизнедеятельности населения</w:t>
      </w:r>
      <w:r w:rsidRPr="00212C10">
        <w:rPr>
          <w:sz w:val="28"/>
          <w:szCs w:val="28"/>
        </w:rPr>
        <w:t xml:space="preserve"> «Безопасный город» (приложение № 7).</w:t>
      </w:r>
      <w:proofErr w:type="gramEnd"/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9. Утвердить мероприятия муниципальной подпрограммы </w:t>
      </w:r>
      <w:r w:rsidR="008733CE" w:rsidRPr="00212C10">
        <w:rPr>
          <w:sz w:val="28"/>
          <w:szCs w:val="28"/>
        </w:rPr>
        <w:t>«</w:t>
      </w:r>
      <w:r w:rsidR="008733CE">
        <w:rPr>
          <w:sz w:val="28"/>
          <w:szCs w:val="28"/>
        </w:rPr>
        <w:t xml:space="preserve">Комплексное обеспечение безопасности жизнедеятельности населения» </w:t>
      </w:r>
      <w:r w:rsidRPr="00212C10">
        <w:rPr>
          <w:sz w:val="28"/>
          <w:szCs w:val="28"/>
        </w:rPr>
        <w:t>«Безопасный город» (приложение № 8).</w:t>
      </w:r>
    </w:p>
    <w:p w:rsidR="007F725B" w:rsidRPr="00212C10" w:rsidRDefault="007F725B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10. </w:t>
      </w:r>
      <w:proofErr w:type="gramStart"/>
      <w:r w:rsidRPr="00212C10">
        <w:rPr>
          <w:sz w:val="28"/>
          <w:szCs w:val="28"/>
        </w:rPr>
        <w:t>Утвердить муниципальную под</w:t>
      </w:r>
      <w:hyperlink r:id="rId13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="008801B0">
        <w:rPr>
          <w:rStyle w:val="ab"/>
          <w:color w:val="auto"/>
          <w:sz w:val="28"/>
          <w:szCs w:val="28"/>
          <w:u w:val="none"/>
        </w:rPr>
        <w:t xml:space="preserve"> </w:t>
      </w:r>
      <w:r w:rsidRPr="00212C10">
        <w:rPr>
          <w:sz w:val="28"/>
          <w:szCs w:val="28"/>
        </w:rPr>
        <w:t>«Укрепление правопорядка, профилактика правонарушений</w:t>
      </w:r>
      <w:r w:rsidR="004B2FF3">
        <w:rPr>
          <w:sz w:val="28"/>
          <w:szCs w:val="28"/>
        </w:rPr>
        <w:t xml:space="preserve"> среди населения</w:t>
      </w:r>
      <w:r w:rsidRPr="00212C10">
        <w:rPr>
          <w:sz w:val="28"/>
          <w:szCs w:val="28"/>
        </w:rPr>
        <w:t>» (приложение № 9).</w:t>
      </w:r>
      <w:proofErr w:type="gramEnd"/>
    </w:p>
    <w:p w:rsidR="007F725B" w:rsidRPr="00212C10" w:rsidRDefault="007F725B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11. Утвердить мероприятия муниципальной подпрограммы «Укрепление правопорядка, </w:t>
      </w:r>
      <w:r w:rsidR="008733CE">
        <w:rPr>
          <w:sz w:val="28"/>
          <w:szCs w:val="28"/>
        </w:rPr>
        <w:t>профилактика правонарушений</w:t>
      </w:r>
      <w:r w:rsidR="004B2FF3">
        <w:rPr>
          <w:sz w:val="28"/>
          <w:szCs w:val="28"/>
        </w:rPr>
        <w:t xml:space="preserve"> среди населения</w:t>
      </w:r>
      <w:r w:rsidR="008733CE">
        <w:rPr>
          <w:sz w:val="28"/>
          <w:szCs w:val="28"/>
        </w:rPr>
        <w:t>»</w:t>
      </w:r>
      <w:r w:rsidRPr="00212C10">
        <w:rPr>
          <w:sz w:val="28"/>
          <w:szCs w:val="28"/>
        </w:rPr>
        <w:t xml:space="preserve"> (приложение № 10).</w:t>
      </w:r>
    </w:p>
    <w:p w:rsidR="00725C7C" w:rsidRPr="00212C10" w:rsidRDefault="00725C7C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12. </w:t>
      </w:r>
      <w:proofErr w:type="gramStart"/>
      <w:r w:rsidRPr="00212C10">
        <w:rPr>
          <w:sz w:val="28"/>
          <w:szCs w:val="28"/>
        </w:rPr>
        <w:t>Утвердить муниципальную под</w:t>
      </w:r>
      <w:hyperlink r:id="rId14" w:history="1">
        <w:r w:rsidRPr="00212C10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212C10">
        <w:rPr>
          <w:sz w:val="28"/>
          <w:szCs w:val="28"/>
        </w:rPr>
        <w:t xml:space="preserve"> «Профилактика терроризма </w:t>
      </w:r>
      <w:r w:rsidR="008733CE">
        <w:rPr>
          <w:sz w:val="28"/>
          <w:szCs w:val="28"/>
        </w:rPr>
        <w:t xml:space="preserve">среди населения» </w:t>
      </w:r>
      <w:r w:rsidRPr="00212C10">
        <w:rPr>
          <w:sz w:val="28"/>
          <w:szCs w:val="28"/>
        </w:rPr>
        <w:t>(приложение № 11).</w:t>
      </w:r>
      <w:proofErr w:type="gramEnd"/>
    </w:p>
    <w:p w:rsidR="00725C7C" w:rsidRPr="00212C10" w:rsidRDefault="00725C7C" w:rsidP="00775C2D">
      <w:pPr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13. Утвердить мероприятия муниципальной подпрограммы </w:t>
      </w:r>
      <w:r w:rsidR="008733CE" w:rsidRPr="00212C10">
        <w:rPr>
          <w:sz w:val="28"/>
          <w:szCs w:val="28"/>
        </w:rPr>
        <w:t xml:space="preserve">«Профилактика терроризма </w:t>
      </w:r>
      <w:r w:rsidR="008733CE">
        <w:rPr>
          <w:sz w:val="28"/>
          <w:szCs w:val="28"/>
        </w:rPr>
        <w:t xml:space="preserve">среди населения» </w:t>
      </w:r>
      <w:r w:rsidRPr="00212C10">
        <w:rPr>
          <w:sz w:val="28"/>
          <w:szCs w:val="28"/>
        </w:rPr>
        <w:t>(приложение № 12).</w:t>
      </w:r>
    </w:p>
    <w:p w:rsidR="00725C7C" w:rsidRPr="00212C10" w:rsidRDefault="00B26760" w:rsidP="00775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</w:t>
      </w:r>
      <w:r w:rsidR="004B2FF3">
        <w:rPr>
          <w:sz w:val="28"/>
          <w:szCs w:val="28"/>
        </w:rPr>
        <w:t>динамику важнейших целевых индикаторов и показателей эффективности реализации муниципальной программы</w:t>
      </w:r>
      <w:r w:rsidR="00731E89">
        <w:rPr>
          <w:sz w:val="28"/>
          <w:szCs w:val="28"/>
        </w:rPr>
        <w:t xml:space="preserve"> «Обеспечение безопасности населения в городе Новороссийске на 2016-2019 годы</w:t>
      </w:r>
      <w:r w:rsidR="00725C7C" w:rsidRPr="00212C10">
        <w:rPr>
          <w:sz w:val="28"/>
          <w:szCs w:val="28"/>
        </w:rPr>
        <w:t>» (приложение № 13).</w:t>
      </w:r>
    </w:p>
    <w:p w:rsidR="007F725B" w:rsidRPr="00212C10" w:rsidRDefault="007F725B" w:rsidP="00775C2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1</w:t>
      </w:r>
      <w:r w:rsidR="00725C7C" w:rsidRPr="00212C10">
        <w:rPr>
          <w:sz w:val="28"/>
          <w:szCs w:val="28"/>
        </w:rPr>
        <w:t>5</w:t>
      </w:r>
      <w:r w:rsidRPr="00212C10">
        <w:rPr>
          <w:sz w:val="28"/>
          <w:szCs w:val="28"/>
        </w:rPr>
        <w:t>. Установить, что в ходе реализации муниципальной программы «</w:t>
      </w:r>
      <w:r w:rsidR="00B47388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212C10" w:rsidRDefault="007F725B" w:rsidP="00775C2D">
      <w:pPr>
        <w:pStyle w:val="a7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город Новороссийск»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lastRenderedPageBreak/>
        <w:t xml:space="preserve">Постановление администрации муниципального образования город </w:t>
      </w:r>
      <w:r w:rsidR="00B26760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26760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  <w:proofErr w:type="gramEnd"/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212C10" w:rsidRDefault="007F725B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A2044A" w:rsidRPr="00212C10" w:rsidRDefault="00A2044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</w:t>
      </w:r>
      <w:r w:rsidRPr="00212C10">
        <w:rPr>
          <w:rFonts w:eastAsia="Calibri"/>
          <w:sz w:val="28"/>
          <w:szCs w:val="28"/>
          <w:lang w:eastAsia="en-US"/>
        </w:rPr>
        <w:lastRenderedPageBreak/>
        <w:t>постановлений администрации муниципального образования город Новороссийск» считать утратившим силу.</w:t>
      </w:r>
      <w:proofErr w:type="gramEnd"/>
    </w:p>
    <w:p w:rsidR="00A2044A" w:rsidRPr="00212C10" w:rsidRDefault="00A2044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0E2DEA" w:rsidRPr="00212C10" w:rsidRDefault="000E2DE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15 мая 2017 года № 4261 «О внесении изменений в постановлен</w:t>
      </w:r>
      <w:r w:rsidR="001E29F5">
        <w:rPr>
          <w:rFonts w:eastAsia="Calibri"/>
          <w:sz w:val="28"/>
          <w:szCs w:val="28"/>
          <w:lang w:eastAsia="en-US"/>
        </w:rPr>
        <w:t xml:space="preserve">ие администрации муниципального </w:t>
      </w:r>
      <w:r w:rsidRPr="00212C10">
        <w:rPr>
          <w:rFonts w:eastAsia="Calibri"/>
          <w:sz w:val="28"/>
          <w:szCs w:val="28"/>
          <w:lang w:eastAsia="en-US"/>
        </w:rPr>
        <w:t>образования город Новороссийск от 26 октября 2015 года № 8</w:t>
      </w:r>
      <w:r w:rsidR="001E29F5">
        <w:rPr>
          <w:rFonts w:eastAsia="Calibri"/>
          <w:sz w:val="28"/>
          <w:szCs w:val="28"/>
          <w:lang w:eastAsia="en-US"/>
        </w:rPr>
        <w:t xml:space="preserve">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0E2DEA" w:rsidRPr="00212C10" w:rsidRDefault="000E2DEA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 от</w:t>
      </w:r>
      <w:r w:rsidRPr="00212C10">
        <w:rPr>
          <w:rFonts w:eastAsia="Calibri"/>
          <w:sz w:val="28"/>
          <w:szCs w:val="28"/>
          <w:lang w:eastAsia="en-US"/>
        </w:rPr>
        <w:t xml:space="preserve"> 13 июня 2017 года № 5031 «О внесении изменений в постановление администрации муниципального образования город Новороссийск от 15 мая 2017 года № 4261</w:t>
      </w:r>
      <w:r w:rsidR="00525207">
        <w:rPr>
          <w:rFonts w:eastAsia="Calibri"/>
          <w:sz w:val="28"/>
          <w:szCs w:val="28"/>
          <w:lang w:eastAsia="en-US"/>
        </w:rPr>
        <w:t>»</w:t>
      </w:r>
      <w:r w:rsidRPr="00212C10"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A539A5" w:rsidRPr="00212C10" w:rsidRDefault="00A539A5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25C7C" w:rsidRDefault="00725C7C" w:rsidP="00775C2D">
      <w:pPr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 ноября 2017 года № 8577 «О внесении изменений в постановление администрации муниципального образования город Новороссийск от 26 октября 2015 года № 8310</w:t>
      </w:r>
      <w:r w:rsidRPr="00212C10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</w:t>
      </w:r>
      <w:proofErr w:type="gramEnd"/>
    </w:p>
    <w:p w:rsidR="00512354" w:rsidRDefault="00512354" w:rsidP="00775C2D">
      <w:pPr>
        <w:numPr>
          <w:ilvl w:val="0"/>
          <w:numId w:val="12"/>
        </w:numPr>
        <w:tabs>
          <w:tab w:val="left" w:pos="0"/>
        </w:tabs>
        <w:ind w:left="0" w:firstLine="283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 xml:space="preserve">зования город </w:t>
      </w:r>
      <w:r w:rsidR="002961EE">
        <w:rPr>
          <w:rFonts w:eastAsia="Calibri"/>
          <w:sz w:val="28"/>
          <w:szCs w:val="28"/>
          <w:lang w:eastAsia="en-US"/>
        </w:rPr>
        <w:t>Новороссийск от</w:t>
      </w:r>
      <w:r>
        <w:rPr>
          <w:rFonts w:eastAsia="Calibri"/>
          <w:sz w:val="28"/>
          <w:szCs w:val="28"/>
          <w:lang w:eastAsia="en-US"/>
        </w:rPr>
        <w:t xml:space="preserve"> 28 декабря 2017 года № 9</w:t>
      </w:r>
      <w:r w:rsidRPr="00212C1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97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="001E29F5">
        <w:rPr>
          <w:rFonts w:eastAsia="Calibri"/>
          <w:sz w:val="28"/>
          <w:szCs w:val="28"/>
          <w:lang w:eastAsia="en-US"/>
        </w:rPr>
        <w:t xml:space="preserve">от 26 октября 2015 года № 8310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2961EE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</w:t>
      </w:r>
      <w:r w:rsidRPr="00212C10">
        <w:rPr>
          <w:rFonts w:eastAsia="Calibri"/>
          <w:sz w:val="28"/>
          <w:szCs w:val="28"/>
          <w:lang w:eastAsia="en-US"/>
        </w:rPr>
        <w:lastRenderedPageBreak/>
        <w:t>муниципального образования город Новороссийск» считать утратившим силу</w:t>
      </w:r>
      <w:r w:rsidR="001B5F5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F47A5" w:rsidRDefault="009F47A5" w:rsidP="00775C2D">
      <w:pPr>
        <w:numPr>
          <w:ilvl w:val="0"/>
          <w:numId w:val="12"/>
        </w:numPr>
        <w:tabs>
          <w:tab w:val="left" w:pos="0"/>
        </w:tabs>
        <w:ind w:left="0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 xml:space="preserve">зования город </w:t>
      </w:r>
      <w:r w:rsidR="00B47388">
        <w:rPr>
          <w:rFonts w:eastAsia="Calibri"/>
          <w:sz w:val="28"/>
          <w:szCs w:val="28"/>
          <w:lang w:eastAsia="en-US"/>
        </w:rPr>
        <w:t>Новороссийск от</w:t>
      </w:r>
      <w:r>
        <w:rPr>
          <w:rFonts w:eastAsia="Calibri"/>
          <w:sz w:val="28"/>
          <w:szCs w:val="28"/>
          <w:lang w:eastAsia="en-US"/>
        </w:rPr>
        <w:t xml:space="preserve"> 9 февраля 2018 года № 500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 w:rsidR="00B47388">
        <w:rPr>
          <w:rFonts w:eastAsia="Calibri"/>
          <w:sz w:val="28"/>
          <w:szCs w:val="28"/>
          <w:lang w:eastAsia="en-US"/>
        </w:rPr>
        <w:t xml:space="preserve">2015 года № 8310 </w:t>
      </w:r>
      <w:r w:rsidRPr="00212C10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«Обеспечение безопасности населения в городе </w:t>
      </w:r>
      <w:r w:rsidR="00B47388" w:rsidRPr="00212C10">
        <w:rPr>
          <w:rFonts w:eastAsia="Calibri"/>
          <w:sz w:val="28"/>
          <w:szCs w:val="28"/>
          <w:lang w:eastAsia="en-US"/>
        </w:rPr>
        <w:t>Новороссийске» и</w:t>
      </w:r>
      <w:r w:rsidRPr="00212C10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47388" w:rsidRDefault="00B47388" w:rsidP="00775C2D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31.</w:t>
      </w:r>
      <w:r w:rsidR="005252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>зования город Новороссийск от 25 мая 2018 года № 2024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>
        <w:rPr>
          <w:rFonts w:eastAsia="Calibri"/>
          <w:sz w:val="28"/>
          <w:szCs w:val="28"/>
          <w:lang w:eastAsia="en-US"/>
        </w:rPr>
        <w:t xml:space="preserve">2015 года № 8310 </w:t>
      </w:r>
      <w:r w:rsidRPr="00212C10">
        <w:rPr>
          <w:rFonts w:eastAsia="Calibri"/>
          <w:sz w:val="28"/>
          <w:szCs w:val="28"/>
          <w:lang w:eastAsia="en-US"/>
        </w:rPr>
        <w:t>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801B0" w:rsidRPr="001B5F56" w:rsidRDefault="008801B0" w:rsidP="008801B0">
      <w:pPr>
        <w:tabs>
          <w:tab w:val="left" w:pos="0"/>
          <w:tab w:val="left" w:pos="136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32.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</w:t>
      </w:r>
      <w:r>
        <w:rPr>
          <w:rFonts w:eastAsia="Calibri"/>
          <w:sz w:val="28"/>
          <w:szCs w:val="28"/>
          <w:lang w:eastAsia="en-US"/>
        </w:rPr>
        <w:t>зования город Новороссийск от 27 августа 2018 года № 3421</w:t>
      </w:r>
      <w:r w:rsidRPr="00212C10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</w:t>
      </w:r>
      <w:r>
        <w:rPr>
          <w:rFonts w:eastAsia="Calibri"/>
          <w:sz w:val="28"/>
          <w:szCs w:val="28"/>
          <w:lang w:eastAsia="en-US"/>
        </w:rPr>
        <w:t xml:space="preserve">2015 года № 8310 </w:t>
      </w:r>
      <w:r w:rsidRPr="00212C10">
        <w:rPr>
          <w:rFonts w:eastAsia="Calibri"/>
          <w:sz w:val="28"/>
          <w:szCs w:val="28"/>
          <w:lang w:eastAsia="en-US"/>
        </w:rPr>
        <w:t>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</w:r>
      <w:proofErr w:type="gramEnd"/>
    </w:p>
    <w:p w:rsidR="007F725B" w:rsidRPr="009F47A5" w:rsidRDefault="00B47388" w:rsidP="00775C2D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801B0">
        <w:rPr>
          <w:rFonts w:eastAsia="Calibri"/>
          <w:sz w:val="28"/>
          <w:szCs w:val="28"/>
          <w:lang w:eastAsia="en-US"/>
        </w:rPr>
        <w:t xml:space="preserve">       33</w:t>
      </w:r>
      <w:r>
        <w:rPr>
          <w:rFonts w:eastAsia="Calibri"/>
          <w:sz w:val="28"/>
          <w:szCs w:val="28"/>
          <w:lang w:eastAsia="en-US"/>
        </w:rPr>
        <w:t>.</w:t>
      </w:r>
      <w:r w:rsidR="00525207">
        <w:rPr>
          <w:rFonts w:eastAsia="Calibri"/>
          <w:sz w:val="28"/>
          <w:szCs w:val="28"/>
          <w:lang w:eastAsia="en-US"/>
        </w:rPr>
        <w:t xml:space="preserve"> </w:t>
      </w:r>
      <w:r w:rsidR="007F725B" w:rsidRPr="009F47A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и</w:t>
      </w:r>
      <w:r w:rsidR="002D0CB1" w:rsidRPr="009F47A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9F47A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525207">
        <w:rPr>
          <w:rFonts w:eastAsia="Calibri"/>
          <w:sz w:val="28"/>
          <w:szCs w:val="28"/>
          <w:lang w:eastAsia="en-US"/>
        </w:rPr>
        <w:t xml:space="preserve"> </w:t>
      </w:r>
      <w:r w:rsidR="002D0CB1" w:rsidRPr="009F47A5">
        <w:rPr>
          <w:rFonts w:eastAsia="Calibri"/>
          <w:sz w:val="28"/>
          <w:szCs w:val="28"/>
          <w:lang w:eastAsia="en-US"/>
        </w:rPr>
        <w:t>город</w:t>
      </w:r>
      <w:r w:rsidR="00860915" w:rsidRPr="009F47A5">
        <w:rPr>
          <w:rFonts w:eastAsia="Calibri"/>
          <w:sz w:val="28"/>
          <w:szCs w:val="28"/>
          <w:lang w:eastAsia="en-US"/>
        </w:rPr>
        <w:t xml:space="preserve"> Новороссийск</w:t>
      </w:r>
      <w:r w:rsidR="007F725B" w:rsidRPr="009F47A5">
        <w:rPr>
          <w:rFonts w:eastAsia="Calibri"/>
          <w:sz w:val="28"/>
          <w:szCs w:val="28"/>
          <w:lang w:eastAsia="en-US"/>
        </w:rPr>
        <w:t>.</w:t>
      </w:r>
    </w:p>
    <w:p w:rsidR="007F725B" w:rsidRPr="00212C10" w:rsidRDefault="008801B0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34</w:t>
      </w:r>
      <w:r w:rsidR="00755CE7">
        <w:rPr>
          <w:rFonts w:eastAsia="Calibri"/>
          <w:sz w:val="28"/>
          <w:szCs w:val="28"/>
          <w:lang w:eastAsia="en-US"/>
        </w:rPr>
        <w:t>.</w:t>
      </w:r>
      <w:r w:rsidR="0052520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F725B" w:rsidRPr="00212C1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F725B" w:rsidRPr="00212C10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B47388" w:rsidRPr="00212C10">
        <w:rPr>
          <w:rFonts w:eastAsia="Calibri"/>
          <w:sz w:val="28"/>
          <w:szCs w:val="28"/>
          <w:lang w:eastAsia="en-US"/>
        </w:rPr>
        <w:t>на заместителя</w:t>
      </w:r>
      <w:r w:rsidR="007F725B" w:rsidRPr="00212C10">
        <w:rPr>
          <w:rFonts w:eastAsia="Calibri"/>
          <w:sz w:val="28"/>
          <w:szCs w:val="28"/>
          <w:lang w:eastAsia="en-US"/>
        </w:rPr>
        <w:t xml:space="preserve"> главы муниципального образования </w:t>
      </w:r>
      <w:proofErr w:type="spellStart"/>
      <w:r w:rsidR="00B47388">
        <w:rPr>
          <w:rFonts w:eastAsia="Calibri"/>
          <w:sz w:val="28"/>
          <w:szCs w:val="28"/>
          <w:lang w:eastAsia="en-US"/>
        </w:rPr>
        <w:t>Яменскова</w:t>
      </w:r>
      <w:proofErr w:type="spellEnd"/>
      <w:r w:rsidR="00B47388">
        <w:rPr>
          <w:rFonts w:eastAsia="Calibri"/>
          <w:sz w:val="28"/>
          <w:szCs w:val="28"/>
          <w:lang w:eastAsia="en-US"/>
        </w:rPr>
        <w:t xml:space="preserve"> А.И.</w:t>
      </w:r>
    </w:p>
    <w:p w:rsidR="007F725B" w:rsidRPr="00212C10" w:rsidRDefault="008801B0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35</w:t>
      </w:r>
      <w:r w:rsidR="00B47388">
        <w:rPr>
          <w:rFonts w:eastAsia="Calibri"/>
          <w:sz w:val="28"/>
          <w:szCs w:val="28"/>
          <w:lang w:eastAsia="en-US"/>
        </w:rPr>
        <w:t>.</w:t>
      </w:r>
      <w:r w:rsidR="00525207">
        <w:rPr>
          <w:rFonts w:eastAsia="Calibri"/>
          <w:sz w:val="28"/>
          <w:szCs w:val="28"/>
          <w:lang w:eastAsia="en-US"/>
        </w:rPr>
        <w:t xml:space="preserve"> </w:t>
      </w:r>
      <w:r w:rsidR="007F725B" w:rsidRPr="00212C1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Default="007A7809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5207" w:rsidRPr="00212C10" w:rsidRDefault="00525207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212C10" w:rsidRDefault="007F725B" w:rsidP="00775C2D">
      <w:pPr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8801B0" w:rsidRDefault="00B47388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25207">
        <w:rPr>
          <w:sz w:val="28"/>
          <w:szCs w:val="28"/>
        </w:rPr>
        <w:t xml:space="preserve"> </w:t>
      </w:r>
    </w:p>
    <w:p w:rsidR="00D94712" w:rsidRPr="00731E89" w:rsidRDefault="00B47388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7F725B" w:rsidRPr="00212C10">
        <w:rPr>
          <w:sz w:val="28"/>
          <w:szCs w:val="28"/>
        </w:rPr>
        <w:t xml:space="preserve"> образования</w:t>
      </w:r>
      <w:r w:rsidR="008801B0">
        <w:rPr>
          <w:sz w:val="28"/>
          <w:szCs w:val="28"/>
        </w:rPr>
        <w:t xml:space="preserve">                                                           </w:t>
      </w:r>
      <w:proofErr w:type="spellStart"/>
      <w:r w:rsidR="00731E89">
        <w:rPr>
          <w:sz w:val="28"/>
          <w:szCs w:val="28"/>
        </w:rPr>
        <w:t>И.А.Дяченко</w:t>
      </w:r>
      <w:proofErr w:type="spellEnd"/>
    </w:p>
    <w:p w:rsidR="00A2044A" w:rsidRPr="00212C10" w:rsidRDefault="00A2044A" w:rsidP="00775C2D">
      <w:pPr>
        <w:ind w:firstLine="708"/>
        <w:rPr>
          <w:sz w:val="28"/>
          <w:szCs w:val="28"/>
        </w:rPr>
        <w:sectPr w:rsidR="00A2044A" w:rsidRPr="00212C10" w:rsidSect="00525207">
          <w:headerReference w:type="default" r:id="rId15"/>
          <w:footerReference w:type="first" r:id="rId16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25207" w:rsidTr="00525207">
        <w:tc>
          <w:tcPr>
            <w:tcW w:w="4784" w:type="dxa"/>
          </w:tcPr>
          <w:p w:rsidR="00525207" w:rsidRDefault="00525207" w:rsidP="00525207">
            <w:pPr>
              <w:rPr>
                <w:sz w:val="28"/>
                <w:szCs w:val="28"/>
              </w:rPr>
            </w:pPr>
          </w:p>
          <w:p w:rsidR="00525207" w:rsidRDefault="00525207" w:rsidP="0052520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1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25207" w:rsidRPr="00212C10" w:rsidRDefault="00525207" w:rsidP="0052520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525207" w:rsidRDefault="00525207" w:rsidP="00525207">
            <w:pPr>
              <w:tabs>
                <w:tab w:val="left" w:pos="8789"/>
                <w:tab w:val="left" w:pos="9214"/>
              </w:tabs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______________   № ________</w:t>
            </w:r>
          </w:p>
          <w:p w:rsidR="00525207" w:rsidRDefault="00525207" w:rsidP="00525207">
            <w:pPr>
              <w:rPr>
                <w:sz w:val="28"/>
                <w:szCs w:val="28"/>
              </w:rPr>
            </w:pPr>
          </w:p>
        </w:tc>
      </w:tr>
    </w:tbl>
    <w:p w:rsidR="009B64B7" w:rsidRDefault="009B64B7" w:rsidP="00775C2D">
      <w:pPr>
        <w:ind w:firstLine="708"/>
        <w:rPr>
          <w:sz w:val="28"/>
          <w:szCs w:val="28"/>
        </w:rPr>
      </w:pPr>
    </w:p>
    <w:p w:rsidR="00525207" w:rsidRDefault="00525207" w:rsidP="00525207">
      <w:pPr>
        <w:contextualSpacing/>
        <w:textAlignment w:val="baseline"/>
        <w:outlineLvl w:val="5"/>
        <w:rPr>
          <w:sz w:val="28"/>
          <w:szCs w:val="28"/>
        </w:rPr>
      </w:pPr>
    </w:p>
    <w:p w:rsidR="00525207" w:rsidRDefault="00525207" w:rsidP="00525207">
      <w:pPr>
        <w:contextualSpacing/>
        <w:textAlignment w:val="baseline"/>
        <w:outlineLvl w:val="5"/>
        <w:rPr>
          <w:sz w:val="28"/>
          <w:szCs w:val="28"/>
        </w:rPr>
      </w:pPr>
    </w:p>
    <w:p w:rsidR="000C3BF5" w:rsidRPr="00212C10" w:rsidRDefault="000C3BF5" w:rsidP="00525207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ПАСПОРТ</w:t>
      </w:r>
    </w:p>
    <w:p w:rsidR="000C3BF5" w:rsidRPr="00212C10" w:rsidRDefault="000C3BF5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МУНИЦИПАЛЬНОЙ ПРОГРАММЫ</w:t>
      </w:r>
    </w:p>
    <w:p w:rsidR="000C3BF5" w:rsidRPr="00212C10" w:rsidRDefault="0005093C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B47388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</w:t>
      </w:r>
      <w:r w:rsidR="00525207">
        <w:rPr>
          <w:sz w:val="28"/>
          <w:szCs w:val="28"/>
        </w:rPr>
        <w:t>»</w:t>
      </w:r>
      <w:r w:rsidRPr="00212C10">
        <w:rPr>
          <w:sz w:val="28"/>
          <w:szCs w:val="28"/>
        </w:rPr>
        <w:t xml:space="preserve"> </w:t>
      </w:r>
      <w:r w:rsidR="000C3BF5" w:rsidRPr="00212C10">
        <w:rPr>
          <w:sz w:val="28"/>
          <w:szCs w:val="28"/>
        </w:rPr>
        <w:t>НА 201</w:t>
      </w:r>
      <w:r w:rsidRPr="00212C10">
        <w:rPr>
          <w:sz w:val="28"/>
          <w:szCs w:val="28"/>
        </w:rPr>
        <w:t>6</w:t>
      </w:r>
      <w:r w:rsidR="00525207">
        <w:rPr>
          <w:sz w:val="28"/>
          <w:szCs w:val="28"/>
        </w:rPr>
        <w:t>-2019 ГОДЫ</w:t>
      </w:r>
    </w:p>
    <w:p w:rsidR="000C3BF5" w:rsidRPr="00212C10" w:rsidRDefault="000C3BF5" w:rsidP="00775C2D">
      <w:pPr>
        <w:contextualSpacing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9F47A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0C3BF5" w:rsidRPr="00212C10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212C10" w:rsidRDefault="00536261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05093C" w:rsidRPr="00212C10">
              <w:rPr>
                <w:sz w:val="28"/>
                <w:szCs w:val="28"/>
              </w:rPr>
              <w:t>.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Координаторы </w:t>
            </w:r>
            <w:r w:rsidR="00CA4B8B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 xml:space="preserve">программ: </w:t>
            </w:r>
          </w:p>
          <w:p w:rsidR="00CA4B8B" w:rsidRPr="00212C10" w:rsidRDefault="00CA4B8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0C3BF5" w:rsidRPr="00212C10" w:rsidRDefault="000C3BF5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Pr="00212C10" w:rsidRDefault="00536261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4C7D84" w:rsidRPr="00212C10">
              <w:rPr>
                <w:sz w:val="28"/>
                <w:szCs w:val="28"/>
              </w:rPr>
              <w:t>;</w:t>
            </w:r>
          </w:p>
          <w:p w:rsidR="00D232C8" w:rsidRPr="00212C10" w:rsidRDefault="00D232C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  <w:p w:rsidR="00D232C8" w:rsidRPr="00212C10" w:rsidRDefault="004C7D8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город»;</w:t>
            </w:r>
          </w:p>
          <w:p w:rsidR="00F5286F" w:rsidRPr="00212C10" w:rsidRDefault="001F66C0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05093C" w:rsidRPr="00212C10">
              <w:rPr>
                <w:sz w:val="28"/>
                <w:szCs w:val="28"/>
              </w:rPr>
              <w:t xml:space="preserve">по взаимодействию </w:t>
            </w:r>
            <w:r w:rsidR="004C7D84" w:rsidRPr="00212C10">
              <w:rPr>
                <w:sz w:val="28"/>
                <w:szCs w:val="28"/>
              </w:rPr>
              <w:t xml:space="preserve">с </w:t>
            </w:r>
            <w:proofErr w:type="gramStart"/>
            <w:r w:rsidR="004C7D84" w:rsidRPr="00212C10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="004C7D84" w:rsidRPr="00212C10">
              <w:rPr>
                <w:sz w:val="28"/>
                <w:szCs w:val="28"/>
              </w:rPr>
              <w:t>охранительными</w:t>
            </w:r>
            <w:proofErr w:type="gramEnd"/>
            <w:r w:rsidR="004C7D84" w:rsidRPr="00212C10">
              <w:rPr>
                <w:sz w:val="28"/>
                <w:szCs w:val="28"/>
              </w:rPr>
              <w:t xml:space="preserve"> органами.</w:t>
            </w:r>
          </w:p>
        </w:tc>
      </w:tr>
      <w:tr w:rsidR="00D87485" w:rsidRPr="00212C10" w:rsidTr="00B05D04">
        <w:trPr>
          <w:trHeight w:val="317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</w:t>
            </w:r>
            <w:r w:rsidR="000B481E" w:rsidRPr="00212C10">
              <w:rPr>
                <w:sz w:val="28"/>
                <w:szCs w:val="28"/>
              </w:rPr>
              <w:t>К</w:t>
            </w:r>
            <w:r w:rsidRPr="00212C10">
              <w:rPr>
                <w:sz w:val="28"/>
                <w:szCs w:val="28"/>
              </w:rPr>
              <w:t>У «Управление по делам гражданской обороны и чрезвычайным ситуациям города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ПАСС «Служба спасения»;</w:t>
            </w:r>
          </w:p>
          <w:p w:rsidR="0005093C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Pr="00212C10" w:rsidRDefault="0005093C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г. Новороссийска».</w:t>
            </w:r>
          </w:p>
          <w:p w:rsidR="00D00C75" w:rsidRPr="00212C10" w:rsidRDefault="00D00C75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212C10">
              <w:rPr>
                <w:sz w:val="28"/>
                <w:szCs w:val="28"/>
              </w:rPr>
              <w:br/>
            </w:r>
            <w:r w:rsidR="00CE56F6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-Мероприятия по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гражданской обороне, предупреждению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и ликвидации чрезвычайных ситуаций,</w:t>
            </w:r>
            <w:r w:rsidR="00A343F7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>стихийных бедствий и их последствий.</w:t>
            </w:r>
          </w:p>
          <w:p w:rsidR="0005093C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-Пожарная безопасность населения</w:t>
            </w:r>
          </w:p>
          <w:p w:rsidR="0005093C" w:rsidRPr="00212C10" w:rsidRDefault="0005093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</w:t>
            </w:r>
            <w:r w:rsidR="00B96E4C">
              <w:rPr>
                <w:sz w:val="28"/>
                <w:szCs w:val="28"/>
              </w:rPr>
              <w:t>Комплексное обеспечение безопасности жизнедеятельности населения</w:t>
            </w:r>
            <w:r w:rsidR="00B96E4C" w:rsidRPr="00212C10">
              <w:rPr>
                <w:sz w:val="28"/>
                <w:szCs w:val="28"/>
              </w:rPr>
              <w:t xml:space="preserve"> «Безопасный город»</w:t>
            </w:r>
          </w:p>
          <w:p w:rsidR="00EA1C8D" w:rsidRPr="00212C10" w:rsidRDefault="00B96E4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1C8D" w:rsidRPr="00212C10">
              <w:rPr>
                <w:sz w:val="28"/>
                <w:szCs w:val="28"/>
              </w:rPr>
              <w:t>Укрепление правопорядка, профилактика</w:t>
            </w:r>
          </w:p>
          <w:p w:rsidR="00A46C24" w:rsidRDefault="00B96E4C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1C8D" w:rsidRPr="00212C10">
              <w:rPr>
                <w:sz w:val="28"/>
                <w:szCs w:val="28"/>
              </w:rPr>
              <w:t>равонарушений</w:t>
            </w:r>
            <w:r w:rsidR="00A46C24">
              <w:rPr>
                <w:sz w:val="28"/>
                <w:szCs w:val="28"/>
              </w:rPr>
              <w:t xml:space="preserve"> среди населения;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-Профилактика терроризма </w:t>
            </w:r>
            <w:r w:rsidR="00A46C24">
              <w:rPr>
                <w:sz w:val="28"/>
                <w:szCs w:val="28"/>
              </w:rPr>
              <w:t>среди населения.</w:t>
            </w:r>
          </w:p>
        </w:tc>
      </w:tr>
      <w:tr w:rsidR="00D87485" w:rsidRPr="00212C10" w:rsidTr="00B05D04">
        <w:trPr>
          <w:trHeight w:val="610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0C3BF5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212C10" w:rsidRDefault="00CA4B8B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</w:t>
            </w:r>
            <w:r w:rsidR="000C3BF5" w:rsidRPr="00212C10">
              <w:rPr>
                <w:sz w:val="28"/>
                <w:szCs w:val="28"/>
              </w:rPr>
              <w:t>тсутствуют</w:t>
            </w:r>
          </w:p>
        </w:tc>
      </w:tr>
      <w:tr w:rsidR="00D87485" w:rsidRPr="00212C10" w:rsidTr="00B05D04">
        <w:trPr>
          <w:trHeight w:val="783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Цели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70463C" w:rsidRDefault="0070463C" w:rsidP="00775C2D">
            <w:pPr>
              <w:spacing w:after="150"/>
              <w:ind w:firstLine="28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0463C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обеспечения безопасности населения города Новороссийска </w:t>
            </w:r>
          </w:p>
        </w:tc>
      </w:tr>
      <w:tr w:rsidR="00D87485" w:rsidRPr="00212C10" w:rsidTr="00B05D04">
        <w:trPr>
          <w:trHeight w:val="841"/>
        </w:trPr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212C10" w:rsidRDefault="00925C4E" w:rsidP="00775C2D">
            <w:pPr>
              <w:spacing w:after="150"/>
              <w:ind w:right="-492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66C0" w:rsidRDefault="00525207" w:rsidP="00525207">
            <w:pPr>
              <w:tabs>
                <w:tab w:val="left" w:pos="1267"/>
              </w:tabs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43F7">
              <w:rPr>
                <w:sz w:val="28"/>
                <w:szCs w:val="28"/>
              </w:rPr>
              <w:t>1</w:t>
            </w:r>
            <w:r w:rsidR="001F66C0" w:rsidRPr="001F66C0">
              <w:rPr>
                <w:sz w:val="28"/>
                <w:szCs w:val="28"/>
              </w:rPr>
              <w:t>.</w:t>
            </w:r>
            <w:r w:rsidR="0070463C" w:rsidRPr="00303E02">
              <w:rPr>
                <w:sz w:val="28"/>
                <w:szCs w:val="28"/>
              </w:rPr>
              <w:t>По гражданской обороне и защите от ЧС</w:t>
            </w:r>
            <w:r w:rsidR="0049304D" w:rsidRPr="0049304D">
              <w:rPr>
                <w:b/>
                <w:sz w:val="28"/>
                <w:szCs w:val="28"/>
              </w:rPr>
              <w:t>.</w:t>
            </w:r>
          </w:p>
          <w:p w:rsidR="0049304D" w:rsidRPr="0017796D" w:rsidRDefault="00A343F7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66C0">
              <w:rPr>
                <w:sz w:val="28"/>
                <w:szCs w:val="28"/>
              </w:rPr>
              <w:t xml:space="preserve">Повышение защищенности населения по гражданской обороне и </w:t>
            </w:r>
            <w:r w:rsidR="000702E2">
              <w:rPr>
                <w:sz w:val="28"/>
                <w:szCs w:val="28"/>
              </w:rPr>
              <w:t>в чрезвычайных ситуациях.</w:t>
            </w:r>
          </w:p>
          <w:p w:rsidR="001F66C0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своевременного </w:t>
            </w:r>
            <w:r w:rsidR="00B47388" w:rsidRPr="0070463C">
              <w:rPr>
                <w:sz w:val="28"/>
                <w:szCs w:val="28"/>
              </w:rPr>
              <w:t xml:space="preserve">предупреждения </w:t>
            </w:r>
            <w:r w:rsidR="00B47388">
              <w:rPr>
                <w:sz w:val="28"/>
                <w:szCs w:val="28"/>
              </w:rPr>
              <w:t>и</w:t>
            </w:r>
            <w:r w:rsidR="0070463C" w:rsidRPr="0070463C">
              <w:rPr>
                <w:sz w:val="28"/>
                <w:szCs w:val="28"/>
              </w:rPr>
              <w:t xml:space="preserve"> ликвидации чрезвычайных ситуаций</w:t>
            </w:r>
            <w:r w:rsidR="001F66C0" w:rsidRPr="001F66C0">
              <w:rPr>
                <w:sz w:val="28"/>
                <w:szCs w:val="28"/>
              </w:rPr>
              <w:t>.</w:t>
            </w:r>
          </w:p>
          <w:p w:rsidR="001F66C0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и поддержание высокой готовности сил и средств </w:t>
            </w:r>
            <w:r w:rsidR="000702E2">
              <w:rPr>
                <w:sz w:val="28"/>
                <w:szCs w:val="28"/>
              </w:rPr>
              <w:t>ГО и ЧС.</w:t>
            </w:r>
          </w:p>
          <w:p w:rsidR="0070463C" w:rsidRDefault="00A343F7" w:rsidP="00A343F7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70463C">
              <w:rPr>
                <w:sz w:val="28"/>
                <w:szCs w:val="28"/>
              </w:rPr>
              <w:t xml:space="preserve"> обеспечение</w:t>
            </w:r>
            <w:r w:rsidR="0070463C" w:rsidRPr="0070463C">
              <w:rPr>
                <w:sz w:val="28"/>
                <w:szCs w:val="28"/>
              </w:rPr>
              <w:t xml:space="preserve"> пожарной безопасности</w:t>
            </w:r>
          </w:p>
          <w:p w:rsidR="001F13A4" w:rsidRPr="00A343F7" w:rsidRDefault="00A343F7" w:rsidP="00A34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A343F7">
              <w:rPr>
                <w:sz w:val="28"/>
                <w:szCs w:val="28"/>
              </w:rPr>
              <w:t xml:space="preserve"> снижение</w:t>
            </w:r>
            <w:r w:rsidR="0070463C" w:rsidRPr="00A343F7">
              <w:rPr>
                <w:sz w:val="28"/>
                <w:szCs w:val="28"/>
              </w:rPr>
              <w:t xml:space="preserve"> риска чрезвычайных ситуаций природного и техногенного характера</w:t>
            </w:r>
            <w:r w:rsidR="001F13A4" w:rsidRPr="00A343F7">
              <w:rPr>
                <w:sz w:val="28"/>
                <w:szCs w:val="28"/>
              </w:rPr>
              <w:t>.</w:t>
            </w:r>
          </w:p>
          <w:p w:rsidR="001F66C0" w:rsidRDefault="001F66C0" w:rsidP="00775C2D">
            <w:pPr>
              <w:pStyle w:val="a7"/>
              <w:ind w:left="0"/>
              <w:rPr>
                <w:sz w:val="28"/>
                <w:szCs w:val="28"/>
              </w:rPr>
            </w:pPr>
          </w:p>
          <w:p w:rsidR="001F66C0" w:rsidRDefault="00A343F7" w:rsidP="00775C2D">
            <w:pPr>
              <w:pStyle w:val="a7"/>
              <w:ind w:left="0"/>
              <w:rPr>
                <w:sz w:val="28"/>
                <w:szCs w:val="28"/>
              </w:rPr>
            </w:pPr>
            <w:r w:rsidRPr="00A343F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A343F7">
              <w:rPr>
                <w:sz w:val="28"/>
                <w:szCs w:val="28"/>
              </w:rPr>
              <w:t xml:space="preserve">  </w:t>
            </w:r>
            <w:r w:rsidRPr="00FC291F">
              <w:rPr>
                <w:sz w:val="28"/>
                <w:szCs w:val="28"/>
              </w:rPr>
              <w:t>2</w:t>
            </w:r>
            <w:r w:rsidR="001F66C0" w:rsidRPr="001F66C0">
              <w:rPr>
                <w:sz w:val="28"/>
                <w:szCs w:val="28"/>
              </w:rPr>
              <w:t xml:space="preserve">.   </w:t>
            </w:r>
            <w:r w:rsidR="001F66C0" w:rsidRPr="00303E02">
              <w:rPr>
                <w:sz w:val="28"/>
                <w:szCs w:val="28"/>
              </w:rPr>
              <w:t>По пожарной безопасности</w:t>
            </w:r>
            <w:r w:rsidR="001F66C0">
              <w:rPr>
                <w:sz w:val="28"/>
                <w:szCs w:val="28"/>
              </w:rPr>
              <w:t xml:space="preserve">. 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</w:t>
            </w:r>
            <w:r w:rsidR="00A343F7">
              <w:rPr>
                <w:sz w:val="28"/>
                <w:szCs w:val="28"/>
              </w:rPr>
              <w:t xml:space="preserve">      </w:t>
            </w:r>
            <w:r w:rsidRPr="001F66C0">
              <w:rPr>
                <w:sz w:val="28"/>
                <w:szCs w:val="28"/>
              </w:rPr>
              <w:t>Повышение степени пожарной безопасности населения</w:t>
            </w:r>
          </w:p>
          <w:p w:rsidR="001F13A4" w:rsidRPr="0017796D" w:rsidRDefault="001F66C0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43F7">
              <w:rPr>
                <w:sz w:val="28"/>
                <w:szCs w:val="28"/>
              </w:rPr>
              <w:t>2.1.</w:t>
            </w:r>
            <w:r w:rsidR="00A343F7" w:rsidRPr="0049304D">
              <w:rPr>
                <w:sz w:val="28"/>
                <w:szCs w:val="28"/>
              </w:rPr>
              <w:t xml:space="preserve"> совершенствование</w:t>
            </w:r>
            <w:r w:rsidR="0049304D">
              <w:rPr>
                <w:sz w:val="28"/>
                <w:szCs w:val="28"/>
              </w:rPr>
              <w:t xml:space="preserve"> системы обеспечения </w:t>
            </w:r>
            <w:r w:rsidR="0070463C" w:rsidRPr="0049304D">
              <w:rPr>
                <w:sz w:val="28"/>
                <w:szCs w:val="28"/>
              </w:rPr>
              <w:t xml:space="preserve">пожарной безопасности </w:t>
            </w:r>
          </w:p>
          <w:p w:rsidR="001F66C0" w:rsidRPr="001F66C0" w:rsidRDefault="001F66C0" w:rsidP="00775C2D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1F66C0" w:rsidRPr="001F66C0" w:rsidRDefault="00A343F7" w:rsidP="00080497">
            <w:pPr>
              <w:contextualSpacing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343F7">
              <w:rPr>
                <w:sz w:val="28"/>
                <w:szCs w:val="28"/>
              </w:rPr>
              <w:t>3</w:t>
            </w:r>
            <w:r w:rsidR="001F66C0" w:rsidRPr="001F66C0">
              <w:rPr>
                <w:sz w:val="28"/>
                <w:szCs w:val="28"/>
              </w:rPr>
              <w:t>.</w:t>
            </w:r>
            <w:r w:rsidR="001F66C0">
              <w:rPr>
                <w:sz w:val="28"/>
                <w:szCs w:val="28"/>
              </w:rPr>
              <w:t xml:space="preserve">По комплексному обеспечению </w:t>
            </w:r>
            <w:r w:rsidR="001F66C0" w:rsidRPr="001F66C0">
              <w:rPr>
                <w:sz w:val="28"/>
                <w:szCs w:val="28"/>
              </w:rPr>
              <w:t>безопасности жизнедеятельности населения</w:t>
            </w:r>
            <w:r w:rsidR="001F66C0">
              <w:rPr>
                <w:sz w:val="28"/>
                <w:szCs w:val="28"/>
              </w:rPr>
              <w:t xml:space="preserve"> (Безопасный </w:t>
            </w:r>
            <w:r w:rsidR="00080497">
              <w:rPr>
                <w:sz w:val="28"/>
                <w:szCs w:val="28"/>
              </w:rPr>
              <w:t xml:space="preserve">город)                                 </w:t>
            </w:r>
            <w:r w:rsidR="001F66C0">
              <w:rPr>
                <w:sz w:val="28"/>
                <w:szCs w:val="28"/>
              </w:rPr>
              <w:t xml:space="preserve">Повышение степени защищенности </w:t>
            </w:r>
            <w:r w:rsidR="00B47388">
              <w:rPr>
                <w:sz w:val="28"/>
                <w:szCs w:val="28"/>
              </w:rPr>
              <w:t xml:space="preserve">жизнедеятельности </w:t>
            </w:r>
            <w:r w:rsidR="00B47388" w:rsidRPr="001F66C0">
              <w:rPr>
                <w:sz w:val="28"/>
                <w:szCs w:val="28"/>
              </w:rPr>
              <w:t>населения</w:t>
            </w:r>
          </w:p>
          <w:p w:rsidR="001F66C0" w:rsidRPr="001F66C0" w:rsidRDefault="00080497" w:rsidP="00775C2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3F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 развитие</w:t>
            </w:r>
            <w:r w:rsidR="001F66C0" w:rsidRPr="001F66C0">
              <w:rPr>
                <w:sz w:val="28"/>
                <w:szCs w:val="28"/>
              </w:rPr>
              <w:t xml:space="preserve"> системы комплексного обеспечения безопасности</w:t>
            </w:r>
            <w:r w:rsidR="00A343F7">
              <w:rPr>
                <w:sz w:val="28"/>
                <w:szCs w:val="28"/>
              </w:rPr>
              <w:t xml:space="preserve"> </w:t>
            </w:r>
            <w:r w:rsidR="001F66C0" w:rsidRPr="001F66C0">
              <w:rPr>
                <w:sz w:val="28"/>
                <w:szCs w:val="28"/>
              </w:rPr>
              <w:t>жизнедеятельности</w:t>
            </w:r>
            <w:r w:rsidR="00A343F7">
              <w:rPr>
                <w:sz w:val="28"/>
                <w:szCs w:val="28"/>
              </w:rPr>
              <w:t xml:space="preserve"> </w:t>
            </w:r>
            <w:r w:rsidR="00B47388">
              <w:rPr>
                <w:sz w:val="28"/>
                <w:szCs w:val="28"/>
              </w:rPr>
              <w:t xml:space="preserve">в </w:t>
            </w:r>
            <w:r w:rsidR="00B47388" w:rsidRPr="001F66C0">
              <w:rPr>
                <w:sz w:val="28"/>
                <w:szCs w:val="28"/>
              </w:rPr>
              <w:t>городе</w:t>
            </w:r>
            <w:r w:rsidR="001F66C0" w:rsidRPr="001F66C0">
              <w:rPr>
                <w:sz w:val="28"/>
                <w:szCs w:val="28"/>
              </w:rPr>
              <w:t xml:space="preserve"> на основе внедрения новых информационно-коммуникационных технологий</w:t>
            </w:r>
          </w:p>
          <w:p w:rsidR="001F66C0" w:rsidRDefault="001F66C0" w:rsidP="00775C2D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  <w:p w:rsidR="0049304D" w:rsidRPr="00303E02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="001F66C0" w:rsidRPr="001F66C0">
              <w:rPr>
                <w:sz w:val="28"/>
                <w:szCs w:val="28"/>
              </w:rPr>
              <w:t>.</w:t>
            </w:r>
            <w:r w:rsidR="0049304D" w:rsidRPr="00303E02">
              <w:rPr>
                <w:sz w:val="28"/>
                <w:szCs w:val="28"/>
              </w:rPr>
              <w:t>По укреплению правопорядка</w:t>
            </w:r>
            <w:r w:rsidR="001F66C0">
              <w:rPr>
                <w:sz w:val="28"/>
                <w:szCs w:val="28"/>
              </w:rPr>
              <w:t xml:space="preserve"> и профилактики правонарушений среди населения.</w:t>
            </w:r>
          </w:p>
          <w:p w:rsid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>
              <w:rPr>
                <w:sz w:val="28"/>
                <w:szCs w:val="28"/>
              </w:rPr>
              <w:t xml:space="preserve"> и защищенности от </w:t>
            </w:r>
            <w:r w:rsidR="00B96E4C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>.</w:t>
            </w:r>
          </w:p>
          <w:p w:rsidR="0070463C" w:rsidRPr="0070463C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4.1.</w:t>
            </w:r>
            <w:r w:rsidRPr="0070463C">
              <w:rPr>
                <w:sz w:val="28"/>
                <w:szCs w:val="28"/>
              </w:rPr>
              <w:t xml:space="preserve"> создание</w:t>
            </w:r>
            <w:r w:rsidR="0070463C" w:rsidRPr="0070463C">
              <w:rPr>
                <w:sz w:val="28"/>
                <w:szCs w:val="28"/>
              </w:rPr>
              <w:t xml:space="preserve"> условий для укрепления правопорядка, обеспечения общественной безопасности и профилактики правонарушений </w:t>
            </w:r>
          </w:p>
          <w:p w:rsid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925C4E" w:rsidRDefault="00080497" w:rsidP="00080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80497">
              <w:rPr>
                <w:sz w:val="28"/>
                <w:szCs w:val="28"/>
              </w:rPr>
              <w:t>5.</w:t>
            </w:r>
            <w:r w:rsidR="001F66C0" w:rsidRP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 w:rsidR="001F66C0">
              <w:rPr>
                <w:sz w:val="28"/>
                <w:szCs w:val="28"/>
              </w:rPr>
              <w:t xml:space="preserve"> населения. </w:t>
            </w:r>
            <w:r w:rsidR="001F66C0" w:rsidRPr="001F66C0">
              <w:rPr>
                <w:sz w:val="28"/>
                <w:szCs w:val="28"/>
              </w:rPr>
              <w:t xml:space="preserve">Повышение степени </w:t>
            </w:r>
            <w:r w:rsidR="001F66C0">
              <w:rPr>
                <w:sz w:val="28"/>
                <w:szCs w:val="28"/>
              </w:rPr>
              <w:t>защищенности населе</w:t>
            </w:r>
            <w:r>
              <w:rPr>
                <w:sz w:val="28"/>
                <w:szCs w:val="28"/>
              </w:rPr>
              <w:t xml:space="preserve">ния от терроризма. </w:t>
            </w:r>
          </w:p>
          <w:p w:rsidR="001F66C0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1F66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1. </w:t>
            </w:r>
            <w:r w:rsidR="001F66C0" w:rsidRPr="0070463C">
              <w:rPr>
                <w:sz w:val="28"/>
                <w:szCs w:val="28"/>
              </w:rPr>
              <w:t xml:space="preserve">создание условий для укрепления правопорядка, обеспечения общественной безопасности и профилактики </w:t>
            </w:r>
            <w:r w:rsidR="001F66C0">
              <w:rPr>
                <w:sz w:val="28"/>
                <w:szCs w:val="28"/>
              </w:rPr>
              <w:t xml:space="preserve">терроризма </w:t>
            </w:r>
          </w:p>
          <w:p w:rsidR="001F66C0" w:rsidRPr="001F66C0" w:rsidRDefault="001F66C0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Перечень целевых </w:t>
            </w:r>
            <w:r w:rsidRPr="00212C10">
              <w:rPr>
                <w:sz w:val="28"/>
                <w:szCs w:val="28"/>
              </w:rPr>
              <w:lastRenderedPageBreak/>
              <w:t>показателей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13A4" w:rsidRPr="00303E02" w:rsidRDefault="00080497" w:rsidP="00775C2D">
            <w:pPr>
              <w:ind w:firstLine="148"/>
              <w:rPr>
                <w:sz w:val="28"/>
                <w:szCs w:val="28"/>
              </w:rPr>
            </w:pPr>
            <w:r w:rsidRPr="00080497">
              <w:rPr>
                <w:sz w:val="28"/>
                <w:szCs w:val="28"/>
              </w:rPr>
              <w:lastRenderedPageBreak/>
              <w:t>1</w:t>
            </w:r>
            <w:r w:rsidR="001F66C0" w:rsidRPr="001F66C0">
              <w:rPr>
                <w:sz w:val="28"/>
                <w:szCs w:val="28"/>
              </w:rPr>
              <w:t>.</w:t>
            </w:r>
            <w:r w:rsidR="001F66C0" w:rsidRPr="00593500">
              <w:rPr>
                <w:sz w:val="28"/>
                <w:szCs w:val="28"/>
              </w:rPr>
              <w:t xml:space="preserve"> По гражданской обороне и защите от ЧС.</w:t>
            </w:r>
            <w:r w:rsid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lastRenderedPageBreak/>
              <w:t xml:space="preserve">Повышение степени защищенности населения по гражданской обороне и </w:t>
            </w:r>
            <w:r w:rsidR="00B05D04">
              <w:rPr>
                <w:sz w:val="28"/>
                <w:szCs w:val="28"/>
              </w:rPr>
              <w:t>в чрезвычайных ситуациях</w:t>
            </w:r>
            <w:r w:rsidR="001F66C0">
              <w:rPr>
                <w:sz w:val="28"/>
                <w:szCs w:val="28"/>
              </w:rPr>
              <w:t>:</w:t>
            </w:r>
          </w:p>
          <w:p w:rsidR="001F13A4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1F13A4" w:rsidRPr="005F689B">
              <w:rPr>
                <w:sz w:val="28"/>
                <w:szCs w:val="28"/>
              </w:rPr>
              <w:t xml:space="preserve">Степень охвата </w:t>
            </w:r>
            <w:proofErr w:type="spellStart"/>
            <w:r w:rsidR="001F13A4" w:rsidRPr="005F689B">
              <w:rPr>
                <w:sz w:val="28"/>
                <w:szCs w:val="28"/>
              </w:rPr>
              <w:t>сиренно</w:t>
            </w:r>
            <w:proofErr w:type="spellEnd"/>
            <w:r w:rsidR="001F13A4" w:rsidRPr="005F689B">
              <w:rPr>
                <w:sz w:val="28"/>
                <w:szCs w:val="28"/>
              </w:rPr>
              <w:t xml:space="preserve">-речевым </w:t>
            </w:r>
            <w:r w:rsidR="00B47388" w:rsidRPr="005F689B">
              <w:rPr>
                <w:sz w:val="28"/>
                <w:szCs w:val="28"/>
              </w:rPr>
              <w:t xml:space="preserve">оповещением </w:t>
            </w:r>
            <w:r w:rsidR="00B47388">
              <w:rPr>
                <w:sz w:val="28"/>
                <w:szCs w:val="28"/>
              </w:rPr>
              <w:t>населения</w:t>
            </w:r>
          </w:p>
          <w:p w:rsidR="005F689B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5F689B">
              <w:rPr>
                <w:sz w:val="28"/>
                <w:szCs w:val="28"/>
              </w:rPr>
              <w:t xml:space="preserve"> Степень</w:t>
            </w:r>
            <w:r w:rsidR="001F13A4" w:rsidRPr="005F689B">
              <w:rPr>
                <w:sz w:val="28"/>
                <w:szCs w:val="28"/>
              </w:rPr>
              <w:t xml:space="preserve"> </w:t>
            </w:r>
            <w:r w:rsidR="00933323" w:rsidRPr="005F689B">
              <w:rPr>
                <w:sz w:val="28"/>
                <w:szCs w:val="28"/>
              </w:rPr>
              <w:t>облученности</w:t>
            </w:r>
            <w:r w:rsidR="001F13A4" w:rsidRPr="005F689B">
              <w:rPr>
                <w:sz w:val="28"/>
                <w:szCs w:val="28"/>
              </w:rPr>
              <w:t xml:space="preserve"> населения и </w:t>
            </w:r>
            <w:r w:rsidR="005F689B" w:rsidRPr="005F689B">
              <w:rPr>
                <w:sz w:val="28"/>
                <w:szCs w:val="28"/>
              </w:rPr>
              <w:t xml:space="preserve">должностных лиц </w:t>
            </w:r>
            <w:r w:rsidR="00B47388" w:rsidRPr="005F689B">
              <w:rPr>
                <w:sz w:val="28"/>
                <w:szCs w:val="28"/>
              </w:rPr>
              <w:t>действиям в</w:t>
            </w:r>
            <w:r w:rsidR="001F13A4" w:rsidRPr="005F689B">
              <w:rPr>
                <w:sz w:val="28"/>
                <w:szCs w:val="28"/>
              </w:rPr>
              <w:t xml:space="preserve"> чрезвычайных </w:t>
            </w:r>
            <w:r w:rsidR="005F689B" w:rsidRPr="005F689B">
              <w:rPr>
                <w:sz w:val="28"/>
                <w:szCs w:val="28"/>
              </w:rPr>
              <w:t>ситуациях и при пожарах</w:t>
            </w:r>
          </w:p>
          <w:p w:rsidR="005F689B" w:rsidRPr="005F689B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5F689B">
              <w:rPr>
                <w:sz w:val="28"/>
                <w:szCs w:val="28"/>
              </w:rPr>
              <w:t xml:space="preserve"> Темпы</w:t>
            </w:r>
            <w:r w:rsidR="005F689B" w:rsidRPr="005F689B">
              <w:rPr>
                <w:sz w:val="28"/>
                <w:szCs w:val="28"/>
              </w:rPr>
              <w:t xml:space="preserve"> </w:t>
            </w:r>
            <w:r w:rsidR="001F13A4" w:rsidRPr="005F689B">
              <w:rPr>
                <w:sz w:val="28"/>
                <w:szCs w:val="28"/>
              </w:rPr>
              <w:t>снижение</w:t>
            </w:r>
            <w:r w:rsidR="005F689B" w:rsidRPr="005F689B">
              <w:rPr>
                <w:sz w:val="28"/>
                <w:szCs w:val="28"/>
              </w:rPr>
              <w:t xml:space="preserve">/роста гибели людей </w:t>
            </w:r>
            <w:r w:rsidR="00B47388" w:rsidRPr="005F689B">
              <w:rPr>
                <w:sz w:val="28"/>
                <w:szCs w:val="28"/>
              </w:rPr>
              <w:t>на водных</w:t>
            </w:r>
            <w:r w:rsidR="005F689B" w:rsidRPr="005F689B">
              <w:rPr>
                <w:sz w:val="28"/>
                <w:szCs w:val="28"/>
              </w:rPr>
              <w:t xml:space="preserve"> объектах.</w:t>
            </w:r>
          </w:p>
          <w:p w:rsidR="001F13A4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Степень</w:t>
            </w:r>
            <w:r w:rsidR="005F689B">
              <w:rPr>
                <w:sz w:val="28"/>
                <w:szCs w:val="28"/>
              </w:rPr>
              <w:t xml:space="preserve"> обеспеченности «Службы спасения»</w:t>
            </w:r>
          </w:p>
          <w:p w:rsidR="0017796D" w:rsidRPr="001F66C0" w:rsidRDefault="001F66C0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</w:t>
            </w:r>
            <w:r w:rsidR="0017796D" w:rsidRPr="001F66C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17796D" w:rsidRPr="0017796D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Степень</w:t>
            </w:r>
            <w:r w:rsidR="0017796D">
              <w:rPr>
                <w:sz w:val="28"/>
                <w:szCs w:val="28"/>
              </w:rPr>
              <w:t xml:space="preserve"> обеспеченности пунктов временного размещения пострадавшего населения </w:t>
            </w:r>
          </w:p>
          <w:p w:rsidR="001F66C0" w:rsidRDefault="001F66C0" w:rsidP="00775C2D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1F66C0" w:rsidRDefault="00080497" w:rsidP="00775C2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  <w:r w:rsidR="001F66C0" w:rsidRPr="001F66C0">
              <w:rPr>
                <w:sz w:val="28"/>
                <w:szCs w:val="28"/>
              </w:rPr>
              <w:t xml:space="preserve">.   </w:t>
            </w:r>
            <w:r w:rsidR="001F13A4" w:rsidRPr="00303E02">
              <w:rPr>
                <w:sz w:val="28"/>
                <w:szCs w:val="28"/>
              </w:rPr>
              <w:t>По пожарной безопасности</w:t>
            </w:r>
            <w:r w:rsidR="001F66C0">
              <w:rPr>
                <w:sz w:val="28"/>
                <w:szCs w:val="28"/>
              </w:rPr>
              <w:t xml:space="preserve">. </w:t>
            </w:r>
          </w:p>
          <w:p w:rsidR="001F13A4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 Повышение степени пожарной безопасности населения</w:t>
            </w:r>
          </w:p>
          <w:p w:rsidR="0017796D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2.1</w:t>
            </w:r>
            <w:r w:rsidR="0017796D">
              <w:rPr>
                <w:sz w:val="28"/>
                <w:szCs w:val="28"/>
              </w:rPr>
              <w:t xml:space="preserve">Степень обеспеченности «Пожарной охраны города Новороссийска» пожарно </w:t>
            </w:r>
            <w:proofErr w:type="gramStart"/>
            <w:r w:rsidR="0017796D">
              <w:rPr>
                <w:sz w:val="28"/>
                <w:szCs w:val="28"/>
              </w:rPr>
              <w:t>–т</w:t>
            </w:r>
            <w:proofErr w:type="gramEnd"/>
            <w:r w:rsidR="0017796D">
              <w:rPr>
                <w:sz w:val="28"/>
                <w:szCs w:val="28"/>
              </w:rPr>
              <w:t>ехническим вооружением и имуществом.</w:t>
            </w:r>
          </w:p>
          <w:p w:rsidR="0017796D" w:rsidRDefault="00080497" w:rsidP="00080497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2.2. Темп</w:t>
            </w:r>
            <w:r w:rsidR="00E47645">
              <w:rPr>
                <w:sz w:val="28"/>
                <w:szCs w:val="28"/>
              </w:rPr>
              <w:t xml:space="preserve"> роста пожарного добровольчества.</w:t>
            </w:r>
          </w:p>
          <w:p w:rsidR="001F66C0" w:rsidRPr="00B47388" w:rsidRDefault="00E47645" w:rsidP="00080497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оснащенности добровольных пожарных дружин пожарно–техническим вооружением и имуществом</w:t>
            </w:r>
          </w:p>
          <w:p w:rsidR="00080497" w:rsidRDefault="00080497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80497">
              <w:rPr>
                <w:sz w:val="28"/>
                <w:szCs w:val="28"/>
              </w:rPr>
              <w:t>3</w:t>
            </w:r>
            <w:r w:rsidR="001F66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По комплексному обеспечению </w:t>
            </w:r>
            <w:r w:rsidR="001F13A4" w:rsidRPr="00303E02">
              <w:rPr>
                <w:sz w:val="28"/>
                <w:szCs w:val="28"/>
              </w:rPr>
              <w:t>безопасности жизнедеятельности</w:t>
            </w:r>
            <w:r w:rsidR="001F66C0">
              <w:rPr>
                <w:sz w:val="28"/>
                <w:szCs w:val="28"/>
              </w:rPr>
              <w:t xml:space="preserve"> населения.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1F13A4" w:rsidRPr="001F66C0" w:rsidRDefault="001F66C0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степени защищенности </w:t>
            </w:r>
            <w:r w:rsidR="00080497">
              <w:rPr>
                <w:sz w:val="28"/>
                <w:szCs w:val="28"/>
              </w:rPr>
              <w:t>жизнедеятельности</w:t>
            </w:r>
            <w:r w:rsidR="00B26760">
              <w:rPr>
                <w:sz w:val="28"/>
                <w:szCs w:val="28"/>
              </w:rPr>
              <w:t xml:space="preserve"> </w:t>
            </w:r>
            <w:r w:rsidR="00B26760" w:rsidRPr="001F66C0">
              <w:rPr>
                <w:sz w:val="28"/>
                <w:szCs w:val="28"/>
              </w:rPr>
              <w:t>населения</w:t>
            </w:r>
          </w:p>
          <w:p w:rsidR="00E47645" w:rsidRDefault="00080497" w:rsidP="0008049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 Степень</w:t>
            </w:r>
            <w:r w:rsidR="00325BBA">
              <w:rPr>
                <w:sz w:val="28"/>
                <w:szCs w:val="28"/>
              </w:rPr>
              <w:t xml:space="preserve"> охвата видеонаблюдением мест массового скопления людей.</w:t>
            </w:r>
          </w:p>
          <w:p w:rsidR="005166B4" w:rsidRPr="00B47388" w:rsidRDefault="00080497" w:rsidP="00775C2D">
            <w:pPr>
              <w:pStyle w:val="a7"/>
              <w:numPr>
                <w:ilvl w:val="3"/>
                <w:numId w:val="13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="00933323">
              <w:rPr>
                <w:sz w:val="28"/>
                <w:szCs w:val="28"/>
              </w:rPr>
              <w:t>2. Степень</w:t>
            </w:r>
            <w:r w:rsidR="00325BBA">
              <w:rPr>
                <w:sz w:val="28"/>
                <w:szCs w:val="28"/>
              </w:rPr>
              <w:t xml:space="preserve"> раскрываемости зафиксированных видеонаблюдением дорожно-транспортных преступлений. </w:t>
            </w:r>
          </w:p>
          <w:p w:rsidR="001F66C0" w:rsidRDefault="00080497" w:rsidP="00775C2D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08049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4</w:t>
            </w:r>
            <w:r w:rsidR="001F66C0" w:rsidRPr="001F66C0">
              <w:rPr>
                <w:sz w:val="28"/>
                <w:szCs w:val="28"/>
              </w:rPr>
              <w:t xml:space="preserve">. </w:t>
            </w:r>
            <w:r w:rsidR="001F66C0">
              <w:rPr>
                <w:sz w:val="28"/>
                <w:szCs w:val="28"/>
              </w:rPr>
              <w:t>По укреплению правопорядка и профилактика правонарушений среди населения.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  <w:r w:rsidRPr="001F66C0">
              <w:rPr>
                <w:sz w:val="28"/>
                <w:szCs w:val="28"/>
              </w:rPr>
              <w:t xml:space="preserve">Повышение степени правопорядка </w:t>
            </w:r>
            <w:r w:rsidR="00B47388" w:rsidRPr="001F66C0">
              <w:rPr>
                <w:sz w:val="28"/>
                <w:szCs w:val="28"/>
              </w:rPr>
              <w:t>среди населения</w:t>
            </w:r>
            <w:r w:rsidRPr="001F66C0">
              <w:rPr>
                <w:sz w:val="28"/>
                <w:szCs w:val="28"/>
              </w:rPr>
              <w:t>.</w:t>
            </w:r>
          </w:p>
          <w:p w:rsidR="00AF0710" w:rsidRPr="00AF0710" w:rsidRDefault="00080497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AF07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AF0710" w:rsidRPr="00AF0710">
              <w:rPr>
                <w:sz w:val="28"/>
                <w:szCs w:val="28"/>
              </w:rPr>
              <w:tab/>
              <w:t>Степень охвата видеонаблюдением мест массового скопления людей.</w:t>
            </w:r>
          </w:p>
          <w:p w:rsidR="001F66C0" w:rsidRDefault="00080497" w:rsidP="0077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  <w:r w:rsidR="00AF0710">
              <w:rPr>
                <w:sz w:val="28"/>
                <w:szCs w:val="28"/>
              </w:rPr>
              <w:t>2.</w:t>
            </w:r>
            <w:r w:rsidR="00AF0710" w:rsidRPr="00AF0710">
              <w:rPr>
                <w:sz w:val="28"/>
                <w:szCs w:val="28"/>
              </w:rPr>
              <w:tab/>
              <w:t>Степень раскрываемости зафиксированных видеонаблюдением дорожно-транспортных преступлений.</w:t>
            </w:r>
          </w:p>
          <w:p w:rsidR="001F66C0" w:rsidRDefault="00080497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5.</w:t>
            </w:r>
            <w:r w:rsidR="001F66C0" w:rsidRPr="001F66C0">
              <w:rPr>
                <w:sz w:val="28"/>
                <w:szCs w:val="28"/>
              </w:rPr>
              <w:t xml:space="preserve"> </w:t>
            </w:r>
            <w:r w:rsidR="001F66C0">
              <w:rPr>
                <w:sz w:val="28"/>
                <w:szCs w:val="28"/>
              </w:rPr>
              <w:t xml:space="preserve">Профилактика </w:t>
            </w:r>
            <w:r w:rsidR="00B26760">
              <w:rPr>
                <w:sz w:val="28"/>
                <w:szCs w:val="28"/>
              </w:rPr>
              <w:t>терроризма среди</w:t>
            </w:r>
            <w:r w:rsidR="001F66C0">
              <w:rPr>
                <w:sz w:val="28"/>
                <w:szCs w:val="28"/>
              </w:rPr>
              <w:t xml:space="preserve"> населения. </w:t>
            </w:r>
            <w:r w:rsidR="001F66C0" w:rsidRPr="001F66C0">
              <w:rPr>
                <w:sz w:val="28"/>
                <w:szCs w:val="28"/>
              </w:rPr>
              <w:t xml:space="preserve">Повышение степени </w:t>
            </w:r>
            <w:r w:rsidR="001F66C0">
              <w:rPr>
                <w:sz w:val="28"/>
                <w:szCs w:val="28"/>
              </w:rPr>
              <w:t xml:space="preserve">защищенности населения от терроризма. </w:t>
            </w:r>
          </w:p>
          <w:p w:rsidR="001F66C0" w:rsidRDefault="00602132" w:rsidP="00775C2D">
            <w:pPr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80497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1.</w:t>
            </w:r>
            <w:r w:rsidRPr="001F66C0">
              <w:rPr>
                <w:sz w:val="28"/>
                <w:szCs w:val="28"/>
              </w:rPr>
              <w:t xml:space="preserve"> Степень</w:t>
            </w:r>
            <w:r w:rsidR="001F66C0" w:rsidRPr="001F66C0">
              <w:rPr>
                <w:sz w:val="28"/>
                <w:szCs w:val="28"/>
              </w:rPr>
              <w:t xml:space="preserve"> охвата инженерно-</w:t>
            </w:r>
            <w:r w:rsidR="00B47388" w:rsidRPr="001F66C0">
              <w:rPr>
                <w:sz w:val="28"/>
                <w:szCs w:val="28"/>
              </w:rPr>
              <w:t>техническими мероприятиями</w:t>
            </w:r>
            <w:r w:rsidR="001F66C0" w:rsidRPr="001F66C0">
              <w:rPr>
                <w:sz w:val="28"/>
                <w:szCs w:val="28"/>
              </w:rPr>
              <w:t xml:space="preserve"> мест массового скопления людей</w:t>
            </w:r>
          </w:p>
          <w:p w:rsidR="001F66C0" w:rsidRPr="001F66C0" w:rsidRDefault="001F66C0" w:rsidP="00775C2D">
            <w:pPr>
              <w:jc w:val="both"/>
              <w:rPr>
                <w:sz w:val="28"/>
                <w:szCs w:val="28"/>
              </w:rPr>
            </w:pPr>
          </w:p>
        </w:tc>
      </w:tr>
      <w:tr w:rsidR="00212C10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5C4E" w:rsidRPr="00212C10" w:rsidRDefault="00925C4E" w:rsidP="00775C2D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2016</w:t>
            </w:r>
            <w:r w:rsidRPr="00212C10">
              <w:rPr>
                <w:sz w:val="28"/>
                <w:szCs w:val="28"/>
              </w:rPr>
              <w:t xml:space="preserve"> г. –118</w:t>
            </w:r>
            <w:r w:rsidR="00BC4052" w:rsidRPr="00212C10">
              <w:rPr>
                <w:sz w:val="28"/>
                <w:szCs w:val="28"/>
              </w:rPr>
              <w:t xml:space="preserve">254 </w:t>
            </w:r>
            <w:r w:rsidRPr="00212C10">
              <w:rPr>
                <w:sz w:val="28"/>
                <w:szCs w:val="28"/>
              </w:rPr>
              <w:t xml:space="preserve">(тыс. руб.) 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2017</w:t>
            </w:r>
            <w:r w:rsidRPr="00212C10">
              <w:rPr>
                <w:sz w:val="28"/>
                <w:szCs w:val="28"/>
              </w:rPr>
              <w:t xml:space="preserve"> г. –</w:t>
            </w:r>
            <w:r w:rsidR="002F1E8C" w:rsidRPr="00212C10">
              <w:rPr>
                <w:sz w:val="28"/>
                <w:szCs w:val="28"/>
              </w:rPr>
              <w:t>132097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033051" w:rsidRDefault="00925C4E" w:rsidP="00033051">
            <w:pPr>
              <w:rPr>
                <w:sz w:val="18"/>
                <w:szCs w:val="18"/>
              </w:rPr>
            </w:pPr>
            <w:r w:rsidRPr="00212C10">
              <w:rPr>
                <w:sz w:val="28"/>
                <w:szCs w:val="28"/>
              </w:rPr>
              <w:t xml:space="preserve">Из </w:t>
            </w:r>
            <w:r w:rsidR="00B47388" w:rsidRPr="00212C10">
              <w:rPr>
                <w:sz w:val="28"/>
                <w:szCs w:val="28"/>
              </w:rPr>
              <w:t>них 2018</w:t>
            </w:r>
            <w:r w:rsidRPr="00212C10">
              <w:rPr>
                <w:sz w:val="28"/>
                <w:szCs w:val="28"/>
              </w:rPr>
              <w:t xml:space="preserve"> г. –</w:t>
            </w:r>
            <w:r w:rsidR="0090679A">
              <w:rPr>
                <w:sz w:val="28"/>
                <w:szCs w:val="18"/>
              </w:rPr>
              <w:t>1551</w:t>
            </w:r>
            <w:r w:rsidR="00551613">
              <w:rPr>
                <w:sz w:val="28"/>
                <w:szCs w:val="18"/>
              </w:rPr>
              <w:t>3</w:t>
            </w:r>
            <w:r w:rsidR="0090679A">
              <w:rPr>
                <w:sz w:val="28"/>
                <w:szCs w:val="18"/>
              </w:rPr>
              <w:t>0</w:t>
            </w:r>
            <w:r w:rsidR="00033051">
              <w:rPr>
                <w:sz w:val="18"/>
                <w:szCs w:val="18"/>
              </w:rPr>
              <w:t xml:space="preserve"> </w:t>
            </w:r>
            <w:r w:rsidRPr="00212C10">
              <w:rPr>
                <w:sz w:val="28"/>
                <w:szCs w:val="28"/>
              </w:rPr>
              <w:t>(тыс. руб.)</w:t>
            </w:r>
          </w:p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Из них 2019 г.  -</w:t>
            </w:r>
            <w:r w:rsidR="00BB1DCD">
              <w:rPr>
                <w:sz w:val="28"/>
                <w:szCs w:val="28"/>
              </w:rPr>
              <w:t>143697</w:t>
            </w:r>
            <w:r w:rsidRPr="00212C10">
              <w:rPr>
                <w:sz w:val="28"/>
                <w:szCs w:val="28"/>
              </w:rPr>
              <w:t xml:space="preserve"> (тыс. руб.)</w:t>
            </w:r>
          </w:p>
          <w:p w:rsidR="00925C4E" w:rsidRPr="00212C10" w:rsidRDefault="00925C4E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Итого: </w:t>
            </w:r>
            <w:r w:rsidR="00C854F2">
              <w:rPr>
                <w:sz w:val="28"/>
                <w:szCs w:val="28"/>
              </w:rPr>
              <w:t>547</w:t>
            </w:r>
            <w:r w:rsidR="00BB1DCD">
              <w:rPr>
                <w:sz w:val="28"/>
                <w:szCs w:val="28"/>
              </w:rPr>
              <w:t xml:space="preserve">694 </w:t>
            </w:r>
            <w:r w:rsidR="00604C9A" w:rsidRPr="00212C10">
              <w:rPr>
                <w:sz w:val="28"/>
                <w:szCs w:val="28"/>
              </w:rPr>
              <w:t>(тыс. руб.)</w:t>
            </w:r>
          </w:p>
        </w:tc>
      </w:tr>
      <w:tr w:rsidR="00D87485" w:rsidRPr="00212C10" w:rsidTr="00B05D04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637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212C10" w:rsidRDefault="00925C4E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Pr="00212C10">
              <w:rPr>
                <w:sz w:val="28"/>
                <w:szCs w:val="28"/>
              </w:rPr>
              <w:t>.</w:t>
            </w:r>
          </w:p>
        </w:tc>
      </w:tr>
    </w:tbl>
    <w:p w:rsidR="008C53C7" w:rsidRPr="00212C10" w:rsidRDefault="008C53C7" w:rsidP="00775C2D">
      <w:pPr>
        <w:spacing w:after="200" w:line="276" w:lineRule="auto"/>
        <w:rPr>
          <w:b/>
          <w:bCs/>
          <w:sz w:val="28"/>
          <w:szCs w:val="28"/>
        </w:rPr>
      </w:pPr>
    </w:p>
    <w:p w:rsidR="00D24E14" w:rsidRPr="00212C10" w:rsidRDefault="00D24E14" w:rsidP="00775C2D">
      <w:pPr>
        <w:numPr>
          <w:ilvl w:val="0"/>
          <w:numId w:val="1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Характеристика текущего состояния соответствующей сферы</w:t>
      </w:r>
    </w:p>
    <w:p w:rsidR="00E424B3" w:rsidRPr="00212C10" w:rsidRDefault="00D24E14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</w:t>
      </w:r>
      <w:r w:rsidR="00E424B3" w:rsidRPr="00212C10">
        <w:rPr>
          <w:sz w:val="28"/>
          <w:szCs w:val="28"/>
        </w:rPr>
        <w:t xml:space="preserve"> муниципального образования город Новороссийск</w:t>
      </w:r>
    </w:p>
    <w:p w:rsidR="00E424B3" w:rsidRPr="00212C10" w:rsidRDefault="00E424B3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 w:rsidRPr="00212C10">
        <w:rPr>
          <w:sz w:val="28"/>
          <w:szCs w:val="28"/>
        </w:rPr>
        <w:t>–</w:t>
      </w:r>
      <w:r w:rsidRPr="00212C10">
        <w:rPr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На территории города в настоящее время функционирует 3 химически опасных объектов, 62 </w:t>
      </w:r>
      <w:proofErr w:type="spellStart"/>
      <w:r w:rsidRPr="00212C10">
        <w:rPr>
          <w:sz w:val="28"/>
          <w:szCs w:val="28"/>
        </w:rPr>
        <w:t>пожаровзрывоопасных</w:t>
      </w:r>
      <w:proofErr w:type="spellEnd"/>
      <w:r w:rsidRPr="00212C10">
        <w:rPr>
          <w:sz w:val="28"/>
          <w:szCs w:val="28"/>
        </w:rPr>
        <w:t xml:space="preserve">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</w:t>
      </w:r>
      <w:proofErr w:type="spellStart"/>
      <w:r w:rsidRPr="00212C10">
        <w:rPr>
          <w:sz w:val="28"/>
          <w:szCs w:val="28"/>
        </w:rPr>
        <w:t>пожаробезопасное</w:t>
      </w:r>
      <w:proofErr w:type="spellEnd"/>
      <w:r w:rsidRPr="00212C10">
        <w:rPr>
          <w:sz w:val="28"/>
          <w:szCs w:val="28"/>
        </w:rPr>
        <w:t xml:space="preserve"> состояние, обновление материально-технической базы пожарных частей, может привести к тяжким последствиям.</w:t>
      </w:r>
    </w:p>
    <w:p w:rsidR="00D24E14" w:rsidRPr="00212C10" w:rsidRDefault="00D24E14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</w:t>
      </w:r>
      <w:r w:rsidRPr="00212C10">
        <w:rPr>
          <w:sz w:val="28"/>
          <w:szCs w:val="28"/>
        </w:rPr>
        <w:lastRenderedPageBreak/>
        <w:t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5A1A1D" w:rsidRPr="00212C10" w:rsidRDefault="005A1A1D" w:rsidP="00775C2D">
      <w:pPr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1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212C10" w:rsidRDefault="009119A6" w:rsidP="00775C2D">
      <w:pPr>
        <w:ind w:firstLine="142"/>
        <w:contextualSpacing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2.1. </w:t>
      </w:r>
      <w:r w:rsidR="00925C4E" w:rsidRPr="00212C10">
        <w:rPr>
          <w:sz w:val="28"/>
          <w:szCs w:val="28"/>
        </w:rPr>
        <w:t>Цели муниципальной программы:</w:t>
      </w:r>
    </w:p>
    <w:p w:rsidR="00325BBA" w:rsidRDefault="00325BBA" w:rsidP="00775C2D">
      <w:pPr>
        <w:ind w:firstLine="142"/>
        <w:contextualSpacing/>
        <w:jc w:val="both"/>
        <w:textAlignment w:val="baseline"/>
        <w:rPr>
          <w:sz w:val="28"/>
          <w:szCs w:val="28"/>
        </w:rPr>
      </w:pPr>
      <w:r w:rsidRPr="00445A43">
        <w:rPr>
          <w:rFonts w:eastAsia="Calibri"/>
          <w:sz w:val="28"/>
          <w:szCs w:val="28"/>
          <w:lang w:eastAsia="en-US"/>
        </w:rPr>
        <w:t xml:space="preserve">Создание условий для обеспечения безопасности населения города </w:t>
      </w:r>
      <w:proofErr w:type="gramStart"/>
      <w:r w:rsidRPr="00445A43">
        <w:rPr>
          <w:rFonts w:eastAsia="Calibri"/>
          <w:sz w:val="28"/>
          <w:szCs w:val="28"/>
          <w:lang w:eastAsia="en-US"/>
        </w:rPr>
        <w:t>–</w:t>
      </w:r>
      <w:r w:rsidR="0053607F">
        <w:rPr>
          <w:rFonts w:eastAsia="Calibri"/>
          <w:sz w:val="28"/>
          <w:szCs w:val="28"/>
          <w:lang w:eastAsia="en-US"/>
        </w:rPr>
        <w:t>Н</w:t>
      </w:r>
      <w:proofErr w:type="gramEnd"/>
      <w:r w:rsidR="0053607F">
        <w:rPr>
          <w:rFonts w:eastAsia="Calibri"/>
          <w:sz w:val="28"/>
          <w:szCs w:val="28"/>
          <w:lang w:eastAsia="en-US"/>
        </w:rPr>
        <w:t>овороссийска.</w:t>
      </w:r>
    </w:p>
    <w:p w:rsidR="00925C4E" w:rsidRPr="00212C10" w:rsidRDefault="009119A6" w:rsidP="00775C2D">
      <w:pPr>
        <w:ind w:firstLine="142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2.2. </w:t>
      </w:r>
      <w:r w:rsidR="00925C4E" w:rsidRPr="00212C10">
        <w:rPr>
          <w:sz w:val="28"/>
          <w:szCs w:val="28"/>
        </w:rPr>
        <w:t>Задачи муниципальной программы:</w:t>
      </w:r>
      <w:r w:rsidR="00925C4E" w:rsidRPr="00212C10">
        <w:rPr>
          <w:sz w:val="28"/>
          <w:szCs w:val="28"/>
        </w:rPr>
        <w:tab/>
      </w:r>
    </w:p>
    <w:p w:rsidR="00325BBA" w:rsidRPr="006C6009" w:rsidRDefault="002414F1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гражданской обороне и защите от ЧС.</w:t>
      </w:r>
      <w:r w:rsidR="0059117C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53607F">
        <w:rPr>
          <w:sz w:val="28"/>
          <w:szCs w:val="28"/>
        </w:rPr>
        <w:t>в чрезвычайных ситуациях.</w:t>
      </w:r>
    </w:p>
    <w:p w:rsidR="00325BBA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2.2.1.1</w:t>
      </w:r>
      <w:r w:rsidR="00325BBA" w:rsidRPr="006C6009">
        <w:rPr>
          <w:sz w:val="28"/>
          <w:szCs w:val="28"/>
        </w:rPr>
        <w:t xml:space="preserve">обеспечение </w:t>
      </w:r>
      <w:r w:rsidR="006C6009" w:rsidRPr="006C6009">
        <w:rPr>
          <w:sz w:val="28"/>
          <w:szCs w:val="28"/>
        </w:rPr>
        <w:t xml:space="preserve">своевременного </w:t>
      </w:r>
      <w:r w:rsidR="00325BBA" w:rsidRPr="006C6009">
        <w:rPr>
          <w:sz w:val="28"/>
          <w:szCs w:val="28"/>
        </w:rPr>
        <w:t>предупреждения и ликвидации чрезвычайных ситуаций прир</w:t>
      </w:r>
      <w:r w:rsidR="0053607F">
        <w:rPr>
          <w:sz w:val="28"/>
          <w:szCs w:val="28"/>
        </w:rPr>
        <w:t>одного и техногенного характера.</w:t>
      </w:r>
      <w:r w:rsidRPr="006C6009">
        <w:rPr>
          <w:sz w:val="28"/>
          <w:szCs w:val="28"/>
        </w:rPr>
        <w:t>2.2.1.2</w:t>
      </w:r>
      <w:r w:rsidR="00325BBA" w:rsidRPr="006C6009">
        <w:rPr>
          <w:sz w:val="28"/>
          <w:szCs w:val="28"/>
        </w:rPr>
        <w:t>обеспечение и поддержание высокой готовности сил и сре</w:t>
      </w:r>
      <w:proofErr w:type="gramStart"/>
      <w:r w:rsidR="00325BBA" w:rsidRPr="006C6009">
        <w:rPr>
          <w:sz w:val="28"/>
          <w:szCs w:val="28"/>
        </w:rPr>
        <w:t>дств гр</w:t>
      </w:r>
      <w:proofErr w:type="gramEnd"/>
      <w:r w:rsidR="00325BBA" w:rsidRPr="006C6009">
        <w:rPr>
          <w:sz w:val="28"/>
          <w:szCs w:val="28"/>
        </w:rPr>
        <w:t>ажданской обороны, защиты населения и территорий от чрезвычайных ситуаций природного и техногенного характера и обеспечение пожарной безопасности</w:t>
      </w:r>
    </w:p>
    <w:p w:rsidR="00593500" w:rsidRP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2.2.1.</w:t>
      </w:r>
      <w:r w:rsidR="00B47388" w:rsidRPr="006C6009">
        <w:rPr>
          <w:sz w:val="28"/>
          <w:szCs w:val="28"/>
        </w:rPr>
        <w:t>3. снижение</w:t>
      </w:r>
      <w:r w:rsidR="00325BBA" w:rsidRPr="006C6009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6C6009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2.</w:t>
      </w:r>
      <w:r w:rsidR="00B47388" w:rsidRPr="00593500">
        <w:rPr>
          <w:sz w:val="28"/>
          <w:szCs w:val="28"/>
        </w:rPr>
        <w:t xml:space="preserve"> По</w:t>
      </w:r>
      <w:r w:rsidR="00325BBA" w:rsidRPr="00593500">
        <w:rPr>
          <w:sz w:val="28"/>
          <w:szCs w:val="28"/>
        </w:rPr>
        <w:t xml:space="preserve"> пожарной безопасности</w:t>
      </w:r>
      <w:r w:rsidR="006C6009">
        <w:rPr>
          <w:sz w:val="28"/>
          <w:szCs w:val="28"/>
        </w:rPr>
        <w:t>.</w:t>
      </w:r>
      <w:r w:rsidR="00602132">
        <w:rPr>
          <w:sz w:val="28"/>
          <w:szCs w:val="28"/>
        </w:rPr>
        <w:t xml:space="preserve"> </w:t>
      </w:r>
      <w:r w:rsidR="006C6009" w:rsidRPr="00F75704">
        <w:rPr>
          <w:sz w:val="28"/>
          <w:szCs w:val="28"/>
        </w:rPr>
        <w:t>Повышение степени</w:t>
      </w:r>
      <w:r w:rsidR="006C6009">
        <w:rPr>
          <w:sz w:val="28"/>
          <w:szCs w:val="28"/>
        </w:rPr>
        <w:t xml:space="preserve"> пожарной безопасности населения.</w:t>
      </w:r>
    </w:p>
    <w:p w:rsidR="006C6009" w:rsidRDefault="002414F1" w:rsidP="00775C2D">
      <w:pPr>
        <w:jc w:val="both"/>
        <w:textAlignment w:val="baseline"/>
        <w:rPr>
          <w:sz w:val="28"/>
          <w:szCs w:val="28"/>
        </w:rPr>
      </w:pPr>
      <w:r w:rsidRPr="006C6009">
        <w:rPr>
          <w:sz w:val="28"/>
          <w:szCs w:val="28"/>
        </w:rPr>
        <w:t>2.2.2.1</w:t>
      </w:r>
      <w:r w:rsidR="00325BBA" w:rsidRPr="006C6009">
        <w:rPr>
          <w:sz w:val="28"/>
          <w:szCs w:val="28"/>
        </w:rPr>
        <w:t>совершенствование системы обе</w:t>
      </w:r>
      <w:r w:rsidR="0053607F">
        <w:rPr>
          <w:sz w:val="28"/>
          <w:szCs w:val="28"/>
        </w:rPr>
        <w:t xml:space="preserve">спечения пожарной безопасности </w:t>
      </w:r>
    </w:p>
    <w:p w:rsidR="006C6009" w:rsidRPr="006C6009" w:rsidRDefault="004B43E1" w:rsidP="00775C2D">
      <w:pPr>
        <w:contextualSpacing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3.</w:t>
      </w:r>
      <w:r w:rsidR="00B47388" w:rsidRPr="006C6009">
        <w:rPr>
          <w:sz w:val="28"/>
          <w:szCs w:val="28"/>
        </w:rPr>
        <w:t xml:space="preserve"> По</w:t>
      </w:r>
      <w:r w:rsidR="006C6009"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B47388" w:rsidRPr="006C6009">
        <w:rPr>
          <w:sz w:val="28"/>
          <w:szCs w:val="28"/>
        </w:rPr>
        <w:t>жизнедеятельности населения</w:t>
      </w:r>
    </w:p>
    <w:p w:rsidR="006C6009" w:rsidRDefault="004B43E1" w:rsidP="00775C2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2.2.3.</w:t>
      </w:r>
      <w:r w:rsidR="00B47388">
        <w:rPr>
          <w:sz w:val="28"/>
          <w:szCs w:val="28"/>
        </w:rPr>
        <w:t>1.</w:t>
      </w:r>
      <w:r w:rsidR="00B47388" w:rsidRPr="006C6009">
        <w:rPr>
          <w:sz w:val="28"/>
          <w:szCs w:val="28"/>
        </w:rPr>
        <w:t xml:space="preserve"> развитие</w:t>
      </w:r>
      <w:r w:rsidR="006C6009" w:rsidRPr="006C6009">
        <w:rPr>
          <w:sz w:val="28"/>
          <w:szCs w:val="28"/>
        </w:rPr>
        <w:t xml:space="preserve"> системы комплексного обеспечения </w:t>
      </w:r>
      <w:r w:rsidR="00602132" w:rsidRPr="006C6009">
        <w:rPr>
          <w:sz w:val="28"/>
          <w:szCs w:val="28"/>
        </w:rPr>
        <w:t>безопасности жизнедеятельности</w:t>
      </w:r>
      <w:r w:rsidR="006C6009" w:rsidRPr="006C6009">
        <w:rPr>
          <w:sz w:val="28"/>
          <w:szCs w:val="28"/>
        </w:rPr>
        <w:t xml:space="preserve"> </w:t>
      </w:r>
      <w:r w:rsidR="00B47388" w:rsidRPr="006C6009">
        <w:rPr>
          <w:sz w:val="28"/>
          <w:szCs w:val="28"/>
        </w:rPr>
        <w:t>в городе</w:t>
      </w:r>
      <w:r w:rsidR="006C6009" w:rsidRPr="006C6009">
        <w:rPr>
          <w:sz w:val="28"/>
          <w:szCs w:val="28"/>
        </w:rPr>
        <w:t xml:space="preserve"> на основе внедрения новых информацио</w:t>
      </w:r>
      <w:r w:rsidR="0053607F">
        <w:rPr>
          <w:sz w:val="28"/>
          <w:szCs w:val="28"/>
        </w:rPr>
        <w:t>нно-коммуникационных технологий</w:t>
      </w:r>
    </w:p>
    <w:p w:rsidR="004B43E1" w:rsidRP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602132">
        <w:rPr>
          <w:sz w:val="28"/>
          <w:szCs w:val="28"/>
        </w:rPr>
        <w:t>4.</w:t>
      </w:r>
      <w:r w:rsidR="00602132" w:rsidRPr="00F75704">
        <w:rPr>
          <w:sz w:val="28"/>
          <w:szCs w:val="28"/>
        </w:rPr>
        <w:t xml:space="preserve"> По</w:t>
      </w:r>
      <w:r w:rsidRPr="00F75704">
        <w:rPr>
          <w:sz w:val="28"/>
          <w:szCs w:val="28"/>
        </w:rPr>
        <w:t xml:space="preserve"> укреплению правопорядка и профилактики правонарушений среди </w:t>
      </w:r>
      <w:r w:rsidR="00602132" w:rsidRPr="00F75704">
        <w:rPr>
          <w:sz w:val="28"/>
          <w:szCs w:val="28"/>
        </w:rPr>
        <w:t>населения.</w:t>
      </w:r>
      <w:r w:rsidR="00602132" w:rsidRPr="004B43E1">
        <w:rPr>
          <w:sz w:val="28"/>
          <w:szCs w:val="28"/>
        </w:rPr>
        <w:t xml:space="preserve"> Повышение</w:t>
      </w:r>
      <w:r w:rsidRPr="004B43E1">
        <w:rPr>
          <w:sz w:val="28"/>
          <w:szCs w:val="28"/>
        </w:rPr>
        <w:t xml:space="preserve"> степени правопорядка </w:t>
      </w:r>
      <w:r w:rsidR="00B47388" w:rsidRPr="004B43E1">
        <w:rPr>
          <w:sz w:val="28"/>
          <w:szCs w:val="28"/>
        </w:rPr>
        <w:t>среди населения</w:t>
      </w:r>
      <w:r w:rsidRPr="004B43E1">
        <w:rPr>
          <w:sz w:val="28"/>
          <w:szCs w:val="28"/>
        </w:rPr>
        <w:t xml:space="preserve"> и защищенности от правонарушений.</w:t>
      </w:r>
    </w:p>
    <w:p w:rsidR="004B43E1" w:rsidRDefault="004B43E1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2.2.4</w:t>
      </w:r>
      <w:r w:rsidRPr="004B43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B43E1">
        <w:rPr>
          <w:sz w:val="28"/>
          <w:szCs w:val="28"/>
        </w:rPr>
        <w:t>создание условий для укрепления правопорядка, обеспечения общественной безопасности</w:t>
      </w:r>
      <w:r w:rsidR="0053607F">
        <w:rPr>
          <w:sz w:val="28"/>
          <w:szCs w:val="28"/>
        </w:rPr>
        <w:t xml:space="preserve"> и профилактики правонарушений </w:t>
      </w:r>
    </w:p>
    <w:p w:rsidR="004B43E1" w:rsidRPr="004B43E1" w:rsidRDefault="004B43E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47388">
        <w:rPr>
          <w:sz w:val="28"/>
          <w:szCs w:val="28"/>
        </w:rPr>
        <w:t>5.</w:t>
      </w:r>
      <w:r w:rsidR="00B47388" w:rsidRPr="004B43E1">
        <w:rPr>
          <w:sz w:val="28"/>
          <w:szCs w:val="28"/>
        </w:rPr>
        <w:t xml:space="preserve"> Профилактика</w:t>
      </w:r>
      <w:r w:rsidR="00602132">
        <w:rPr>
          <w:sz w:val="28"/>
          <w:szCs w:val="28"/>
        </w:rPr>
        <w:t xml:space="preserve"> </w:t>
      </w:r>
      <w:r w:rsidR="00B47388" w:rsidRPr="004B43E1">
        <w:rPr>
          <w:sz w:val="28"/>
          <w:szCs w:val="28"/>
        </w:rPr>
        <w:t>терроризма среди</w:t>
      </w:r>
      <w:r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4B43E1" w:rsidRPr="004B43E1" w:rsidRDefault="004B43E1" w:rsidP="00775C2D">
      <w:pPr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2.2.5.</w:t>
      </w:r>
      <w:r w:rsidR="00B47388">
        <w:rPr>
          <w:sz w:val="28"/>
          <w:szCs w:val="28"/>
        </w:rPr>
        <w:t>1</w:t>
      </w:r>
      <w:r w:rsidR="00B47388" w:rsidRPr="004B43E1">
        <w:rPr>
          <w:sz w:val="28"/>
          <w:szCs w:val="28"/>
        </w:rPr>
        <w:t>. создание</w:t>
      </w:r>
      <w:r w:rsidRPr="004B43E1">
        <w:rPr>
          <w:sz w:val="28"/>
          <w:szCs w:val="28"/>
        </w:rPr>
        <w:t xml:space="preserve"> условий для укрепления правопорядка, обеспечения общественной безопасности и профилактики терроризма </w:t>
      </w:r>
    </w:p>
    <w:p w:rsidR="008939A7" w:rsidRPr="00593500" w:rsidRDefault="008939A7" w:rsidP="00775C2D">
      <w:pPr>
        <w:pStyle w:val="a7"/>
        <w:ind w:left="0"/>
        <w:jc w:val="both"/>
        <w:textAlignment w:val="baseline"/>
        <w:rPr>
          <w:sz w:val="28"/>
          <w:szCs w:val="28"/>
        </w:rPr>
      </w:pPr>
    </w:p>
    <w:p w:rsidR="00593500" w:rsidRPr="002414F1" w:rsidRDefault="002414F1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2.</w:t>
      </w:r>
      <w:r w:rsidR="00B47388">
        <w:rPr>
          <w:bCs/>
          <w:sz w:val="28"/>
          <w:szCs w:val="28"/>
          <w:bdr w:val="none" w:sz="0" w:space="0" w:color="auto" w:frame="1"/>
        </w:rPr>
        <w:t>3.</w:t>
      </w:r>
      <w:r w:rsidR="00B47388" w:rsidRPr="002414F1">
        <w:rPr>
          <w:bCs/>
          <w:sz w:val="28"/>
          <w:szCs w:val="28"/>
          <w:bdr w:val="none" w:sz="0" w:space="0" w:color="auto" w:frame="1"/>
        </w:rPr>
        <w:t xml:space="preserve"> Целевые</w:t>
      </w:r>
      <w:r w:rsidR="008939A7" w:rsidRPr="002414F1">
        <w:rPr>
          <w:bCs/>
          <w:sz w:val="28"/>
          <w:szCs w:val="28"/>
          <w:bdr w:val="none" w:sz="0" w:space="0" w:color="auto" w:frame="1"/>
        </w:rPr>
        <w:t xml:space="preserve"> показатели программы</w:t>
      </w:r>
    </w:p>
    <w:p w:rsidR="001F66C0" w:rsidRPr="00593500" w:rsidRDefault="002414F1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47388">
        <w:rPr>
          <w:sz w:val="28"/>
          <w:szCs w:val="28"/>
        </w:rPr>
        <w:t>1.</w:t>
      </w:r>
      <w:r w:rsidR="00B47388" w:rsidRPr="00593500">
        <w:rPr>
          <w:sz w:val="28"/>
          <w:szCs w:val="28"/>
        </w:rPr>
        <w:t xml:space="preserve"> По</w:t>
      </w:r>
      <w:r w:rsidR="00593500" w:rsidRPr="00593500">
        <w:rPr>
          <w:sz w:val="28"/>
          <w:szCs w:val="28"/>
        </w:rPr>
        <w:t xml:space="preserve"> гражданской обороне и защите от ЧС.</w:t>
      </w:r>
      <w:r w:rsidR="001F66C0">
        <w:rPr>
          <w:sz w:val="28"/>
          <w:szCs w:val="28"/>
        </w:rPr>
        <w:t xml:space="preserve"> Повышение степени защищенности населения по гражданской обороне и защиты от чрезвычайных ситуаций:</w:t>
      </w:r>
    </w:p>
    <w:p w:rsidR="0053607F" w:rsidRDefault="002414F1" w:rsidP="00775C2D">
      <w:pPr>
        <w:spacing w:after="200"/>
        <w:rPr>
          <w:sz w:val="28"/>
          <w:szCs w:val="28"/>
        </w:rPr>
      </w:pPr>
      <w:r w:rsidRPr="00CB60D4">
        <w:rPr>
          <w:sz w:val="28"/>
          <w:szCs w:val="28"/>
        </w:rPr>
        <w:lastRenderedPageBreak/>
        <w:t>2.3.1.</w:t>
      </w:r>
      <w:r w:rsidR="00F62DC3" w:rsidRPr="00CB60D4">
        <w:rPr>
          <w:sz w:val="28"/>
          <w:szCs w:val="28"/>
        </w:rPr>
        <w:t>1. Степень</w:t>
      </w:r>
      <w:r w:rsidR="00664FF6" w:rsidRPr="00CB60D4">
        <w:rPr>
          <w:sz w:val="28"/>
          <w:szCs w:val="28"/>
        </w:rPr>
        <w:t xml:space="preserve"> охвата </w:t>
      </w:r>
      <w:proofErr w:type="spellStart"/>
      <w:r w:rsidR="00664FF6" w:rsidRPr="00CB60D4">
        <w:rPr>
          <w:sz w:val="28"/>
          <w:szCs w:val="28"/>
        </w:rPr>
        <w:t>сиренно</w:t>
      </w:r>
      <w:proofErr w:type="spellEnd"/>
      <w:r w:rsidR="00664FF6" w:rsidRPr="00CB60D4">
        <w:rPr>
          <w:sz w:val="28"/>
          <w:szCs w:val="28"/>
        </w:rPr>
        <w:t xml:space="preserve">-речевым </w:t>
      </w:r>
      <w:r w:rsidR="00F62DC3" w:rsidRPr="00CB60D4">
        <w:rPr>
          <w:sz w:val="28"/>
          <w:szCs w:val="28"/>
        </w:rPr>
        <w:t>оповещением населения</w:t>
      </w:r>
      <w:r w:rsidR="0090679A">
        <w:rPr>
          <w:sz w:val="28"/>
          <w:szCs w:val="28"/>
        </w:rPr>
        <w:t xml:space="preserve">                    </w:t>
      </w:r>
      <w:r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2. Степень</w:t>
      </w:r>
      <w:r w:rsidR="00664FF6" w:rsidRPr="00CB60D4">
        <w:rPr>
          <w:sz w:val="28"/>
          <w:szCs w:val="28"/>
        </w:rPr>
        <w:t xml:space="preserve"> </w:t>
      </w:r>
      <w:proofErr w:type="spellStart"/>
      <w:r w:rsidR="00664FF6" w:rsidRPr="00CB60D4">
        <w:rPr>
          <w:sz w:val="28"/>
          <w:szCs w:val="28"/>
        </w:rPr>
        <w:t>обученности</w:t>
      </w:r>
      <w:proofErr w:type="spellEnd"/>
      <w:r w:rsidR="00664FF6" w:rsidRPr="00CB60D4">
        <w:rPr>
          <w:sz w:val="28"/>
          <w:szCs w:val="28"/>
        </w:rPr>
        <w:t xml:space="preserve"> населения и должностных лиц </w:t>
      </w:r>
      <w:r w:rsidR="00F62DC3" w:rsidRPr="00CB60D4">
        <w:rPr>
          <w:sz w:val="28"/>
          <w:szCs w:val="28"/>
        </w:rPr>
        <w:t>действиям в</w:t>
      </w:r>
      <w:r w:rsidR="00664FF6" w:rsidRPr="00CB60D4">
        <w:rPr>
          <w:sz w:val="28"/>
          <w:szCs w:val="28"/>
        </w:rPr>
        <w:t xml:space="preserve"> чрезвычайных ситуациях и при пожарах</w:t>
      </w:r>
      <w:r w:rsidR="00CB60D4">
        <w:rPr>
          <w:sz w:val="28"/>
          <w:szCs w:val="28"/>
        </w:rPr>
        <w:t xml:space="preserve">.                                                      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3. Темпы</w:t>
      </w:r>
      <w:r w:rsidR="00664FF6" w:rsidRPr="00CB60D4">
        <w:rPr>
          <w:sz w:val="28"/>
          <w:szCs w:val="28"/>
        </w:rPr>
        <w:t xml:space="preserve"> снижение/роста г</w:t>
      </w:r>
      <w:r w:rsidR="00CB60D4">
        <w:rPr>
          <w:sz w:val="28"/>
          <w:szCs w:val="28"/>
        </w:rPr>
        <w:t xml:space="preserve">ибели людей </w:t>
      </w:r>
      <w:r w:rsidR="00F62DC3">
        <w:rPr>
          <w:sz w:val="28"/>
          <w:szCs w:val="28"/>
        </w:rPr>
        <w:t>на водных</w:t>
      </w:r>
      <w:r w:rsidR="00CB60D4">
        <w:rPr>
          <w:sz w:val="28"/>
          <w:szCs w:val="28"/>
        </w:rPr>
        <w:t xml:space="preserve"> объектах</w:t>
      </w:r>
      <w:r w:rsidR="0090679A">
        <w:rPr>
          <w:sz w:val="28"/>
          <w:szCs w:val="28"/>
        </w:rPr>
        <w:t xml:space="preserve">                    </w:t>
      </w:r>
      <w:r w:rsidR="00CB60D4">
        <w:rPr>
          <w:sz w:val="28"/>
          <w:szCs w:val="28"/>
        </w:rPr>
        <w:t>.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4. Степень</w:t>
      </w:r>
      <w:r w:rsidR="00593500" w:rsidRPr="00CB60D4">
        <w:rPr>
          <w:sz w:val="28"/>
          <w:szCs w:val="28"/>
        </w:rPr>
        <w:t xml:space="preserve"> обеспеченности «Службы спасения»</w:t>
      </w:r>
      <w:r w:rsidR="00CB60D4" w:rsidRPr="00CB60D4">
        <w:rPr>
          <w:sz w:val="28"/>
          <w:szCs w:val="28"/>
        </w:rPr>
        <w:t xml:space="preserve"> т</w:t>
      </w:r>
      <w:r w:rsidR="00593500" w:rsidRPr="00CB60D4">
        <w:rPr>
          <w:sz w:val="28"/>
          <w:szCs w:val="28"/>
        </w:rPr>
        <w:t xml:space="preserve">ехникой и </w:t>
      </w:r>
      <w:r w:rsidR="00F62DC3" w:rsidRPr="00CB60D4">
        <w:rPr>
          <w:sz w:val="28"/>
          <w:szCs w:val="28"/>
        </w:rPr>
        <w:t>оборудованием</w:t>
      </w:r>
      <w:r w:rsidR="0090679A">
        <w:rPr>
          <w:sz w:val="28"/>
          <w:szCs w:val="28"/>
        </w:rPr>
        <w:t xml:space="preserve"> </w:t>
      </w:r>
      <w:r w:rsidR="00F62DC3" w:rsidRPr="00CB60D4">
        <w:rPr>
          <w:sz w:val="28"/>
          <w:szCs w:val="28"/>
        </w:rPr>
        <w:t>для</w:t>
      </w:r>
      <w:r w:rsidR="00593500" w:rsidRPr="00CB60D4">
        <w:rPr>
          <w:sz w:val="28"/>
          <w:szCs w:val="28"/>
        </w:rPr>
        <w:t xml:space="preserve"> аварийно – спасательных работ</w:t>
      </w:r>
      <w:r w:rsidR="0090679A">
        <w:rPr>
          <w:sz w:val="28"/>
          <w:szCs w:val="28"/>
        </w:rPr>
        <w:t xml:space="preserve">                                               </w:t>
      </w:r>
      <w:r w:rsidR="00593500" w:rsidRPr="00CB60D4">
        <w:rPr>
          <w:sz w:val="28"/>
          <w:szCs w:val="28"/>
        </w:rPr>
        <w:t>.</w:t>
      </w:r>
      <w:r w:rsidR="00CB60D4" w:rsidRPr="00CB60D4">
        <w:rPr>
          <w:sz w:val="28"/>
          <w:szCs w:val="28"/>
        </w:rPr>
        <w:t>2.3.1.</w:t>
      </w:r>
      <w:r w:rsidR="00F62DC3" w:rsidRPr="00CB60D4">
        <w:rPr>
          <w:sz w:val="28"/>
          <w:szCs w:val="28"/>
        </w:rPr>
        <w:t>5. Степень</w:t>
      </w:r>
      <w:r w:rsidR="00593500" w:rsidRPr="00CB60D4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1F66C0" w:rsidRPr="008939A7" w:rsidRDefault="00CB60D4" w:rsidP="00775C2D">
      <w:pPr>
        <w:spacing w:after="200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2.</w:t>
      </w:r>
      <w:r w:rsidR="00F62DC3" w:rsidRPr="008939A7">
        <w:rPr>
          <w:sz w:val="28"/>
          <w:szCs w:val="28"/>
        </w:rPr>
        <w:t xml:space="preserve"> По</w:t>
      </w:r>
      <w:r w:rsidR="00664FF6" w:rsidRPr="008939A7">
        <w:rPr>
          <w:sz w:val="28"/>
          <w:szCs w:val="28"/>
        </w:rPr>
        <w:t xml:space="preserve"> пожарной безопасности</w:t>
      </w:r>
      <w:r w:rsidR="001F66C0">
        <w:rPr>
          <w:sz w:val="28"/>
          <w:szCs w:val="28"/>
        </w:rPr>
        <w:t>. Повышение степени пожарной безопасности населения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B26760" w:rsidRPr="00AF0710">
        <w:rPr>
          <w:sz w:val="28"/>
        </w:rPr>
        <w:t>1. Степень</w:t>
      </w:r>
      <w:r w:rsidR="00593500" w:rsidRPr="00AF0710">
        <w:rPr>
          <w:sz w:val="28"/>
        </w:rPr>
        <w:t xml:space="preserve"> обеспеченности «Пожарной охраны города Новороссийска» пожарно </w:t>
      </w:r>
      <w:proofErr w:type="gramStart"/>
      <w:r w:rsidR="00593500" w:rsidRPr="00AF0710">
        <w:rPr>
          <w:sz w:val="28"/>
        </w:rPr>
        <w:t>–т</w:t>
      </w:r>
      <w:proofErr w:type="gramEnd"/>
      <w:r w:rsidR="00593500" w:rsidRPr="00AF0710">
        <w:rPr>
          <w:sz w:val="28"/>
        </w:rPr>
        <w:t>ехническим вооружением и имуществом.</w:t>
      </w:r>
    </w:p>
    <w:p w:rsidR="00AF0710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2. Темп</w:t>
      </w:r>
      <w:r w:rsidR="00593500" w:rsidRPr="00AF0710">
        <w:rPr>
          <w:sz w:val="28"/>
        </w:rPr>
        <w:t xml:space="preserve"> роста пожарного добровольчества.</w:t>
      </w:r>
    </w:p>
    <w:p w:rsidR="00CB60D4" w:rsidRPr="00AF0710" w:rsidRDefault="00CB60D4" w:rsidP="00775C2D">
      <w:pPr>
        <w:rPr>
          <w:sz w:val="28"/>
        </w:rPr>
      </w:pPr>
      <w:r w:rsidRPr="00AF0710">
        <w:rPr>
          <w:sz w:val="28"/>
        </w:rPr>
        <w:t>2.3.2.</w:t>
      </w:r>
      <w:r w:rsidR="00F62DC3" w:rsidRPr="00AF0710">
        <w:rPr>
          <w:sz w:val="28"/>
        </w:rPr>
        <w:t>3. Степень</w:t>
      </w:r>
      <w:r w:rsidR="00593500" w:rsidRPr="00AF0710">
        <w:rPr>
          <w:sz w:val="28"/>
        </w:rPr>
        <w:t xml:space="preserve"> оснащенности добровольных пожарных дружин пожарно–техническим вооружением и</w:t>
      </w:r>
      <w:r w:rsidR="00AF0710" w:rsidRPr="00AF0710">
        <w:rPr>
          <w:sz w:val="28"/>
        </w:rPr>
        <w:t xml:space="preserve"> имуществом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F62DC3">
        <w:rPr>
          <w:sz w:val="28"/>
          <w:szCs w:val="28"/>
        </w:rPr>
        <w:t>3.</w:t>
      </w:r>
      <w:r w:rsidR="00F62DC3" w:rsidRPr="006C6009">
        <w:rPr>
          <w:sz w:val="28"/>
          <w:szCs w:val="28"/>
        </w:rPr>
        <w:t xml:space="preserve"> По</w:t>
      </w:r>
      <w:r w:rsidRPr="006C6009">
        <w:rPr>
          <w:sz w:val="28"/>
          <w:szCs w:val="28"/>
        </w:rPr>
        <w:t xml:space="preserve"> комплексному обеспечению безопасности жизнедеятельности населения (Безопасный город) Повышение степени защищенности </w:t>
      </w:r>
      <w:r w:rsidR="00F62DC3" w:rsidRPr="006C6009">
        <w:rPr>
          <w:sz w:val="28"/>
          <w:szCs w:val="28"/>
        </w:rPr>
        <w:t>жизнедеятельности населения</w:t>
      </w:r>
    </w:p>
    <w:p w:rsidR="0053607F" w:rsidRP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</w:t>
      </w:r>
      <w:r w:rsidR="00F62DC3">
        <w:rPr>
          <w:sz w:val="28"/>
          <w:szCs w:val="28"/>
        </w:rPr>
        <w:t>1.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охвата видеонаблюдением мест массового скопления людей.</w:t>
      </w:r>
    </w:p>
    <w:p w:rsidR="0053607F" w:rsidRDefault="0053607F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1.3.3.</w:t>
      </w:r>
      <w:r w:rsidR="00F62DC3">
        <w:rPr>
          <w:sz w:val="28"/>
          <w:szCs w:val="28"/>
        </w:rPr>
        <w:t>2.</w:t>
      </w:r>
      <w:r w:rsidR="00F62DC3" w:rsidRPr="0053607F">
        <w:rPr>
          <w:sz w:val="28"/>
          <w:szCs w:val="28"/>
        </w:rPr>
        <w:t xml:space="preserve"> Степень</w:t>
      </w:r>
      <w:r w:rsidRPr="0053607F">
        <w:rPr>
          <w:sz w:val="28"/>
          <w:szCs w:val="28"/>
        </w:rPr>
        <w:t xml:space="preserve"> раскрываемости зафиксированных видеонаблюдением дорожно-транспортных преступлений.</w:t>
      </w:r>
    </w:p>
    <w:p w:rsid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 xml:space="preserve">.4.  </w:t>
      </w:r>
      <w:r w:rsidR="0053607F" w:rsidRPr="00F75704">
        <w:rPr>
          <w:sz w:val="28"/>
          <w:szCs w:val="28"/>
        </w:rPr>
        <w:t xml:space="preserve">По укреплению правопорядка и профилактики правонарушений среди </w:t>
      </w:r>
      <w:r w:rsidR="00602132" w:rsidRPr="00F75704">
        <w:rPr>
          <w:sz w:val="28"/>
          <w:szCs w:val="28"/>
        </w:rPr>
        <w:t>населения.</w:t>
      </w:r>
      <w:r w:rsidR="00602132" w:rsidRPr="004B43E1">
        <w:rPr>
          <w:sz w:val="28"/>
          <w:szCs w:val="28"/>
        </w:rPr>
        <w:t xml:space="preserve"> Повышение</w:t>
      </w:r>
      <w:r w:rsidR="0053607F" w:rsidRPr="004B43E1">
        <w:rPr>
          <w:sz w:val="28"/>
          <w:szCs w:val="28"/>
        </w:rPr>
        <w:t xml:space="preserve"> степени правопорядка </w:t>
      </w:r>
      <w:r w:rsidR="00F62DC3" w:rsidRPr="004B43E1">
        <w:rPr>
          <w:sz w:val="28"/>
          <w:szCs w:val="28"/>
        </w:rPr>
        <w:t>среди населения</w:t>
      </w:r>
      <w:r w:rsidR="0053607F" w:rsidRPr="004B43E1">
        <w:rPr>
          <w:sz w:val="28"/>
          <w:szCs w:val="28"/>
        </w:rPr>
        <w:t xml:space="preserve"> и защищенности от правонарушений.</w:t>
      </w:r>
    </w:p>
    <w:p w:rsidR="00AF0710" w:rsidRPr="00AF0710" w:rsidRDefault="00AF0710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2.3.4.</w:t>
      </w:r>
      <w:r w:rsidR="00F62DC3">
        <w:rPr>
          <w:sz w:val="28"/>
          <w:szCs w:val="28"/>
        </w:rPr>
        <w:t>1.</w:t>
      </w:r>
      <w:r w:rsidR="00F62DC3" w:rsidRPr="00AF0710">
        <w:rPr>
          <w:sz w:val="28"/>
          <w:szCs w:val="28"/>
        </w:rPr>
        <w:t xml:space="preserve"> Степень</w:t>
      </w:r>
      <w:r w:rsidRPr="00AF0710">
        <w:rPr>
          <w:sz w:val="28"/>
          <w:szCs w:val="28"/>
        </w:rPr>
        <w:t xml:space="preserve"> охвата </w:t>
      </w:r>
      <w:r>
        <w:rPr>
          <w:sz w:val="28"/>
          <w:szCs w:val="28"/>
        </w:rPr>
        <w:t>патрулированием</w:t>
      </w:r>
      <w:r w:rsidRPr="00AF0710">
        <w:rPr>
          <w:sz w:val="28"/>
          <w:szCs w:val="28"/>
        </w:rPr>
        <w:t xml:space="preserve"> мест массового скопления людей.</w:t>
      </w:r>
    </w:p>
    <w:p w:rsidR="0053607F" w:rsidRPr="004B43E1" w:rsidRDefault="00AF0710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3607F">
        <w:rPr>
          <w:sz w:val="28"/>
          <w:szCs w:val="28"/>
        </w:rPr>
        <w:t>.</w:t>
      </w:r>
      <w:r w:rsidR="00F62DC3">
        <w:rPr>
          <w:sz w:val="28"/>
          <w:szCs w:val="28"/>
        </w:rPr>
        <w:t>5.</w:t>
      </w:r>
      <w:r w:rsidR="00F62DC3" w:rsidRPr="004B43E1">
        <w:rPr>
          <w:sz w:val="28"/>
          <w:szCs w:val="28"/>
        </w:rPr>
        <w:t xml:space="preserve"> Профилактика</w:t>
      </w:r>
      <w:r w:rsidR="00602132">
        <w:rPr>
          <w:sz w:val="28"/>
          <w:szCs w:val="28"/>
        </w:rPr>
        <w:t xml:space="preserve"> </w:t>
      </w:r>
      <w:r w:rsidR="00F62DC3" w:rsidRPr="004B43E1">
        <w:rPr>
          <w:sz w:val="28"/>
          <w:szCs w:val="28"/>
        </w:rPr>
        <w:t>терроризма среди</w:t>
      </w:r>
      <w:r w:rsidR="0053607F" w:rsidRPr="004B43E1">
        <w:rPr>
          <w:sz w:val="28"/>
          <w:szCs w:val="28"/>
        </w:rPr>
        <w:t xml:space="preserve"> населения. Повышение степени защищенности населения от терроризма. </w:t>
      </w:r>
    </w:p>
    <w:p w:rsidR="00593500" w:rsidRPr="00CB60D4" w:rsidRDefault="00AF0710" w:rsidP="00775C2D">
      <w:pPr>
        <w:tabs>
          <w:tab w:val="left" w:pos="603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2.3.5.</w:t>
      </w:r>
      <w:r w:rsidR="00F62DC3">
        <w:rPr>
          <w:sz w:val="28"/>
          <w:szCs w:val="28"/>
        </w:rPr>
        <w:t>1.</w:t>
      </w:r>
      <w:r w:rsidR="00F62DC3" w:rsidRPr="00CB60D4">
        <w:rPr>
          <w:sz w:val="28"/>
          <w:szCs w:val="28"/>
        </w:rPr>
        <w:t xml:space="preserve"> Степень</w:t>
      </w:r>
      <w:r w:rsidR="00593500" w:rsidRPr="00CB60D4">
        <w:rPr>
          <w:sz w:val="28"/>
          <w:szCs w:val="28"/>
        </w:rPr>
        <w:t xml:space="preserve"> охвата инженерно-</w:t>
      </w:r>
      <w:r w:rsidR="00F62DC3" w:rsidRPr="00CB60D4">
        <w:rPr>
          <w:sz w:val="28"/>
          <w:szCs w:val="28"/>
        </w:rPr>
        <w:t>техническими мероприятиями</w:t>
      </w:r>
      <w:r w:rsidR="00593500" w:rsidRPr="00CB60D4">
        <w:rPr>
          <w:sz w:val="28"/>
          <w:szCs w:val="28"/>
        </w:rPr>
        <w:t xml:space="preserve"> мест массового скопления людей. </w:t>
      </w:r>
    </w:p>
    <w:p w:rsidR="00593500" w:rsidRDefault="00593500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593500" w:rsidRDefault="00925C4E" w:rsidP="00775C2D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93500">
        <w:rPr>
          <w:bCs/>
          <w:sz w:val="28"/>
          <w:szCs w:val="28"/>
          <w:bdr w:val="none" w:sz="0" w:space="0" w:color="auto" w:frame="1"/>
        </w:rPr>
        <w:t xml:space="preserve">Перечень и краткое описание подпрограмм и мероприятий муниципальной программы </w:t>
      </w:r>
    </w:p>
    <w:p w:rsidR="007306E4" w:rsidRPr="00212C10" w:rsidRDefault="007306E4" w:rsidP="00775C2D">
      <w:pPr>
        <w:pStyle w:val="a7"/>
        <w:ind w:left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№1</w:t>
      </w:r>
      <w:r w:rsidRPr="00212C10">
        <w:rPr>
          <w:sz w:val="28"/>
          <w:szCs w:val="28"/>
        </w:rPr>
        <w:t xml:space="preserve">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</w:t>
      </w:r>
      <w:r w:rsidR="004B43E1">
        <w:rPr>
          <w:sz w:val="28"/>
          <w:szCs w:val="28"/>
        </w:rPr>
        <w:t>п</w:t>
      </w:r>
      <w:r w:rsidR="004B43E1" w:rsidRPr="00F75704">
        <w:rPr>
          <w:sz w:val="28"/>
          <w:szCs w:val="28"/>
        </w:rPr>
        <w:t>овышение степени защищенности населения по гражданской обороне и защиты от чрезвычайных ситуаци</w:t>
      </w:r>
      <w:proofErr w:type="gramStart"/>
      <w:r w:rsidR="004B43E1" w:rsidRPr="00F75704">
        <w:rPr>
          <w:sz w:val="28"/>
          <w:szCs w:val="28"/>
        </w:rPr>
        <w:t>й</w:t>
      </w:r>
      <w:r w:rsidRPr="00212C10">
        <w:rPr>
          <w:sz w:val="28"/>
          <w:szCs w:val="28"/>
        </w:rPr>
        <w:t>(</w:t>
      </w:r>
      <w:proofErr w:type="gramEnd"/>
      <w:r w:rsidRPr="00212C10">
        <w:rPr>
          <w:sz w:val="28"/>
          <w:szCs w:val="28"/>
        </w:rPr>
        <w:t xml:space="preserve">приложение № </w:t>
      </w:r>
      <w:hyperlink w:anchor="sub_1100" w:history="1">
        <w:r w:rsidRPr="00212C10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212C10">
        <w:rPr>
          <w:sz w:val="28"/>
          <w:szCs w:val="28"/>
        </w:rPr>
        <w:t>).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№2 </w:t>
      </w:r>
      <w:r w:rsidRPr="00212C10">
        <w:rPr>
          <w:sz w:val="28"/>
          <w:szCs w:val="28"/>
        </w:rPr>
        <w:t xml:space="preserve"> «Пожарная безопасность населения»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№ 5). </w:t>
      </w:r>
    </w:p>
    <w:p w:rsidR="00925C4E" w:rsidRPr="00212C10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 xml:space="preserve">Подпрограмма направлена на </w:t>
      </w:r>
      <w:r w:rsidR="00CB0267">
        <w:rPr>
          <w:sz w:val="28"/>
          <w:szCs w:val="28"/>
        </w:rPr>
        <w:t>п</w:t>
      </w:r>
      <w:r w:rsidR="00CB0267" w:rsidRPr="00F75704">
        <w:rPr>
          <w:sz w:val="28"/>
          <w:szCs w:val="28"/>
        </w:rPr>
        <w:t>овышение степени пожарной безопасности населения</w:t>
      </w:r>
    </w:p>
    <w:p w:rsidR="00925C4E" w:rsidRPr="00212C10" w:rsidRDefault="00925C4E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№3. </w:t>
      </w:r>
      <w:r w:rsidR="00CB0267" w:rsidRPr="00F75704">
        <w:rPr>
          <w:sz w:val="28"/>
          <w:szCs w:val="28"/>
        </w:rPr>
        <w:t>По комплексному обеспечению</w:t>
      </w:r>
      <w:r w:rsidR="00CB0267">
        <w:rPr>
          <w:sz w:val="28"/>
          <w:szCs w:val="28"/>
        </w:rPr>
        <w:t xml:space="preserve"> безопасности </w:t>
      </w:r>
      <w:r w:rsidR="00CB0267" w:rsidRPr="00CB0267">
        <w:rPr>
          <w:sz w:val="28"/>
          <w:szCs w:val="28"/>
        </w:rPr>
        <w:t xml:space="preserve">жизнедеятельности населения. (Безопасный город) Повышение степени защищенности </w:t>
      </w:r>
      <w:r w:rsidR="00F62DC3" w:rsidRPr="00CB0267">
        <w:rPr>
          <w:sz w:val="28"/>
          <w:szCs w:val="28"/>
        </w:rPr>
        <w:t xml:space="preserve">жизнедеятельности </w:t>
      </w:r>
      <w:r w:rsidR="00602132" w:rsidRPr="00CB0267">
        <w:rPr>
          <w:sz w:val="28"/>
          <w:szCs w:val="28"/>
        </w:rPr>
        <w:t>населения</w:t>
      </w:r>
      <w:r w:rsidR="00602132" w:rsidRPr="00212C10">
        <w:rPr>
          <w:sz w:val="28"/>
          <w:szCs w:val="28"/>
        </w:rPr>
        <w:t xml:space="preserve"> (</w:t>
      </w:r>
      <w:r w:rsidRPr="00212C10">
        <w:rPr>
          <w:sz w:val="28"/>
          <w:szCs w:val="28"/>
        </w:rPr>
        <w:t xml:space="preserve">приложение № 7). Подпрограмма направлена на развитие и обеспечение </w:t>
      </w:r>
      <w:r w:rsidR="00F62DC3" w:rsidRPr="00212C10">
        <w:rPr>
          <w:sz w:val="28"/>
          <w:szCs w:val="28"/>
        </w:rPr>
        <w:t>функционирования,</w:t>
      </w:r>
      <w:r w:rsidRPr="00212C10">
        <w:rPr>
          <w:sz w:val="28"/>
          <w:szCs w:val="28"/>
        </w:rPr>
        <w:t xml:space="preserve">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CB0267" w:rsidRDefault="00925C4E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№4</w:t>
      </w:r>
      <w:r w:rsidRPr="00212C10">
        <w:rPr>
          <w:sz w:val="28"/>
          <w:szCs w:val="28"/>
        </w:rPr>
        <w:t xml:space="preserve"> «Укрепление правопорядка, пр</w:t>
      </w:r>
      <w:r w:rsidR="00CB0267">
        <w:rPr>
          <w:sz w:val="28"/>
          <w:szCs w:val="28"/>
        </w:rPr>
        <w:t>офилактика правонарушений среди населения</w:t>
      </w:r>
      <w:r w:rsidRPr="00212C10">
        <w:rPr>
          <w:sz w:val="28"/>
          <w:szCs w:val="28"/>
        </w:rPr>
        <w:t>» (</w:t>
      </w:r>
      <w:hyperlink w:anchor="sub_1200" w:history="1">
        <w:r w:rsidRPr="00212C10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212C10">
        <w:rPr>
          <w:sz w:val="28"/>
          <w:szCs w:val="28"/>
        </w:rPr>
        <w:t xml:space="preserve"> № 9). Подпрограмма направлена </w:t>
      </w:r>
      <w:r w:rsidR="00CB0267" w:rsidRPr="00F75704">
        <w:rPr>
          <w:sz w:val="28"/>
          <w:szCs w:val="28"/>
        </w:rPr>
        <w:t>Повыше</w:t>
      </w:r>
      <w:r w:rsidR="00CB0267" w:rsidRPr="00CB0267">
        <w:rPr>
          <w:sz w:val="28"/>
          <w:szCs w:val="28"/>
        </w:rPr>
        <w:t xml:space="preserve">ние степени </w:t>
      </w:r>
      <w:r w:rsidR="00CB0267">
        <w:rPr>
          <w:sz w:val="28"/>
          <w:szCs w:val="28"/>
        </w:rPr>
        <w:t xml:space="preserve">правопорядка среди </w:t>
      </w:r>
      <w:r w:rsidR="00CB0267" w:rsidRPr="00F75704">
        <w:rPr>
          <w:sz w:val="28"/>
          <w:szCs w:val="28"/>
        </w:rPr>
        <w:t xml:space="preserve">  населения</w:t>
      </w:r>
    </w:p>
    <w:p w:rsidR="00CB0267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</w:t>
      </w:r>
      <w:r w:rsidR="00CB0267">
        <w:rPr>
          <w:sz w:val="28"/>
          <w:szCs w:val="28"/>
        </w:rPr>
        <w:t xml:space="preserve"> №5</w:t>
      </w:r>
      <w:r w:rsidR="00CB0267" w:rsidRPr="00F75704">
        <w:rPr>
          <w:sz w:val="28"/>
          <w:szCs w:val="28"/>
        </w:rPr>
        <w:t xml:space="preserve">Профилактика </w:t>
      </w:r>
      <w:r w:rsidR="00F62DC3" w:rsidRPr="00F75704">
        <w:rPr>
          <w:sz w:val="28"/>
          <w:szCs w:val="28"/>
        </w:rPr>
        <w:t>терроризма среди</w:t>
      </w:r>
      <w:r w:rsidR="00CB0267" w:rsidRPr="00F75704">
        <w:rPr>
          <w:sz w:val="28"/>
          <w:szCs w:val="28"/>
        </w:rPr>
        <w:t xml:space="preserve"> населения. Повышение степени защищенности населения от </w:t>
      </w:r>
      <w:r w:rsidR="00602132" w:rsidRPr="00F75704">
        <w:rPr>
          <w:sz w:val="28"/>
          <w:szCs w:val="28"/>
        </w:rPr>
        <w:t>терроризма</w:t>
      </w:r>
      <w:proofErr w:type="gramStart"/>
      <w:r w:rsidR="00602132" w:rsidRPr="00F75704">
        <w:rPr>
          <w:sz w:val="28"/>
          <w:szCs w:val="28"/>
        </w:rPr>
        <w:t>.</w:t>
      </w:r>
      <w:proofErr w:type="gramEnd"/>
      <w:r w:rsidR="00602132" w:rsidRPr="00212C10">
        <w:rPr>
          <w:sz w:val="28"/>
          <w:szCs w:val="28"/>
        </w:rPr>
        <w:t xml:space="preserve"> (</w:t>
      </w:r>
      <w:proofErr w:type="gramStart"/>
      <w:r w:rsidRPr="00212C10">
        <w:rPr>
          <w:sz w:val="28"/>
          <w:szCs w:val="28"/>
        </w:rPr>
        <w:t>п</w:t>
      </w:r>
      <w:proofErr w:type="gramEnd"/>
      <w:r w:rsidRPr="00212C10">
        <w:rPr>
          <w:sz w:val="28"/>
          <w:szCs w:val="28"/>
        </w:rPr>
        <w:t xml:space="preserve">риложение № 11). </w:t>
      </w:r>
    </w:p>
    <w:p w:rsidR="0033171B" w:rsidRPr="00212C10" w:rsidRDefault="0033171B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925C4E" w:rsidRPr="00212C10" w:rsidRDefault="00925C4E" w:rsidP="00775C2D">
      <w:pPr>
        <w:pStyle w:val="a7"/>
        <w:spacing w:after="150"/>
        <w:ind w:left="0"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pStyle w:val="a7"/>
        <w:numPr>
          <w:ilvl w:val="0"/>
          <w:numId w:val="2"/>
        </w:numPr>
        <w:ind w:left="0" w:right="3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 xml:space="preserve">Обоснование ресурсного обеспечения муниципальной программы </w:t>
      </w:r>
    </w:p>
    <w:p w:rsidR="007306E4" w:rsidRPr="00212C10" w:rsidRDefault="007306E4" w:rsidP="00775C2D">
      <w:pPr>
        <w:pStyle w:val="a7"/>
        <w:ind w:left="0" w:right="3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212C10" w:rsidRDefault="00925C4E" w:rsidP="00775C2D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212C10" w:rsidRDefault="00925C4E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212C10" w:rsidRDefault="00925C4E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</w:t>
      </w: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оценки эффективности реализации муниципальной программы муниципального образования</w:t>
      </w:r>
      <w:proofErr w:type="gramEnd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город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212C10" w:rsidRDefault="00925C4E" w:rsidP="00775C2D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муниципальных программ муниципального образования город </w:t>
      </w:r>
      <w:r w:rsidR="00602132" w:rsidRPr="00212C10">
        <w:rPr>
          <w:rFonts w:eastAsia="Calibri"/>
          <w:sz w:val="28"/>
          <w:szCs w:val="28"/>
          <w:lang w:eastAsia="en-US"/>
        </w:rPr>
        <w:t>Новороссийск,</w:t>
      </w:r>
      <w:r w:rsidR="00602132" w:rsidRPr="00212C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602132" w:rsidRPr="00212C10">
        <w:rPr>
          <w:rFonts w:eastAsia="Calibri"/>
          <w:bCs/>
          <w:sz w:val="28"/>
          <w:szCs w:val="28"/>
          <w:lang w:eastAsia="en-US"/>
        </w:rPr>
        <w:t>утвержденному</w:t>
      </w:r>
      <w:proofErr w:type="gramEnd"/>
      <w:r w:rsidRPr="00212C10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925C4E" w:rsidRPr="00212C10" w:rsidRDefault="00925C4E" w:rsidP="00775C2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 w:rsidR="00A3465A" w:rsidRPr="00212C10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программы предоставляются ежегодно до 1 февраля координатору программы</w:t>
      </w:r>
      <w:r w:rsidR="00FA3C9F" w:rsidRPr="00212C10">
        <w:rPr>
          <w:rFonts w:eastAsia="Calibri"/>
          <w:sz w:val="28"/>
          <w:szCs w:val="28"/>
          <w:shd w:val="clear" w:color="auto" w:fill="FFFFFF"/>
          <w:lang w:eastAsia="en-US"/>
        </w:rPr>
        <w:t>, координатор программы отчитывается до 20 февраля в управление экономического развития.</w:t>
      </w:r>
    </w:p>
    <w:p w:rsidR="00925C4E" w:rsidRPr="00212C10" w:rsidRDefault="00925C4E" w:rsidP="00775C2D">
      <w:pPr>
        <w:ind w:firstLine="85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numPr>
          <w:ilvl w:val="0"/>
          <w:numId w:val="2"/>
        </w:numPr>
        <w:ind w:left="0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12C10">
        <w:rPr>
          <w:bCs/>
          <w:sz w:val="28"/>
          <w:szCs w:val="28"/>
          <w:bdr w:val="none" w:sz="0" w:space="0" w:color="auto" w:frame="1"/>
        </w:rPr>
        <w:t xml:space="preserve">Механизм реализации муниципальной программы и </w:t>
      </w:r>
      <w:proofErr w:type="gramStart"/>
      <w:r w:rsidRPr="00212C10">
        <w:rPr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212C10">
        <w:rPr>
          <w:bCs/>
          <w:sz w:val="28"/>
          <w:szCs w:val="28"/>
          <w:bdr w:val="none" w:sz="0" w:space="0" w:color="auto" w:frame="1"/>
        </w:rPr>
        <w:t xml:space="preserve"> ее выполнением</w:t>
      </w:r>
    </w:p>
    <w:p w:rsidR="007306E4" w:rsidRPr="00212C10" w:rsidRDefault="007306E4" w:rsidP="00775C2D">
      <w:pPr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212C10" w:rsidRDefault="00925C4E" w:rsidP="00775C2D">
      <w:pPr>
        <w:pStyle w:val="a8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212C10" w:rsidRDefault="0059117C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48E" w:rsidRPr="00212C10">
        <w:rPr>
          <w:rFonts w:ascii="Times New Roman" w:hAnsi="Times New Roman"/>
          <w:sz w:val="28"/>
          <w:szCs w:val="28"/>
        </w:rPr>
        <w:t>.1.</w:t>
      </w:r>
      <w:r w:rsidR="00F62DC3" w:rsidRPr="00212C10">
        <w:rPr>
          <w:rFonts w:ascii="Times New Roman" w:hAnsi="Times New Roman"/>
          <w:sz w:val="28"/>
          <w:szCs w:val="28"/>
        </w:rPr>
        <w:t>1. Бюджетным</w:t>
      </w:r>
      <w:r w:rsidR="00925C4E" w:rsidRPr="00212C10"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925C4E" w:rsidRPr="00212C10" w:rsidRDefault="0059117C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48E" w:rsidRPr="00212C10">
        <w:rPr>
          <w:rFonts w:ascii="Times New Roman" w:hAnsi="Times New Roman"/>
          <w:sz w:val="28"/>
          <w:szCs w:val="28"/>
        </w:rPr>
        <w:t xml:space="preserve">.1.2. </w:t>
      </w:r>
      <w:r w:rsidR="00925C4E" w:rsidRPr="00212C10">
        <w:rPr>
          <w:rFonts w:ascii="Times New Roman" w:hAnsi="Times New Roman"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212C10" w:rsidRDefault="0059117C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 </w:t>
      </w:r>
      <w:r w:rsidR="00925C4E" w:rsidRPr="00212C10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2DC3">
        <w:rPr>
          <w:rFonts w:ascii="Times New Roman" w:hAnsi="Times New Roman"/>
          <w:sz w:val="28"/>
          <w:szCs w:val="28"/>
        </w:rPr>
        <w:t>.2.1.</w:t>
      </w:r>
      <w:r w:rsidR="00F62DC3" w:rsidRPr="00212C10">
        <w:rPr>
          <w:rFonts w:ascii="Times New Roman" w:hAnsi="Times New Roman"/>
          <w:sz w:val="28"/>
          <w:szCs w:val="28"/>
        </w:rPr>
        <w:t xml:space="preserve"> обеспечивает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разработку муниципальной программы, ее согласование с участниками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.2.2. </w:t>
      </w:r>
      <w:r w:rsidR="00925C4E" w:rsidRPr="00212C10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2DC3">
        <w:rPr>
          <w:rFonts w:ascii="Times New Roman" w:hAnsi="Times New Roman"/>
          <w:sz w:val="28"/>
          <w:szCs w:val="28"/>
        </w:rPr>
        <w:t>.2.3.</w:t>
      </w:r>
      <w:r w:rsidR="00F62DC3" w:rsidRPr="00212C10">
        <w:rPr>
          <w:rFonts w:ascii="Times New Roman" w:hAnsi="Times New Roman"/>
          <w:sz w:val="28"/>
          <w:szCs w:val="28"/>
        </w:rPr>
        <w:t xml:space="preserve"> организует</w:t>
      </w:r>
      <w:r w:rsidR="00925C4E" w:rsidRPr="00212C10">
        <w:rPr>
          <w:rFonts w:ascii="Times New Roman" w:hAnsi="Times New Roman"/>
          <w:sz w:val="28"/>
          <w:szCs w:val="28"/>
        </w:rPr>
        <w:t xml:space="preserve"> реализацию муниципальной программы, координацию деятельности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.2.4. </w:t>
      </w:r>
      <w:r w:rsidR="00925C4E" w:rsidRPr="00212C10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 xml:space="preserve">.2.5. </w:t>
      </w:r>
      <w:r w:rsidR="00925C4E" w:rsidRPr="00212C10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.2.6.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.2.7.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="00925C4E" w:rsidRPr="00212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25C4E" w:rsidRPr="00212C10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.2.8.</w:t>
      </w:r>
      <w:r w:rsidR="00925C4E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F3847" w:rsidRPr="00212C10">
        <w:rPr>
          <w:rFonts w:ascii="Times New Roman" w:hAnsi="Times New Roman"/>
          <w:sz w:val="28"/>
          <w:szCs w:val="28"/>
        </w:rPr>
        <w:t>.2.9.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3847" w:rsidRPr="00212C10">
        <w:rPr>
          <w:rFonts w:ascii="Times New Roman" w:hAnsi="Times New Roman"/>
          <w:sz w:val="28"/>
          <w:szCs w:val="28"/>
        </w:rPr>
        <w:t>2.10.</w:t>
      </w:r>
      <w:r w:rsidR="00925C4E" w:rsidRPr="00212C10">
        <w:rPr>
          <w:rFonts w:ascii="Times New Roman" w:hAnsi="Times New Roman"/>
          <w:sz w:val="28"/>
          <w:szCs w:val="28"/>
        </w:rPr>
        <w:t xml:space="preserve"> ежегодно до 20 февраля проводит оценку эффективности реализации муниципальной программы;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.2.11.</w:t>
      </w:r>
      <w:r w:rsidR="00925C4E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.2.12.</w:t>
      </w:r>
      <w:r w:rsidR="00925C4E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.2.13.</w:t>
      </w:r>
      <w:r w:rsidR="00925C4E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212C10" w:rsidRDefault="0059117C" w:rsidP="0059117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3847" w:rsidRPr="00212C10">
        <w:rPr>
          <w:rFonts w:ascii="Times New Roman" w:hAnsi="Times New Roman"/>
          <w:sz w:val="28"/>
          <w:szCs w:val="28"/>
        </w:rPr>
        <w:t>.2.14.</w:t>
      </w:r>
      <w:r w:rsidR="00925C4E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программы. 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</w:t>
      </w:r>
      <w:r w:rsidR="00F62DC3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в Управление экономического развития 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заполненные</w:t>
      </w:r>
      <w:r w:rsidRPr="00212C10">
        <w:rPr>
          <w:rFonts w:ascii="Times New Roman" w:hAnsi="Times New Roman"/>
          <w:sz w:val="28"/>
          <w:szCs w:val="28"/>
        </w:rPr>
        <w:t xml:space="preserve"> отчетные формы мониторинга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F62DC3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программы на бумажных и электронных носителях.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2C10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и указываются в </w:t>
      </w:r>
      <w:r w:rsidRPr="00212C10">
        <w:rPr>
          <w:rFonts w:ascii="Times New Roman" w:hAnsi="Times New Roman"/>
          <w:sz w:val="28"/>
          <w:szCs w:val="28"/>
        </w:rPr>
        <w:lastRenderedPageBreak/>
        <w:t>докладе о ходе реализации муниципальной программы причины, повлиявшие на такие расхождения.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экономического развития администрации города </w:t>
      </w:r>
      <w:r w:rsidR="00602132" w:rsidRPr="00212C10">
        <w:rPr>
          <w:rFonts w:ascii="Times New Roman" w:hAnsi="Times New Roman"/>
          <w:sz w:val="28"/>
          <w:szCs w:val="28"/>
        </w:rPr>
        <w:t>Новороссийска доклад</w:t>
      </w:r>
      <w:r w:rsidRPr="00212C10">
        <w:rPr>
          <w:rFonts w:ascii="Times New Roman" w:hAnsi="Times New Roman"/>
          <w:sz w:val="28"/>
          <w:szCs w:val="28"/>
        </w:rPr>
        <w:t xml:space="preserve">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212C10" w:rsidRDefault="00925C4E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F62DC3" w:rsidRPr="00212C10">
        <w:rPr>
          <w:rFonts w:ascii="Times New Roman" w:hAnsi="Times New Roman"/>
          <w:sz w:val="28"/>
          <w:szCs w:val="28"/>
        </w:rPr>
        <w:t>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Главный распорядитель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212C10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с</w:t>
      </w:r>
      <w:proofErr w:type="gramEnd"/>
      <w:r w:rsidRPr="00212C10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25C4E" w:rsidRPr="00212C10" w:rsidRDefault="00925C4E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Исполнитель: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представляет отчетность координатору муниципальной программы о результатах выполнения мероприятия;</w:t>
      </w:r>
    </w:p>
    <w:p w:rsidR="00925C4E" w:rsidRPr="00212C10" w:rsidRDefault="00925C4E" w:rsidP="00775C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00590" w:rsidRDefault="00100590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925C4E" w:rsidRPr="00212C10" w:rsidRDefault="00925C4E" w:rsidP="00775C2D">
      <w:pPr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Ожидаемый эффект от реализации Программы следующий:</w:t>
      </w:r>
    </w:p>
    <w:p w:rsidR="0052269E" w:rsidRDefault="001F66C0" w:rsidP="00775C2D">
      <w:pPr>
        <w:jc w:val="both"/>
        <w:rPr>
          <w:rFonts w:eastAsia="Calibri"/>
          <w:sz w:val="28"/>
          <w:szCs w:val="28"/>
          <w:lang w:eastAsia="en-US"/>
        </w:rPr>
      </w:pPr>
      <w:r w:rsidRPr="0070463C">
        <w:rPr>
          <w:rFonts w:eastAsia="Calibri"/>
          <w:sz w:val="28"/>
          <w:szCs w:val="28"/>
          <w:lang w:eastAsia="en-US"/>
        </w:rPr>
        <w:t>Создание условий для обеспечения безопасности населения</w:t>
      </w:r>
      <w:r>
        <w:rPr>
          <w:rFonts w:eastAsia="Calibri"/>
          <w:sz w:val="28"/>
          <w:szCs w:val="28"/>
          <w:lang w:eastAsia="en-US"/>
        </w:rPr>
        <w:t xml:space="preserve"> города Новороссийск: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защищенности населения по гражданской обороне и </w:t>
      </w:r>
      <w:r w:rsidR="00FC2807">
        <w:rPr>
          <w:sz w:val="28"/>
          <w:szCs w:val="28"/>
        </w:rPr>
        <w:t>в чрезвычайных ситуациях</w:t>
      </w:r>
      <w:r>
        <w:rPr>
          <w:sz w:val="28"/>
          <w:szCs w:val="28"/>
        </w:rPr>
        <w:t>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пожарной безопасности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степени </w:t>
      </w:r>
      <w:r w:rsidR="00F62DC3">
        <w:rPr>
          <w:sz w:val="28"/>
          <w:szCs w:val="28"/>
        </w:rPr>
        <w:t>защищенности жизнедеятельности</w:t>
      </w:r>
      <w:r>
        <w:rPr>
          <w:sz w:val="28"/>
          <w:szCs w:val="28"/>
        </w:rPr>
        <w:t xml:space="preserve"> населения;</w:t>
      </w:r>
    </w:p>
    <w:p w:rsidR="001F66C0" w:rsidRDefault="001F66C0" w:rsidP="00775C2D">
      <w:pPr>
        <w:pStyle w:val="a7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правопорядка защищенности населения от правонарушений;</w:t>
      </w:r>
    </w:p>
    <w:p w:rsidR="001F66C0" w:rsidRPr="001F66C0" w:rsidRDefault="001F66C0" w:rsidP="00775C2D">
      <w:pPr>
        <w:pStyle w:val="a7"/>
        <w:numPr>
          <w:ilvl w:val="0"/>
          <w:numId w:val="19"/>
        </w:numPr>
        <w:ind w:left="0"/>
        <w:rPr>
          <w:sz w:val="28"/>
          <w:szCs w:val="28"/>
        </w:rPr>
      </w:pPr>
      <w:r w:rsidRPr="001F66C0">
        <w:rPr>
          <w:sz w:val="28"/>
          <w:szCs w:val="28"/>
        </w:rPr>
        <w:t xml:space="preserve">Повышение </w:t>
      </w:r>
      <w:r w:rsidR="00F62DC3">
        <w:rPr>
          <w:sz w:val="28"/>
          <w:szCs w:val="28"/>
        </w:rPr>
        <w:t xml:space="preserve">степени </w:t>
      </w:r>
      <w:r w:rsidR="00F62DC3" w:rsidRPr="001F66C0">
        <w:rPr>
          <w:sz w:val="28"/>
          <w:szCs w:val="28"/>
        </w:rPr>
        <w:t>защищенности</w:t>
      </w:r>
      <w:r w:rsidRPr="001F66C0">
        <w:rPr>
          <w:sz w:val="28"/>
          <w:szCs w:val="28"/>
        </w:rPr>
        <w:t xml:space="preserve"> населения от </w:t>
      </w:r>
      <w:r>
        <w:rPr>
          <w:sz w:val="28"/>
          <w:szCs w:val="28"/>
        </w:rPr>
        <w:t>терроризма.</w:t>
      </w:r>
    </w:p>
    <w:p w:rsidR="001F66C0" w:rsidRPr="001F66C0" w:rsidRDefault="001F66C0" w:rsidP="00775C2D">
      <w:pPr>
        <w:pStyle w:val="a7"/>
        <w:ind w:left="0"/>
        <w:jc w:val="both"/>
        <w:rPr>
          <w:sz w:val="28"/>
          <w:szCs w:val="28"/>
        </w:rPr>
      </w:pPr>
    </w:p>
    <w:p w:rsidR="0052269E" w:rsidRPr="00212C10" w:rsidRDefault="0052269E" w:rsidP="00775C2D">
      <w:pPr>
        <w:jc w:val="both"/>
        <w:rPr>
          <w:sz w:val="28"/>
          <w:szCs w:val="28"/>
        </w:rPr>
      </w:pPr>
    </w:p>
    <w:p w:rsidR="00925C4E" w:rsidRPr="00212C10" w:rsidRDefault="00925C4E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</w:t>
      </w:r>
      <w:r w:rsidR="00536261" w:rsidRPr="00212C10">
        <w:rPr>
          <w:sz w:val="28"/>
          <w:szCs w:val="28"/>
        </w:rPr>
        <w:t>К</w:t>
      </w:r>
      <w:r w:rsidRPr="00212C10">
        <w:rPr>
          <w:sz w:val="28"/>
          <w:szCs w:val="28"/>
        </w:rPr>
        <w:t xml:space="preserve">У «Управление </w:t>
      </w:r>
    </w:p>
    <w:p w:rsidR="00644077" w:rsidRPr="00212C10" w:rsidRDefault="00925C4E" w:rsidP="00775C2D">
      <w:pPr>
        <w:jc w:val="both"/>
        <w:rPr>
          <w:sz w:val="28"/>
          <w:szCs w:val="28"/>
        </w:rPr>
        <w:sectPr w:rsidR="00644077" w:rsidRPr="00212C10" w:rsidSect="00525207"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212C10">
        <w:rPr>
          <w:sz w:val="28"/>
          <w:szCs w:val="28"/>
        </w:rPr>
        <w:t>по делам ГО и ЧС г. Новор</w:t>
      </w:r>
      <w:r w:rsidR="00CB40BE" w:rsidRPr="00212C10">
        <w:rPr>
          <w:sz w:val="28"/>
          <w:szCs w:val="28"/>
        </w:rPr>
        <w:t>оссийска»</w:t>
      </w:r>
      <w:r w:rsidR="00CB40BE" w:rsidRPr="00212C10">
        <w:rPr>
          <w:sz w:val="28"/>
          <w:szCs w:val="28"/>
        </w:rPr>
        <w:tab/>
      </w:r>
      <w:r w:rsidR="00CB40BE" w:rsidRPr="00212C10">
        <w:rPr>
          <w:sz w:val="28"/>
          <w:szCs w:val="28"/>
        </w:rPr>
        <w:tab/>
      </w:r>
      <w:r w:rsidR="00602132">
        <w:rPr>
          <w:sz w:val="28"/>
          <w:szCs w:val="28"/>
        </w:rPr>
        <w:t xml:space="preserve">                            </w:t>
      </w:r>
      <w:r w:rsidR="008939A7">
        <w:rPr>
          <w:sz w:val="28"/>
          <w:szCs w:val="28"/>
        </w:rPr>
        <w:t>И.М.Васильев</w:t>
      </w:r>
    </w:p>
    <w:p w:rsidR="00470BC4" w:rsidRPr="00212C10" w:rsidRDefault="00470BC4" w:rsidP="00775C2D">
      <w:pPr>
        <w:rPr>
          <w:sz w:val="28"/>
          <w:szCs w:val="28"/>
        </w:rPr>
        <w:sectPr w:rsidR="00470BC4" w:rsidRPr="00212C10" w:rsidSect="00525207">
          <w:headerReference w:type="default" r:id="rId17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2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D87485" w:rsidRPr="00212C10" w:rsidTr="004375A6">
        <w:trPr>
          <w:trHeight w:val="7943"/>
        </w:trPr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5410"/>
            </w:tblGrid>
            <w:tr w:rsidR="00975408" w:rsidTr="00975408">
              <w:tc>
                <w:tcPr>
                  <w:tcW w:w="8642" w:type="dxa"/>
                </w:tcPr>
                <w:p w:rsidR="00975408" w:rsidRDefault="00975408" w:rsidP="00775C2D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0" w:type="dxa"/>
                  <w:vAlign w:val="center"/>
                </w:tcPr>
                <w:p w:rsidR="00975408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УТВЕРЖДЁН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975408" w:rsidRPr="00212C10" w:rsidRDefault="00975408" w:rsidP="0097540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  _____________ </w:t>
                  </w:r>
                  <w:r w:rsidRPr="00212C10">
                    <w:rPr>
                      <w:sz w:val="28"/>
                      <w:szCs w:val="28"/>
                    </w:rPr>
                    <w:t>№______</w:t>
                  </w:r>
                </w:p>
                <w:p w:rsidR="00975408" w:rsidRDefault="00975408" w:rsidP="00975408">
                  <w:pPr>
                    <w:framePr w:hSpace="180" w:wrap="around" w:vAnchor="text" w:hAnchor="text" w:x="222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</w:p>
          <w:p w:rsidR="004128E7" w:rsidRPr="00212C10" w:rsidRDefault="00F5286F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ОСНОВНЫХ МЕРОПРИЯТИЙ</w:t>
            </w:r>
          </w:p>
          <w:p w:rsidR="004128E7" w:rsidRPr="00212C10" w:rsidRDefault="004128E7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 МУНИЦИПАЛЬНОЙ ПРОГРАММЫ «</w:t>
            </w:r>
            <w:r w:rsidR="0047672A" w:rsidRPr="00212C10">
              <w:rPr>
                <w:sz w:val="28"/>
                <w:szCs w:val="28"/>
              </w:rPr>
              <w:t xml:space="preserve">ОБЕСПЕЧЕНИЕ БЕЗОПАСНОСТИ НАСЕЛЕНИЯ В ГОРОДЕ </w:t>
            </w:r>
            <w:r w:rsidR="00F62DC3" w:rsidRPr="00212C10">
              <w:rPr>
                <w:sz w:val="28"/>
                <w:szCs w:val="28"/>
              </w:rPr>
              <w:t>НОВОРОССИЙСКЕ» НА</w:t>
            </w:r>
            <w:r w:rsidRPr="00212C10">
              <w:rPr>
                <w:sz w:val="28"/>
                <w:szCs w:val="28"/>
              </w:rPr>
              <w:t>201</w:t>
            </w:r>
            <w:r w:rsidR="0047672A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 xml:space="preserve">-2019 ГОДЫ </w:t>
            </w:r>
          </w:p>
          <w:p w:rsidR="00261B3B" w:rsidRPr="00212C10" w:rsidRDefault="00261B3B" w:rsidP="00775C2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3857"/>
              <w:gridCol w:w="992"/>
              <w:gridCol w:w="849"/>
              <w:gridCol w:w="711"/>
              <w:gridCol w:w="849"/>
              <w:gridCol w:w="559"/>
              <w:gridCol w:w="8"/>
              <w:gridCol w:w="14"/>
              <w:gridCol w:w="20"/>
              <w:gridCol w:w="883"/>
              <w:gridCol w:w="17"/>
              <w:gridCol w:w="846"/>
              <w:gridCol w:w="37"/>
              <w:gridCol w:w="90"/>
              <w:gridCol w:w="93"/>
              <w:gridCol w:w="1752"/>
              <w:gridCol w:w="31"/>
              <w:gridCol w:w="8"/>
              <w:gridCol w:w="14"/>
              <w:gridCol w:w="22"/>
              <w:gridCol w:w="20"/>
              <w:gridCol w:w="1853"/>
            </w:tblGrid>
            <w:tr w:rsidR="00FB0CDD" w:rsidRPr="00BA3D47" w:rsidTr="002B0233">
              <w:trPr>
                <w:trHeight w:val="322"/>
                <w:tblHeader/>
                <w:jc w:val="center"/>
              </w:trPr>
              <w:tc>
                <w:tcPr>
                  <w:tcW w:w="189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ind w:right="-249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372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353" w:type="pct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509" w:type="pct"/>
                  <w:gridSpan w:val="4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15" w:type="pct"/>
                  <w:gridSpan w:val="7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666" w:type="pct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3509F7" w:rsidRPr="00BA3D47" w:rsidTr="002B0233">
              <w:trPr>
                <w:trHeight w:val="766"/>
                <w:tblHeader/>
                <w:jc w:val="center"/>
              </w:trPr>
              <w:tc>
                <w:tcPr>
                  <w:tcW w:w="189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2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</w:t>
                  </w:r>
                  <w:r w:rsidR="00925A68" w:rsidRPr="00BA3D47">
                    <w:rPr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A3D47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676481" w:rsidRDefault="00B2676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</w:t>
                  </w:r>
                  <w:r w:rsidR="00DD0FF6" w:rsidRPr="00BA3D47">
                    <w:rPr>
                      <w:sz w:val="18"/>
                      <w:szCs w:val="18"/>
                    </w:rPr>
                    <w:t>ланир</w:t>
                  </w:r>
                  <w:proofErr w:type="spellEnd"/>
                  <w:r w:rsidR="00DD0FF6" w:rsidRPr="00BA3D47">
                    <w:rPr>
                      <w:sz w:val="18"/>
                      <w:szCs w:val="18"/>
                    </w:rPr>
                    <w:t xml:space="preserve">. Краевой 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  <w:hideMark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</w:t>
                  </w:r>
                </w:p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15" w:type="pct"/>
                  <w:gridSpan w:val="7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pct"/>
                  <w:gridSpan w:val="2"/>
                  <w:vMerge/>
                  <w:shd w:val="clear" w:color="auto" w:fill="FFFFFF" w:themeFill="background1"/>
                  <w:vAlign w:val="center"/>
                </w:tcPr>
                <w:p w:rsidR="00DD0FF6" w:rsidRPr="00BA3D47" w:rsidRDefault="00DD0FF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683"/>
                <w:tblHeader/>
                <w:jc w:val="center"/>
              </w:trPr>
              <w:tc>
                <w:tcPr>
                  <w:tcW w:w="1561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  <w:r w:rsidR="00551613">
                    <w:rPr>
                      <w:sz w:val="18"/>
                      <w:szCs w:val="18"/>
                    </w:rPr>
                    <w:t>9178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114504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  <w:vAlign w:val="bottom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bottom"/>
                </w:tcPr>
                <w:p w:rsidR="00A34222" w:rsidRPr="00BA3D47" w:rsidRDefault="002F1E8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132097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bottom"/>
                  <w:hideMark/>
                </w:tcPr>
                <w:p w:rsidR="00A34222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CC426D">
                    <w:rPr>
                      <w:sz w:val="18"/>
                      <w:szCs w:val="18"/>
                    </w:rPr>
                    <w:t>5</w:t>
                  </w:r>
                  <w:r w:rsidR="00551613">
                    <w:rPr>
                      <w:sz w:val="18"/>
                      <w:szCs w:val="18"/>
                    </w:rPr>
                    <w:t>130</w:t>
                  </w:r>
                </w:p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BA3D47" w:rsidRDefault="00BB1D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1436</w:t>
                  </w:r>
                  <w:r w:rsidR="002777EA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5" w:type="pct"/>
                  <w:gridSpan w:val="7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pct"/>
                  <w:gridSpan w:val="2"/>
                  <w:shd w:val="clear" w:color="auto" w:fill="FFFFFF" w:themeFill="background1"/>
                  <w:vAlign w:val="center"/>
                </w:tcPr>
                <w:p w:rsidR="00A34222" w:rsidRPr="00BA3D4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34222" w:rsidRPr="00BA3D47" w:rsidRDefault="00A3422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811" w:type="pct"/>
                  <w:gridSpan w:val="22"/>
                  <w:shd w:val="clear" w:color="auto" w:fill="FFFFFF" w:themeFill="background1"/>
                  <w:vAlign w:val="center"/>
                </w:tcPr>
                <w:p w:rsidR="00A34222" w:rsidRPr="00C511D7" w:rsidRDefault="00A3422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ЕДДС:</w:t>
                  </w:r>
                </w:p>
                <w:p w:rsidR="001A0D54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Приобретение: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-М</w:t>
                  </w:r>
                  <w:r w:rsidR="009829E5" w:rsidRPr="00BA3D47">
                    <w:rPr>
                      <w:sz w:val="18"/>
                      <w:szCs w:val="18"/>
                    </w:rPr>
                    <w:t>етеостанции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-Факсимильного аппарата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Рупор 8-канальный</w:t>
                  </w:r>
                </w:p>
                <w:p w:rsidR="009829E5" w:rsidRPr="00BA3D47" w:rsidRDefault="001A0D5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829E5" w:rsidRPr="00BA3D47">
                    <w:rPr>
                      <w:sz w:val="18"/>
                      <w:szCs w:val="18"/>
                    </w:rPr>
                    <w:t>Резервный источник питания</w:t>
                  </w:r>
                </w:p>
                <w:p w:rsidR="009829E5" w:rsidRPr="00BA3D47" w:rsidRDefault="008161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Ф</w:t>
                  </w:r>
                  <w:r w:rsidR="009829E5" w:rsidRPr="00BA3D47">
                    <w:rPr>
                      <w:sz w:val="18"/>
                      <w:szCs w:val="18"/>
                    </w:rPr>
                    <w:t>орменной одежды.</w:t>
                  </w:r>
                </w:p>
                <w:p w:rsidR="000D622D" w:rsidRPr="00BA3D47" w:rsidRDefault="000D62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МФУ </w:t>
                  </w:r>
                </w:p>
                <w:p w:rsidR="00F94812" w:rsidRDefault="00F9481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</w:t>
                  </w:r>
                  <w:r w:rsidR="001A0D54">
                    <w:rPr>
                      <w:sz w:val="18"/>
                      <w:szCs w:val="18"/>
                    </w:rPr>
                    <w:t>С</w:t>
                  </w:r>
                  <w:r w:rsidRPr="00BA3D47">
                    <w:rPr>
                      <w:sz w:val="18"/>
                      <w:szCs w:val="18"/>
                    </w:rPr>
                    <w:t xml:space="preserve">етевого хранилища </w:t>
                  </w:r>
                </w:p>
                <w:p w:rsidR="00816144" w:rsidRDefault="008161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-Ретранслятора </w:t>
                  </w:r>
                </w:p>
                <w:p w:rsidR="001320AD" w:rsidRDefault="001320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-проверка безопасности локальной сети</w:t>
                  </w:r>
                </w:p>
                <w:p w:rsidR="001320AD" w:rsidRDefault="001320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-комплект ремонта и обслуживания систем связи и оповещения</w:t>
                  </w:r>
                </w:p>
                <w:p w:rsidR="006579BB" w:rsidRDefault="006579B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-камера видео обзорного наблюдения</w:t>
                  </w:r>
                </w:p>
                <w:p w:rsidR="00DD6979" w:rsidRPr="00BA3D47" w:rsidRDefault="00DD697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-КВ-радиостанция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9829E5" w:rsidRPr="00BA3D47" w:rsidRDefault="009B36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9829E5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</w:tcPr>
                <w:p w:rsidR="001320AD" w:rsidRPr="00BA3D47" w:rsidRDefault="001320AD" w:rsidP="001320A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15148">
                    <w:rPr>
                      <w:sz w:val="18"/>
                      <w:szCs w:val="18"/>
                    </w:rPr>
                    <w:t xml:space="preserve">Повышение </w:t>
                  </w:r>
                  <w:r>
                    <w:rPr>
                      <w:sz w:val="18"/>
                      <w:szCs w:val="18"/>
                    </w:rPr>
                    <w:t xml:space="preserve">скорости </w:t>
                  </w:r>
                </w:p>
                <w:p w:rsidR="001320AD" w:rsidRDefault="00911E09" w:rsidP="001320A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работы дежурной службы.</w:t>
                  </w:r>
                </w:p>
                <w:p w:rsidR="001320AD" w:rsidRDefault="001320AD" w:rsidP="001320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-Повышение уровня экстренного </w:t>
                  </w:r>
                  <w:proofErr w:type="gramStart"/>
                  <w:r>
                    <w:rPr>
                      <w:sz w:val="18"/>
                      <w:szCs w:val="18"/>
                    </w:rPr>
                    <w:t>оповещении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 труднодоступных местах </w:t>
                  </w:r>
                </w:p>
                <w:p w:rsidR="001320AD" w:rsidRDefault="001320AD" w:rsidP="001320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-обеспечение безопасности информации</w:t>
                  </w:r>
                </w:p>
                <w:p w:rsidR="00911E09" w:rsidRDefault="001320AD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-резерв ЗИП, инструмента</w:t>
                  </w:r>
                  <w:r w:rsidR="006579BB">
                    <w:rPr>
                      <w:sz w:val="18"/>
                      <w:szCs w:val="18"/>
                    </w:rPr>
                    <w:t xml:space="preserve"> </w:t>
                  </w:r>
                </w:p>
                <w:p w:rsidR="006579BB" w:rsidRDefault="006579BB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-сбор погодных угроз</w:t>
                  </w:r>
                </w:p>
                <w:p w:rsidR="00DD6979" w:rsidRDefault="00DD6979" w:rsidP="006579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-обеспечение </w:t>
                  </w:r>
                  <w:r>
                    <w:rPr>
                      <w:sz w:val="18"/>
                      <w:szCs w:val="18"/>
                    </w:rPr>
                    <w:lastRenderedPageBreak/>
                    <w:t>радиосвязи дежурных служб</w:t>
                  </w:r>
                </w:p>
                <w:p w:rsidR="00CD1C72" w:rsidRPr="001320AD" w:rsidRDefault="00CD1C72" w:rsidP="006579B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lastRenderedPageBreak/>
                    <w:t>1.2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829E5" w:rsidRPr="00BA3D47" w:rsidRDefault="00F62D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Мобильная система</w:t>
                  </w:r>
                  <w:r w:rsidR="00602132">
                    <w:rPr>
                      <w:sz w:val="18"/>
                      <w:szCs w:val="18"/>
                    </w:rPr>
                    <w:t xml:space="preserve"> </w:t>
                  </w:r>
                  <w:r w:rsidR="009829E5" w:rsidRPr="00BA3D47">
                    <w:rPr>
                      <w:sz w:val="18"/>
                      <w:szCs w:val="18"/>
                    </w:rPr>
                    <w:t>оповещения:</w:t>
                  </w:r>
                </w:p>
                <w:p w:rsidR="009829E5" w:rsidRPr="00BA3D47" w:rsidRDefault="009829E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-Источник бесперебойного питания</w:t>
                  </w:r>
                </w:p>
                <w:p w:rsidR="00F15148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-Мегафоны (с БП и </w:t>
                  </w:r>
                  <w:r w:rsidR="00F15148">
                    <w:rPr>
                      <w:sz w:val="18"/>
                      <w:szCs w:val="18"/>
                    </w:rPr>
                    <w:t>АКБ)</w:t>
                  </w:r>
                </w:p>
                <w:p w:rsidR="009829E5" w:rsidRPr="00BA3D47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D1DAD">
                    <w:rPr>
                      <w:sz w:val="18"/>
                      <w:szCs w:val="18"/>
                    </w:rPr>
                    <w:t>С</w:t>
                  </w:r>
                  <w:r w:rsidR="009829E5" w:rsidRPr="00BA3D47">
                    <w:rPr>
                      <w:sz w:val="18"/>
                      <w:szCs w:val="18"/>
                    </w:rPr>
                    <w:t>ирены ручные</w:t>
                  </w:r>
                </w:p>
                <w:p w:rsidR="009829E5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-Радиостанции мобильные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9B36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B5186B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9829E5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Замена устаревшего оборудования, обеспечение мобильными источниками оповещения.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Pr="00BA3D47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Наращивание </w:t>
                  </w:r>
                  <w:r w:rsidR="00F15148">
                    <w:rPr>
                      <w:sz w:val="18"/>
                      <w:szCs w:val="18"/>
                    </w:rPr>
                    <w:t>МТБ ПВР</w:t>
                  </w:r>
                  <w:r w:rsidRPr="00BA3D47">
                    <w:rPr>
                      <w:sz w:val="18"/>
                      <w:szCs w:val="18"/>
                    </w:rPr>
                    <w:t>:</w:t>
                  </w:r>
                </w:p>
                <w:p w:rsidR="000F58C3" w:rsidRDefault="00B2676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  <w:r w:rsidRPr="00BA3D47">
                    <w:rPr>
                      <w:sz w:val="18"/>
                      <w:szCs w:val="18"/>
                    </w:rPr>
                    <w:t>:</w:t>
                  </w:r>
                </w:p>
                <w:p w:rsidR="009B57B4" w:rsidRPr="00BA3D47" w:rsidRDefault="00FD1DA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9B57B4" w:rsidRPr="00BA3D47">
                    <w:rPr>
                      <w:sz w:val="18"/>
                      <w:szCs w:val="18"/>
                    </w:rPr>
                    <w:t xml:space="preserve">лагерных палаток </w:t>
                  </w:r>
                </w:p>
                <w:p w:rsidR="009B57B4" w:rsidRDefault="009B57B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автомобильного прицепа 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9B36FB">
                    <w:rPr>
                      <w:sz w:val="18"/>
                      <w:szCs w:val="18"/>
                    </w:rPr>
                    <w:t>05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9829E5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292920">
                    <w:rPr>
                      <w:sz w:val="18"/>
                      <w:szCs w:val="18"/>
                    </w:rPr>
                    <w:t>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9829E5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F15148">
                    <w:rPr>
                      <w:sz w:val="18"/>
                      <w:szCs w:val="18"/>
                    </w:rPr>
                    <w:t>ПВР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9829E5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</w:rPr>
                    <w:t xml:space="preserve">для </w:t>
                  </w:r>
                  <w:r w:rsidR="006579BB"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ПВР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  <w:r w:rsidR="000F58C3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-30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кроватей раскладных 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6579BB">
                    <w:rPr>
                      <w:sz w:val="18"/>
                      <w:szCs w:val="18"/>
                    </w:rPr>
                    <w:t xml:space="preserve"> МПВР</w:t>
                  </w:r>
                  <w:r w:rsidR="006579BB" w:rsidRPr="00BA3D47">
                    <w:rPr>
                      <w:sz w:val="18"/>
                      <w:szCs w:val="18"/>
                    </w:rPr>
                    <w:t>.</w:t>
                  </w:r>
                  <w:r w:rsidR="006579B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0F58C3" w:rsidRDefault="00F15148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для </w:t>
                  </w:r>
                  <w:r w:rsidR="006579BB">
                    <w:rPr>
                      <w:sz w:val="18"/>
                      <w:szCs w:val="18"/>
                    </w:rPr>
                    <w:t xml:space="preserve"> МПВР</w:t>
                  </w:r>
                  <w:r w:rsidR="006579BB" w:rsidRPr="00BA3D47">
                    <w:rPr>
                      <w:sz w:val="18"/>
                      <w:szCs w:val="18"/>
                    </w:rPr>
                    <w:t>.</w:t>
                  </w:r>
                  <w:r w:rsidR="006579BB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 комплектов (</w:t>
                  </w:r>
                  <w:r w:rsidR="00457FC3" w:rsidRPr="00BA3D47">
                    <w:rPr>
                      <w:sz w:val="18"/>
                      <w:szCs w:val="18"/>
                    </w:rPr>
                    <w:t>матрасы, подушк</w:t>
                  </w:r>
                  <w:r w:rsidR="00F15148">
                    <w:rPr>
                      <w:sz w:val="18"/>
                      <w:szCs w:val="18"/>
                    </w:rPr>
                    <w:t xml:space="preserve">и, одеяла, простыни, наволочки, </w:t>
                  </w:r>
                  <w:r w:rsidR="00457FC3" w:rsidRPr="00BA3D47">
                    <w:rPr>
                      <w:sz w:val="18"/>
                      <w:szCs w:val="18"/>
                    </w:rPr>
                    <w:t>полотенце).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796509"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CB40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в готовности </w:t>
                  </w:r>
                  <w:r w:rsidR="006579BB">
                    <w:rPr>
                      <w:sz w:val="18"/>
                      <w:szCs w:val="18"/>
                    </w:rPr>
                    <w:t xml:space="preserve"> МПВР</w:t>
                  </w:r>
                  <w:r w:rsidR="006579BB" w:rsidRPr="00BA3D47">
                    <w:rPr>
                      <w:sz w:val="18"/>
                      <w:szCs w:val="18"/>
                    </w:rPr>
                    <w:t>.</w:t>
                  </w:r>
                  <w:r w:rsidR="006579B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0F58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резерва </w:t>
                  </w:r>
                  <w:r w:rsidR="00F62DC3">
                    <w:rPr>
                      <w:sz w:val="18"/>
                      <w:szCs w:val="18"/>
                    </w:rPr>
                    <w:t>МТБ ЧС</w:t>
                  </w:r>
                </w:p>
                <w:p w:rsidR="00C56FB0" w:rsidRDefault="000F58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обогревателей и </w:t>
                  </w:r>
                  <w:r w:rsidR="00577970" w:rsidRPr="00BA3D47">
                    <w:rPr>
                      <w:sz w:val="18"/>
                      <w:szCs w:val="18"/>
                    </w:rPr>
                    <w:t>печей,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палаток </w:t>
                  </w:r>
                  <w:r w:rsidR="00BF5427" w:rsidRPr="00BA3D47">
                    <w:rPr>
                      <w:sz w:val="18"/>
                      <w:szCs w:val="18"/>
                    </w:rPr>
                    <w:t xml:space="preserve">душевых,  </w:t>
                  </w: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="006579BB">
                    <w:rPr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457FC3" w:rsidRPr="00BA3D47">
                    <w:rPr>
                      <w:sz w:val="18"/>
                      <w:szCs w:val="18"/>
                    </w:rPr>
                    <w:t>фонарей «летучая мышь»,</w:t>
                  </w:r>
                  <w:r w:rsidR="006579BB">
                    <w:rPr>
                      <w:sz w:val="18"/>
                      <w:szCs w:val="18"/>
                    </w:rPr>
                    <w:t xml:space="preserve"> 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умывальника с</w:t>
                  </w:r>
                  <w:r w:rsidR="00577970">
                    <w:rPr>
                      <w:sz w:val="18"/>
                      <w:szCs w:val="18"/>
                    </w:rPr>
                    <w:t xml:space="preserve"> подогревом</w:t>
                  </w:r>
                  <w:r w:rsidR="006579BB">
                    <w:rPr>
                      <w:sz w:val="18"/>
                      <w:szCs w:val="18"/>
                    </w:rPr>
                    <w:t xml:space="preserve"> 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</w:t>
                  </w:r>
                  <w:r w:rsidR="006579BB">
                    <w:rPr>
                      <w:sz w:val="18"/>
                      <w:szCs w:val="18"/>
                    </w:rPr>
                    <w:t xml:space="preserve">ёмкостей для </w:t>
                  </w:r>
                  <w:proofErr w:type="gramStart"/>
                  <w:r w:rsidR="006579BB">
                    <w:rPr>
                      <w:sz w:val="18"/>
                      <w:szCs w:val="18"/>
                    </w:rPr>
                    <w:t>питьевой</w:t>
                  </w:r>
                  <w:proofErr w:type="gramEnd"/>
                </w:p>
                <w:p w:rsidR="00577970" w:rsidRDefault="006579B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ёмкостей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технической </w:t>
                  </w:r>
                  <w:r w:rsidR="00BF5427" w:rsidRPr="00BA3D47">
                    <w:rPr>
                      <w:sz w:val="18"/>
                      <w:szCs w:val="18"/>
                    </w:rPr>
                    <w:t>воды,</w:t>
                  </w:r>
                  <w:r w:rsidR="00BF5427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  <w:r w:rsidR="00457FC3" w:rsidRPr="00BA3D47">
                    <w:rPr>
                      <w:sz w:val="18"/>
                      <w:szCs w:val="18"/>
                    </w:rPr>
                    <w:t>биотуалетов,</w:t>
                  </w:r>
                </w:p>
                <w:p w:rsidR="00577970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душевых кабин,</w:t>
                  </w:r>
                </w:p>
                <w:p w:rsidR="00457FC3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C56FB0">
                    <w:rPr>
                      <w:sz w:val="18"/>
                      <w:szCs w:val="18"/>
                    </w:rPr>
                    <w:t xml:space="preserve"> кухонь полевых.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</w:t>
                  </w:r>
                  <w:r w:rsidR="00457FC3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  <w:r w:rsidR="00E35D2E">
                    <w:rPr>
                      <w:sz w:val="18"/>
                      <w:szCs w:val="18"/>
                    </w:rPr>
                    <w:t xml:space="preserve">, </w:t>
                  </w:r>
                </w:p>
                <w:p w:rsidR="00E35D2E" w:rsidRPr="00BA3D47" w:rsidRDefault="00E35D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«Управление </w:t>
                  </w:r>
                  <w:r w:rsidR="001E29F5">
                    <w:rPr>
                      <w:sz w:val="18"/>
                      <w:szCs w:val="18"/>
                    </w:rPr>
                    <w:t>образования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передвижного пункта управления главы: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457FC3" w:rsidRPr="00BA3D47">
                    <w:rPr>
                      <w:sz w:val="18"/>
                      <w:szCs w:val="18"/>
                    </w:rPr>
                    <w:t>прожек</w:t>
                  </w:r>
                  <w:r w:rsidR="006579BB">
                    <w:rPr>
                      <w:sz w:val="18"/>
                      <w:szCs w:val="18"/>
                    </w:rPr>
                    <w:t>тор</w:t>
                  </w:r>
                </w:p>
                <w:p w:rsidR="006579BB" w:rsidRDefault="00B63B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выносная </w:t>
                  </w:r>
                  <w:r w:rsidR="00DC4B24" w:rsidRPr="00BA3D47">
                    <w:rPr>
                      <w:sz w:val="18"/>
                      <w:szCs w:val="18"/>
                    </w:rPr>
                    <w:t>видеокамера,</w:t>
                  </w:r>
                </w:p>
                <w:p w:rsidR="00DC4B24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C4B24">
                    <w:rPr>
                      <w:sz w:val="18"/>
                      <w:szCs w:val="18"/>
                    </w:rPr>
                    <w:t>фонари</w:t>
                  </w:r>
                </w:p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</w:t>
                  </w:r>
                  <w:r w:rsidR="00DC4B24">
                    <w:rPr>
                      <w:sz w:val="18"/>
                      <w:szCs w:val="18"/>
                    </w:rPr>
                    <w:t>рем комплект радиомеханика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C14B85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60492" w:rsidRPr="00BA3D47">
                    <w:rPr>
                      <w:sz w:val="18"/>
                      <w:szCs w:val="18"/>
                    </w:rPr>
                    <w:t>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передвижного пункта управления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по делам ГО и ЧС 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C56FB0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Совершенствование системы КСЭОН, </w:t>
                  </w:r>
                </w:p>
                <w:p w:rsidR="006579BB" w:rsidRDefault="00C56FB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Приобретение, </w:t>
                  </w:r>
                  <w:r w:rsidR="00457FC3" w:rsidRPr="00BA3D47">
                    <w:rPr>
                      <w:sz w:val="18"/>
                      <w:szCs w:val="18"/>
                    </w:rPr>
                    <w:t>установка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</w:t>
                  </w:r>
                  <w:r w:rsidR="008C6496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сиренно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-речевых установок</w:t>
                  </w:r>
                </w:p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оборудование </w:t>
                  </w:r>
                  <w:r w:rsidR="00C56FB0">
                    <w:rPr>
                      <w:sz w:val="18"/>
                      <w:szCs w:val="18"/>
                    </w:rPr>
                    <w:t xml:space="preserve">АРМ </w:t>
                  </w:r>
                  <w:r w:rsidRPr="00BA3D47">
                    <w:rPr>
                      <w:sz w:val="18"/>
                      <w:szCs w:val="18"/>
                    </w:rPr>
                    <w:t xml:space="preserve">ЕДДС </w:t>
                  </w:r>
                </w:p>
                <w:p w:rsidR="00DC4B24" w:rsidRPr="00BA3D47" w:rsidRDefault="00DC4B2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 аккумуляторного хозяйства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D911F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986D1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CF434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D911F7">
                    <w:rPr>
                      <w:sz w:val="18"/>
                      <w:szCs w:val="18"/>
                    </w:rPr>
                    <w:t>466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57797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Поддержание работоспособности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911E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lastRenderedPageBreak/>
                    <w:t>1.9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C511D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  <w:r w:rsidR="00457FC3" w:rsidRPr="00BA3D47">
                    <w:rPr>
                      <w:sz w:val="18"/>
                      <w:szCs w:val="18"/>
                    </w:rPr>
                    <w:t>04,8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232,8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1172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7B662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Поддержание работоспособности системы </w:t>
                  </w:r>
                  <w:r w:rsidR="00577970" w:rsidRPr="00BA3D47">
                    <w:rPr>
                      <w:sz w:val="18"/>
                      <w:szCs w:val="18"/>
                    </w:rPr>
                    <w:t xml:space="preserve"> КСЭОН.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Обслуживание системы паводкового контроля (датчиков уровня воды).</w:t>
                  </w:r>
                </w:p>
                <w:p w:rsidR="00986D14" w:rsidRPr="00BA3D47" w:rsidRDefault="00986D1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Восстановление работоспособности </w:t>
                  </w:r>
                </w:p>
                <w:p w:rsidR="0026299B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исполнительного листа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C511D7">
                    <w:rPr>
                      <w:sz w:val="18"/>
                      <w:szCs w:val="18"/>
                    </w:rPr>
                    <w:t>8</w:t>
                  </w:r>
                  <w:r w:rsidR="00796509" w:rsidRPr="00BA3D47">
                    <w:rPr>
                      <w:sz w:val="18"/>
                      <w:szCs w:val="18"/>
                    </w:rPr>
                    <w:t>12,7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85,4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1098,3</w:t>
                  </w:r>
                </w:p>
                <w:p w:rsidR="0026299B" w:rsidRPr="00BA3D47" w:rsidRDefault="0026299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986D14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7B6624">
                    <w:rPr>
                      <w:sz w:val="18"/>
                      <w:szCs w:val="18"/>
                    </w:rPr>
                    <w:t>2</w:t>
                  </w:r>
                  <w:r w:rsidR="00CF434F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</w:t>
                  </w:r>
                  <w:r w:rsidR="00457FC3" w:rsidRPr="00BA3D47">
                    <w:rPr>
                      <w:sz w:val="18"/>
                      <w:szCs w:val="18"/>
                    </w:rPr>
                    <w:t>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</w:t>
                  </w:r>
                  <w:r w:rsidR="00957544" w:rsidRPr="00BA3D47">
                    <w:rPr>
                      <w:sz w:val="18"/>
                      <w:szCs w:val="18"/>
                    </w:rPr>
                    <w:t xml:space="preserve">обности системы </w:t>
                  </w:r>
                  <w:proofErr w:type="gramStart"/>
                  <w:r w:rsidR="00957544" w:rsidRPr="00BA3D47">
                    <w:rPr>
                      <w:sz w:val="18"/>
                      <w:szCs w:val="18"/>
                    </w:rPr>
                    <w:t>контроля за</w:t>
                  </w:r>
                  <w:proofErr w:type="gramEnd"/>
                  <w:r w:rsidR="00957544" w:rsidRPr="00BA3D47">
                    <w:rPr>
                      <w:sz w:val="18"/>
                      <w:szCs w:val="18"/>
                    </w:rPr>
                    <w:t xml:space="preserve"> паво</w:t>
                  </w:r>
                  <w:r w:rsidRPr="00BA3D47">
                    <w:rPr>
                      <w:sz w:val="18"/>
                      <w:szCs w:val="18"/>
                    </w:rPr>
                    <w:t xml:space="preserve">дковой ситуацией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Закупка и установка </w:t>
                  </w:r>
                  <w:r w:rsidR="00EC1887" w:rsidRPr="00BA3D47">
                    <w:rPr>
                      <w:sz w:val="18"/>
                      <w:szCs w:val="18"/>
                    </w:rPr>
                    <w:t xml:space="preserve"> 12 линий </w:t>
                  </w:r>
                  <w:r w:rsidRPr="00BA3D47">
                    <w:rPr>
                      <w:sz w:val="18"/>
                      <w:szCs w:val="18"/>
                    </w:rPr>
                    <w:t>аппаратуры записи телефонных переговоров.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Улучшение и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t xml:space="preserve"> работой диспетчеров дежурных служб,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pStyle w:val="af"/>
                    <w:framePr w:hSpace="180" w:wrap="around" w:vAnchor="text" w:hAnchor="text" w:x="222" w:y="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BA3D47">
                    <w:rPr>
                      <w:color w:val="auto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Оплата радиочастот работы системы оповещения.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C14B85" w:rsidRPr="00BA3D47">
                    <w:rPr>
                      <w:sz w:val="18"/>
                      <w:szCs w:val="18"/>
                    </w:rPr>
                    <w:t>7</w:t>
                  </w:r>
                  <w:r w:rsidR="00796509" w:rsidRPr="00BA3D47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9292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C14B8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радиоканалов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памяток по действию населения в чрезвы</w:t>
                  </w:r>
                  <w:r w:rsidR="00CD259C" w:rsidRPr="00BA3D47">
                    <w:rPr>
                      <w:sz w:val="18"/>
                      <w:szCs w:val="18"/>
                    </w:rPr>
                    <w:t>ч</w:t>
                  </w:r>
                  <w:r w:rsidRPr="00BA3D47">
                    <w:rPr>
                      <w:sz w:val="18"/>
                      <w:szCs w:val="18"/>
                    </w:rPr>
                    <w:t>айных ситуациях.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31</w:t>
                  </w:r>
                  <w:r w:rsidR="00E03DAF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Информирование н</w:t>
                  </w:r>
                  <w:r w:rsidRPr="00BA3D47">
                    <w:rPr>
                      <w:sz w:val="18"/>
                      <w:szCs w:val="18"/>
                    </w:rPr>
                    <w:t>аселения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, действиям в ЧС.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457FC3" w:rsidRPr="00BA3D47" w:rsidRDefault="003A49E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Приобретение </w:t>
                  </w:r>
                  <w:r w:rsidR="00F62DC3" w:rsidRPr="00BA3D47">
                    <w:rPr>
                      <w:sz w:val="18"/>
                      <w:szCs w:val="18"/>
                    </w:rPr>
                    <w:t xml:space="preserve"> 10 комплект</w:t>
                  </w:r>
                  <w:r w:rsidR="00F62DC3">
                    <w:rPr>
                      <w:sz w:val="18"/>
                      <w:szCs w:val="18"/>
                    </w:rPr>
                    <w:t xml:space="preserve">ов специального обмундирования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796509" w:rsidRPr="00BA3D47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E03DA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DE2059" w:rsidRPr="00BA3D47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работы в сложных условиях,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</w:t>
                  </w:r>
                  <w:r w:rsidR="003A49E3">
                    <w:rPr>
                      <w:sz w:val="18"/>
                      <w:szCs w:val="18"/>
                    </w:rPr>
                    <w:t>е 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средств радиосвязи.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 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</w:t>
                  </w:r>
                  <w:r w:rsidR="00796509"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работы в сложных условиях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A50D61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Командировочные расходы на обучение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="00A50D61">
                    <w:rPr>
                      <w:sz w:val="18"/>
                      <w:szCs w:val="18"/>
                    </w:rPr>
                    <w:t>:</w:t>
                  </w:r>
                </w:p>
                <w:p w:rsidR="00457FC3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 УМЦ Краснодарского</w:t>
                  </w:r>
                  <w:r>
                    <w:rPr>
                      <w:sz w:val="18"/>
                      <w:szCs w:val="18"/>
                    </w:rPr>
                    <w:t xml:space="preserve"> края;</w:t>
                  </w:r>
                </w:p>
                <w:p w:rsidR="00A50D61" w:rsidRPr="00BA3D47" w:rsidRDefault="00A50D6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Академии МЧС РФ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796509" w:rsidRPr="00BA3D47">
                    <w:rPr>
                      <w:sz w:val="18"/>
                      <w:szCs w:val="18"/>
                    </w:rPr>
                    <w:t>48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26299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DE2059" w:rsidRPr="00BA3D47">
                    <w:rPr>
                      <w:sz w:val="18"/>
                      <w:szCs w:val="18"/>
                    </w:rPr>
                    <w:t>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с</w:t>
                  </w:r>
                  <w:r w:rsidR="00957544" w:rsidRPr="00BA3D47">
                    <w:rPr>
                      <w:sz w:val="18"/>
                      <w:szCs w:val="18"/>
                    </w:rPr>
                    <w:t>отрудников, повышение квалификац</w:t>
                  </w:r>
                  <w:r w:rsidRPr="00BA3D47">
                    <w:rPr>
                      <w:sz w:val="18"/>
                      <w:szCs w:val="18"/>
                    </w:rPr>
                    <w:t xml:space="preserve">ии 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Администрация, </w:t>
                  </w:r>
                  <w:r w:rsidRPr="00BA3D47">
                    <w:rPr>
                      <w:sz w:val="18"/>
                      <w:szCs w:val="18"/>
                    </w:rPr>
                    <w:br/>
                    <w:t xml:space="preserve">МКУ «Управление по делам ГО и ЧС», 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финансового резерва в муниципальном образовании для </w:t>
                  </w:r>
                  <w:r w:rsidR="00CD1C72">
                    <w:rPr>
                      <w:sz w:val="18"/>
                      <w:szCs w:val="18"/>
                    </w:rPr>
                    <w:t>предупреждения и</w:t>
                  </w:r>
                  <w:r w:rsidR="00E35D2E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ликвидации чрезвычайных ситуаций природного и техногенного характера.</w:t>
                  </w:r>
                </w:p>
                <w:p w:rsidR="00CD1C72" w:rsidRPr="00BA3D47" w:rsidRDefault="00CD1C7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7563A" w:rsidRPr="00BA3D47">
                    <w:rPr>
                      <w:sz w:val="18"/>
                      <w:szCs w:val="18"/>
                    </w:rPr>
                    <w:t>99</w:t>
                  </w:r>
                  <w:r w:rsidR="000D622D" w:rsidRPr="00BA3D47">
                    <w:rPr>
                      <w:sz w:val="18"/>
                      <w:szCs w:val="18"/>
                    </w:rPr>
                    <w:t>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</w:t>
                  </w:r>
                  <w:r w:rsidR="00457FC3" w:rsidRPr="00BA3D47">
                    <w:rPr>
                      <w:sz w:val="18"/>
                      <w:szCs w:val="18"/>
                    </w:rPr>
                    <w:t>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EC18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решению КС  </w:t>
                  </w:r>
                  <w:r w:rsidR="00457FC3" w:rsidRPr="00BA3D47">
                    <w:rPr>
                      <w:sz w:val="18"/>
                      <w:szCs w:val="18"/>
                    </w:rPr>
                    <w:t xml:space="preserve">для </w:t>
                  </w:r>
                  <w:r w:rsidRPr="00BA3D47">
                    <w:rPr>
                      <w:sz w:val="18"/>
                      <w:szCs w:val="18"/>
                    </w:rPr>
                    <w:t>ликвидации</w:t>
                  </w:r>
                  <w:r w:rsidR="002059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ЧС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DE3DB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0F2D5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9460F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07563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</w:t>
                  </w:r>
                  <w:r w:rsidR="00457FC3" w:rsidRPr="00BA3D47">
                    <w:rPr>
                      <w:sz w:val="18"/>
                      <w:szCs w:val="18"/>
                    </w:rPr>
                    <w:t>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Оснащенность объектов ГО материальными средствами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Администрация,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2059E8" w:rsidRPr="00BA3D47" w:rsidRDefault="00DB0CB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2059E8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Мероприятия по предупреждению и ликвидации ЧС и их </w:t>
                  </w:r>
                  <w:proofErr w:type="gramStart"/>
                  <w:r>
                    <w:rPr>
                      <w:sz w:val="18"/>
                      <w:szCs w:val="18"/>
                    </w:rPr>
                    <w:t>последствий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выполнимых в рамках специальных решений 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2059E8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2059E8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2059E8" w:rsidRPr="00BA3D47" w:rsidRDefault="0059090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2059E8" w:rsidRPr="00BA3D47" w:rsidRDefault="00BE7F5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Решения Комиссии по чрезвычайным ситуациям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2059E8" w:rsidRDefault="00BE7F5F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Комиссия по ЧС </w:t>
                  </w:r>
                </w:p>
                <w:p w:rsidR="00BE7F5F" w:rsidRPr="00BA3D47" w:rsidRDefault="00BE7F5F" w:rsidP="00BE7F5F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90906" w:rsidRDefault="00A0407E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Противопаводковая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защита</w:t>
                  </w:r>
                </w:p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Предупреждение и ликвидация ЧС по пропуску паводковых вод в руслах </w:t>
                  </w:r>
                  <w:r w:rsidRPr="00BA3D47">
                    <w:rPr>
                      <w:sz w:val="18"/>
                      <w:szCs w:val="18"/>
                    </w:rPr>
                    <w:t>рек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Широкая и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Цевкая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  <w:p w:rsidR="00DB0CB9" w:rsidRDefault="00933323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Острейка</w:t>
                  </w:r>
                  <w:r w:rsidR="00DB0CB9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="00DB0CB9">
                    <w:rPr>
                      <w:sz w:val="18"/>
                      <w:szCs w:val="18"/>
                    </w:rPr>
                    <w:t>Цемес</w:t>
                  </w:r>
                  <w:proofErr w:type="spellEnd"/>
                  <w:r w:rsidR="00DB0CB9">
                    <w:rPr>
                      <w:sz w:val="18"/>
                      <w:szCs w:val="18"/>
                    </w:rPr>
                    <w:t>,</w:t>
                  </w:r>
                </w:p>
                <w:p w:rsidR="00DB0CB9" w:rsidRPr="00BA3D47" w:rsidRDefault="00CD1C72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lastRenderedPageBreak/>
                    <w:t>Баканка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Чухабль</w:t>
                  </w:r>
                  <w:proofErr w:type="spellEnd"/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B0CB9" w:rsidRPr="00BA3D47" w:rsidRDefault="00540211" w:rsidP="0055161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</w:t>
                  </w:r>
                  <w:r w:rsidR="00551613">
                    <w:rPr>
                      <w:sz w:val="18"/>
                      <w:szCs w:val="18"/>
                    </w:rPr>
                    <w:t>536</w:t>
                  </w:r>
                  <w:r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9B72CB" w:rsidP="00540211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40211">
                    <w:rPr>
                      <w:sz w:val="18"/>
                      <w:szCs w:val="18"/>
                    </w:rPr>
                    <w:t>6</w:t>
                  </w:r>
                  <w:r w:rsidR="00551613">
                    <w:rPr>
                      <w:sz w:val="18"/>
                      <w:szCs w:val="18"/>
                    </w:rPr>
                    <w:t>14</w:t>
                  </w:r>
                  <w:r w:rsidR="0054021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DB0CB9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овышение безопасности населения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1.</w:t>
                  </w: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и ремонт защитных сооружений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B0CB9" w:rsidRPr="00BA3D47" w:rsidRDefault="00DB0CB9" w:rsidP="00DB0CB9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>
                    <w:rPr>
                      <w:sz w:val="18"/>
                      <w:szCs w:val="18"/>
                    </w:rPr>
                    <w:t>по делам ГО и ЧС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DB0CB9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DB0CB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</w:t>
                  </w:r>
                  <w:r w:rsidR="003A49E3">
                    <w:rPr>
                      <w:sz w:val="18"/>
                      <w:szCs w:val="18"/>
                    </w:rPr>
                    <w:t xml:space="preserve">ельства прошлых лет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7204</w:t>
                  </w:r>
                  <w:r w:rsidR="00796509"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4817,3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2387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2163B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кредиторской задолженности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Обучение и аттестация спасателей: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-водолаз – 2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газоспасатель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 -  14 чел.</w:t>
                  </w:r>
                </w:p>
                <w:p w:rsidR="00457FC3" w:rsidRPr="00BA3D47" w:rsidRDefault="00DB0CB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457FC3" w:rsidRPr="00BA3D47">
                    <w:rPr>
                      <w:sz w:val="18"/>
                      <w:szCs w:val="18"/>
                    </w:rPr>
                    <w:t>электробезопасность – 30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-ликвидация розлива нефтепродуктов– 8 чел.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-дизелист-электрик- 5 чел.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квалификации спасателей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 специальной техники:</w:t>
                  </w:r>
                </w:p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749</w:t>
                  </w:r>
                  <w:r w:rsidR="00457FC3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749,7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Закупка</w:t>
                  </w:r>
                  <w:r w:rsidR="00DB0CB9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>пере</w:t>
                  </w:r>
                  <w:r w:rsidR="003A49E3">
                    <w:rPr>
                      <w:sz w:val="18"/>
                      <w:szCs w:val="18"/>
                    </w:rPr>
                    <w:t>движные дизельные генераторы мощ</w:t>
                  </w:r>
                  <w:r w:rsidRPr="00BA3D47">
                    <w:rPr>
                      <w:sz w:val="18"/>
                      <w:szCs w:val="18"/>
                    </w:rPr>
                    <w:t>ностью 20 кВт и 50 кВт.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6837F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CA518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Обеспечение бесперебойного электропитания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A219C5" w:rsidRPr="00BA3D47" w:rsidRDefault="00A219C5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Закупка материалов для ликвидации аварийных разливов нефтепродуктов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A219C5" w:rsidRPr="00BA3D47" w:rsidRDefault="008C64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A219C5" w:rsidRPr="00BA3D47" w:rsidRDefault="008C64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A219C5" w:rsidRPr="00BA3D47" w:rsidRDefault="00A219C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A219C5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спасателей оборудованием для работы</w:t>
                  </w:r>
                  <w:r>
                    <w:rPr>
                      <w:sz w:val="18"/>
                      <w:szCs w:val="18"/>
                    </w:rPr>
                    <w:t xml:space="preserve"> с разливами нефтепродуктов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A219C5" w:rsidRPr="00BA3D47" w:rsidRDefault="006837FB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6837FB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МК</w:t>
                  </w:r>
                  <w:r w:rsidR="00986D14" w:rsidRPr="00BA3D47">
                    <w:rPr>
                      <w:sz w:val="18"/>
                      <w:szCs w:val="18"/>
                    </w:rPr>
                    <w:t>У «Управление по делам ГО и ЧС»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</w:t>
                  </w:r>
                  <w:r w:rsidR="00926187">
                    <w:rPr>
                      <w:sz w:val="18"/>
                      <w:szCs w:val="18"/>
                    </w:rPr>
                    <w:t>9469</w:t>
                  </w:r>
                  <w:r w:rsidR="00796509" w:rsidRPr="00BA3D47">
                    <w:rPr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23020,7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22812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27003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26634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1.2</w:t>
                  </w:r>
                  <w:r w:rsidR="0059090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1948,5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722,5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1226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МКУ «Управление по делам ГО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</w:t>
                  </w:r>
                  <w:r w:rsidR="006837FB">
                    <w:rPr>
                      <w:sz w:val="18"/>
                      <w:szCs w:val="18"/>
                    </w:rPr>
                    <w:t>держание муниципальных учреждени</w:t>
                  </w:r>
                  <w:r w:rsidRPr="00BA3D47">
                    <w:rPr>
                      <w:sz w:val="18"/>
                      <w:szCs w:val="18"/>
                    </w:rPr>
                    <w:t>й: МБУ ПАСС «Служба спасения».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D0386" w:rsidRPr="00BA3D47" w:rsidRDefault="0079650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</w:t>
                  </w:r>
                  <w:r w:rsidR="009F3771" w:rsidRPr="00BA3D47">
                    <w:rPr>
                      <w:sz w:val="18"/>
                      <w:szCs w:val="18"/>
                    </w:rPr>
                    <w:t>3686</w:t>
                  </w:r>
                  <w:r w:rsidRPr="00BA3D47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20650,3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DE2059" w:rsidRPr="00BA3D47">
                    <w:rPr>
                      <w:sz w:val="18"/>
                      <w:szCs w:val="18"/>
                    </w:rPr>
                    <w:t>554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21294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FD0386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21188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FD0386" w:rsidRPr="00BA3D47" w:rsidRDefault="00FD0386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2090,6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857,6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1233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92618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 ПАСС «Служба спа</w:t>
                  </w:r>
                  <w:r w:rsidR="00457FC3" w:rsidRPr="00BA3D47">
                    <w:rPr>
                      <w:sz w:val="18"/>
                      <w:szCs w:val="18"/>
                    </w:rPr>
                    <w:t>сения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457FC3" w:rsidRPr="00BA3D47" w:rsidRDefault="00272870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1.</w:t>
                  </w:r>
                  <w:r w:rsidR="00590906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МБОУ ДПО «Курсы гражданской обороны города Новороссийска»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457FC3" w:rsidRPr="00BA3D47" w:rsidRDefault="000312A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6650</w:t>
                  </w:r>
                  <w:r w:rsidR="00796509" w:rsidRPr="00BA3D47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1682,4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457FC3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1751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1C0F4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5E3C5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457FC3" w:rsidRPr="00BA3D47" w:rsidRDefault="006837FB" w:rsidP="00590906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1.3</w:t>
                  </w:r>
                  <w:r w:rsidR="0059090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</w:t>
                  </w:r>
                  <w:r w:rsidR="00957544" w:rsidRPr="00BA3D47">
                    <w:rPr>
                      <w:sz w:val="18"/>
                      <w:szCs w:val="18"/>
                    </w:rPr>
                    <w:t>лненные обязательства прошлых ле</w:t>
                  </w:r>
                  <w:r w:rsidRPr="00BA3D47">
                    <w:rPr>
                      <w:sz w:val="18"/>
                      <w:szCs w:val="18"/>
                    </w:rPr>
                    <w:t>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201,8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207" w:type="pct"/>
                  <w:gridSpan w:val="3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gridSpan w:val="2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457FC3" w:rsidRPr="00BA3D47" w:rsidRDefault="00457F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МБОУ ДПО «Курсы гражданской обороны»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BE7F5F" w:rsidP="00FB0CD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703D63">
                    <w:rPr>
                      <w:sz w:val="18"/>
                      <w:szCs w:val="18"/>
                    </w:rPr>
                    <w:t>5</w:t>
                  </w:r>
                  <w:r w:rsidR="00540211">
                    <w:rPr>
                      <w:sz w:val="18"/>
                      <w:szCs w:val="18"/>
                    </w:rPr>
                    <w:t>290</w:t>
                  </w:r>
                  <w:r w:rsidR="00796509" w:rsidRPr="00BA3D47">
                    <w:rPr>
                      <w:sz w:val="18"/>
                      <w:szCs w:val="18"/>
                    </w:rPr>
                    <w:t>,</w:t>
                  </w:r>
                  <w:r w:rsidR="00FB0CD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53385,3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54103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7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7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BE7F5F" w:rsidP="00551613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  <w:r w:rsidR="00551613">
                    <w:rPr>
                      <w:sz w:val="18"/>
                      <w:szCs w:val="18"/>
                    </w:rPr>
                    <w:t>525</w:t>
                  </w:r>
                  <w:r w:rsidR="0054021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14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92618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56105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2" w:type="pct"/>
                  <w:gridSpan w:val="8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811" w:type="pct"/>
                  <w:gridSpan w:val="22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Подпрограмма: «Пожарная безопасность населения»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резерва ПТВ в пожарных частях.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="00F33972" w:rsidRPr="00BA3D47">
                    <w:rPr>
                      <w:sz w:val="18"/>
                      <w:szCs w:val="18"/>
                    </w:rPr>
                    <w:t>59.</w:t>
                  </w:r>
                  <w:r w:rsidR="00DA412D" w:rsidRPr="00BA3D47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197,7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A412D"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сотрудников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оборудованием для работы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68317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МБУ «Пожарная охрана»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2.2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Поддержка общественн</w:t>
                  </w:r>
                  <w:r w:rsidR="0067620C">
                    <w:rPr>
                      <w:sz w:val="18"/>
                      <w:szCs w:val="18"/>
                    </w:rPr>
                    <w:t>ых организаций Добровольной</w:t>
                  </w:r>
                  <w:r w:rsidR="00F4536B">
                    <w:rPr>
                      <w:sz w:val="18"/>
                      <w:szCs w:val="18"/>
                    </w:rPr>
                    <w:t xml:space="preserve"> пожарной</w:t>
                  </w:r>
                  <w:r w:rsidR="0067620C">
                    <w:rPr>
                      <w:sz w:val="18"/>
                      <w:szCs w:val="18"/>
                    </w:rPr>
                    <w:t xml:space="preserve"> охраны</w:t>
                  </w:r>
                  <w:r w:rsidR="002059E8">
                    <w:rPr>
                      <w:sz w:val="18"/>
                      <w:szCs w:val="18"/>
                    </w:rPr>
                    <w:t xml:space="preserve"> </w:t>
                  </w:r>
                  <w:r w:rsidR="00F4536B">
                    <w:rPr>
                      <w:sz w:val="18"/>
                      <w:szCs w:val="18"/>
                    </w:rPr>
                    <w:t>МО</w:t>
                  </w:r>
                  <w:r w:rsidRPr="00BA3D47">
                    <w:rPr>
                      <w:sz w:val="18"/>
                      <w:szCs w:val="18"/>
                    </w:rPr>
                    <w:t xml:space="preserve"> город Новороссийск».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0C3F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676481">
                    <w:rPr>
                      <w:sz w:val="18"/>
                      <w:szCs w:val="18"/>
                    </w:rPr>
                    <w:t>96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BF542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79</w:t>
                  </w:r>
                  <w:r w:rsidR="00DA412D" w:rsidRPr="00BA3D47">
                    <w:rPr>
                      <w:sz w:val="18"/>
                      <w:szCs w:val="18"/>
                    </w:rPr>
                    <w:t>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МКУ «Управление </w:t>
                  </w:r>
                  <w:r w:rsidR="00957544" w:rsidRPr="00BA3D47">
                    <w:rPr>
                      <w:sz w:val="18"/>
                      <w:szCs w:val="18"/>
                    </w:rPr>
                    <w:t>Г</w:t>
                  </w:r>
                  <w:r w:rsidRPr="00BA3D47">
                    <w:rPr>
                      <w:sz w:val="18"/>
                      <w:szCs w:val="18"/>
                    </w:rPr>
                    <w:t>О и ЧС»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постов мониторинга пожарной безопасности и безопасности на воде на территории МО г. Новороссийск.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9339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3206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E2059" w:rsidRPr="00BA3D47">
                    <w:rPr>
                      <w:sz w:val="18"/>
                      <w:szCs w:val="18"/>
                    </w:rPr>
                    <w:t>566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8064EC">
                    <w:rPr>
                      <w:sz w:val="18"/>
                      <w:szCs w:val="18"/>
                    </w:rPr>
                    <w:t>503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F3397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2064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ПАСС «Служба спасения»,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Осуществление технологического присоединения земельного участка для строительства объекта типовое пожарное депо на 2 выезда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7C4BE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250,</w:t>
                  </w:r>
                  <w:r w:rsidR="00DA412D"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3A49E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Повышение уровня п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ожарной безопасности 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Приобретение, поставка проектные работы, монтаж систем пожарной сигнализации и оповещения о пожаре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1716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8064E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986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313D65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Повышение уровня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пожарной</w:t>
                  </w:r>
                  <w:proofErr w:type="gramEnd"/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 5 районах.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учреждений: МБУ «Пожарная охрана города Новороссийска».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15</w:t>
                  </w:r>
                  <w:r w:rsidR="00A30996">
                    <w:rPr>
                      <w:sz w:val="18"/>
                      <w:szCs w:val="18"/>
                    </w:rPr>
                    <w:t>5</w:t>
                  </w:r>
                  <w:r w:rsidRPr="00BA3D47">
                    <w:rPr>
                      <w:sz w:val="18"/>
                      <w:szCs w:val="18"/>
                    </w:rPr>
                    <w:t>891</w:t>
                  </w:r>
                  <w:r w:rsidR="00457954" w:rsidRPr="00BA3D47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36002,5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37035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A309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41527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A30996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41327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82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3323,5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1682,5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1641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0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3509F7" w:rsidRPr="00BA3D47" w:rsidTr="002B0233">
              <w:trPr>
                <w:trHeight w:val="587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C511D7" w:rsidRDefault="00C511D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A30996">
                    <w:rPr>
                      <w:sz w:val="18"/>
                      <w:szCs w:val="18"/>
                    </w:rPr>
                    <w:t>3</w:t>
                  </w:r>
                  <w:r w:rsidR="008064EC">
                    <w:rPr>
                      <w:sz w:val="18"/>
                      <w:szCs w:val="18"/>
                    </w:rPr>
                    <w:t>2</w:t>
                  </w:r>
                  <w:r w:rsidR="00C511D7">
                    <w:rPr>
                      <w:sz w:val="18"/>
                      <w:szCs w:val="18"/>
                    </w:rPr>
                    <w:t>76</w:t>
                  </w:r>
                  <w:r w:rsidRPr="00BA3D47">
                    <w:rPr>
                      <w:sz w:val="18"/>
                      <w:szCs w:val="18"/>
                    </w:rPr>
                    <w:t>.1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42139,1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40964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02" w:type="pct"/>
                  <w:gridSpan w:val="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6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C511D7">
                    <w:rPr>
                      <w:sz w:val="18"/>
                      <w:szCs w:val="18"/>
                    </w:rPr>
                    <w:t>4930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20" w:type="pct"/>
                  <w:gridSpan w:val="3"/>
                  <w:shd w:val="clear" w:color="auto" w:fill="FFFFFF" w:themeFill="background1"/>
                  <w:vAlign w:val="center"/>
                </w:tcPr>
                <w:p w:rsidR="00DA412D" w:rsidRPr="00BA3D47" w:rsidRDefault="00AF05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A30996">
                    <w:rPr>
                      <w:sz w:val="18"/>
                      <w:szCs w:val="18"/>
                    </w:rPr>
                    <w:t>5243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9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2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84C7E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184C7E" w:rsidRPr="00BA3D4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11" w:type="pct"/>
                  <w:gridSpan w:val="22"/>
                  <w:shd w:val="clear" w:color="auto" w:fill="FFFFFF" w:themeFill="background1"/>
                  <w:vAlign w:val="center"/>
                </w:tcPr>
                <w:p w:rsidR="00184C7E" w:rsidRPr="00C511D7" w:rsidRDefault="00184C7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511D7">
                    <w:rPr>
                      <w:b/>
                      <w:sz w:val="18"/>
                      <w:szCs w:val="18"/>
                    </w:rPr>
                    <w:t>Подпрограмма «</w:t>
                  </w:r>
                  <w:r w:rsidR="00FC2807" w:rsidRPr="00C511D7">
                    <w:rPr>
                      <w:b/>
                      <w:sz w:val="20"/>
                      <w:szCs w:val="20"/>
                    </w:rPr>
                    <w:t>Комплексное обеспечение безопасности жизнедеятельности населения (Безопасный город)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эксплуатации, технического обслуживания </w:t>
                  </w:r>
                  <w:r>
                    <w:rPr>
                      <w:sz w:val="18"/>
                      <w:szCs w:val="18"/>
                    </w:rPr>
                    <w:t xml:space="preserve">и ремонта 274 видеокамер </w:t>
                  </w:r>
                  <w:r w:rsidRPr="00BA3D47">
                    <w:rPr>
                      <w:sz w:val="18"/>
                      <w:szCs w:val="18"/>
                    </w:rPr>
                    <w:t>и линий связи;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Приобретение и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ЗиП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 для </w:t>
                  </w:r>
                  <w:r>
                    <w:rPr>
                      <w:sz w:val="18"/>
                      <w:szCs w:val="18"/>
                    </w:rPr>
                    <w:t xml:space="preserve">системы </w:t>
                  </w:r>
                  <w:r w:rsidRPr="00BA3D47">
                    <w:rPr>
                      <w:sz w:val="18"/>
                      <w:szCs w:val="18"/>
                    </w:rPr>
                    <w:t>видеонаблюдения;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Техническое обслуживание АПК «ПАРКОН»;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Внесение</w:t>
                  </w:r>
                  <w:r>
                    <w:rPr>
                      <w:sz w:val="18"/>
                      <w:szCs w:val="18"/>
                    </w:rPr>
                    <w:t xml:space="preserve"> изменений в схемы движения ТС с  «ПАРКОН», по 3 </w:t>
                  </w:r>
                  <w:r w:rsidRPr="00BA3D47">
                    <w:rPr>
                      <w:sz w:val="18"/>
                      <w:szCs w:val="18"/>
                    </w:rPr>
                    <w:t>утвержденным маршрутам.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</w:t>
                  </w:r>
                  <w:r w:rsidR="000C3F88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432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0C3F88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EC1022">
                    <w:rPr>
                      <w:sz w:val="18"/>
                      <w:szCs w:val="18"/>
                    </w:rPr>
                    <w:t>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-АПК </w:t>
                  </w:r>
                  <w:r w:rsidRPr="00BA3D47">
                    <w:rPr>
                      <w:sz w:val="18"/>
                      <w:szCs w:val="18"/>
                    </w:rPr>
                    <w:t xml:space="preserve">видеонаблюдения, видеосерверов, 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хранилищ архива,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сетевого оборудования, программного обеспечения;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Расширение сети видеонаблюдения,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прокладка линий ВОЛС, модернизация линии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ВОЛС, установка и подключение камер;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Установка видеокамер,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заме</w:t>
                  </w:r>
                  <w:r>
                    <w:rPr>
                      <w:sz w:val="18"/>
                      <w:szCs w:val="18"/>
                    </w:rPr>
                    <w:t xml:space="preserve">на на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цифровые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t xml:space="preserve">, 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прокладка линий связи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3242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771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1946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3.3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оборудования интеграции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существующих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cr/>
                    <w:t>систем видеонаблюдения в муниципальных школах МО Новороссийск в АПК «Безопасный город».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программного продукта </w:t>
                  </w:r>
                  <w:proofErr w:type="spellStart"/>
                  <w:r w:rsidRPr="00BA3D47">
                    <w:rPr>
                      <w:sz w:val="18"/>
                      <w:szCs w:val="18"/>
                      <w:lang w:val="en-US"/>
                    </w:rPr>
                    <w:t>Pikas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глонасс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59117C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434</w:t>
                  </w:r>
                  <w:r w:rsidR="00EC1022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3690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59117C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  <w:r w:rsidR="00EC1022">
                    <w:rPr>
                      <w:sz w:val="18"/>
                      <w:szCs w:val="18"/>
                    </w:rPr>
                    <w:t>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Создание ситуационно кризисного центра,</w:t>
                  </w:r>
                  <w:r w:rsidRPr="00BA3D47">
                    <w:rPr>
                      <w:sz w:val="18"/>
                      <w:szCs w:val="18"/>
                    </w:rPr>
                    <w:cr/>
                    <w:t>закупка имущества и оборудования.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Оснащение му</w:t>
                  </w:r>
                  <w:r>
                    <w:rPr>
                      <w:sz w:val="18"/>
                      <w:szCs w:val="18"/>
                    </w:rPr>
                    <w:t>ниципального ситуационного центр</w:t>
                  </w:r>
                  <w:r w:rsidRPr="00BA3D47">
                    <w:rPr>
                      <w:sz w:val="18"/>
                      <w:szCs w:val="18"/>
                    </w:rPr>
                    <w:t>а оборудованием, программным обеспечением.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BA3D47">
                    <w:rPr>
                      <w:sz w:val="18"/>
                      <w:szCs w:val="18"/>
                    </w:rPr>
                    <w:t>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BA3D47">
                    <w:rPr>
                      <w:sz w:val="18"/>
                      <w:szCs w:val="18"/>
                    </w:rPr>
                    <w:t>ля ускорения реагирования оперативных служб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Установка видеокамер, на цифровые, прокладка линий связи передачи данных.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Восточного</w:t>
                  </w:r>
                  <w:proofErr w:type="gramEnd"/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Внутригородско</w:t>
                  </w:r>
                  <w:r w:rsidRPr="00BA3D47">
                    <w:rPr>
                      <w:sz w:val="18"/>
                      <w:szCs w:val="18"/>
                    </w:rPr>
                    <w:t>го  района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12213</w:t>
                  </w:r>
                  <w:r w:rsidRPr="00BA3D47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3836,8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4131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1346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2900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Видеонаблюдение парковой зоны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Ремонт и оснащение комплекса зданий «Безопасный город»: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Разработка проекта капитального ремонта;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Экспертная оценка проекта капитального ремонта и локально-сметных расчетов;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- Получение ТУ и подключение к системам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жизнеобеспечения;</w:t>
                  </w:r>
                </w:p>
                <w:p w:rsidR="00EC1022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- Ремонтно-восстановительные работы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 xml:space="preserve">комплекса зданий, 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 xml:space="preserve">благоустройство территории, </w:t>
                  </w:r>
                  <w:proofErr w:type="gramStart"/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t>граждения, въездную группу.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AE4871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7219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pct"/>
                  <w:gridSpan w:val="4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7219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3.11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Содержание муниципальных учреждений  МБУ «Безопасный город»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0518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22463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23647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>
                    <w:rPr>
                      <w:sz w:val="18"/>
                      <w:szCs w:val="18"/>
                    </w:rPr>
                    <w:t>408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EC1022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102771</w:t>
                  </w:r>
                  <w:r w:rsidRPr="00BA3D47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8347,8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27086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14" w:type="pct"/>
                  <w:gridSpan w:val="4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4" w:type="pct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33984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7" w:type="pct"/>
                  <w:gridSpan w:val="2"/>
                  <w:shd w:val="clear" w:color="auto" w:fill="FFFFFF" w:themeFill="background1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33354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20" w:type="pct"/>
                  <w:gridSpan w:val="7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3"/>
                  <w:shd w:val="clear" w:color="auto" w:fill="auto"/>
                  <w:vAlign w:val="center"/>
                </w:tcPr>
                <w:p w:rsidR="00EC1022" w:rsidRPr="00BA3D47" w:rsidRDefault="00EC1022" w:rsidP="00EC102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11" w:type="pct"/>
                  <w:gridSpan w:val="22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9D2FD9">
                    <w:rPr>
                      <w:b/>
                      <w:sz w:val="18"/>
                      <w:szCs w:val="18"/>
                    </w:rPr>
                    <w:t>Подпрограмма «Укрепление правопоряд</w:t>
                  </w:r>
                  <w:r w:rsidR="00CB0267" w:rsidRPr="009D2FD9">
                    <w:rPr>
                      <w:b/>
                      <w:sz w:val="18"/>
                      <w:szCs w:val="18"/>
                    </w:rPr>
                    <w:t>ка, профилактика правонарушений</w:t>
                  </w:r>
                  <w:r w:rsidR="00FC2807" w:rsidRPr="009D2FD9">
                    <w:rPr>
                      <w:b/>
                      <w:sz w:val="18"/>
                      <w:szCs w:val="18"/>
                    </w:rPr>
                    <w:t xml:space="preserve"> среди населения</w:t>
                  </w:r>
                  <w:r w:rsidRPr="00BA3D47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73AE2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6 баннеров 3х6.</w:t>
                  </w:r>
                </w:p>
                <w:p w:rsidR="00D73AE2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пропагандистского </w:t>
                  </w:r>
                  <w:r w:rsidR="00BC66D3">
                    <w:rPr>
                      <w:rFonts w:eastAsia="Calibri"/>
                      <w:sz w:val="18"/>
                      <w:szCs w:val="18"/>
                      <w:lang w:eastAsia="en-US"/>
                    </w:rPr>
                    <w:t>воздействия</w:t>
                  </w:r>
                  <w:r w:rsidR="00FB0CD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A412D" w:rsidRPr="00BA3D47">
                    <w:rPr>
                      <w:rFonts w:eastAsia="Calibri"/>
                      <w:sz w:val="18"/>
                      <w:szCs w:val="18"/>
                      <w:lang w:eastAsia="en-US"/>
                    </w:rPr>
                    <w:t>в целях предупреждения распространения идеологии терроризма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17155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E205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E34DB7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8B1BA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Следственный </w:t>
                  </w:r>
                  <w:proofErr w:type="spellStart"/>
                  <w:r>
                    <w:rPr>
                      <w:sz w:val="18"/>
                      <w:szCs w:val="18"/>
                    </w:rPr>
                    <w:t>отдел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 w:rsidR="00DA412D" w:rsidRPr="00BA3D47">
                    <w:rPr>
                      <w:sz w:val="18"/>
                      <w:szCs w:val="18"/>
                    </w:rPr>
                    <w:t>У</w:t>
                  </w:r>
                  <w:proofErr w:type="gramEnd"/>
                  <w:r w:rsidR="00DA412D" w:rsidRPr="00BA3D47">
                    <w:rPr>
                      <w:sz w:val="18"/>
                      <w:szCs w:val="18"/>
                    </w:rPr>
                    <w:t>ФСБ</w:t>
                  </w:r>
                  <w:proofErr w:type="spellEnd"/>
                  <w:r w:rsidR="00DA412D" w:rsidRPr="00BA3D47">
                    <w:rPr>
                      <w:sz w:val="18"/>
                      <w:szCs w:val="18"/>
                    </w:rPr>
                    <w:t xml:space="preserve"> по в </w:t>
                  </w:r>
                  <w:r w:rsidR="00E34DB7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="00DA412D" w:rsidRPr="00BA3D47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="00DA412D"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73AE2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Организация и проведение культурно-массовых </w:t>
                  </w:r>
                  <w:r w:rsidR="00D73AE2">
                    <w:rPr>
                      <w:sz w:val="18"/>
                      <w:szCs w:val="18"/>
                    </w:rPr>
                    <w:t xml:space="preserve">мероприятий, направленных </w:t>
                  </w:r>
                  <w:r w:rsidR="00BC66D3">
                    <w:rPr>
                      <w:sz w:val="18"/>
                      <w:szCs w:val="18"/>
                    </w:rPr>
                    <w:t xml:space="preserve">на:  </w:t>
                  </w:r>
                  <w:proofErr w:type="gramStart"/>
                  <w:r w:rsidR="00D73AE2">
                    <w:rPr>
                      <w:sz w:val="18"/>
                      <w:szCs w:val="18"/>
                    </w:rPr>
                    <w:t>-г</w:t>
                  </w:r>
                  <w:proofErr w:type="gramEnd"/>
                  <w:r w:rsidR="00D73AE2">
                    <w:rPr>
                      <w:sz w:val="18"/>
                      <w:szCs w:val="18"/>
                    </w:rPr>
                    <w:t xml:space="preserve">армонизацию  межнациональных  отношений </w:t>
                  </w:r>
                </w:p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AE3B8C" w:rsidRPr="00BA3D47">
                    <w:rPr>
                      <w:sz w:val="18"/>
                      <w:szCs w:val="18"/>
                    </w:rPr>
                    <w:t>антитеррористической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направленности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r w:rsidR="00DA412D" w:rsidRPr="00BA3D47">
                    <w:rPr>
                      <w:sz w:val="18"/>
                      <w:szCs w:val="18"/>
                    </w:rPr>
                    <w:t>информационной политики  и СМИ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>зготовление 2000 памяток</w:t>
                  </w:r>
                  <w:r w:rsidR="00FB0CDD">
                    <w:rPr>
                      <w:sz w:val="18"/>
                      <w:szCs w:val="18"/>
                    </w:rPr>
                    <w:t xml:space="preserve"> </w:t>
                  </w:r>
                  <w:r w:rsidR="00DA412D" w:rsidRPr="00BA3D47">
                    <w:rPr>
                      <w:sz w:val="18"/>
                      <w:szCs w:val="18"/>
                    </w:rPr>
                    <w:t>по профилактике терроризма  экстремизма в молодёжной среде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3377DB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населения,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информацион</w:t>
                  </w:r>
                  <w:r w:rsidRPr="00BA3D47">
                    <w:rPr>
                      <w:sz w:val="18"/>
                      <w:szCs w:val="18"/>
                    </w:rPr>
                    <w:t>ной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политики  и СМИ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73AE2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Привлечение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частных охранных структур и служб безопасности по охране общественного порядка, оплата </w:t>
                  </w:r>
                  <w:r w:rsidR="00DA412D" w:rsidRPr="00BA3D47">
                    <w:rPr>
                      <w:sz w:val="18"/>
                      <w:szCs w:val="18"/>
                      <w:shd w:val="clear" w:color="auto" w:fill="FFFFFF"/>
                    </w:rPr>
                    <w:t>неисполненных обязатель</w:t>
                  </w:r>
                  <w:proofErr w:type="gramStart"/>
                  <w:r w:rsidR="00DA412D" w:rsidRPr="00BA3D47">
                    <w:rPr>
                      <w:sz w:val="18"/>
                      <w:szCs w:val="18"/>
                      <w:shd w:val="clear" w:color="auto" w:fill="FFFFFF"/>
                    </w:rPr>
                    <w:t>ств пр</w:t>
                  </w:r>
                  <w:proofErr w:type="gramEnd"/>
                  <w:r w:rsidR="00DA412D" w:rsidRPr="00BA3D47">
                    <w:rPr>
                      <w:sz w:val="18"/>
                      <w:szCs w:val="18"/>
                      <w:shd w:val="clear" w:color="auto" w:fill="FFFFFF"/>
                    </w:rPr>
                    <w:t>ошлых лет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594BA3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CC426D">
                    <w:rPr>
                      <w:sz w:val="18"/>
                      <w:szCs w:val="18"/>
                    </w:rPr>
                    <w:t>061</w:t>
                  </w:r>
                  <w:r w:rsidR="005C489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9925,2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6321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8D79B3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CC426D">
                    <w:rPr>
                      <w:sz w:val="18"/>
                      <w:szCs w:val="18"/>
                    </w:rPr>
                    <w:t>797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FFFFFF" w:themeFill="background1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 xml:space="preserve">риобретение 70 сигнальных жилетов </w:t>
                  </w:r>
                  <w:r>
                    <w:rPr>
                      <w:sz w:val="18"/>
                      <w:szCs w:val="18"/>
                    </w:rPr>
                    <w:t xml:space="preserve">для </w:t>
                  </w:r>
                  <w:r w:rsidR="00D968F1">
                    <w:rPr>
                      <w:sz w:val="18"/>
                      <w:szCs w:val="18"/>
                    </w:rPr>
                    <w:t>добровольных народных дружин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</w:t>
                  </w:r>
                  <w:r w:rsidR="00CD259C" w:rsidRPr="00BA3D47">
                    <w:rPr>
                      <w:sz w:val="18"/>
                      <w:szCs w:val="18"/>
                    </w:rPr>
                    <w:t>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</w:t>
                  </w:r>
                  <w:r w:rsidR="00EB243F" w:rsidRPr="00BA3D47">
                    <w:rPr>
                      <w:sz w:val="18"/>
                      <w:szCs w:val="18"/>
                    </w:rPr>
                    <w:t>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BC66D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Организация работ</w:t>
                  </w:r>
                  <w:r w:rsidR="00D968F1">
                    <w:rPr>
                      <w:sz w:val="18"/>
                      <w:szCs w:val="18"/>
                    </w:rPr>
                    <w:t xml:space="preserve">ы добровольных народных дружин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по выполнению закона Краснодарского края от 28.06.2007 года №1267-КЗ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4.7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 работы городск</w:t>
                  </w:r>
                  <w:r w:rsidR="00DA412D" w:rsidRPr="00BA3D47">
                    <w:rPr>
                      <w:sz w:val="18"/>
                      <w:szCs w:val="18"/>
                    </w:rPr>
                    <w:t>ого штаба  по выполнению закона Краснодарского края от 28.06.2007 года №1267-КЗ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8D79B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</w:t>
                  </w:r>
                  <w:r w:rsidR="00DA412D" w:rsidRPr="00BA3D47">
                    <w:rPr>
                      <w:sz w:val="18"/>
                      <w:szCs w:val="18"/>
                    </w:rPr>
                    <w:t>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</w:t>
                  </w:r>
                  <w:r w:rsidRPr="00BA3D47">
                    <w:rPr>
                      <w:sz w:val="18"/>
                      <w:szCs w:val="18"/>
                    </w:rPr>
                    <w:t xml:space="preserve"> для</w:t>
                  </w:r>
                  <w:r>
                    <w:rPr>
                      <w:sz w:val="18"/>
                      <w:szCs w:val="18"/>
                    </w:rPr>
                    <w:t xml:space="preserve"> участковых пунктов </w:t>
                  </w:r>
                  <w:r w:rsidRPr="00BA3D47">
                    <w:rPr>
                      <w:sz w:val="18"/>
                      <w:szCs w:val="18"/>
                    </w:rPr>
                    <w:t>полиции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, </w:t>
                  </w:r>
                  <w:r w:rsidRPr="00BA3D47">
                    <w:rPr>
                      <w:sz w:val="18"/>
                      <w:szCs w:val="18"/>
                    </w:rPr>
                    <w:t xml:space="preserve">ОПДН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--</w:t>
                  </w:r>
                  <w:r w:rsidRPr="00BA3D47">
                    <w:rPr>
                      <w:sz w:val="18"/>
                      <w:szCs w:val="18"/>
                    </w:rPr>
                    <w:t xml:space="preserve">7 стационарных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, 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14 сплит – систем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>12 компьютеров.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Расходы на содержание участковых пунктов полиции, ОПДН,</w:t>
                  </w:r>
                  <w:r w:rsidR="00767E2E">
                    <w:rPr>
                      <w:sz w:val="18"/>
                      <w:szCs w:val="18"/>
                    </w:rPr>
                    <w:t xml:space="preserve"> а также неисполненные обязательства прошлых периодов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B1BA0">
                    <w:rPr>
                      <w:sz w:val="18"/>
                      <w:szCs w:val="18"/>
                    </w:rPr>
                    <w:t>440</w:t>
                  </w:r>
                  <w:r w:rsidR="00700208">
                    <w:rPr>
                      <w:sz w:val="18"/>
                      <w:szCs w:val="18"/>
                    </w:rPr>
                    <w:t>.6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69,6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1287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2FD9">
                    <w:rPr>
                      <w:sz w:val="18"/>
                      <w:szCs w:val="18"/>
                    </w:rPr>
                    <w:t>601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594BA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Создание благоприятных условий для работы участковых уполномоченных полиции,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4.9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Снижение уров</w:t>
                  </w:r>
                  <w:r w:rsidR="00CD259C" w:rsidRPr="00BA3D47">
                    <w:rPr>
                      <w:sz w:val="18"/>
                      <w:szCs w:val="18"/>
                    </w:rPr>
                    <w:t>н</w:t>
                  </w:r>
                  <w:r w:rsidRPr="00BA3D47">
                    <w:rPr>
                      <w:sz w:val="18"/>
                      <w:szCs w:val="18"/>
                    </w:rPr>
                    <w:t>я преступности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  <w:r w:rsidR="00DA412D" w:rsidRPr="00BA3D47">
                    <w:rPr>
                      <w:sz w:val="18"/>
                      <w:szCs w:val="18"/>
                    </w:rPr>
                    <w:t>, МКУ «Автохозяйство администрации»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236BBA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роведение текущего ремонта</w:t>
                  </w:r>
                </w:p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6 помещений.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CD259C" w:rsidRPr="00BA3D47">
                    <w:rPr>
                      <w:sz w:val="18"/>
                      <w:szCs w:val="18"/>
                    </w:rPr>
                    <w:t>859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</w:t>
                  </w:r>
                  <w:r w:rsidR="00EB243F" w:rsidRPr="00BA3D47">
                    <w:rPr>
                      <w:sz w:val="18"/>
                      <w:szCs w:val="18"/>
                    </w:rPr>
                    <w:t>22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968F1" w:rsidRDefault="00D968F1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Создание условий работы полицейских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УИЗО, МКУ «Управление строительства»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1372" w:type="pct"/>
                  <w:shd w:val="clear" w:color="auto" w:fill="FFFFFF" w:themeFill="background1"/>
                  <w:vAlign w:val="center"/>
                </w:tcPr>
                <w:p w:rsidR="00236BBA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и</w:t>
                  </w:r>
                  <w:r w:rsidR="00236BBA">
                    <w:rPr>
                      <w:sz w:val="18"/>
                      <w:szCs w:val="18"/>
                    </w:rPr>
                    <w:t xml:space="preserve"> установка:</w:t>
                  </w:r>
                </w:p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-модульного строения; </w:t>
                  </w:r>
                </w:p>
                <w:p w:rsidR="00236BBA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Pr="00BA3D47">
                    <w:rPr>
                      <w:sz w:val="18"/>
                      <w:szCs w:val="18"/>
                    </w:rPr>
                    <w:t xml:space="preserve">10 рамочных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оснащение мебелью, </w:t>
                  </w:r>
                  <w:proofErr w:type="gramStart"/>
                  <w:r>
                    <w:rPr>
                      <w:sz w:val="18"/>
                      <w:szCs w:val="18"/>
                    </w:rPr>
                    <w:t>-</w:t>
                  </w:r>
                  <w:r w:rsidR="00DA412D" w:rsidRPr="00BA3D47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="00DA412D" w:rsidRPr="00BA3D47">
                    <w:rPr>
                      <w:sz w:val="18"/>
                      <w:szCs w:val="18"/>
                    </w:rPr>
                    <w:t>ргте</w:t>
                  </w:r>
                  <w:r>
                    <w:rPr>
                      <w:sz w:val="18"/>
                      <w:szCs w:val="18"/>
                    </w:rPr>
                    <w:t>хникой  и  связью.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2754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530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EB243F" w:rsidRPr="00BA3D47">
                    <w:rPr>
                      <w:sz w:val="18"/>
                      <w:szCs w:val="18"/>
                    </w:rPr>
                    <w:t>093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0C3C6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1131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Снижение уровня преступности, приобретение.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BA3D47">
                    <w:rPr>
                      <w:sz w:val="18"/>
                      <w:szCs w:val="18"/>
                    </w:rPr>
                    <w:t>риобретение</w:t>
                  </w:r>
                </w:p>
                <w:p w:rsidR="00236BBA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236BBA" w:rsidRPr="00BA3D47">
                    <w:rPr>
                      <w:sz w:val="18"/>
                      <w:szCs w:val="18"/>
                    </w:rPr>
                    <w:t xml:space="preserve"> 20 приветственных адресов.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C01A2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</w:t>
                  </w:r>
                  <w:r w:rsidR="00DA412D" w:rsidRPr="00BA3D47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Стимулирование сотрудников правоохранительных органов,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236BBA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  <w:r w:rsidR="00DA412D" w:rsidRPr="00BA3D4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767E2E" w:rsidRPr="00BA3D47" w:rsidRDefault="00115BC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9D2FD9" w:rsidRDefault="00236BB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Приобретение </w:t>
                  </w:r>
                </w:p>
                <w:p w:rsidR="00767E2E" w:rsidRPr="00BA3D47" w:rsidRDefault="009D2FD9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236BBA">
                    <w:rPr>
                      <w:sz w:val="18"/>
                    </w:rPr>
                    <w:t>10 ценных подарков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175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40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35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767E2E" w:rsidRPr="00767E2E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конкурса «Лучший участковый уполномоченный»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767E2E" w:rsidRPr="00767E2E" w:rsidRDefault="00767E2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767E2E">
                    <w:rPr>
                      <w:sz w:val="18"/>
                    </w:rPr>
                    <w:t xml:space="preserve">Администрация </w:t>
                  </w:r>
                  <w:proofErr w:type="spellStart"/>
                  <w:r w:rsidRPr="00767E2E">
                    <w:rPr>
                      <w:sz w:val="18"/>
                    </w:rPr>
                    <w:t>МО</w:t>
                  </w:r>
                  <w:r w:rsidR="00115BCC" w:rsidRPr="00BA3D47">
                    <w:rPr>
                      <w:sz w:val="18"/>
                      <w:szCs w:val="18"/>
                    </w:rPr>
                    <w:t>г</w:t>
                  </w:r>
                  <w:proofErr w:type="spellEnd"/>
                  <w:r w:rsidR="00115BCC" w:rsidRPr="00BA3D47">
                    <w:rPr>
                      <w:sz w:val="18"/>
                      <w:szCs w:val="18"/>
                    </w:rPr>
                    <w:t>. Новороссийск.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0C2AC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4.1</w:t>
                  </w:r>
                  <w:r w:rsidR="00DA412D" w:rsidRPr="00BA3D47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2C684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Софина</w:t>
                  </w:r>
                  <w:r w:rsidRPr="00BA3D47">
                    <w:rPr>
                      <w:sz w:val="18"/>
                      <w:szCs w:val="18"/>
                    </w:rPr>
                    <w:t>сирование</w:t>
                  </w:r>
                  <w:proofErr w:type="spellEnd"/>
                  <w:r w:rsidR="00DA412D" w:rsidRPr="00BA3D47">
                    <w:rPr>
                      <w:sz w:val="18"/>
                      <w:szCs w:val="18"/>
                    </w:rPr>
                    <w:t xml:space="preserve"> на приобретение жилья для участковых уполномоченных полиции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70020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r w:rsidR="00B104F4" w:rsidRPr="00BA3D47">
                    <w:rPr>
                      <w:sz w:val="18"/>
                      <w:szCs w:val="18"/>
                    </w:rPr>
                    <w:t>г. Новороссийску</w:t>
                  </w:r>
                </w:p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Приобретение сплит-системы для опорного пункта полиции № 2 Центрального района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17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Улучшение условий труда сотрудников </w:t>
                  </w:r>
                  <w:r w:rsidRPr="00BA3D47">
                    <w:rPr>
                      <w:sz w:val="18"/>
                      <w:szCs w:val="18"/>
                    </w:rPr>
                    <w:lastRenderedPageBreak/>
                    <w:t>полиции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B104F4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УВПО, </w:t>
                  </w:r>
                  <w:r>
                    <w:rPr>
                      <w:sz w:val="18"/>
                      <w:szCs w:val="18"/>
                    </w:rPr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>города и районов</w:t>
                  </w:r>
                </w:p>
                <w:p w:rsidR="00DA412D" w:rsidRPr="00BA3D47" w:rsidRDefault="00B104F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4.16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Мероприятия по разработке паспорта  антитеррористической защищенности потенциально-опасного объект</w:t>
                  </w:r>
                  <w:r w:rsidR="00960278">
                    <w:rPr>
                      <w:sz w:val="18"/>
                      <w:szCs w:val="18"/>
                    </w:rPr>
                    <w:t xml:space="preserve">а </w:t>
                  </w:r>
                  <w:proofErr w:type="spellStart"/>
                  <w:r w:rsidR="00960278">
                    <w:rPr>
                      <w:sz w:val="18"/>
                      <w:szCs w:val="18"/>
                    </w:rPr>
                    <w:t>Неберджаевское</w:t>
                  </w:r>
                  <w:proofErr w:type="spellEnd"/>
                  <w:r w:rsidR="00960278">
                    <w:rPr>
                      <w:sz w:val="18"/>
                      <w:szCs w:val="18"/>
                    </w:rPr>
                    <w:t xml:space="preserve"> водохранилище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300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</w:t>
                  </w:r>
                  <w:r w:rsidR="0017155C" w:rsidRPr="00BA3D47">
                    <w:rPr>
                      <w:sz w:val="18"/>
                      <w:szCs w:val="18"/>
                    </w:rPr>
                    <w:t>еспечение безопасности на об</w:t>
                  </w:r>
                  <w:r w:rsidRPr="00BA3D47">
                    <w:rPr>
                      <w:sz w:val="18"/>
                      <w:szCs w:val="18"/>
                    </w:rPr>
                    <w:t xml:space="preserve">ъекте, 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Изготовление листовок (памяток)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594BA3" w:rsidP="000A59C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A59C2">
                    <w:rPr>
                      <w:sz w:val="18"/>
                      <w:szCs w:val="18"/>
                    </w:rPr>
                    <w:t>82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EB243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67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CC426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A44ED4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УВПО,  админист</w:t>
                  </w:r>
                  <w:r w:rsidR="002777EA">
                    <w:rPr>
                      <w:sz w:val="18"/>
                      <w:szCs w:val="18"/>
                    </w:rPr>
                    <w:t>рация</w:t>
                  </w:r>
                  <w:r w:rsidR="00933323">
                    <w:rPr>
                      <w:sz w:val="18"/>
                      <w:szCs w:val="18"/>
                    </w:rPr>
                    <w:t xml:space="preserve"> </w:t>
                  </w:r>
                  <w:r w:rsidRPr="00BA3D47">
                    <w:rPr>
                      <w:sz w:val="18"/>
                      <w:szCs w:val="18"/>
                    </w:rPr>
                    <w:t xml:space="preserve">МО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BA3D47">
                    <w:rPr>
                      <w:sz w:val="18"/>
                      <w:szCs w:val="18"/>
                      <w:shd w:val="clear" w:color="auto" w:fill="FFFFFF"/>
                    </w:rPr>
                    <w:t>поставка и монтаж</w:t>
                  </w:r>
                  <w:r w:rsidRPr="00BA3D47">
                    <w:rPr>
                      <w:sz w:val="18"/>
                      <w:szCs w:val="18"/>
                    </w:rPr>
                    <w:t xml:space="preserve"> автоматического шлагбаума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70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Обеспечение </w:t>
                  </w:r>
                  <w:r w:rsidR="00B104F4" w:rsidRPr="00BA3D47">
                    <w:rPr>
                      <w:sz w:val="18"/>
                      <w:szCs w:val="18"/>
                    </w:rPr>
                    <w:t>безопасности</w:t>
                  </w:r>
                  <w:r w:rsidRPr="00BA3D47">
                    <w:rPr>
                      <w:sz w:val="18"/>
                      <w:szCs w:val="18"/>
                    </w:rPr>
                    <w:t xml:space="preserve"> на объекте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 xml:space="preserve">Приобретение квартир для участковых уполномоченных полиции 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4 000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УМВД России по г. Новороссийску, 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1372" w:type="pct"/>
                  <w:shd w:val="clear" w:color="auto" w:fill="auto"/>
                </w:tcPr>
                <w:p w:rsidR="00E5106F" w:rsidRPr="00BA3D47" w:rsidRDefault="00BA3D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Оказание услуг по </w:t>
                  </w:r>
                  <w:r w:rsidR="00E5106F" w:rsidRPr="00BA3D47">
                    <w:rPr>
                      <w:sz w:val="18"/>
                    </w:rPr>
                    <w:t>охраны</w:t>
                  </w:r>
                  <w:r>
                    <w:rPr>
                      <w:sz w:val="18"/>
                    </w:rPr>
                    <w:t xml:space="preserve"> здания </w:t>
                  </w:r>
                  <w:r w:rsidR="00E5106F" w:rsidRPr="00BA3D47">
                    <w:rPr>
                      <w:sz w:val="18"/>
                    </w:rPr>
                    <w:t xml:space="preserve"> по ул. Советов, д.18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1 080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E5106F" w:rsidRPr="00BA3D47" w:rsidRDefault="00E5106F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</w:rPr>
                    <w:t>Обеспечение безопасности на объекте</w:t>
                  </w: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E5106F" w:rsidRPr="00BA3D47" w:rsidRDefault="00115BC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805605" w:rsidRPr="00212C10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805605">
                    <w:rPr>
                      <w:sz w:val="18"/>
                      <w:szCs w:val="18"/>
                    </w:rPr>
                    <w:t>.21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05605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приборов учета для участковых пунктов полиции</w:t>
                  </w:r>
                </w:p>
              </w:tc>
              <w:tc>
                <w:tcPr>
                  <w:tcW w:w="353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805605" w:rsidRDefault="0090679A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Оптимизация поставляемых</w:t>
                  </w:r>
                  <w:r w:rsidR="00805605">
                    <w:rPr>
                      <w:sz w:val="18"/>
                      <w:szCs w:val="18"/>
                    </w:rPr>
                    <w:t xml:space="preserve"> коммунальных ресурсов</w:t>
                  </w:r>
                </w:p>
                <w:p w:rsidR="00473647" w:rsidRPr="00212C10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805605" w:rsidRPr="00212C10" w:rsidRDefault="00805605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внутригородских районов 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CD259C" w:rsidRPr="002777EA" w:rsidRDefault="00CD259C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CD259C" w:rsidRPr="002777EA" w:rsidRDefault="009D2FD9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4</w:t>
                  </w:r>
                  <w:r w:rsidR="00CC426D">
                    <w:rPr>
                      <w:sz w:val="18"/>
                      <w:szCs w:val="18"/>
                    </w:rPr>
                    <w:t>589</w:t>
                  </w:r>
                  <w:r w:rsidRPr="002777EA">
                    <w:rPr>
                      <w:sz w:val="18"/>
                      <w:szCs w:val="18"/>
                    </w:rPr>
                    <w:t>2</w:t>
                  </w:r>
                  <w:r w:rsidR="005006BC" w:rsidRPr="002777EA">
                    <w:rPr>
                      <w:sz w:val="18"/>
                      <w:szCs w:val="18"/>
                    </w:rPr>
                    <w:t>,</w:t>
                  </w:r>
                  <w:r w:rsidR="00C55C14" w:rsidRPr="002777EA">
                    <w:rPr>
                      <w:sz w:val="18"/>
                      <w:szCs w:val="18"/>
                    </w:rPr>
                    <w:t>8</w:t>
                  </w:r>
                </w:p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10631,8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3750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9</w:t>
                  </w:r>
                  <w:r w:rsidR="00EB243F" w:rsidRPr="002777EA">
                    <w:rPr>
                      <w:sz w:val="18"/>
                      <w:szCs w:val="18"/>
                    </w:rPr>
                    <w:t>944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2777EA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2777EA" w:rsidRDefault="00700208" w:rsidP="00CC426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12</w:t>
                  </w:r>
                  <w:r w:rsidR="00CC426D">
                    <w:rPr>
                      <w:sz w:val="18"/>
                      <w:szCs w:val="18"/>
                    </w:rPr>
                    <w:t>84</w:t>
                  </w:r>
                  <w:r w:rsidR="009D2FD9" w:rsidRPr="002777EA">
                    <w:rPr>
                      <w:sz w:val="18"/>
                      <w:szCs w:val="18"/>
                    </w:rPr>
                    <w:t>1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85" w:type="pct"/>
                  <w:gridSpan w:val="5"/>
                  <w:shd w:val="clear" w:color="auto" w:fill="FFFFFF" w:themeFill="background1"/>
                  <w:vAlign w:val="center"/>
                </w:tcPr>
                <w:p w:rsidR="00DA412D" w:rsidRPr="002777EA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2777EA">
                    <w:rPr>
                      <w:sz w:val="18"/>
                      <w:szCs w:val="18"/>
                    </w:rPr>
                    <w:t>8726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37" w:type="pct"/>
                  <w:gridSpan w:val="3"/>
                  <w:shd w:val="clear" w:color="auto" w:fill="auto"/>
                  <w:vAlign w:val="center"/>
                </w:tcPr>
                <w:p w:rsidR="00DA412D" w:rsidRPr="00B104F4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BA3D47" w:rsidRPr="00BA3D47" w:rsidTr="007473F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11" w:type="pct"/>
                  <w:gridSpan w:val="22"/>
                  <w:shd w:val="clear" w:color="auto" w:fill="FFFFFF" w:themeFill="background1"/>
                  <w:vAlign w:val="center"/>
                </w:tcPr>
                <w:p w:rsidR="00DA412D" w:rsidRPr="00184C7E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84C7E">
                    <w:rPr>
                      <w:b/>
                      <w:sz w:val="18"/>
                      <w:szCs w:val="18"/>
                    </w:rPr>
                    <w:t xml:space="preserve">Подпрограмма «Профилактика терроризма </w:t>
                  </w:r>
                  <w:r w:rsidR="00CB0267">
                    <w:rPr>
                      <w:b/>
                      <w:sz w:val="18"/>
                      <w:szCs w:val="18"/>
                    </w:rPr>
                    <w:t>среди населения</w:t>
                  </w:r>
                  <w:r w:rsidRPr="00184C7E">
                    <w:rPr>
                      <w:b/>
                      <w:sz w:val="18"/>
                      <w:szCs w:val="18"/>
                    </w:rPr>
                    <w:t>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Мониторинг и улучшен</w:t>
                  </w:r>
                  <w:r w:rsidR="00AE3B8C">
                    <w:rPr>
                      <w:sz w:val="18"/>
                      <w:szCs w:val="18"/>
                    </w:rPr>
                    <w:t>ие качества по профилактике и бо</w:t>
                  </w:r>
                  <w:r w:rsidRPr="00BA3D47">
                    <w:rPr>
                      <w:sz w:val="18"/>
                      <w:szCs w:val="18"/>
                    </w:rPr>
                    <w:t>рьбе с правонарушениями и террористическими угрозами.</w:t>
                  </w: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, Служба УФСБ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 </w:t>
                  </w:r>
                  <w:proofErr w:type="gramStart"/>
                  <w:r w:rsidR="00933323" w:rsidRPr="00BA3D47">
                    <w:rPr>
                      <w:sz w:val="18"/>
                      <w:szCs w:val="18"/>
                    </w:rPr>
                    <w:t>со</w:t>
                  </w:r>
                  <w:proofErr w:type="gramEnd"/>
                  <w:r w:rsidR="00933323" w:rsidRPr="00BA3D47">
                    <w:rPr>
                      <w:sz w:val="18"/>
                      <w:szCs w:val="18"/>
                    </w:rPr>
                    <w:t xml:space="preserve"> гласов</w:t>
                  </w:r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Проведение совместных координационных совещаний </w:t>
                  </w:r>
                  <w:proofErr w:type="spellStart"/>
                  <w:r w:rsidR="00AE3B8C" w:rsidRPr="00BA3D47">
                    <w:rPr>
                      <w:sz w:val="18"/>
                      <w:szCs w:val="18"/>
                    </w:rPr>
                    <w:t>руководящего</w:t>
                  </w:r>
                  <w:r w:rsidRPr="00BA3D47">
                    <w:rPr>
                      <w:sz w:val="18"/>
                      <w:szCs w:val="18"/>
                    </w:rPr>
                    <w:t>состава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 xml:space="preserve"> правоохранительных органов по вопросам обеспечения взаимодействия в борьбе с преступностью.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3B35BF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(по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Следственный отдел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Новороссийска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 xml:space="preserve">Служба УФСБ по КК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5.3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2777EA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  <w:r w:rsidRPr="00BA3D47">
                    <w:rPr>
                      <w:sz w:val="18"/>
                      <w:szCs w:val="18"/>
                    </w:rPr>
                    <w:t xml:space="preserve">зготовление </w:t>
                  </w:r>
                </w:p>
                <w:p w:rsidR="008269C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10 баннеров 3х6.</w:t>
                  </w:r>
                </w:p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="00DA412D" w:rsidRPr="00BA3D47">
                    <w:rPr>
                      <w:sz w:val="18"/>
                      <w:szCs w:val="18"/>
                    </w:rPr>
                    <w:t>еисполненные обязательства прошлых лет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Информационно-пропагандистское воздействие</w:t>
                  </w:r>
                  <w:r w:rsidRPr="00BA3D47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в целях предупреждения распространения идеологии терроризма</w:t>
                  </w: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3B35BF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Новороссийску</w:t>
                  </w:r>
                  <w:r w:rsidRPr="00BA3D47">
                    <w:rPr>
                      <w:sz w:val="18"/>
                      <w:szCs w:val="18"/>
                    </w:rPr>
                    <w:t xml:space="preserve">.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(по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r w:rsidR="00115BCC" w:rsidRPr="00BA3D47">
                    <w:rPr>
                      <w:sz w:val="18"/>
                      <w:szCs w:val="18"/>
                    </w:rPr>
                    <w:t>г. Новороссийске</w:t>
                  </w:r>
                  <w:r w:rsidRPr="00BA3D47">
                    <w:rPr>
                      <w:sz w:val="18"/>
                      <w:szCs w:val="18"/>
                    </w:rPr>
                    <w:t xml:space="preserve"> (по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30060" w:rsidRPr="00BA3D47">
                    <w:rPr>
                      <w:sz w:val="18"/>
                      <w:szCs w:val="18"/>
                    </w:rPr>
                    <w:t>со</w:t>
                  </w:r>
                  <w:r w:rsidR="002C684C">
                    <w:rPr>
                      <w:sz w:val="18"/>
                      <w:szCs w:val="18"/>
                    </w:rPr>
                    <w:t>гласо</w:t>
                  </w:r>
                  <w:r w:rsidR="00F30060" w:rsidRPr="00BA3D47">
                    <w:rPr>
                      <w:sz w:val="18"/>
                      <w:szCs w:val="18"/>
                    </w:rPr>
                    <w:t>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  <w:r w:rsidRPr="00BA3D47">
                    <w:rPr>
                      <w:sz w:val="18"/>
                      <w:szCs w:val="18"/>
                    </w:rPr>
                    <w:t>азмещение в печатных изданиях 5 материалов</w:t>
                  </w: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Публикация </w:t>
                  </w:r>
                  <w:r w:rsidRPr="00BA3D47">
                    <w:rPr>
                      <w:sz w:val="18"/>
                      <w:szCs w:val="18"/>
                    </w:rPr>
                    <w:t xml:space="preserve"> информационных материалов антитеррористической направленности</w:t>
                  </w: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муниципального</w:t>
                  </w:r>
                  <w:proofErr w:type="gramEnd"/>
                </w:p>
                <w:p w:rsidR="00DA412D" w:rsidRPr="00BA3D47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образования </w:t>
                  </w:r>
                  <w:r w:rsidR="00F30060">
                    <w:rPr>
                      <w:sz w:val="18"/>
                      <w:szCs w:val="18"/>
                    </w:rPr>
                    <w:t>г. Новороссийск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Отдел информационной </w:t>
                  </w:r>
                  <w:r w:rsidR="002C684C" w:rsidRPr="00BA3D47">
                    <w:rPr>
                      <w:sz w:val="18"/>
                      <w:szCs w:val="18"/>
                    </w:rPr>
                    <w:t>политики и</w:t>
                  </w:r>
                  <w:r w:rsidRPr="00BA3D47">
                    <w:rPr>
                      <w:sz w:val="18"/>
                      <w:szCs w:val="18"/>
                    </w:rPr>
                    <w:t xml:space="preserve"> СМИ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8269CD" w:rsidRDefault="008269C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777EA" w:rsidRDefault="008269C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Съёмка 5 сюжетов и трансляция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специализированных передач по вопросам профилактики терроризма,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 создания условий для мирных межнациональных и межрелигиозных (межконфессиональных) отношений.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2777E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1A20FB">
                    <w:rPr>
                      <w:sz w:val="18"/>
                      <w:szCs w:val="18"/>
                    </w:rPr>
                    <w:t>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75E4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населения 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УМВД России по </w:t>
                  </w:r>
                  <w:r w:rsidR="00AE3B8C" w:rsidRPr="00BA3D47">
                    <w:rPr>
                      <w:sz w:val="18"/>
                      <w:szCs w:val="18"/>
                    </w:rPr>
                    <w:t>г. Новороссийску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A3D47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BA3D47">
                    <w:rPr>
                      <w:sz w:val="18"/>
                      <w:szCs w:val="18"/>
                    </w:rPr>
                    <w:t xml:space="preserve">о </w:t>
                  </w:r>
                  <w:proofErr w:type="spellStart"/>
                  <w:r w:rsidR="00F30060">
                    <w:rPr>
                      <w:sz w:val="18"/>
                      <w:szCs w:val="18"/>
                    </w:rPr>
                    <w:t>со</w:t>
                  </w:r>
                  <w:r w:rsidR="00F30060" w:rsidRPr="00BA3D47">
                    <w:rPr>
                      <w:sz w:val="18"/>
                      <w:szCs w:val="18"/>
                    </w:rPr>
                    <w:t>гласов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Следственный отдел </w:t>
                  </w:r>
                  <w:r w:rsidR="00AE3B8C" w:rsidRPr="00BA3D47">
                    <w:rPr>
                      <w:sz w:val="18"/>
                      <w:szCs w:val="18"/>
                    </w:rPr>
                    <w:t>г. Новороссийска</w:t>
                  </w:r>
                  <w:r w:rsidRPr="00BA3D47">
                    <w:rPr>
                      <w:sz w:val="18"/>
                      <w:szCs w:val="18"/>
                    </w:rPr>
                    <w:t>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Служба УФСБ по Краснодарскому краю в г. Новороссийске (по </w:t>
                  </w:r>
                  <w:proofErr w:type="spellStart"/>
                  <w:r w:rsidRPr="00BA3D47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BA3D47">
                    <w:rPr>
                      <w:sz w:val="18"/>
                      <w:szCs w:val="18"/>
                    </w:rPr>
                    <w:t>.).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СМИ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Управление внутренней политики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DA412D" w:rsidRPr="00BA3D47" w:rsidRDefault="00957544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Отдел инфо</w:t>
                  </w:r>
                  <w:r w:rsidR="00DA412D" w:rsidRPr="00BA3D47">
                    <w:rPr>
                      <w:sz w:val="18"/>
                      <w:szCs w:val="18"/>
                    </w:rPr>
                    <w:t>рмационной политики  и СМИ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EB7947" w:rsidRDefault="00F30060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</w:t>
                  </w:r>
                </w:p>
                <w:p w:rsidR="00F30060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F30060" w:rsidRPr="00BA3D47">
                    <w:rPr>
                      <w:sz w:val="18"/>
                      <w:szCs w:val="18"/>
                    </w:rPr>
                    <w:t xml:space="preserve"> 10000 памяток.</w:t>
                  </w:r>
                </w:p>
                <w:p w:rsidR="00DA412D" w:rsidRPr="00BA3D47" w:rsidRDefault="00EB79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- 100 стендов </w:t>
                  </w:r>
                  <w:r w:rsidR="00F30060">
                    <w:rPr>
                      <w:sz w:val="18"/>
                      <w:szCs w:val="18"/>
                    </w:rPr>
                    <w:t>по профилактике терроризма</w:t>
                  </w:r>
                  <w:r w:rsidR="00517118">
                    <w:rPr>
                      <w:sz w:val="18"/>
                      <w:szCs w:val="18"/>
                    </w:rPr>
                    <w:t>,</w:t>
                  </w:r>
                  <w:r w:rsidR="00DA412D" w:rsidRPr="00BA3D47">
                    <w:rPr>
                      <w:sz w:val="18"/>
                      <w:szCs w:val="18"/>
                    </w:rPr>
                    <w:t xml:space="preserve"> экстремизма в молодёжной среде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95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Предупреждение и информирование учащихся и молодёжи, 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lastRenderedPageBreak/>
                    <w:t>5.8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Изготовление информационных стендов (табло) содержащих схему эвакуации при возникновении чрезвычайных ситуаций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25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A412D" w:rsidRDefault="00DA412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Повышение информированности граждан об уровнях террористической угрозы </w:t>
                  </w:r>
                </w:p>
                <w:p w:rsidR="00473647" w:rsidRPr="00BA3D47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DA412D" w:rsidRPr="00BA3D47" w:rsidRDefault="00DA412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BA3D47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1148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F0405E" w:rsidRPr="00BA3D47" w:rsidRDefault="00AE3B8C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</w:t>
                  </w:r>
                  <w:r w:rsidRPr="00BA3D47">
                    <w:rPr>
                      <w:sz w:val="18"/>
                      <w:szCs w:val="18"/>
                    </w:rPr>
                    <w:t>тение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0405E" w:rsidRPr="00BA3D47">
                    <w:rPr>
                      <w:sz w:val="18"/>
                      <w:szCs w:val="18"/>
                    </w:rPr>
                    <w:t>ручных</w:t>
                  </w:r>
                  <w:proofErr w:type="gramEnd"/>
                  <w:r w:rsidR="00F0405E" w:rsidRPr="00BA3D4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405E" w:rsidRPr="00BA3D47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200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F0405E" w:rsidRPr="00BA3D47" w:rsidRDefault="00F0405E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F0405E" w:rsidRDefault="00F0405E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Обеспечение безопасности массовых мероприятий</w:t>
                  </w:r>
                </w:p>
                <w:p w:rsidR="00DF298D" w:rsidRPr="00BA3D47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F0405E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МКУ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="00BB1DCD" w:rsidRPr="00BA3D47">
                    <w:rPr>
                      <w:sz w:val="18"/>
                      <w:szCs w:val="18"/>
                    </w:rPr>
                    <w:t>«Управление по делам ГО и ЧС»</w:t>
                  </w:r>
                </w:p>
                <w:p w:rsidR="00BB1DCD" w:rsidRPr="00BA3D47" w:rsidRDefault="0078207A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="00BB1DCD" w:rsidRPr="00BA3D47">
                    <w:rPr>
                      <w:sz w:val="18"/>
                      <w:szCs w:val="18"/>
                    </w:rPr>
                    <w:t>«Безопасный город»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.10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Советов, 18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438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мест массового пребывания людей</w:t>
                  </w: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Администрация </w:t>
                  </w:r>
                </w:p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г. Новороссийск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.11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видеонаблюдения здания администрации ул.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2A00A1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Pr="00440B1E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.12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оборудования для монтажа системы оповещения и управления эвакуацией здания администрации         ул.</w:t>
                  </w:r>
                  <w:r w:rsidR="002C684C">
                    <w:rPr>
                      <w:sz w:val="18"/>
                      <w:szCs w:val="18"/>
                    </w:rPr>
                    <w:t xml:space="preserve"> </w:t>
                  </w:r>
                  <w:r w:rsidRPr="00440B1E">
                    <w:rPr>
                      <w:sz w:val="18"/>
                      <w:szCs w:val="18"/>
                    </w:rPr>
                    <w:t xml:space="preserve"> Бирюзова,6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0A59C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0A59C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</w:t>
                  </w:r>
                  <w:r w:rsidR="00F30060">
                    <w:rPr>
                      <w:sz w:val="18"/>
                      <w:szCs w:val="18"/>
                    </w:rPr>
                    <w:t>рористической защищённости мест</w:t>
                  </w:r>
                  <w:r w:rsidRPr="00440B1E">
                    <w:rPr>
                      <w:sz w:val="18"/>
                      <w:szCs w:val="18"/>
                    </w:rPr>
                    <w:t xml:space="preserve"> массового пребывания людей</w:t>
                  </w:r>
                </w:p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.13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и монтаж оборудования  системы видеонаблюдения МУП «Водоканал» ОСК «Алексино»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389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  <w:p w:rsidR="00473647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  <w:p w:rsidR="00DF298D" w:rsidRPr="00440B1E" w:rsidRDefault="00DF298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990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.14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Приобретение и монтаж оборудования  системы видеонаблюдения МУП «Водоканал» ОСВ «Ревельская»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249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DF298D" w:rsidRDefault="005E30C3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Обеспечение антитеррористической защищённости объектов жизнеобеспечения</w:t>
                  </w:r>
                </w:p>
                <w:p w:rsidR="00473647" w:rsidRPr="00440B1E" w:rsidRDefault="00473647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89" w:type="pct"/>
                  <w:shd w:val="clear" w:color="auto" w:fill="auto"/>
                  <w:vAlign w:val="center"/>
                </w:tcPr>
                <w:p w:rsidR="005E30C3" w:rsidRPr="00440B1E" w:rsidRDefault="00A35988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30C3" w:rsidRPr="00440B1E">
                    <w:rPr>
                      <w:sz w:val="18"/>
                      <w:szCs w:val="18"/>
                    </w:rPr>
                    <w:t>.15</w:t>
                  </w:r>
                </w:p>
              </w:tc>
              <w:tc>
                <w:tcPr>
                  <w:tcW w:w="1372" w:type="pct"/>
                  <w:shd w:val="clear" w:color="auto" w:fill="auto"/>
                  <w:vAlign w:val="center"/>
                </w:tcPr>
                <w:p w:rsidR="005E30C3" w:rsidRPr="00440B1E" w:rsidRDefault="00DF298D" w:rsidP="00775C2D">
                  <w:pPr>
                    <w:framePr w:hSpace="180" w:wrap="around" w:vAnchor="text" w:hAnchor="text" w:x="222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Оборудование объектов МУП «</w:t>
                  </w:r>
                  <w:r w:rsidR="00AE3B8C">
                    <w:rPr>
                      <w:sz w:val="18"/>
                      <w:szCs w:val="18"/>
                    </w:rPr>
                    <w:t>Водока</w:t>
                  </w:r>
                  <w:r w:rsidR="00AE3B8C" w:rsidRPr="00440B1E">
                    <w:rPr>
                      <w:sz w:val="18"/>
                      <w:szCs w:val="18"/>
                    </w:rPr>
                    <w:t>нал</w:t>
                  </w:r>
                  <w:r w:rsidR="005E30C3" w:rsidRPr="00440B1E">
                    <w:rPr>
                      <w:sz w:val="18"/>
                      <w:szCs w:val="18"/>
                    </w:rPr>
                    <w:t>» НСВ 11 км</w:t>
                  </w:r>
                  <w:proofErr w:type="gramStart"/>
                  <w:r w:rsidR="005E30C3" w:rsidRPr="00440B1E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FB0CDD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5E30C3" w:rsidRPr="00440B1E">
                    <w:rPr>
                      <w:sz w:val="18"/>
                      <w:szCs w:val="18"/>
                    </w:rPr>
                    <w:t>о</w:t>
                  </w:r>
                  <w:proofErr w:type="gramEnd"/>
                  <w:r w:rsidR="005E30C3" w:rsidRPr="00440B1E">
                    <w:rPr>
                      <w:sz w:val="18"/>
                      <w:szCs w:val="18"/>
                    </w:rPr>
                    <w:t>граждением</w:t>
                  </w: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440B1E" w:rsidRDefault="00894FED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299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52" w:type="pct"/>
                  <w:gridSpan w:val="4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t xml:space="preserve">Обеспечение антитеррористической защищённости </w:t>
                  </w:r>
                  <w:r w:rsidRPr="00440B1E">
                    <w:rPr>
                      <w:sz w:val="18"/>
                      <w:szCs w:val="18"/>
                    </w:rPr>
                    <w:lastRenderedPageBreak/>
                    <w:t>объектов жизнеобеспечения</w:t>
                  </w:r>
                </w:p>
                <w:p w:rsidR="00473647" w:rsidRPr="00440B1E" w:rsidRDefault="00473647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440B1E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40B1E">
                    <w:rPr>
                      <w:sz w:val="18"/>
                      <w:szCs w:val="18"/>
                    </w:rPr>
                    <w:lastRenderedPageBreak/>
                    <w:t>УИЗО</w:t>
                  </w:r>
                </w:p>
              </w:tc>
            </w:tr>
            <w:tr w:rsidR="003509F7" w:rsidRPr="00BA3D47" w:rsidTr="002B0233">
              <w:trPr>
                <w:trHeight w:val="351"/>
                <w:jc w:val="center"/>
              </w:trPr>
              <w:tc>
                <w:tcPr>
                  <w:tcW w:w="1561" w:type="pct"/>
                  <w:gridSpan w:val="2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3" w:type="pct"/>
                  <w:shd w:val="clear" w:color="auto" w:fill="FFFFFF" w:themeFill="background1"/>
                  <w:vAlign w:val="center"/>
                </w:tcPr>
                <w:p w:rsidR="005E30C3" w:rsidRPr="00BA3D47" w:rsidRDefault="00F1312F" w:rsidP="000A59C2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A59C2">
                    <w:rPr>
                      <w:sz w:val="18"/>
                      <w:szCs w:val="18"/>
                    </w:rPr>
                    <w:t>118</w:t>
                  </w:r>
                  <w:r w:rsidR="002A00A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2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A3D4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pct"/>
                  <w:gridSpan w:val="4"/>
                  <w:shd w:val="clear" w:color="auto" w:fill="FFFFFF" w:themeFill="background1"/>
                  <w:vAlign w:val="center"/>
                </w:tcPr>
                <w:p w:rsidR="005E30C3" w:rsidRPr="00BA3D47" w:rsidRDefault="000A59C2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1849</w:t>
                  </w:r>
                  <w:r w:rsidR="002A00A1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352" w:type="pct"/>
                  <w:gridSpan w:val="4"/>
                  <w:shd w:val="clear" w:color="auto" w:fill="FFFFFF" w:themeFill="background1"/>
                  <w:vAlign w:val="center"/>
                </w:tcPr>
                <w:p w:rsidR="005E30C3" w:rsidRPr="00BA3D47" w:rsidRDefault="00401E1F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269</w:t>
                  </w:r>
                  <w:r w:rsidR="005C48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56" w:type="pct"/>
                  <w:gridSpan w:val="2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gridSpan w:val="6"/>
                  <w:shd w:val="clear" w:color="auto" w:fill="auto"/>
                  <w:vAlign w:val="center"/>
                </w:tcPr>
                <w:p w:rsidR="005E30C3" w:rsidRPr="00BA3D47" w:rsidRDefault="005E30C3" w:rsidP="00775C2D">
                  <w:pPr>
                    <w:framePr w:hSpace="180" w:wrap="around" w:vAnchor="text" w:hAnchor="text" w:x="222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33171B" w:rsidRPr="00212C10" w:rsidRDefault="0033171B" w:rsidP="00775C2D">
            <w:pPr>
              <w:rPr>
                <w:sz w:val="28"/>
                <w:szCs w:val="28"/>
              </w:rPr>
            </w:pPr>
          </w:p>
          <w:p w:rsidR="00F5286F" w:rsidRPr="00212C10" w:rsidRDefault="003B4F83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Руководитель МКУ «Управление</w:t>
            </w:r>
          </w:p>
          <w:p w:rsidR="004128E7" w:rsidRPr="00212C10" w:rsidRDefault="00F5286F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 делам ГО и ЧС г. Новороссийска»</w:t>
            </w:r>
            <w:r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Pr="00212C10">
              <w:rPr>
                <w:sz w:val="28"/>
                <w:szCs w:val="28"/>
              </w:rPr>
              <w:tab/>
            </w:r>
            <w:r w:rsidR="007D642B" w:rsidRPr="00212C10">
              <w:rPr>
                <w:sz w:val="28"/>
                <w:szCs w:val="28"/>
              </w:rPr>
              <w:t xml:space="preserve">            </w:t>
            </w:r>
            <w:r w:rsidR="00491A1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7D642B" w:rsidRPr="00212C10">
              <w:rPr>
                <w:sz w:val="28"/>
                <w:szCs w:val="28"/>
              </w:rPr>
              <w:t xml:space="preserve">     И.М. Васильев</w:t>
            </w:r>
          </w:p>
          <w:p w:rsidR="00470BC4" w:rsidRPr="00212C10" w:rsidRDefault="00470BC4" w:rsidP="00775C2D">
            <w:pPr>
              <w:rPr>
                <w:sz w:val="28"/>
                <w:szCs w:val="28"/>
              </w:rPr>
            </w:pPr>
          </w:p>
        </w:tc>
      </w:tr>
    </w:tbl>
    <w:p w:rsidR="00C361CF" w:rsidRPr="00212C10" w:rsidRDefault="00C361CF" w:rsidP="00775C2D">
      <w:pPr>
        <w:framePr w:w="11209" w:h="9882" w:hRule="exact" w:wrap="auto" w:vAnchor="text" w:hAnchor="page" w:x="5647" w:y="8680"/>
        <w:jc w:val="both"/>
        <w:rPr>
          <w:sz w:val="28"/>
          <w:szCs w:val="28"/>
        </w:rPr>
        <w:sectPr w:rsidR="00C361CF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8"/>
      </w:tblGrid>
      <w:tr w:rsidR="00975408" w:rsidTr="00ED342C">
        <w:tc>
          <w:tcPr>
            <w:tcW w:w="5211" w:type="dxa"/>
          </w:tcPr>
          <w:p w:rsidR="00975408" w:rsidRDefault="00975408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3</w:t>
            </w:r>
          </w:p>
          <w:p w:rsidR="00975408" w:rsidRPr="00212C10" w:rsidRDefault="00975408" w:rsidP="009B64B7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75408" w:rsidRPr="00212C10" w:rsidRDefault="00975408" w:rsidP="00975408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975408" w:rsidRPr="00212C10" w:rsidRDefault="00ED342C" w:rsidP="009754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</w:t>
            </w:r>
          </w:p>
          <w:p w:rsidR="00975408" w:rsidRDefault="00975408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ind w:firstLine="708"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7306E4" w:rsidRPr="00212C10" w:rsidRDefault="007306E4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6C4940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F5286F" w:rsidRPr="00212C10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212C10">
        <w:rPr>
          <w:sz w:val="28"/>
          <w:szCs w:val="28"/>
        </w:rPr>
        <w:t>»</w:t>
      </w: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1463F1" w:rsidRPr="00212C10" w:rsidRDefault="000D70C9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</w:t>
            </w:r>
            <w:r w:rsidR="001463F1" w:rsidRPr="00212C10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212C10" w:rsidRDefault="007C4720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212C10" w:rsidRDefault="00536261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7C4720" w:rsidRPr="00212C10">
              <w:rPr>
                <w:sz w:val="28"/>
                <w:szCs w:val="28"/>
              </w:rPr>
              <w:t>, МБУ ПАСС «Служба спасения», МБОУ ДПО «Курсы гражданской обороны города Новороссийска»</w:t>
            </w:r>
          </w:p>
        </w:tc>
      </w:tr>
      <w:tr w:rsidR="00D87485" w:rsidRPr="00212C10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CB0267" w:rsidRDefault="00CB0267" w:rsidP="00775C2D">
            <w:pPr>
              <w:tabs>
                <w:tab w:val="left" w:pos="1267"/>
              </w:tabs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B0267">
              <w:rPr>
                <w:sz w:val="28"/>
                <w:szCs w:val="28"/>
              </w:rPr>
              <w:t>Повышение защищенности нас</w:t>
            </w:r>
            <w:r w:rsidR="00F01B6D">
              <w:rPr>
                <w:sz w:val="28"/>
                <w:szCs w:val="28"/>
              </w:rPr>
              <w:t>еления по гражданской обороне и в чрезвычайных ситуациях.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муниципальной подпрограммы:</w:t>
            </w:r>
          </w:p>
          <w:p w:rsidR="007729C2" w:rsidRPr="00212C10" w:rsidRDefault="007729C2" w:rsidP="00775C2D">
            <w:pPr>
              <w:spacing w:after="150"/>
              <w:ind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="00F01B6D" w:rsidRPr="00F01B6D">
              <w:rPr>
                <w:sz w:val="28"/>
                <w:szCs w:val="28"/>
              </w:rPr>
              <w:t>ЧС</w:t>
            </w:r>
            <w:r w:rsidRPr="00F01B6D">
              <w:rPr>
                <w:sz w:val="28"/>
                <w:szCs w:val="28"/>
              </w:rPr>
              <w:t xml:space="preserve"> приро</w:t>
            </w:r>
            <w:r w:rsidR="00F01B6D">
              <w:rPr>
                <w:sz w:val="28"/>
                <w:szCs w:val="28"/>
              </w:rPr>
              <w:t>дного и техногенного характера,</w:t>
            </w:r>
          </w:p>
          <w:p w:rsid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 xml:space="preserve">обеспечение и поддержание высокой готовности сил и средств </w:t>
            </w:r>
            <w:r w:rsidR="00F01B6D">
              <w:rPr>
                <w:sz w:val="28"/>
                <w:szCs w:val="28"/>
              </w:rPr>
              <w:t>ГО и ЧС.</w:t>
            </w:r>
          </w:p>
          <w:p w:rsidR="00B24B40" w:rsidRPr="00F01B6D" w:rsidRDefault="00B24B40" w:rsidP="00775C2D">
            <w:pPr>
              <w:numPr>
                <w:ilvl w:val="0"/>
                <w:numId w:val="5"/>
              </w:numPr>
              <w:tabs>
                <w:tab w:val="left" w:pos="1107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01B6D">
              <w:rPr>
                <w:sz w:val="28"/>
                <w:szCs w:val="28"/>
              </w:rPr>
              <w:t>снижение риска чрезвычайных ситуаций природного и техногенного характера.</w:t>
            </w:r>
          </w:p>
          <w:p w:rsidR="007729C2" w:rsidRPr="00212C10" w:rsidRDefault="007729C2" w:rsidP="00775C2D">
            <w:pPr>
              <w:tabs>
                <w:tab w:val="left" w:pos="1107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охвата </w:t>
            </w:r>
            <w:proofErr w:type="spellStart"/>
            <w:r w:rsidRPr="00B24B40">
              <w:rPr>
                <w:sz w:val="28"/>
                <w:szCs w:val="28"/>
              </w:rPr>
              <w:t>сиренно</w:t>
            </w:r>
            <w:proofErr w:type="spellEnd"/>
            <w:r w:rsidRPr="00B24B40">
              <w:rPr>
                <w:sz w:val="28"/>
                <w:szCs w:val="28"/>
              </w:rPr>
              <w:t xml:space="preserve">-речевым </w:t>
            </w:r>
            <w:r w:rsidR="0002310C" w:rsidRPr="00B24B40">
              <w:rPr>
                <w:sz w:val="28"/>
                <w:szCs w:val="28"/>
              </w:rPr>
              <w:t>оповещением населения</w:t>
            </w:r>
          </w:p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Степень </w:t>
            </w:r>
            <w:proofErr w:type="spellStart"/>
            <w:r w:rsidRPr="00B24B40">
              <w:rPr>
                <w:sz w:val="28"/>
                <w:szCs w:val="28"/>
              </w:rPr>
              <w:t>обученности</w:t>
            </w:r>
            <w:proofErr w:type="spellEnd"/>
            <w:r w:rsidRPr="00B24B40">
              <w:rPr>
                <w:sz w:val="28"/>
                <w:szCs w:val="28"/>
              </w:rPr>
              <w:t xml:space="preserve"> населения и должностных лиц </w:t>
            </w:r>
            <w:r w:rsidR="0002310C" w:rsidRPr="00B24B40">
              <w:rPr>
                <w:sz w:val="28"/>
                <w:szCs w:val="28"/>
              </w:rPr>
              <w:t>действиям в</w:t>
            </w:r>
            <w:r w:rsidRPr="00B24B40">
              <w:rPr>
                <w:sz w:val="28"/>
                <w:szCs w:val="28"/>
              </w:rPr>
              <w:t xml:space="preserve"> чрезвычайных ситуациях и при пожарах</w:t>
            </w:r>
          </w:p>
          <w:p w:rsidR="00664FF6" w:rsidRPr="00B24B40" w:rsidRDefault="00664FF6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 xml:space="preserve">Темпы снижение/роста гибели людей </w:t>
            </w:r>
            <w:r w:rsidR="0002310C" w:rsidRPr="00B24B40">
              <w:rPr>
                <w:sz w:val="28"/>
                <w:szCs w:val="28"/>
              </w:rPr>
              <w:t>на водных</w:t>
            </w:r>
            <w:r w:rsidRPr="00B24B40">
              <w:rPr>
                <w:sz w:val="28"/>
                <w:szCs w:val="28"/>
              </w:rPr>
              <w:t xml:space="preserve"> объектах.</w:t>
            </w:r>
          </w:p>
          <w:p w:rsidR="00B24B40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t>Степень обеспеченности «Службы спасения»</w:t>
            </w:r>
            <w:r>
              <w:rPr>
                <w:sz w:val="28"/>
                <w:szCs w:val="28"/>
              </w:rPr>
              <w:t xml:space="preserve"> т</w:t>
            </w:r>
            <w:r w:rsidRPr="00B24B40">
              <w:rPr>
                <w:sz w:val="28"/>
                <w:szCs w:val="28"/>
              </w:rPr>
              <w:t>ехникой и оборудованием для аварийно – спасательных работ.</w:t>
            </w:r>
          </w:p>
          <w:p w:rsidR="007729C2" w:rsidRPr="00B24B40" w:rsidRDefault="00B24B40" w:rsidP="00775C2D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B24B40">
              <w:rPr>
                <w:sz w:val="28"/>
                <w:szCs w:val="28"/>
              </w:rPr>
              <w:lastRenderedPageBreak/>
              <w:t xml:space="preserve">Степень обеспеченности пунктов временного размещения пострадавшего населения 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2016-2019 годы</w:t>
            </w:r>
          </w:p>
        </w:tc>
      </w:tr>
      <w:tr w:rsidR="00D87485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- 2016 год 53385</w:t>
            </w:r>
            <w:r w:rsidR="00617897" w:rsidRPr="00212C10">
              <w:rPr>
                <w:sz w:val="28"/>
                <w:szCs w:val="28"/>
              </w:rPr>
              <w:t>,3</w:t>
            </w:r>
            <w:r w:rsidRPr="00212C10">
              <w:rPr>
                <w:sz w:val="28"/>
                <w:szCs w:val="28"/>
              </w:rPr>
              <w:t xml:space="preserve"> –тыс. рублей, местный бюджет</w:t>
            </w:r>
            <w:r w:rsidR="002777EA">
              <w:rPr>
                <w:sz w:val="28"/>
                <w:szCs w:val="28"/>
              </w:rPr>
              <w:t xml:space="preserve">, </w:t>
            </w:r>
            <w:proofErr w:type="gramStart"/>
            <w:r w:rsidR="002777EA">
              <w:rPr>
                <w:sz w:val="28"/>
                <w:szCs w:val="28"/>
              </w:rPr>
              <w:t>-</w:t>
            </w:r>
            <w:r w:rsidRPr="00212C10">
              <w:rPr>
                <w:sz w:val="28"/>
                <w:szCs w:val="28"/>
              </w:rPr>
              <w:t>п</w:t>
            </w:r>
            <w:proofErr w:type="gramEnd"/>
            <w:r w:rsidRPr="00212C10">
              <w:rPr>
                <w:sz w:val="28"/>
                <w:szCs w:val="28"/>
              </w:rPr>
              <w:t xml:space="preserve">ланируемые привлеченные средства –0 </w:t>
            </w:r>
            <w:r w:rsidR="00115BC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 xml:space="preserve">планируемый краевой бюджет-0 тыс. рублей, </w:t>
            </w:r>
            <w:r w:rsidR="002777EA">
              <w:rPr>
                <w:sz w:val="28"/>
                <w:szCs w:val="28"/>
              </w:rPr>
              <w:t xml:space="preserve">- </w:t>
            </w:r>
            <w:r w:rsidRPr="00212C10">
              <w:rPr>
                <w:sz w:val="28"/>
                <w:szCs w:val="28"/>
              </w:rPr>
              <w:t>планируемый федеральный бюджет – 0 тыс. рублей;</w:t>
            </w:r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- 2017 год </w:t>
            </w:r>
            <w:r w:rsidR="002F1E8C" w:rsidRPr="00212C10">
              <w:rPr>
                <w:sz w:val="28"/>
                <w:szCs w:val="28"/>
              </w:rPr>
              <w:t>54103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2F1E8C" w:rsidRPr="00212C10">
              <w:rPr>
                <w:sz w:val="28"/>
                <w:szCs w:val="28"/>
              </w:rPr>
              <w:t>54103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- 2018 год – </w:t>
            </w:r>
            <w:r w:rsidR="00FB0CDD">
              <w:rPr>
                <w:sz w:val="28"/>
                <w:szCs w:val="28"/>
              </w:rPr>
              <w:t>61</w:t>
            </w:r>
            <w:r w:rsidR="0090679A">
              <w:rPr>
                <w:sz w:val="28"/>
                <w:szCs w:val="28"/>
              </w:rPr>
              <w:t>525</w:t>
            </w:r>
            <w:r w:rsidR="00FB0CDD">
              <w:rPr>
                <w:sz w:val="28"/>
                <w:szCs w:val="28"/>
              </w:rPr>
              <w:t>,5</w:t>
            </w:r>
            <w:r w:rsidR="0002310C" w:rsidRPr="00212C10">
              <w:rPr>
                <w:sz w:val="28"/>
                <w:szCs w:val="28"/>
              </w:rPr>
              <w:t xml:space="preserve"> тыс.</w:t>
            </w:r>
            <w:r w:rsidRPr="00212C10">
              <w:rPr>
                <w:sz w:val="28"/>
                <w:szCs w:val="28"/>
              </w:rPr>
              <w:t xml:space="preserve"> рублей, местный бюджет – </w:t>
            </w:r>
            <w:r w:rsidR="00FB0CDD">
              <w:rPr>
                <w:sz w:val="28"/>
                <w:szCs w:val="28"/>
              </w:rPr>
              <w:t>61</w:t>
            </w:r>
            <w:r w:rsidR="0090679A">
              <w:rPr>
                <w:sz w:val="28"/>
                <w:szCs w:val="28"/>
              </w:rPr>
              <w:t>525</w:t>
            </w:r>
            <w:r w:rsidR="00FB0CDD">
              <w:rPr>
                <w:sz w:val="28"/>
                <w:szCs w:val="28"/>
              </w:rPr>
              <w:t>,5</w:t>
            </w:r>
            <w:r w:rsidR="0002310C" w:rsidRPr="00212C10">
              <w:rPr>
                <w:sz w:val="28"/>
                <w:szCs w:val="28"/>
              </w:rPr>
              <w:t xml:space="preserve"> тыс.</w:t>
            </w:r>
            <w:r w:rsidRPr="00212C10">
              <w:rPr>
                <w:sz w:val="28"/>
                <w:szCs w:val="28"/>
              </w:rPr>
              <w:t xml:space="preserve">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  <w:proofErr w:type="gramEnd"/>
          </w:p>
          <w:p w:rsidR="007729C2" w:rsidRPr="00212C10" w:rsidRDefault="007729C2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- 2019 год – </w:t>
            </w:r>
            <w:r w:rsidR="00B24B40">
              <w:rPr>
                <w:sz w:val="28"/>
                <w:szCs w:val="28"/>
              </w:rPr>
              <w:t>56105,0</w:t>
            </w:r>
            <w:r w:rsidRPr="00212C10">
              <w:rPr>
                <w:sz w:val="28"/>
                <w:szCs w:val="28"/>
              </w:rPr>
              <w:t xml:space="preserve"> тыс. рублей, местный бюджет -</w:t>
            </w:r>
            <w:r w:rsidR="00B24B40">
              <w:rPr>
                <w:sz w:val="28"/>
                <w:szCs w:val="28"/>
              </w:rPr>
              <w:t>56105,0</w:t>
            </w:r>
            <w:r w:rsidR="00EC1022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  <w:proofErr w:type="gramEnd"/>
          </w:p>
        </w:tc>
      </w:tr>
      <w:tr w:rsidR="007729C2" w:rsidRPr="00212C10" w:rsidTr="000D70C9">
        <w:tc>
          <w:tcPr>
            <w:tcW w:w="3708" w:type="dxa"/>
            <w:shd w:val="clear" w:color="auto" w:fill="auto"/>
          </w:tcPr>
          <w:p w:rsidR="007729C2" w:rsidRPr="00212C10" w:rsidRDefault="007729C2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212C10" w:rsidRDefault="007729C2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0D70C9" w:rsidRPr="00212C10" w:rsidRDefault="000D70C9" w:rsidP="00775C2D">
      <w:pPr>
        <w:contextualSpacing/>
        <w:jc w:val="center"/>
        <w:rPr>
          <w:bCs/>
          <w:sz w:val="28"/>
          <w:szCs w:val="28"/>
        </w:rPr>
      </w:pPr>
    </w:p>
    <w:p w:rsidR="003525FE" w:rsidRPr="00212C10" w:rsidRDefault="003525FE" w:rsidP="00775C2D">
      <w:pPr>
        <w:numPr>
          <w:ilvl w:val="0"/>
          <w:numId w:val="4"/>
        </w:numPr>
        <w:spacing w:after="150"/>
        <w:ind w:left="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 xml:space="preserve"> Характеристика текущего состояния соответствующей сферы</w:t>
      </w:r>
    </w:p>
    <w:p w:rsidR="003525FE" w:rsidRPr="00212C10" w:rsidRDefault="003525FE" w:rsidP="00775C2D">
      <w:pPr>
        <w:spacing w:after="15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социально-экономического развития муниципального образования город Новороссийск</w:t>
      </w:r>
    </w:p>
    <w:p w:rsidR="003525FE" w:rsidRPr="00212C10" w:rsidRDefault="003525FE" w:rsidP="00775C2D">
      <w:pPr>
        <w:spacing w:after="150"/>
        <w:contextualSpacing/>
        <w:textAlignment w:val="baseline"/>
        <w:rPr>
          <w:sz w:val="28"/>
          <w:szCs w:val="28"/>
        </w:rPr>
      </w:pP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</w:t>
      </w:r>
      <w:r w:rsidRPr="00212C10">
        <w:rPr>
          <w:sz w:val="28"/>
          <w:szCs w:val="28"/>
        </w:rPr>
        <w:lastRenderedPageBreak/>
        <w:t>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212C10" w:rsidRDefault="003525FE" w:rsidP="00775C2D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212C10" w:rsidRDefault="006B1F5A" w:rsidP="00775C2D">
      <w:pPr>
        <w:contextualSpacing/>
        <w:jc w:val="both"/>
        <w:rPr>
          <w:bCs/>
          <w:sz w:val="28"/>
          <w:szCs w:val="28"/>
        </w:rPr>
      </w:pPr>
    </w:p>
    <w:p w:rsidR="006B1F5A" w:rsidRPr="00212C10" w:rsidRDefault="000D70C9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2. Цели, задачи и целевые показатели,</w:t>
      </w:r>
      <w:r w:rsidR="006B1F5A" w:rsidRPr="00212C10">
        <w:rPr>
          <w:bCs/>
          <w:sz w:val="28"/>
          <w:szCs w:val="28"/>
        </w:rPr>
        <w:t xml:space="preserve"> сроки и этапы реализации подпрограммы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3525FE" w:rsidRPr="00212C10" w:rsidRDefault="003525FE" w:rsidP="00775C2D">
      <w:pPr>
        <w:pStyle w:val="a7"/>
        <w:numPr>
          <w:ilvl w:val="1"/>
          <w:numId w:val="1"/>
        </w:numPr>
        <w:ind w:left="0" w:hanging="425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Цел</w:t>
      </w:r>
      <w:r w:rsidR="00102DB6">
        <w:rPr>
          <w:sz w:val="28"/>
          <w:szCs w:val="28"/>
        </w:rPr>
        <w:t>ь</w:t>
      </w:r>
      <w:r w:rsidRPr="00212C10">
        <w:rPr>
          <w:sz w:val="28"/>
          <w:szCs w:val="28"/>
        </w:rPr>
        <w:t xml:space="preserve"> муниципальной </w:t>
      </w:r>
      <w:r w:rsidR="00DD2D17" w:rsidRPr="00212C10">
        <w:rPr>
          <w:sz w:val="28"/>
          <w:szCs w:val="28"/>
        </w:rPr>
        <w:t>под</w:t>
      </w:r>
      <w:r w:rsidRPr="00212C10">
        <w:rPr>
          <w:sz w:val="28"/>
          <w:szCs w:val="28"/>
        </w:rPr>
        <w:t>программы:</w:t>
      </w:r>
    </w:p>
    <w:p w:rsidR="00102DB6" w:rsidRPr="00DF298D" w:rsidRDefault="00960278" w:rsidP="00775C2D">
      <w:pPr>
        <w:tabs>
          <w:tab w:val="left" w:pos="1267"/>
        </w:tabs>
        <w:contextualSpacing/>
        <w:jc w:val="both"/>
        <w:textAlignment w:val="baseline"/>
        <w:rPr>
          <w:b/>
          <w:sz w:val="28"/>
          <w:szCs w:val="28"/>
        </w:rPr>
      </w:pPr>
      <w:r w:rsidRPr="00960278">
        <w:rPr>
          <w:rFonts w:eastAsia="Calibri"/>
          <w:sz w:val="28"/>
          <w:szCs w:val="28"/>
        </w:rPr>
        <w:t>2.1.</w:t>
      </w:r>
      <w:r w:rsidR="00933323" w:rsidRPr="00960278">
        <w:rPr>
          <w:rFonts w:eastAsia="Calibri"/>
          <w:sz w:val="28"/>
          <w:szCs w:val="28"/>
        </w:rPr>
        <w:t>1.</w:t>
      </w:r>
      <w:r w:rsidR="00933323" w:rsidRPr="00F75704">
        <w:rPr>
          <w:sz w:val="28"/>
          <w:szCs w:val="28"/>
        </w:rPr>
        <w:t xml:space="preserve"> Повышение</w:t>
      </w:r>
      <w:r w:rsidR="000B3FB0" w:rsidRPr="00F75704">
        <w:rPr>
          <w:sz w:val="28"/>
          <w:szCs w:val="28"/>
        </w:rPr>
        <w:t xml:space="preserve"> защищенности населения по гражданской обороне и </w:t>
      </w:r>
      <w:r w:rsidR="00DF298D">
        <w:rPr>
          <w:sz w:val="28"/>
          <w:szCs w:val="28"/>
        </w:rPr>
        <w:t>в чрезвычайных ситуациях.</w:t>
      </w:r>
    </w:p>
    <w:p w:rsidR="00102DB6" w:rsidRPr="00102DB6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Задачи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sz w:val="28"/>
          <w:szCs w:val="28"/>
        </w:rPr>
        <w:t>:</w:t>
      </w:r>
      <w:r w:rsidRPr="00212C10">
        <w:rPr>
          <w:sz w:val="28"/>
          <w:szCs w:val="28"/>
        </w:rPr>
        <w:tab/>
      </w:r>
    </w:p>
    <w:p w:rsidR="00102DB6" w:rsidRPr="00102DB6" w:rsidRDefault="00102DB6" w:rsidP="00775C2D">
      <w:pPr>
        <w:jc w:val="both"/>
        <w:textAlignment w:val="baseline"/>
        <w:rPr>
          <w:sz w:val="28"/>
          <w:szCs w:val="28"/>
        </w:rPr>
      </w:pPr>
      <w:r w:rsidRPr="00102DB6">
        <w:rPr>
          <w:sz w:val="28"/>
          <w:szCs w:val="28"/>
        </w:rPr>
        <w:t>2.</w:t>
      </w:r>
      <w:r>
        <w:rPr>
          <w:sz w:val="28"/>
          <w:szCs w:val="28"/>
        </w:rPr>
        <w:t xml:space="preserve">2.1. </w:t>
      </w:r>
      <w:r w:rsidRPr="00102DB6">
        <w:rPr>
          <w:sz w:val="28"/>
          <w:szCs w:val="28"/>
        </w:rPr>
        <w:t>обеспечение эффективного предупреждения и ликвидации чрезвычайных ситуаций прир</w:t>
      </w:r>
      <w:r w:rsidR="00DF298D">
        <w:rPr>
          <w:sz w:val="28"/>
          <w:szCs w:val="28"/>
        </w:rPr>
        <w:t>одного и техногенного характера.</w:t>
      </w:r>
    </w:p>
    <w:p w:rsidR="00102DB6" w:rsidRDefault="00102DB6" w:rsidP="005C4895">
      <w:pPr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2777EA">
        <w:rPr>
          <w:sz w:val="28"/>
          <w:szCs w:val="28"/>
        </w:rPr>
        <w:t>2.</w:t>
      </w:r>
      <w:r w:rsidR="002777EA" w:rsidRPr="00445A43">
        <w:rPr>
          <w:sz w:val="28"/>
          <w:szCs w:val="28"/>
        </w:rPr>
        <w:t xml:space="preserve"> обеспечение</w:t>
      </w:r>
      <w:r w:rsidRPr="00445A43">
        <w:rPr>
          <w:sz w:val="28"/>
          <w:szCs w:val="28"/>
        </w:rPr>
        <w:t xml:space="preserve"> и поддержание высокой готовности сил и средств </w:t>
      </w:r>
      <w:r w:rsidR="00DF298D">
        <w:rPr>
          <w:sz w:val="28"/>
          <w:szCs w:val="28"/>
        </w:rPr>
        <w:t>ГО и ЧС.</w:t>
      </w:r>
    </w:p>
    <w:p w:rsidR="00664FF6" w:rsidRPr="00445A43" w:rsidRDefault="00102DB6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2777EA">
        <w:rPr>
          <w:sz w:val="28"/>
          <w:szCs w:val="28"/>
        </w:rPr>
        <w:t>3.</w:t>
      </w:r>
      <w:r w:rsidR="002777EA" w:rsidRPr="00445A43">
        <w:rPr>
          <w:sz w:val="28"/>
          <w:szCs w:val="28"/>
        </w:rPr>
        <w:t xml:space="preserve"> снижение</w:t>
      </w:r>
      <w:r w:rsidRPr="00445A43">
        <w:rPr>
          <w:sz w:val="28"/>
          <w:szCs w:val="28"/>
        </w:rPr>
        <w:t xml:space="preserve"> риска чрезвычайных ситуаций природного и техногенного характера.</w:t>
      </w:r>
    </w:p>
    <w:p w:rsidR="003525FE" w:rsidRDefault="003525FE" w:rsidP="00775C2D">
      <w:pPr>
        <w:pStyle w:val="a7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Целевые показатели:</w:t>
      </w:r>
    </w:p>
    <w:p w:rsidR="00664FF6" w:rsidRPr="00102DB6" w:rsidRDefault="00102DB6" w:rsidP="00775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</w:t>
      </w:r>
      <w:r w:rsidR="006F3D21">
        <w:rPr>
          <w:sz w:val="28"/>
          <w:szCs w:val="28"/>
        </w:rPr>
        <w:t xml:space="preserve">. </w:t>
      </w:r>
      <w:r w:rsidR="00664FF6" w:rsidRPr="00102DB6">
        <w:rPr>
          <w:sz w:val="28"/>
          <w:szCs w:val="28"/>
        </w:rPr>
        <w:t xml:space="preserve">Степень охвата </w:t>
      </w:r>
      <w:proofErr w:type="spellStart"/>
      <w:r w:rsidR="00664FF6" w:rsidRPr="00102DB6">
        <w:rPr>
          <w:sz w:val="28"/>
          <w:szCs w:val="28"/>
        </w:rPr>
        <w:t>сиренно</w:t>
      </w:r>
      <w:proofErr w:type="spellEnd"/>
      <w:r w:rsidR="00664FF6" w:rsidRPr="00102DB6">
        <w:rPr>
          <w:sz w:val="28"/>
          <w:szCs w:val="28"/>
        </w:rPr>
        <w:t xml:space="preserve">-речевым </w:t>
      </w:r>
      <w:r w:rsidR="002777EA" w:rsidRPr="00102DB6">
        <w:rPr>
          <w:sz w:val="28"/>
          <w:szCs w:val="28"/>
        </w:rPr>
        <w:t>оповещением населения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2. Степень</w:t>
      </w:r>
      <w:r w:rsidR="00664FF6" w:rsidRPr="00B26E59">
        <w:rPr>
          <w:sz w:val="28"/>
          <w:szCs w:val="28"/>
        </w:rPr>
        <w:t xml:space="preserve"> </w:t>
      </w:r>
      <w:proofErr w:type="spellStart"/>
      <w:r w:rsidR="00664FF6" w:rsidRPr="00B26E59">
        <w:rPr>
          <w:sz w:val="28"/>
          <w:szCs w:val="28"/>
        </w:rPr>
        <w:t>обученности</w:t>
      </w:r>
      <w:proofErr w:type="spellEnd"/>
      <w:r w:rsidR="00664FF6" w:rsidRPr="00B26E59">
        <w:rPr>
          <w:sz w:val="28"/>
          <w:szCs w:val="28"/>
        </w:rPr>
        <w:t xml:space="preserve"> населения и должностных лиц </w:t>
      </w:r>
      <w:r w:rsidR="0002310C" w:rsidRPr="00B26E59">
        <w:rPr>
          <w:sz w:val="28"/>
          <w:szCs w:val="28"/>
        </w:rPr>
        <w:t>действиям в</w:t>
      </w:r>
      <w:r w:rsidR="00664FF6" w:rsidRPr="00B26E59">
        <w:rPr>
          <w:sz w:val="28"/>
          <w:szCs w:val="28"/>
        </w:rPr>
        <w:t xml:space="preserve"> чрезвычайных ситуациях и при пожарах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3. Темпы</w:t>
      </w:r>
      <w:r w:rsidR="00664FF6" w:rsidRPr="00B26E59">
        <w:rPr>
          <w:sz w:val="28"/>
          <w:szCs w:val="28"/>
        </w:rPr>
        <w:t xml:space="preserve"> снижение/роста гибели людей </w:t>
      </w:r>
      <w:r w:rsidR="006F3D21" w:rsidRPr="00B26E59">
        <w:rPr>
          <w:sz w:val="28"/>
          <w:szCs w:val="28"/>
        </w:rPr>
        <w:t>на водных</w:t>
      </w:r>
      <w:r w:rsidR="00664FF6" w:rsidRPr="00B26E59">
        <w:rPr>
          <w:sz w:val="28"/>
          <w:szCs w:val="28"/>
        </w:rPr>
        <w:t xml:space="preserve"> объектах.</w:t>
      </w:r>
    </w:p>
    <w:p w:rsidR="00102DB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4. Степень</w:t>
      </w:r>
      <w:r w:rsidRPr="00B26E59">
        <w:rPr>
          <w:sz w:val="28"/>
          <w:szCs w:val="28"/>
        </w:rPr>
        <w:t xml:space="preserve"> обеспеченности «Службы спасения» техникой и оборудованием для аварийно – спасательных работ.</w:t>
      </w:r>
    </w:p>
    <w:p w:rsidR="00664FF6" w:rsidRPr="00B26E59" w:rsidRDefault="00102DB6" w:rsidP="00775C2D">
      <w:pPr>
        <w:jc w:val="both"/>
        <w:rPr>
          <w:sz w:val="28"/>
          <w:szCs w:val="28"/>
        </w:rPr>
      </w:pPr>
      <w:r w:rsidRPr="00B26E59">
        <w:rPr>
          <w:sz w:val="28"/>
          <w:szCs w:val="28"/>
        </w:rPr>
        <w:t>2.3.</w:t>
      </w:r>
      <w:r w:rsidR="006F3D21" w:rsidRPr="00B26E59">
        <w:rPr>
          <w:sz w:val="28"/>
          <w:szCs w:val="28"/>
        </w:rPr>
        <w:t>5. Степень</w:t>
      </w:r>
      <w:r w:rsidRPr="00B26E59">
        <w:rPr>
          <w:sz w:val="28"/>
          <w:szCs w:val="28"/>
        </w:rPr>
        <w:t xml:space="preserve"> обеспеченности пунктов временного размещения пострадавшего населения </w:t>
      </w:r>
    </w:p>
    <w:p w:rsidR="00565B7C" w:rsidRPr="00212C10" w:rsidRDefault="00565B7C" w:rsidP="00775C2D">
      <w:pPr>
        <w:contextualSpacing/>
        <w:jc w:val="both"/>
        <w:rPr>
          <w:sz w:val="28"/>
          <w:szCs w:val="28"/>
        </w:rPr>
      </w:pPr>
    </w:p>
    <w:p w:rsidR="006B1F5A" w:rsidRPr="00212C10" w:rsidRDefault="006B1F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Pr="00212C10" w:rsidRDefault="000D70C9" w:rsidP="00775C2D">
      <w:pPr>
        <w:contextualSpacing/>
        <w:jc w:val="both"/>
        <w:rPr>
          <w:sz w:val="28"/>
          <w:szCs w:val="28"/>
        </w:rPr>
      </w:pP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Pr="00212C10" w:rsidRDefault="006B1F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212C10" w:rsidRDefault="00565B7C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F3D21" w:rsidRPr="00212C10">
        <w:rPr>
          <w:sz w:val="28"/>
          <w:szCs w:val="28"/>
        </w:rPr>
        <w:t>процессе реализации</w:t>
      </w:r>
      <w:r w:rsidR="003509F7">
        <w:rPr>
          <w:sz w:val="28"/>
          <w:szCs w:val="28"/>
        </w:rPr>
        <w:t xml:space="preserve"> </w:t>
      </w:r>
      <w:r w:rsidR="006F3D21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6B1F5A" w:rsidRPr="00212C10" w:rsidRDefault="006B1F5A" w:rsidP="00775C2D">
      <w:pPr>
        <w:contextualSpacing/>
        <w:jc w:val="center"/>
        <w:rPr>
          <w:sz w:val="28"/>
          <w:szCs w:val="28"/>
        </w:rPr>
      </w:pPr>
    </w:p>
    <w:p w:rsidR="00E54363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</w:t>
      </w:r>
      <w:r w:rsidR="00E54363" w:rsidRPr="00212C10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E54363" w:rsidRPr="00212C10" w:rsidRDefault="00E54363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212C10" w:rsidRDefault="007729C2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212C10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</w:p>
    <w:p w:rsidR="007729C2" w:rsidRPr="00212C10" w:rsidRDefault="004167B9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4167B9" w:rsidRPr="00212C10" w:rsidRDefault="004167B9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7729C2" w:rsidRPr="00212C10" w:rsidRDefault="00A3465A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</w:t>
      </w:r>
      <w:r w:rsidR="007729C2" w:rsidRPr="00212C10">
        <w:rPr>
          <w:bCs/>
          <w:sz w:val="28"/>
          <w:szCs w:val="28"/>
        </w:rPr>
        <w:t>. Механизм реализации мероприятий подпрограммы</w:t>
      </w:r>
    </w:p>
    <w:p w:rsidR="007729C2" w:rsidRPr="00212C10" w:rsidRDefault="007729C2" w:rsidP="00775C2D">
      <w:pPr>
        <w:contextualSpacing/>
        <w:jc w:val="center"/>
        <w:rPr>
          <w:bCs/>
          <w:sz w:val="28"/>
          <w:szCs w:val="28"/>
        </w:rPr>
      </w:pPr>
    </w:p>
    <w:p w:rsidR="007729C2" w:rsidRPr="00212C10" w:rsidRDefault="00A3465A" w:rsidP="00775C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6F3D21" w:rsidRPr="00212C10">
        <w:rPr>
          <w:rFonts w:ascii="Times New Roman" w:hAnsi="Times New Roman"/>
          <w:sz w:val="28"/>
          <w:szCs w:val="28"/>
        </w:rPr>
        <w:t>1. Реализация</w:t>
      </w:r>
      <w:r w:rsidR="007729C2"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.1.1.</w:t>
      </w:r>
      <w:r w:rsidR="007729C2" w:rsidRPr="00212C10">
        <w:rPr>
          <w:rFonts w:ascii="Times New Roman" w:hAnsi="Times New Roman"/>
          <w:sz w:val="28"/>
          <w:szCs w:val="28"/>
        </w:rPr>
        <w:t xml:space="preserve">  Бюджетным кодексом Российской Федерации;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.1.2.</w:t>
      </w:r>
      <w:r w:rsidR="007729C2" w:rsidRPr="00212C10">
        <w:rPr>
          <w:rFonts w:ascii="Times New Roman" w:hAnsi="Times New Roman"/>
          <w:sz w:val="28"/>
          <w:szCs w:val="28"/>
        </w:rPr>
        <w:t xml:space="preserve">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617E7B" w:rsidRPr="00212C10">
        <w:rPr>
          <w:rFonts w:ascii="Times New Roman" w:hAnsi="Times New Roman"/>
          <w:sz w:val="28"/>
          <w:szCs w:val="28"/>
        </w:rPr>
        <w:t>.2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 w:rsidR="006F3D21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2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формирует структуру муниципальной подпрограммы и перечень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3</w:t>
      </w:r>
      <w:r w:rsidR="00F757DB" w:rsidRPr="00212C10">
        <w:rPr>
          <w:rFonts w:ascii="Times New Roman" w:hAnsi="Times New Roman"/>
          <w:sz w:val="28"/>
          <w:szCs w:val="28"/>
        </w:rPr>
        <w:t xml:space="preserve">. </w:t>
      </w:r>
      <w:r w:rsidR="007729C2" w:rsidRPr="00212C10">
        <w:rPr>
          <w:rFonts w:ascii="Times New Roman" w:hAnsi="Times New Roman"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4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6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7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</w:t>
      </w:r>
      <w:proofErr w:type="gramStart"/>
      <w:r w:rsidR="007729C2" w:rsidRPr="00212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729C2" w:rsidRPr="00212C10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F757DB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8</w:t>
      </w:r>
      <w:r w:rsidR="00F757DB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9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Координатору муниципальной программы отчетность о ходе реализации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10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11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12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</w:t>
      </w:r>
      <w:r w:rsidR="007729C2" w:rsidRPr="00212C10">
        <w:rPr>
          <w:rFonts w:ascii="Times New Roman" w:hAnsi="Times New Roman"/>
          <w:sz w:val="28"/>
          <w:szCs w:val="28"/>
        </w:rPr>
        <w:lastRenderedPageBreak/>
        <w:t>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13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.2.</w:t>
      </w:r>
      <w:r w:rsidR="00617E7B" w:rsidRPr="00212C10">
        <w:rPr>
          <w:rFonts w:ascii="Times New Roman" w:hAnsi="Times New Roman"/>
          <w:sz w:val="28"/>
          <w:szCs w:val="28"/>
        </w:rPr>
        <w:t>14</w:t>
      </w:r>
      <w:r w:rsidR="009960D8" w:rsidRPr="00212C10">
        <w:rPr>
          <w:rFonts w:ascii="Times New Roman" w:hAnsi="Times New Roman"/>
          <w:sz w:val="28"/>
          <w:szCs w:val="28"/>
        </w:rPr>
        <w:t>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.3.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="007729C2" w:rsidRPr="0021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9C2" w:rsidRPr="00212C10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.4. </w:t>
      </w:r>
      <w:r w:rsidR="007729C2" w:rsidRPr="00212C10">
        <w:rPr>
          <w:rFonts w:ascii="Times New Roman" w:hAnsi="Times New Roman"/>
          <w:sz w:val="28"/>
          <w:szCs w:val="28"/>
        </w:rPr>
        <w:t xml:space="preserve">Мониторинг </w:t>
      </w:r>
      <w:r w:rsidR="006F3D21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.5.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</w:t>
      </w:r>
      <w:r w:rsidR="006F3D21" w:rsidRPr="00212C10">
        <w:rPr>
          <w:rFonts w:ascii="Times New Roman" w:hAnsi="Times New Roman"/>
          <w:sz w:val="28"/>
          <w:szCs w:val="28"/>
        </w:rPr>
        <w:t>отчетным месяцем</w:t>
      </w:r>
      <w:r w:rsidR="007729C2"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</w:t>
      </w:r>
      <w:proofErr w:type="gramStart"/>
      <w:r w:rsidR="007729C2" w:rsidRPr="00212C10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FB0CDD">
        <w:rPr>
          <w:rFonts w:ascii="Times New Roman" w:hAnsi="Times New Roman"/>
          <w:sz w:val="28"/>
          <w:szCs w:val="28"/>
        </w:rPr>
        <w:t xml:space="preserve"> </w:t>
      </w:r>
      <w:r w:rsidR="007729C2"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.6. </w:t>
      </w:r>
      <w:r w:rsidR="007729C2" w:rsidRPr="00212C10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F3D21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F3D21" w:rsidRPr="006F3D21">
        <w:rPr>
          <w:rFonts w:ascii="Times New Roman" w:hAnsi="Times New Roman"/>
          <w:sz w:val="28"/>
          <w:szCs w:val="28"/>
        </w:rPr>
        <w:t>доклад</w:t>
      </w:r>
      <w:r w:rsidR="007729C2"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F3D21" w:rsidRPr="00212C10">
        <w:rPr>
          <w:rFonts w:ascii="Times New Roman" w:hAnsi="Times New Roman"/>
          <w:sz w:val="28"/>
          <w:szCs w:val="28"/>
        </w:rPr>
        <w:t>реализации и</w:t>
      </w:r>
      <w:r w:rsidR="007729C2"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7729C2" w:rsidRPr="00212C10" w:rsidRDefault="00A3465A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.7. </w:t>
      </w:r>
      <w:r w:rsidR="007729C2" w:rsidRPr="00212C10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212C10" w:rsidRDefault="007729C2" w:rsidP="00775C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212C10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212C10" w:rsidRDefault="007729C2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</w:t>
      </w:r>
      <w:r w:rsidRPr="00212C10">
        <w:rPr>
          <w:rFonts w:ascii="Times New Roman" w:hAnsi="Times New Roman"/>
          <w:sz w:val="28"/>
          <w:szCs w:val="28"/>
        </w:rPr>
        <w:lastRenderedPageBreak/>
        <w:t>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212C10" w:rsidRDefault="007729C2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 </w:t>
      </w:r>
      <w:r w:rsidR="007729C2" w:rsidRPr="00212C10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.8.1.</w:t>
      </w:r>
      <w:r w:rsidR="007729C2" w:rsidRPr="00212C10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.8.2.</w:t>
      </w:r>
      <w:r w:rsidR="007729C2" w:rsidRPr="00212C10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.8.3.</w:t>
      </w:r>
      <w:r w:rsidR="007729C2" w:rsidRPr="00212C10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.8.4. </w:t>
      </w:r>
      <w:r w:rsidR="007729C2" w:rsidRPr="00212C10">
        <w:rPr>
          <w:rFonts w:ascii="Times New Roman" w:hAnsi="Times New Roman"/>
          <w:sz w:val="28"/>
          <w:szCs w:val="28"/>
        </w:rPr>
        <w:t xml:space="preserve">осуществляет согласование с координатором муниципальной </w:t>
      </w:r>
      <w:r w:rsidR="006F3D21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="007729C2"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.8.5.</w:t>
      </w:r>
      <w:r w:rsidR="007729C2" w:rsidRPr="00212C10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.9. </w:t>
      </w:r>
      <w:r w:rsidR="007729C2" w:rsidRPr="00212C10">
        <w:rPr>
          <w:rFonts w:ascii="Times New Roman" w:hAnsi="Times New Roman"/>
          <w:sz w:val="28"/>
          <w:szCs w:val="28"/>
        </w:rPr>
        <w:t>Главный распорядитель бюджетных сре</w:t>
      </w:r>
      <w:proofErr w:type="gramStart"/>
      <w:r w:rsidR="007729C2" w:rsidRPr="00212C10">
        <w:rPr>
          <w:rFonts w:ascii="Times New Roman" w:hAnsi="Times New Roman"/>
          <w:sz w:val="28"/>
          <w:szCs w:val="28"/>
        </w:rPr>
        <w:t>дств в пр</w:t>
      </w:r>
      <w:proofErr w:type="gramEnd"/>
      <w:r w:rsidR="007729C2" w:rsidRPr="00212C10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="007729C2" w:rsidRPr="00212C10">
        <w:rPr>
          <w:rFonts w:ascii="Times New Roman" w:hAnsi="Times New Roman"/>
          <w:sz w:val="28"/>
          <w:szCs w:val="28"/>
        </w:rPr>
        <w:t>дств в с</w:t>
      </w:r>
      <w:proofErr w:type="gramEnd"/>
      <w:r w:rsidR="007729C2" w:rsidRPr="00212C10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.9.2.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.9.3.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 </w:t>
      </w:r>
      <w:r w:rsidR="007729C2" w:rsidRPr="00212C10">
        <w:rPr>
          <w:rFonts w:ascii="Times New Roman" w:hAnsi="Times New Roman"/>
          <w:sz w:val="28"/>
          <w:szCs w:val="28"/>
        </w:rPr>
        <w:t>Исполнитель: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.10.1.</w:t>
      </w:r>
      <w:r w:rsidR="007729C2" w:rsidRPr="00212C10">
        <w:rPr>
          <w:rFonts w:ascii="Times New Roman" w:hAnsi="Times New Roman"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 xml:space="preserve">.10.2. </w:t>
      </w:r>
      <w:r w:rsidR="007729C2" w:rsidRPr="00212C10">
        <w:rPr>
          <w:rFonts w:ascii="Times New Roman" w:hAnsi="Times New Roman"/>
          <w:sz w:val="28"/>
          <w:szCs w:val="28"/>
        </w:rPr>
        <w:t>представляет</w:t>
      </w:r>
      <w:r w:rsidR="00FB0CDD">
        <w:rPr>
          <w:rFonts w:ascii="Times New Roman" w:hAnsi="Times New Roman"/>
          <w:sz w:val="28"/>
          <w:szCs w:val="28"/>
        </w:rPr>
        <w:t xml:space="preserve"> </w:t>
      </w:r>
      <w:r w:rsidR="006F3D21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="007729C2" w:rsidRPr="00212C10">
        <w:rPr>
          <w:rFonts w:ascii="Times New Roman" w:hAnsi="Times New Roman"/>
          <w:sz w:val="28"/>
          <w:szCs w:val="28"/>
        </w:rPr>
        <w:t xml:space="preserve"> муниципальной </w:t>
      </w:r>
      <w:r w:rsidR="00DD2D17" w:rsidRPr="00212C10">
        <w:rPr>
          <w:rFonts w:ascii="Times New Roman" w:hAnsi="Times New Roman"/>
          <w:sz w:val="28"/>
          <w:szCs w:val="28"/>
        </w:rPr>
        <w:t>под</w:t>
      </w:r>
      <w:r w:rsidR="007729C2" w:rsidRPr="00212C10">
        <w:rPr>
          <w:rFonts w:ascii="Times New Roman" w:hAnsi="Times New Roman"/>
          <w:sz w:val="28"/>
          <w:szCs w:val="28"/>
        </w:rPr>
        <w:t>программы о результатах выполнения мероприятия;</w:t>
      </w:r>
    </w:p>
    <w:p w:rsidR="007729C2" w:rsidRPr="00212C10" w:rsidRDefault="00507DB3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</w:t>
      </w:r>
      <w:r w:rsidR="009960D8" w:rsidRPr="00212C10">
        <w:rPr>
          <w:rFonts w:ascii="Times New Roman" w:hAnsi="Times New Roman"/>
          <w:sz w:val="28"/>
          <w:szCs w:val="28"/>
        </w:rPr>
        <w:t>.10.3.</w:t>
      </w:r>
      <w:r w:rsidR="007729C2" w:rsidRPr="00212C10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7729C2" w:rsidRPr="00212C10" w:rsidRDefault="00507DB3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 xml:space="preserve">.11. </w:t>
      </w:r>
      <w:r w:rsidR="007729C2" w:rsidRPr="00212C10">
        <w:rPr>
          <w:sz w:val="28"/>
          <w:szCs w:val="28"/>
        </w:rPr>
        <w:t xml:space="preserve">Ожидаемый эффект от реализации </w:t>
      </w:r>
      <w:r w:rsidR="00DD2D17" w:rsidRPr="00212C10">
        <w:rPr>
          <w:sz w:val="28"/>
          <w:szCs w:val="28"/>
        </w:rPr>
        <w:t>подп</w:t>
      </w:r>
      <w:r w:rsidR="007729C2" w:rsidRPr="00212C10">
        <w:rPr>
          <w:sz w:val="28"/>
          <w:szCs w:val="28"/>
        </w:rPr>
        <w:t>рограммы следующий:</w:t>
      </w:r>
    </w:p>
    <w:p w:rsidR="000B3FB0" w:rsidRPr="00BF2E24" w:rsidRDefault="00507DB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</w:t>
      </w:r>
      <w:r w:rsidR="009960D8" w:rsidRPr="00212C10">
        <w:rPr>
          <w:sz w:val="28"/>
          <w:szCs w:val="28"/>
        </w:rPr>
        <w:t>.11.</w:t>
      </w:r>
      <w:r w:rsidR="00933323" w:rsidRPr="00212C10">
        <w:rPr>
          <w:sz w:val="28"/>
          <w:szCs w:val="28"/>
        </w:rPr>
        <w:t>1.</w:t>
      </w:r>
      <w:r w:rsidR="00933323" w:rsidRPr="00BF2E24">
        <w:rPr>
          <w:sz w:val="28"/>
          <w:szCs w:val="28"/>
        </w:rPr>
        <w:t xml:space="preserve"> Повышение</w:t>
      </w:r>
      <w:r w:rsidR="000B3FB0" w:rsidRPr="00BF2E24">
        <w:rPr>
          <w:sz w:val="28"/>
          <w:szCs w:val="28"/>
        </w:rPr>
        <w:t xml:space="preserve"> защищенности населения по гражданской обороне и защите от чрезвычайных ситуаций;</w:t>
      </w:r>
    </w:p>
    <w:p w:rsidR="007729C2" w:rsidRPr="00212C10" w:rsidRDefault="007729C2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705DC" w:rsidRPr="00212C10" w:rsidRDefault="006705DC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423964" w:rsidRPr="00212C10" w:rsidRDefault="003B4F83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423964" w:rsidRPr="00212C10">
        <w:rPr>
          <w:sz w:val="28"/>
          <w:szCs w:val="28"/>
        </w:rPr>
        <w:t xml:space="preserve"> по делам</w:t>
      </w:r>
    </w:p>
    <w:p w:rsidR="00290BD3" w:rsidRPr="00212C10" w:rsidRDefault="00423964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FB0CDD">
        <w:rPr>
          <w:sz w:val="28"/>
          <w:szCs w:val="28"/>
        </w:rPr>
        <w:t xml:space="preserve">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Pr="00212C10" w:rsidRDefault="00472147" w:rsidP="00775C2D">
      <w:pPr>
        <w:contextualSpacing/>
        <w:rPr>
          <w:sz w:val="28"/>
          <w:szCs w:val="28"/>
        </w:rPr>
      </w:pPr>
    </w:p>
    <w:p w:rsidR="00472147" w:rsidRDefault="00472147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Default="00975408" w:rsidP="00775C2D">
      <w:pPr>
        <w:contextualSpacing/>
        <w:rPr>
          <w:sz w:val="28"/>
          <w:szCs w:val="28"/>
        </w:rPr>
      </w:pPr>
    </w:p>
    <w:p w:rsidR="00975408" w:rsidRPr="00212C10" w:rsidRDefault="00975408" w:rsidP="00775C2D">
      <w:pPr>
        <w:contextualSpacing/>
        <w:rPr>
          <w:sz w:val="28"/>
          <w:szCs w:val="28"/>
        </w:rPr>
        <w:sectPr w:rsidR="00975408" w:rsidRPr="00212C10" w:rsidSect="00525207"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212C10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351"/>
            </w:tblGrid>
            <w:tr w:rsidR="00D87485" w:rsidRPr="00212C10" w:rsidTr="00BE012E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  <w:hideMark/>
                </w:tcPr>
                <w:p w:rsidR="00D71E06" w:rsidRPr="00212C10" w:rsidRDefault="00D71E06" w:rsidP="009B64B7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696"/>
                    <w:gridCol w:w="4424"/>
                  </w:tblGrid>
                  <w:tr w:rsidR="009B64B7" w:rsidTr="009B64B7">
                    <w:tc>
                      <w:tcPr>
                        <w:tcW w:w="9696" w:type="dxa"/>
                      </w:tcPr>
                      <w:p w:rsidR="009B64B7" w:rsidRDefault="009B64B7" w:rsidP="00775C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24" w:type="dxa"/>
                      </w:tcPr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Приложение № 4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УТВЕРЖДЁН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постановлением администрации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9B64B7" w:rsidRPr="00212C10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 w:rsidRPr="00212C10">
                          <w:rPr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:rsidR="009B64B7" w:rsidRDefault="009B64B7" w:rsidP="009B64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 w:rsidR="005C4895">
                          <w:rPr>
                            <w:sz w:val="28"/>
                            <w:szCs w:val="28"/>
                          </w:rPr>
                          <w:t>____________</w:t>
                        </w:r>
                        <w:r w:rsidR="00EC102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  <w:r w:rsidR="005C4895">
                          <w:rPr>
                            <w:sz w:val="28"/>
                            <w:szCs w:val="28"/>
                          </w:rPr>
                          <w:t>____________</w:t>
                        </w:r>
                      </w:p>
                    </w:tc>
                  </w:tr>
                </w:tbl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212C10" w:rsidRDefault="00D71E06" w:rsidP="00775C2D">
                  <w:pPr>
                    <w:tabs>
                      <w:tab w:val="left" w:pos="1199"/>
                    </w:tabs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19239F" w:rsidRPr="00212C10" w:rsidRDefault="0019239F" w:rsidP="00775C2D">
                  <w:pPr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9239F" w:rsidRPr="00212C10" w:rsidRDefault="0019239F" w:rsidP="00775C2D">
                  <w:pPr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497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1"/>
                    <w:gridCol w:w="2987"/>
                    <w:gridCol w:w="976"/>
                    <w:gridCol w:w="7"/>
                    <w:gridCol w:w="980"/>
                    <w:gridCol w:w="858"/>
                    <w:gridCol w:w="983"/>
                    <w:gridCol w:w="885"/>
                    <w:gridCol w:w="980"/>
                    <w:gridCol w:w="891"/>
                    <w:gridCol w:w="1846"/>
                    <w:gridCol w:w="2133"/>
                  </w:tblGrid>
                  <w:tr w:rsidR="00DA762E" w:rsidRPr="00BA3D47" w:rsidTr="00FB0CDD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189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ind w:right="-2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63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48" w:type="pct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Объем фин. (тыс. руб.)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6" w:type="pct"/>
                        <w:gridSpan w:val="3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665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657" w:type="pct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759" w:type="pct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Исполнитель</w:t>
                        </w:r>
                      </w:p>
                    </w:tc>
                  </w:tr>
                  <w:tr w:rsidR="00DA762E" w:rsidRPr="00BA3D47" w:rsidTr="00FB0CDD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189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3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8" w:type="pct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pct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BA3D47">
                          <w:rPr>
                            <w:sz w:val="18"/>
                            <w:szCs w:val="18"/>
                          </w:rPr>
                          <w:t>планир</w:t>
                        </w:r>
                        <w:proofErr w:type="spellEnd"/>
                        <w:r w:rsidRPr="00BA3D47">
                          <w:rPr>
                            <w:sz w:val="18"/>
                            <w:szCs w:val="18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ланир</w:t>
                        </w:r>
                        <w:proofErr w:type="spellEnd"/>
                        <w:r w:rsidRPr="00BA3D47">
                          <w:rPr>
                            <w:sz w:val="18"/>
                            <w:szCs w:val="18"/>
                          </w:rPr>
                          <w:t xml:space="preserve">. Краевой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657" w:type="pct"/>
                        <w:vMerge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9" w:type="pct"/>
                        <w:vMerge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0679A" w:rsidRPr="00BA3D47" w:rsidTr="00FB0CDD">
                    <w:trPr>
                      <w:trHeight w:val="683"/>
                      <w:tblHeader/>
                      <w:jc w:val="center"/>
                    </w:trPr>
                    <w:tc>
                      <w:tcPr>
                        <w:tcW w:w="1252" w:type="pct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48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549178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1" w:type="pct"/>
                        <w:gridSpan w:val="2"/>
                        <w:shd w:val="clear" w:color="auto" w:fill="FFFFFF" w:themeFill="background1"/>
                        <w:vAlign w:val="bottom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114504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bottom"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3750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bottom"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132097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bottom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155130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143697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FFFFFF" w:themeFill="background1"/>
                        <w:vAlign w:val="center"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9" w:type="pct"/>
                        <w:shd w:val="clear" w:color="auto" w:fill="FFFFFF" w:themeFill="background1"/>
                        <w:vAlign w:val="center"/>
                      </w:tcPr>
                      <w:p w:rsidR="0090679A" w:rsidRPr="00BA3D47" w:rsidRDefault="0090679A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62E" w:rsidRPr="00C511D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811" w:type="pct"/>
                        <w:gridSpan w:val="11"/>
                        <w:shd w:val="clear" w:color="auto" w:fill="FFFFFF" w:themeFill="background1"/>
                        <w:vAlign w:val="center"/>
                      </w:tcPr>
                      <w:p w:rsidR="00DA762E" w:rsidRPr="00C511D7" w:rsidRDefault="00DA762E" w:rsidP="00775C2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511D7">
                          <w:rPr>
                            <w:b/>
                            <w:sz w:val="18"/>
                            <w:szCs w:val="18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491A1C" w:rsidRPr="00BA3D47" w:rsidTr="007C5B91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491A1C" w:rsidRPr="00BA3D47" w:rsidRDefault="00491A1C" w:rsidP="00491A1C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ЕДДС: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Приобретение: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етеостанции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-Факсимильного аппарата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Рупор 8-канальный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Резервный источник питания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Ф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орменной одежды.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МФУ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>
                          <w:rPr>
                            <w:sz w:val="18"/>
                            <w:szCs w:val="18"/>
                          </w:rPr>
                          <w:t>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етевого хранилища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-Ретранслятора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-проверка безопасности локальной сети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-комплект ремонта и обслуживания систем связи и оповещения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-камера видео обзорного наблюдения</w:t>
                        </w:r>
                      </w:p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-КВ-радиостанция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665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491A1C" w:rsidRPr="00BA3D47" w:rsidRDefault="00491A1C" w:rsidP="00491A1C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491A1C" w:rsidRPr="00BA3D47" w:rsidRDefault="00491A1C" w:rsidP="00491A1C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211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454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</w:tcPr>
                      <w:p w:rsidR="00491A1C" w:rsidRPr="00BA3D47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-Повышение скорости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работы дежурной службы.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-Повышение уровня экстренного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оповещении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в труднодоступных местах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-обеспечение безопасности информации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 xml:space="preserve">-резерв ЗИП, инструмента </w:t>
                        </w:r>
                      </w:p>
                      <w:p w:rsidR="00491A1C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-сбор погодных угроз</w:t>
                        </w:r>
                      </w:p>
                      <w:p w:rsidR="00491A1C" w:rsidRPr="001320AD" w:rsidRDefault="00491A1C" w:rsidP="00491A1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-обеспечение радиосвязи дежурных служб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491A1C" w:rsidRPr="00BA3D47" w:rsidRDefault="00491A1C" w:rsidP="00491A1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Мобильная система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оповещения: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-Источник бесперебойного питания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-Мегафоны (с БП и АКБ)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ирены ручные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-Радиостанции мобильные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296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58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146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1.3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Наращивание </w:t>
                        </w:r>
                        <w:r>
                          <w:rPr>
                            <w:sz w:val="18"/>
                            <w:szCs w:val="18"/>
                          </w:rPr>
                          <w:t>МТБ 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Приобретение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лагерных палаток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автомобильного прицепа 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05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35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</w:t>
                        </w:r>
                        <w:r>
                          <w:rPr>
                            <w:sz w:val="18"/>
                            <w:szCs w:val="18"/>
                          </w:rPr>
                          <w:t>ПВР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1.4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для </w:t>
                        </w:r>
                        <w:r>
                          <w:rPr>
                            <w:sz w:val="18"/>
                            <w:szCs w:val="18"/>
                          </w:rPr>
                          <w:t>ППВР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-30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кроватей раскладных 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197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97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</w:t>
                        </w:r>
                        <w:r>
                          <w:rPr>
                            <w:sz w:val="18"/>
                            <w:szCs w:val="18"/>
                          </w:rPr>
                          <w:t>ППВР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1.5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 для ППВР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39 комплектов  (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матрасы, подушк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и, одеяла, простыни, наволочки,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полотенце).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370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в готовности  </w:t>
                        </w:r>
                        <w:r>
                          <w:rPr>
                            <w:sz w:val="18"/>
                            <w:szCs w:val="18"/>
                          </w:rPr>
                          <w:t>ПВР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1.6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резерва </w:t>
                        </w:r>
                        <w:r>
                          <w:rPr>
                            <w:sz w:val="18"/>
                            <w:szCs w:val="18"/>
                          </w:rPr>
                          <w:t>МТБ ЧС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Приобретение</w:t>
                        </w:r>
                      </w:p>
                      <w:p w:rsidR="003509F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обогревателей и печей,</w:t>
                        </w:r>
                      </w:p>
                      <w:p w:rsidR="003509F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палаток душевых,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</w:t>
                        </w:r>
                      </w:p>
                      <w:p w:rsidR="003509F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-</w:t>
                        </w:r>
                        <w:r w:rsidR="00491A1C">
                          <w:rPr>
                            <w:sz w:val="18"/>
                            <w:szCs w:val="18"/>
                          </w:rPr>
                          <w:t>фонарей «летучая мышь»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    -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умывальника с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подогревом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3509F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ёмкостей для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питьевой</w:t>
                        </w:r>
                        <w:proofErr w:type="gramEnd"/>
                        <w:r w:rsidRPr="00BA3D4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509F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ёмкостей технической воды,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биотуалетов,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душевых кабин,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кухонь полевых.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«Управление образования»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1.7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прожек</w:t>
                        </w:r>
                        <w:r>
                          <w:rPr>
                            <w:sz w:val="18"/>
                            <w:szCs w:val="18"/>
                          </w:rPr>
                          <w:t>тор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                                     –    -</w:t>
                        </w:r>
                        <w:proofErr w:type="gramEnd"/>
                        <w:r w:rsidRPr="00BA3D47">
                          <w:rPr>
                            <w:sz w:val="18"/>
                            <w:szCs w:val="18"/>
                          </w:rPr>
                          <w:t xml:space="preserve">выносная </w:t>
                        </w:r>
                        <w:r w:rsidR="003509F7" w:rsidRPr="00BA3D47">
                          <w:rPr>
                            <w:sz w:val="18"/>
                            <w:szCs w:val="18"/>
                          </w:rPr>
                          <w:t>видеокамера,</w:t>
                        </w:r>
                        <w:r w:rsidR="003509F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  - фонари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рем комплект радиомеханика 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5C4895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6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44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по делам ГО и ЧС 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1.8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Совершенствование системы КСЭОН, </w:t>
                        </w:r>
                      </w:p>
                      <w:p w:rsidR="00491A1C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установка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BA3D47">
                          <w:rPr>
                            <w:sz w:val="18"/>
                            <w:szCs w:val="18"/>
                          </w:rPr>
                          <w:t>сиренно</w:t>
                        </w:r>
                        <w:proofErr w:type="spellEnd"/>
                        <w:r w:rsidRPr="00BA3D47">
                          <w:rPr>
                            <w:sz w:val="18"/>
                            <w:szCs w:val="18"/>
                          </w:rPr>
                          <w:t>-речевых установок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оборудование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АРМ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ЕДДС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 аккумуляторного хозяйства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1466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634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Поддержание работоспособности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1.9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04,8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232,8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1172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Поддержание работоспособности системы  КСЭОН.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- Восстановление работоспособности 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исполнительного листа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12,7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1098,3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200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Поддержание работоспособности системы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контроля за</w:t>
                        </w:r>
                        <w:proofErr w:type="gramEnd"/>
                        <w:r w:rsidRPr="00BA3D47">
                          <w:rPr>
                            <w:sz w:val="18"/>
                            <w:szCs w:val="18"/>
                          </w:rPr>
                          <w:t xml:space="preserve"> паводковой ситуацией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и установка  12 линий аппаратуры записи телефонных переговоров.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Улучшение и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BA3D47">
                          <w:rPr>
                            <w:sz w:val="18"/>
                            <w:szCs w:val="18"/>
                          </w:rPr>
                          <w:t xml:space="preserve"> работой диспетчеров дежурных служб,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pStyle w:val="af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color w:val="auto"/>
                            <w:sz w:val="18"/>
                            <w:szCs w:val="18"/>
                          </w:rPr>
                          <w:t>1.12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35,5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149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1.13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60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Информирование н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аселения, действиям в ЧС.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1.14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Приобретение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10 комплект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ов специального обмундирования 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31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Обеспечение работы в сложных условиях,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</w:t>
                        </w:r>
                        <w:r>
                          <w:rPr>
                            <w:sz w:val="18"/>
                            <w:szCs w:val="18"/>
                          </w:rPr>
                          <w:t>е 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1.15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 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работы в сложных условиях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Командировочные расходы на обучение </w:t>
                        </w:r>
                        <w:proofErr w:type="gramStart"/>
                        <w:r w:rsidRPr="00BA3D47">
                          <w:rPr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 xml:space="preserve"> УМЦ Краснодарского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края;</w:t>
                        </w:r>
                      </w:p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Академии МЧС РФ</w:t>
                        </w:r>
                      </w:p>
                      <w:p w:rsidR="002B0233" w:rsidRPr="00BA3D47" w:rsidRDefault="002B0233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948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245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103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300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Обучение сотрудников, повышение квалификации 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Администрация,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br/>
                          <w:t xml:space="preserve">МКУ «Управление по делам ГО и ЧС», 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Создание финансового резерва в муниципальном образовании для </w:t>
                        </w:r>
                        <w:r w:rsidR="002C684C">
                          <w:rPr>
                            <w:sz w:val="18"/>
                            <w:szCs w:val="18"/>
                          </w:rPr>
                          <w:t>предупреждения 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ликвидации чрезвычайных ситуаций природного и техногенного характера.</w:t>
                        </w:r>
                      </w:p>
                      <w:p w:rsidR="002B0233" w:rsidRPr="00BA3D47" w:rsidRDefault="002B0233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1000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995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 решению КС 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для ликвидации</w:t>
                        </w:r>
                        <w:r w:rsidR="002C684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ЧС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DA762E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  <w:p w:rsidR="002B0233" w:rsidRPr="00BA3D47" w:rsidRDefault="002B0233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1.19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Мероприятия по обеспечению мобилизационной готовности экономики</w:t>
                        </w:r>
                      </w:p>
                      <w:p w:rsidR="002B0233" w:rsidRPr="00BA3D47" w:rsidRDefault="002B0233" w:rsidP="00775C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393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197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196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Администрация,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B0CDD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1.20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Мероприятия по предупреждению и ликвидации ЧС и их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последствий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выполнимых в рамках специальных решений </w:t>
                        </w:r>
                      </w:p>
                      <w:p w:rsidR="002B0233" w:rsidRPr="00BA3D47" w:rsidRDefault="002B0233" w:rsidP="00FB0C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FB0CDD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FB0CDD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Решения Комиссии по чрезвычайным ситуациям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Комиссия по ЧС </w:t>
                        </w:r>
                      </w:p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FB0CDD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Антипаводковая подготовка</w:t>
                        </w:r>
                      </w:p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Предупреждение и ликвидация ЧС по пропуску паводковых вод в руслах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рек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Широкая и </w:t>
                        </w:r>
                        <w:proofErr w:type="spellStart"/>
                        <w:r w:rsidRPr="00BA3D47">
                          <w:rPr>
                            <w:sz w:val="18"/>
                            <w:szCs w:val="18"/>
                          </w:rPr>
                          <w:t>Цевкая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Озерейка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Цемес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Баканка</w:t>
                        </w:r>
                        <w:proofErr w:type="spellEnd"/>
                        <w:r w:rsidR="00C77904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="00C77904">
                          <w:rPr>
                            <w:sz w:val="18"/>
                            <w:szCs w:val="18"/>
                          </w:rPr>
                          <w:t>Чухабль</w:t>
                        </w:r>
                        <w:proofErr w:type="spellEnd"/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FB0CDD" w:rsidRPr="00BA3D47" w:rsidRDefault="00FB0CDD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="0090679A">
                          <w:rPr>
                            <w:sz w:val="18"/>
                            <w:szCs w:val="18"/>
                          </w:rPr>
                          <w:t>536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922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="0090679A">
                          <w:rPr>
                            <w:sz w:val="18"/>
                            <w:szCs w:val="18"/>
                          </w:rPr>
                          <w:t>614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FB0CDD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овышение безопасности населения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Управление гидротехнических сооружений и систем </w:t>
                        </w:r>
                        <w:proofErr w:type="spellStart"/>
                        <w:r w:rsidRPr="00BA3D47">
                          <w:rPr>
                            <w:sz w:val="18"/>
                            <w:szCs w:val="18"/>
                          </w:rPr>
                          <w:t>ливнеотведения</w:t>
                        </w:r>
                        <w:proofErr w:type="spellEnd"/>
                      </w:p>
                    </w:tc>
                  </w:tr>
                  <w:tr w:rsidR="00FB0CDD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46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249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FB0CDD" w:rsidRPr="00BA3D47" w:rsidRDefault="00FB0CDD" w:rsidP="00FB0CD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МКУ «Управление </w:t>
                        </w:r>
                        <w:r>
                          <w:rPr>
                            <w:sz w:val="18"/>
                            <w:szCs w:val="18"/>
                          </w:rPr>
                          <w:t>по делам ГО и ЧС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FB0CDD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ельства прошлых лет 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7204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4817,3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2387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Администрация 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FB0CDD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1.24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Обучение и аттестация спасателей: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-водолаз – 2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BA3D47">
                          <w:rPr>
                            <w:sz w:val="18"/>
                            <w:szCs w:val="18"/>
                          </w:rPr>
                          <w:t>газоспасатель</w:t>
                        </w:r>
                        <w:proofErr w:type="spellEnd"/>
                        <w:r w:rsidRPr="00BA3D47">
                          <w:rPr>
                            <w:sz w:val="18"/>
                            <w:szCs w:val="18"/>
                          </w:rPr>
                          <w:t xml:space="preserve"> -  14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электробезопасность – 30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-ликвидация розлива нефтепродуктов– 8 чел.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FB0CDD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1.25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 специальной техники:</w:t>
                        </w:r>
                      </w:p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749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749,7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Закупка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пере</w:t>
                        </w:r>
                        <w:r>
                          <w:rPr>
                            <w:sz w:val="18"/>
                            <w:szCs w:val="18"/>
                          </w:rPr>
                          <w:t>движные дизельные генераторы мощ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ностью 20 кВт и 50 кВт.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250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Обеспечение бесперебойного электропитания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Закупка материалов для ликвидации аварийных разливов нефтепродуктов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Обеспечение спасателей для работы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 разливами нефтепродуктов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1.2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9469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23020,7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22812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27003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26634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1.2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1948,5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722,5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1226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МКУ «Управление по делам ГО и ЧС»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FB0C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</w:t>
                        </w:r>
                        <w:r>
                          <w:rPr>
                            <w:sz w:val="18"/>
                            <w:szCs w:val="18"/>
                          </w:rPr>
                          <w:t>держание муниципальных учреждени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й: МБУ ПАСС «Служба спасения».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83686,3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20650,3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20554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21294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21188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C779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 w:rsidR="00C77904">
                          <w:rPr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2090,6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857,6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1233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МБУ ПАСС «Служба спа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сения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C779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1.</w:t>
                        </w:r>
                        <w:r w:rsidR="00FB0CDD">
                          <w:rPr>
                            <w:sz w:val="18"/>
                            <w:szCs w:val="18"/>
                          </w:rPr>
                          <w:t>3</w:t>
                        </w:r>
                        <w:r w:rsidR="00C7790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63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6650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t>,4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1682,4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1751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1621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1596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МБОУ ДПО «Курсы гражданской обороны»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8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C7790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1.3</w:t>
                        </w:r>
                        <w:r w:rsidR="00C77904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63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Неисполненные обязательства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прошлых лет.</w:t>
                        </w: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201,8</w:t>
                        </w: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88,8</w:t>
                        </w:r>
                      </w:p>
                    </w:tc>
                    <w:tc>
                      <w:tcPr>
                        <w:tcW w:w="30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113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14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 xml:space="preserve">Выплата по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обязательствам</w:t>
                        </w: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 xml:space="preserve">МБОУ ДПО «Курсы </w:t>
                        </w:r>
                        <w:r w:rsidRPr="00BA3D47">
                          <w:rPr>
                            <w:sz w:val="18"/>
                            <w:szCs w:val="18"/>
                          </w:rPr>
                          <w:lastRenderedPageBreak/>
                          <w:t>гражданской обороны»</w:t>
                        </w:r>
                      </w:p>
                    </w:tc>
                  </w:tr>
                  <w:tr w:rsidR="00DA762E" w:rsidRPr="00BA3D47" w:rsidTr="00FB0CDD">
                    <w:trPr>
                      <w:trHeight w:val="351"/>
                      <w:jc w:val="center"/>
                    </w:trPr>
                    <w:tc>
                      <w:tcPr>
                        <w:tcW w:w="1252" w:type="pct"/>
                        <w:gridSpan w:val="2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Итого по подпрограмме:</w:t>
                        </w:r>
                      </w:p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0" w:type="pct"/>
                        <w:gridSpan w:val="2"/>
                        <w:shd w:val="clear" w:color="auto" w:fill="FFFFFF" w:themeFill="background1"/>
                        <w:vAlign w:val="center"/>
                      </w:tcPr>
                      <w:p w:rsidR="00DA762E" w:rsidRPr="00BA3D47" w:rsidRDefault="00FB0CDD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225</w:t>
                        </w:r>
                        <w:r w:rsidR="00C77904">
                          <w:rPr>
                            <w:sz w:val="18"/>
                            <w:szCs w:val="18"/>
                          </w:rPr>
                          <w:t>290,5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53385,3</w:t>
                        </w:r>
                      </w:p>
                    </w:tc>
                    <w:tc>
                      <w:tcPr>
                        <w:tcW w:w="30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0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54103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315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3D4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49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FB0CDD" w:rsidP="0090679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61</w:t>
                        </w:r>
                        <w:r w:rsidR="0090679A">
                          <w:rPr>
                            <w:sz w:val="18"/>
                            <w:szCs w:val="18"/>
                          </w:rPr>
                          <w:t>525</w:t>
                        </w:r>
                        <w:r>
                          <w:rPr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314" w:type="pct"/>
                        <w:shd w:val="clear" w:color="auto" w:fill="FFFFFF" w:themeFill="background1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56105</w:t>
                        </w:r>
                        <w:r w:rsidR="00D551C3">
                          <w:rPr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657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9" w:type="pct"/>
                        <w:shd w:val="clear" w:color="auto" w:fill="auto"/>
                        <w:vAlign w:val="center"/>
                      </w:tcPr>
                      <w:p w:rsidR="00DA762E" w:rsidRPr="00BA3D47" w:rsidRDefault="00DA762E" w:rsidP="00775C2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</w:p>
                <w:p w:rsidR="00D71E06" w:rsidRPr="00212C10" w:rsidRDefault="003B4F83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Руководитель МКУ «Управление</w:t>
                  </w:r>
                  <w:r w:rsidR="00D71E06" w:rsidRPr="00212C10">
                    <w:rPr>
                      <w:sz w:val="28"/>
                      <w:szCs w:val="28"/>
                    </w:rPr>
                    <w:t xml:space="preserve"> по делам</w:t>
                  </w:r>
                </w:p>
                <w:p w:rsidR="00D71E06" w:rsidRPr="00212C10" w:rsidRDefault="00D71E06" w:rsidP="00775C2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</w:r>
                  <w:r w:rsidRPr="00212C10">
                    <w:rPr>
                      <w:sz w:val="28"/>
                      <w:szCs w:val="28"/>
                    </w:rPr>
                    <w:tab/>
                    <w:t xml:space="preserve">             </w:t>
                  </w:r>
                  <w:r w:rsidR="00C77904"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 w:rsidR="002C684C">
                    <w:rPr>
                      <w:sz w:val="28"/>
                      <w:szCs w:val="28"/>
                    </w:rPr>
                    <w:t xml:space="preserve">                          </w:t>
                  </w:r>
                  <w:r w:rsidR="00C77904">
                    <w:rPr>
                      <w:sz w:val="28"/>
                      <w:szCs w:val="28"/>
                    </w:rPr>
                    <w:t xml:space="preserve"> </w:t>
                  </w:r>
                  <w:r w:rsidRPr="00212C10">
                    <w:rPr>
                      <w:sz w:val="28"/>
                      <w:szCs w:val="28"/>
                    </w:rPr>
                    <w:t xml:space="preserve">И.М. Васильев </w:t>
                  </w:r>
                </w:p>
              </w:tc>
            </w:tr>
          </w:tbl>
          <w:p w:rsidR="00FD1B41" w:rsidRPr="00212C10" w:rsidRDefault="00FD1B41" w:rsidP="00775C2D">
            <w:pPr>
              <w:jc w:val="center"/>
              <w:rPr>
                <w:sz w:val="28"/>
                <w:szCs w:val="28"/>
              </w:rPr>
            </w:pPr>
            <w:r w:rsidRPr="00212C10">
              <w:rPr>
                <w:bCs/>
                <w:sz w:val="28"/>
                <w:szCs w:val="28"/>
              </w:rPr>
              <w:lastRenderedPageBreak/>
              <w:br w:type="page"/>
            </w:r>
            <w:bookmarkStart w:id="0" w:name="RANGE!A1:H25"/>
            <w:r w:rsidRPr="00212C10">
              <w:rPr>
                <w:sz w:val="28"/>
                <w:szCs w:val="28"/>
              </w:rPr>
              <w:t> 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212C10" w:rsidRDefault="00FD1B41" w:rsidP="00775C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212C10" w:rsidRDefault="00FD1B41" w:rsidP="00775C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212C10" w:rsidRDefault="00532BD8" w:rsidP="00775C2D">
      <w:pPr>
        <w:contextualSpacing/>
        <w:rPr>
          <w:bCs/>
          <w:sz w:val="28"/>
          <w:szCs w:val="28"/>
        </w:rPr>
        <w:sectPr w:rsidR="00532BD8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5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_____________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6C4940" w:rsidRPr="00212C10" w:rsidRDefault="006C4940" w:rsidP="00F43DEB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D232C8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«ПОЖАРНАЯ БЕЗОПАСНОСТЬ НАСЕЛЕНИЯ»</w:t>
      </w:r>
    </w:p>
    <w:p w:rsidR="006C4940" w:rsidRPr="00212C10" w:rsidRDefault="006C4940" w:rsidP="00775C2D">
      <w:pPr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212C10" w:rsidTr="008D7FB3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E54363" w:rsidRPr="00212C10" w:rsidRDefault="00D232C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E54363" w:rsidRPr="00212C10" w:rsidRDefault="00E5436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212C10" w:rsidRDefault="00D232C8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«Пожарная охрана г. Новороссийска», МБУ ПАСС «Служба спасения»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0B3FB0" w:rsidP="00775C2D">
            <w:pPr>
              <w:jc w:val="both"/>
              <w:rPr>
                <w:sz w:val="28"/>
                <w:szCs w:val="28"/>
              </w:rPr>
            </w:pPr>
            <w:r w:rsidRPr="00F75704">
              <w:rPr>
                <w:sz w:val="28"/>
                <w:szCs w:val="28"/>
              </w:rPr>
              <w:t>Повышение степени пожарной безопасности населения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</w:t>
            </w:r>
            <w:r w:rsidR="0006168B">
              <w:rPr>
                <w:sz w:val="28"/>
                <w:szCs w:val="28"/>
              </w:rPr>
              <w:t>ачи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06168B" w:rsidRDefault="0006168B" w:rsidP="00775C2D">
            <w:pPr>
              <w:contextualSpacing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 xml:space="preserve">совершенствование системы обеспечения пожарной безопасности 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5A456D" w:rsidRPr="00212C10" w:rsidRDefault="0006168B" w:rsidP="00775C2D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6168B">
              <w:rPr>
                <w:sz w:val="28"/>
                <w:szCs w:val="28"/>
              </w:rPr>
              <w:t xml:space="preserve">1.Степень обеспеченности «Пожарной охраны города Новороссийска» пожарно </w:t>
            </w:r>
            <w:proofErr w:type="gramStart"/>
            <w:r w:rsidRPr="0006168B">
              <w:rPr>
                <w:sz w:val="28"/>
                <w:szCs w:val="28"/>
              </w:rPr>
              <w:t>–т</w:t>
            </w:r>
            <w:proofErr w:type="gramEnd"/>
            <w:r w:rsidRPr="0006168B">
              <w:rPr>
                <w:sz w:val="28"/>
                <w:szCs w:val="28"/>
              </w:rPr>
              <w:t>ехнич</w:t>
            </w:r>
            <w:r w:rsidR="005579AA">
              <w:rPr>
                <w:sz w:val="28"/>
                <w:szCs w:val="28"/>
              </w:rPr>
              <w:t xml:space="preserve">еским вооружением и имуществом.     </w:t>
            </w:r>
            <w:r w:rsidRPr="0006168B">
              <w:rPr>
                <w:sz w:val="28"/>
                <w:szCs w:val="28"/>
              </w:rPr>
              <w:t>2.Темп р</w:t>
            </w:r>
            <w:r w:rsidR="005579AA">
              <w:rPr>
                <w:sz w:val="28"/>
                <w:szCs w:val="28"/>
              </w:rPr>
              <w:t xml:space="preserve">оста пожарного добровольчества.       </w:t>
            </w:r>
            <w:r w:rsidRPr="0006168B">
              <w:rPr>
                <w:sz w:val="28"/>
                <w:szCs w:val="28"/>
              </w:rPr>
              <w:t>3.Степень оснащенности добровольных пожарных дружин пожарно–техническим вооружением и имуществом</w:t>
            </w:r>
          </w:p>
        </w:tc>
      </w:tr>
      <w:tr w:rsidR="00D87485" w:rsidRPr="00212C10" w:rsidTr="008D7FB3"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Этапы и сроки  </w:t>
            </w:r>
          </w:p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реализации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A9682D" w:rsidRPr="00212C10" w:rsidRDefault="00A9682D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276CC2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5A5A7A">
        <w:tc>
          <w:tcPr>
            <w:tcW w:w="3708" w:type="dxa"/>
            <w:shd w:val="clear" w:color="auto" w:fill="auto"/>
          </w:tcPr>
          <w:p w:rsidR="005A5A7A" w:rsidRPr="00212C10" w:rsidRDefault="005A5A7A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- 2016 год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 xml:space="preserve"> –тыс. рублей, местный бюджет </w:t>
            </w:r>
            <w:r w:rsidR="005C2F8C" w:rsidRPr="00212C10">
              <w:rPr>
                <w:sz w:val="28"/>
                <w:szCs w:val="28"/>
              </w:rPr>
              <w:t>4213</w:t>
            </w:r>
            <w:r w:rsidR="003D00FE" w:rsidRPr="00212C10">
              <w:rPr>
                <w:sz w:val="28"/>
                <w:szCs w:val="28"/>
              </w:rPr>
              <w:t>9,1</w:t>
            </w:r>
            <w:r w:rsidRPr="00212C10">
              <w:rPr>
                <w:sz w:val="28"/>
                <w:szCs w:val="28"/>
              </w:rPr>
              <w:t>–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8064E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  <w:proofErr w:type="gramEnd"/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- 2017 год </w:t>
            </w:r>
            <w:r w:rsidR="005A2AE0" w:rsidRPr="00212C10">
              <w:rPr>
                <w:sz w:val="28"/>
                <w:szCs w:val="28"/>
              </w:rPr>
              <w:t>40964</w:t>
            </w:r>
            <w:r w:rsidRPr="00212C10">
              <w:rPr>
                <w:sz w:val="28"/>
                <w:szCs w:val="28"/>
              </w:rPr>
              <w:t xml:space="preserve"> –тыс. рублей, местный бюджет     </w:t>
            </w:r>
            <w:r w:rsidR="005A2AE0" w:rsidRPr="00212C10">
              <w:rPr>
                <w:sz w:val="28"/>
                <w:szCs w:val="28"/>
              </w:rPr>
              <w:t>40964</w:t>
            </w:r>
            <w:r w:rsidRPr="00212C10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BC7B94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- 2018 год – </w:t>
            </w:r>
            <w:r w:rsidR="00687C08">
              <w:rPr>
                <w:sz w:val="28"/>
                <w:szCs w:val="28"/>
              </w:rPr>
              <w:t>4</w:t>
            </w:r>
            <w:r w:rsidR="008350E9">
              <w:rPr>
                <w:sz w:val="28"/>
                <w:szCs w:val="28"/>
              </w:rPr>
              <w:t>4930</w:t>
            </w:r>
            <w:r w:rsidR="006E0D44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 тыс. рублей, местный </w:t>
            </w:r>
            <w:r w:rsidRPr="00212C10">
              <w:rPr>
                <w:sz w:val="28"/>
                <w:szCs w:val="28"/>
              </w:rPr>
              <w:lastRenderedPageBreak/>
              <w:t xml:space="preserve">бюджет – </w:t>
            </w:r>
            <w:r w:rsidR="00687C08">
              <w:rPr>
                <w:sz w:val="28"/>
                <w:szCs w:val="28"/>
              </w:rPr>
              <w:t>4</w:t>
            </w:r>
            <w:r w:rsidR="008350E9">
              <w:rPr>
                <w:sz w:val="28"/>
                <w:szCs w:val="28"/>
              </w:rPr>
              <w:t>4930</w:t>
            </w:r>
            <w:r w:rsidR="006A2831">
              <w:rPr>
                <w:sz w:val="28"/>
                <w:szCs w:val="28"/>
              </w:rPr>
              <w:t>,0</w:t>
            </w:r>
            <w:r w:rsidRPr="00212C10">
              <w:rPr>
                <w:sz w:val="28"/>
                <w:szCs w:val="28"/>
              </w:rPr>
              <w:t xml:space="preserve">тыс. рублей, планируемые привлеченные средства –0 </w:t>
            </w:r>
            <w:r w:rsidR="002C684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  <w:proofErr w:type="gramEnd"/>
          </w:p>
          <w:p w:rsidR="005A5A7A" w:rsidRPr="00212C10" w:rsidRDefault="00BC7B94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- 2019 год – </w:t>
            </w:r>
            <w:r w:rsidR="006A2831">
              <w:rPr>
                <w:sz w:val="28"/>
                <w:szCs w:val="28"/>
              </w:rPr>
              <w:t xml:space="preserve">45243,0 </w:t>
            </w:r>
            <w:r w:rsidRPr="00212C10">
              <w:rPr>
                <w:sz w:val="28"/>
                <w:szCs w:val="28"/>
              </w:rPr>
              <w:t>тыс. рублей, местный бюджет -</w:t>
            </w:r>
            <w:r w:rsidR="006A2831">
              <w:rPr>
                <w:sz w:val="28"/>
                <w:szCs w:val="28"/>
              </w:rPr>
              <w:t xml:space="preserve">45243,0 </w:t>
            </w:r>
            <w:r w:rsidRPr="00212C10">
              <w:rPr>
                <w:sz w:val="28"/>
                <w:szCs w:val="28"/>
              </w:rPr>
              <w:t xml:space="preserve"> тыс.</w:t>
            </w:r>
            <w:r w:rsidR="002C684C">
              <w:rPr>
                <w:sz w:val="28"/>
                <w:szCs w:val="28"/>
              </w:rPr>
              <w:t xml:space="preserve"> </w:t>
            </w:r>
            <w:r w:rsidRPr="00212C10">
              <w:rPr>
                <w:sz w:val="28"/>
                <w:szCs w:val="28"/>
              </w:rPr>
              <w:t xml:space="preserve">рублей, планируемые привлеченные средства – 0 </w:t>
            </w:r>
            <w:r w:rsidR="002C684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  <w:proofErr w:type="gramEnd"/>
          </w:p>
        </w:tc>
      </w:tr>
      <w:tr w:rsidR="00A9682D" w:rsidRPr="00212C10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Pr="00212C10" w:rsidRDefault="00A9682D" w:rsidP="00775C2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муниципальной </w:t>
            </w:r>
            <w:r w:rsidR="007306E4" w:rsidRPr="00212C10">
              <w:rPr>
                <w:sz w:val="28"/>
                <w:szCs w:val="28"/>
              </w:rPr>
              <w:t>под</w:t>
            </w:r>
            <w:r w:rsidRPr="00212C10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212C10" w:rsidRDefault="00BC7B94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212C10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E54363" w:rsidRPr="00212C10" w:rsidRDefault="00E54363" w:rsidP="00775C2D">
      <w:pPr>
        <w:contextualSpacing/>
        <w:rPr>
          <w:bCs/>
          <w:sz w:val="28"/>
          <w:szCs w:val="28"/>
        </w:rPr>
      </w:pPr>
    </w:p>
    <w:p w:rsidR="00A9682D" w:rsidRPr="00212C10" w:rsidRDefault="00A9682D" w:rsidP="00775C2D">
      <w:pPr>
        <w:contextualSpacing/>
        <w:jc w:val="center"/>
        <w:rPr>
          <w:bCs/>
          <w:sz w:val="28"/>
          <w:szCs w:val="28"/>
        </w:rPr>
      </w:pPr>
    </w:p>
    <w:p w:rsidR="00A9682D" w:rsidRPr="00212C10" w:rsidRDefault="00BC7B94" w:rsidP="00775C2D">
      <w:pPr>
        <w:numPr>
          <w:ilvl w:val="0"/>
          <w:numId w:val="6"/>
        </w:numPr>
        <w:ind w:left="0"/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 w:rsidRPr="00212C10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BC7B94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города Новороссийска. </w:t>
      </w:r>
      <w:proofErr w:type="gramStart"/>
      <w:r w:rsidRPr="00212C10">
        <w:rPr>
          <w:sz w:val="28"/>
          <w:szCs w:val="28"/>
        </w:rPr>
        <w:t>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  <w:proofErr w:type="gramEnd"/>
      <w:r w:rsidRPr="00212C10">
        <w:rPr>
          <w:sz w:val="28"/>
          <w:szCs w:val="28"/>
        </w:rPr>
        <w:t xml:space="preserve"> разработка, финансирование и организация выполнения региональных целевых программ; </w:t>
      </w:r>
    </w:p>
    <w:p w:rsidR="00BC7B94" w:rsidRPr="00212C10" w:rsidRDefault="00535AC0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212C10">
        <w:t xml:space="preserve">. </w:t>
      </w:r>
    </w:p>
    <w:p w:rsidR="00A9682D" w:rsidRPr="00212C10" w:rsidRDefault="00A9682D" w:rsidP="00775C2D">
      <w:pPr>
        <w:contextualSpacing/>
        <w:jc w:val="both"/>
        <w:rPr>
          <w:sz w:val="28"/>
          <w:szCs w:val="28"/>
        </w:rPr>
      </w:pPr>
    </w:p>
    <w:p w:rsidR="00FE4BCD" w:rsidRPr="00212C10" w:rsidRDefault="00A9682D" w:rsidP="00955CE4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2. Цели, </w:t>
      </w:r>
      <w:r w:rsidR="00821D7E">
        <w:rPr>
          <w:bCs/>
          <w:sz w:val="28"/>
          <w:szCs w:val="28"/>
        </w:rPr>
        <w:t xml:space="preserve">основные </w:t>
      </w:r>
      <w:r w:rsidRPr="00212C10">
        <w:rPr>
          <w:bCs/>
          <w:sz w:val="28"/>
          <w:szCs w:val="28"/>
        </w:rPr>
        <w:t>задачи и целевые показатели,</w:t>
      </w:r>
      <w:r w:rsidR="00FE4BCD" w:rsidRPr="00212C10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212C10" w:rsidRDefault="00FE4BCD" w:rsidP="00955CE4">
      <w:pPr>
        <w:contextualSpacing/>
        <w:jc w:val="center"/>
        <w:rPr>
          <w:b/>
          <w:bCs/>
          <w:sz w:val="28"/>
          <w:szCs w:val="28"/>
        </w:rPr>
      </w:pPr>
    </w:p>
    <w:p w:rsidR="00FE4BCD" w:rsidRPr="001B02A6" w:rsidRDefault="005579AA" w:rsidP="00955CE4">
      <w:pPr>
        <w:pStyle w:val="a7"/>
        <w:numPr>
          <w:ilvl w:val="1"/>
          <w:numId w:val="21"/>
        </w:numPr>
        <w:jc w:val="both"/>
        <w:rPr>
          <w:sz w:val="28"/>
          <w:szCs w:val="28"/>
        </w:rPr>
      </w:pPr>
      <w:r w:rsidRPr="001B02A6">
        <w:rPr>
          <w:sz w:val="28"/>
          <w:szCs w:val="28"/>
        </w:rPr>
        <w:t>Цел</w:t>
      </w:r>
      <w:r w:rsidR="00821D7E" w:rsidRPr="001B02A6">
        <w:rPr>
          <w:sz w:val="28"/>
          <w:szCs w:val="28"/>
        </w:rPr>
        <w:t>ью подпрограммы являе</w:t>
      </w:r>
      <w:r w:rsidR="00FE4BCD" w:rsidRPr="001B02A6">
        <w:rPr>
          <w:sz w:val="28"/>
          <w:szCs w:val="28"/>
        </w:rPr>
        <w:t>тся:</w:t>
      </w:r>
    </w:p>
    <w:p w:rsidR="001B02A6" w:rsidRDefault="005579AA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5579AA">
        <w:rPr>
          <w:sz w:val="28"/>
          <w:szCs w:val="28"/>
        </w:rPr>
        <w:t xml:space="preserve">Цель. </w:t>
      </w:r>
      <w:r w:rsidRPr="00F75704">
        <w:rPr>
          <w:sz w:val="28"/>
          <w:szCs w:val="28"/>
        </w:rPr>
        <w:t>Повышение степени пожарной безопасности населения</w:t>
      </w:r>
    </w:p>
    <w:p w:rsidR="001B02A6" w:rsidRDefault="00C2647D" w:rsidP="00955CE4">
      <w:pPr>
        <w:pStyle w:val="a7"/>
        <w:numPr>
          <w:ilvl w:val="1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t>Основными задачами подпрограммы являются:</w:t>
      </w:r>
    </w:p>
    <w:p w:rsidR="00BD52CB" w:rsidRPr="00955CE4" w:rsidRDefault="005579AA" w:rsidP="00955CE4">
      <w:pPr>
        <w:pStyle w:val="a7"/>
        <w:numPr>
          <w:ilvl w:val="2"/>
          <w:numId w:val="10"/>
        </w:numPr>
        <w:spacing w:after="150"/>
        <w:jc w:val="both"/>
        <w:textAlignment w:val="baseline"/>
        <w:rPr>
          <w:sz w:val="28"/>
          <w:szCs w:val="28"/>
        </w:rPr>
      </w:pPr>
      <w:r w:rsidRPr="001B02A6">
        <w:rPr>
          <w:sz w:val="28"/>
          <w:szCs w:val="28"/>
        </w:rPr>
        <w:t>совершенствование системы обеспечения пожарной безопасности</w:t>
      </w:r>
      <w:r w:rsidR="00C2647D" w:rsidRPr="001B02A6">
        <w:rPr>
          <w:sz w:val="28"/>
          <w:szCs w:val="28"/>
        </w:rPr>
        <w:t>;</w:t>
      </w:r>
      <w:r w:rsidR="00B41532" w:rsidRPr="00955CE4">
        <w:rPr>
          <w:sz w:val="28"/>
          <w:szCs w:val="28"/>
        </w:rPr>
        <w:t>2.3.</w:t>
      </w:r>
      <w:r w:rsidR="00BD52CB" w:rsidRPr="00955CE4">
        <w:rPr>
          <w:sz w:val="28"/>
          <w:szCs w:val="28"/>
        </w:rPr>
        <w:t>Целевые показатели: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687C08">
        <w:rPr>
          <w:sz w:val="28"/>
          <w:szCs w:val="28"/>
        </w:rPr>
        <w:t>1.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обеспеченности «Пожарной охраны города Новороссийска» пожарно </w:t>
      </w:r>
      <w:proofErr w:type="gramStart"/>
      <w:r w:rsidRPr="006A2831">
        <w:rPr>
          <w:sz w:val="28"/>
          <w:szCs w:val="28"/>
        </w:rPr>
        <w:t>–т</w:t>
      </w:r>
      <w:proofErr w:type="gramEnd"/>
      <w:r w:rsidRPr="006A2831">
        <w:rPr>
          <w:sz w:val="28"/>
          <w:szCs w:val="28"/>
        </w:rPr>
        <w:t>ехническим вооружением и имуществом.</w:t>
      </w:r>
    </w:p>
    <w:p w:rsidR="006A2831" w:rsidRPr="006A2831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2.</w:t>
      </w:r>
      <w:r w:rsidR="00687C08" w:rsidRPr="006A2831">
        <w:rPr>
          <w:sz w:val="28"/>
          <w:szCs w:val="28"/>
        </w:rPr>
        <w:t xml:space="preserve"> Темп</w:t>
      </w:r>
      <w:r w:rsidRPr="006A2831">
        <w:rPr>
          <w:sz w:val="28"/>
          <w:szCs w:val="28"/>
        </w:rPr>
        <w:t xml:space="preserve"> роста пожарного добровольчества.</w:t>
      </w:r>
    </w:p>
    <w:p w:rsidR="00821D7E" w:rsidRDefault="006A2831" w:rsidP="00955CE4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87C08">
        <w:rPr>
          <w:sz w:val="28"/>
          <w:szCs w:val="28"/>
        </w:rPr>
        <w:t>3.</w:t>
      </w:r>
      <w:r w:rsidR="00687C08" w:rsidRPr="006A2831">
        <w:rPr>
          <w:sz w:val="28"/>
          <w:szCs w:val="28"/>
        </w:rPr>
        <w:t xml:space="preserve"> Степень</w:t>
      </w:r>
      <w:r w:rsidRPr="006A2831">
        <w:rPr>
          <w:sz w:val="28"/>
          <w:szCs w:val="28"/>
        </w:rPr>
        <w:t xml:space="preserve"> оснащенности добровольных пожарных дружин пожарно–техническим вооружением и имуществом</w:t>
      </w:r>
    </w:p>
    <w:p w:rsidR="00955CE4" w:rsidRPr="00212C10" w:rsidRDefault="00955CE4" w:rsidP="00775C2D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E4BCD" w:rsidRPr="00212C10" w:rsidRDefault="00FE4BCD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3. Обоснование ресурсного обеспечения подпрограммы</w:t>
      </w:r>
    </w:p>
    <w:p w:rsidR="00FE4BCD" w:rsidRPr="00212C10" w:rsidRDefault="00FE4BCD" w:rsidP="00775C2D">
      <w:pPr>
        <w:contextualSpacing/>
        <w:jc w:val="center"/>
        <w:rPr>
          <w:b/>
          <w:bCs/>
          <w:sz w:val="28"/>
          <w:szCs w:val="28"/>
        </w:rPr>
      </w:pPr>
    </w:p>
    <w:p w:rsidR="00FE4BCD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212C10">
        <w:rPr>
          <w:sz w:val="28"/>
          <w:szCs w:val="28"/>
        </w:rPr>
        <w:t>дств в пр</w:t>
      </w:r>
      <w:proofErr w:type="gramEnd"/>
      <w:r w:rsidRPr="00212C10">
        <w:rPr>
          <w:sz w:val="28"/>
          <w:szCs w:val="28"/>
        </w:rPr>
        <w:t>еделах лимитов, установленных на очередной финансовый год.</w:t>
      </w:r>
    </w:p>
    <w:p w:rsidR="00535AC0" w:rsidRPr="00212C10" w:rsidRDefault="00FE4BCD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212C10" w:rsidRDefault="003335A7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687C08" w:rsidRPr="00212C10">
        <w:rPr>
          <w:sz w:val="28"/>
          <w:szCs w:val="28"/>
        </w:rPr>
        <w:t>процессе реализации</w:t>
      </w:r>
      <w:r w:rsidR="00EC1022">
        <w:rPr>
          <w:sz w:val="28"/>
          <w:szCs w:val="28"/>
        </w:rPr>
        <w:t xml:space="preserve"> </w:t>
      </w:r>
      <w:r w:rsidR="00687C08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B44F82" w:rsidRPr="00212C10" w:rsidRDefault="00B44F82" w:rsidP="00775C2D">
      <w:pPr>
        <w:contextualSpacing/>
        <w:jc w:val="center"/>
        <w:rPr>
          <w:b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212C10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687C08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687C08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5.2.9. ежемесячно, ежеквартально готовит и направляет </w:t>
      </w:r>
      <w:proofErr w:type="spellStart"/>
      <w:r w:rsidRPr="00212C10">
        <w:rPr>
          <w:rFonts w:ascii="Times New Roman" w:hAnsi="Times New Roman"/>
          <w:sz w:val="28"/>
          <w:szCs w:val="28"/>
        </w:rPr>
        <w:t>вКоординатору</w:t>
      </w:r>
      <w:proofErr w:type="spellEnd"/>
      <w:r w:rsidRPr="00212C10">
        <w:rPr>
          <w:rFonts w:ascii="Times New Roman" w:hAnsi="Times New Roman"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687C08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687C08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</w:t>
      </w:r>
      <w:proofErr w:type="gramStart"/>
      <w:r w:rsidRPr="00212C10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EC1022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687C08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687C08" w:rsidRPr="00687C08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687C08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212C10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</w:t>
      </w:r>
      <w:r w:rsidRPr="00212C10">
        <w:rPr>
          <w:rFonts w:eastAsiaTheme="minorHAnsi"/>
          <w:bCs/>
          <w:sz w:val="28"/>
          <w:szCs w:val="28"/>
          <w:lang w:eastAsia="en-US"/>
        </w:rPr>
        <w:lastRenderedPageBreak/>
        <w:t>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687C08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212C10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с</w:t>
      </w:r>
      <w:proofErr w:type="gramEnd"/>
      <w:r w:rsidRPr="00212C10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687C08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5579AA" w:rsidRPr="00BF2E24" w:rsidRDefault="00D75190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5.11.1.</w:t>
      </w:r>
      <w:r w:rsidR="005579AA" w:rsidRPr="00BF2E24">
        <w:rPr>
          <w:sz w:val="28"/>
          <w:szCs w:val="28"/>
        </w:rPr>
        <w:t>Повышение пожарной безопасности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C684C">
        <w:rPr>
          <w:sz w:val="28"/>
          <w:szCs w:val="28"/>
        </w:rPr>
        <w:t xml:space="preserve">          </w:t>
      </w:r>
      <w:r w:rsidRPr="00212C10">
        <w:rPr>
          <w:sz w:val="28"/>
          <w:szCs w:val="28"/>
        </w:rPr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525207">
          <w:headerReference w:type="first" r:id="rId18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  <w:gridCol w:w="4614"/>
      </w:tblGrid>
      <w:tr w:rsidR="00F43DEB" w:rsidTr="00F43DEB">
        <w:tc>
          <w:tcPr>
            <w:tcW w:w="9889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6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212C10">
              <w:rPr>
                <w:sz w:val="28"/>
                <w:szCs w:val="28"/>
              </w:rPr>
              <w:t>УТВЕРЖДЁН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 _____________      №______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F43DEB" w:rsidP="00775C2D">
      <w:pPr>
        <w:rPr>
          <w:sz w:val="28"/>
          <w:szCs w:val="28"/>
        </w:rPr>
      </w:pPr>
    </w:p>
    <w:p w:rsidR="00EB06CC" w:rsidRPr="00212C10" w:rsidRDefault="00EB06CC" w:rsidP="00F43DEB">
      <w:pPr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ПЕРЕЧЕНЬ ОСНОВНЫХ МЕРОПРИЯТИЙ</w:t>
      </w:r>
    </w:p>
    <w:p w:rsidR="00EB06CC" w:rsidRPr="00212C10" w:rsidRDefault="00EB06CC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 МУНИЦИПАЛЬНОЙ ПОДПРОГРАММЫ «ПОЖАРНАЯ БЕЗОПАСНОСТЬ НАСЕЛЕНИЯ»</w:t>
      </w:r>
    </w:p>
    <w:p w:rsidR="0026299B" w:rsidRPr="00212C10" w:rsidRDefault="0026299B" w:rsidP="00775C2D">
      <w:pPr>
        <w:jc w:val="center"/>
        <w:rPr>
          <w:sz w:val="28"/>
          <w:szCs w:val="28"/>
        </w:rPr>
      </w:pPr>
    </w:p>
    <w:tbl>
      <w:tblPr>
        <w:tblW w:w="143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0"/>
        <w:gridCol w:w="3880"/>
        <w:gridCol w:w="992"/>
        <w:gridCol w:w="992"/>
        <w:gridCol w:w="851"/>
        <w:gridCol w:w="850"/>
        <w:gridCol w:w="851"/>
        <w:gridCol w:w="992"/>
        <w:gridCol w:w="992"/>
        <w:gridCol w:w="1701"/>
        <w:gridCol w:w="1701"/>
      </w:tblGrid>
      <w:tr w:rsidR="005A2AE0" w:rsidRPr="00212C10" w:rsidTr="00ED342C">
        <w:trPr>
          <w:trHeight w:val="322"/>
        </w:trPr>
        <w:tc>
          <w:tcPr>
            <w:tcW w:w="56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880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5A2AE0" w:rsidRPr="00212C10" w:rsidTr="00ED342C">
        <w:trPr>
          <w:trHeight w:val="766"/>
        </w:trPr>
        <w:tc>
          <w:tcPr>
            <w:tcW w:w="56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907FFE" w:rsidRPr="00212C10" w:rsidTr="007C5B91">
        <w:trPr>
          <w:trHeight w:val="351"/>
        </w:trPr>
        <w:tc>
          <w:tcPr>
            <w:tcW w:w="4449" w:type="dxa"/>
            <w:gridSpan w:val="3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549178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114504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07FFE" w:rsidRPr="00D551C3" w:rsidRDefault="00907FFE" w:rsidP="00907FFE">
            <w:pPr>
              <w:jc w:val="center"/>
              <w:rPr>
                <w:sz w:val="16"/>
                <w:szCs w:val="16"/>
              </w:rPr>
            </w:pPr>
            <w:r w:rsidRPr="00D551C3">
              <w:rPr>
                <w:sz w:val="16"/>
                <w:szCs w:val="16"/>
              </w:rPr>
              <w:t>132097</w:t>
            </w:r>
            <w:r w:rsidR="00D551C3" w:rsidRPr="00D551C3">
              <w:rPr>
                <w:sz w:val="16"/>
                <w:szCs w:val="16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155130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143697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5A2AE0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852" w:type="dxa"/>
            <w:gridSpan w:val="11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Подпрограмма: «Пожарная безопасность населения»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резерва ПТВ в пожарных частях.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87C08" w:rsidRPr="00BA3D47">
              <w:rPr>
                <w:sz w:val="18"/>
                <w:szCs w:val="18"/>
              </w:rPr>
              <w:t>59.7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197,7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87C08"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сотрудников оборудованием для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Поддержка общественн</w:t>
            </w:r>
            <w:r>
              <w:rPr>
                <w:sz w:val="18"/>
                <w:szCs w:val="18"/>
              </w:rPr>
              <w:t>ых организаций Добровольной пожарной охраны</w:t>
            </w:r>
            <w:r w:rsidR="002C68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  <w:r w:rsidRPr="00BA3D47">
              <w:rPr>
                <w:sz w:val="18"/>
                <w:szCs w:val="18"/>
              </w:rPr>
              <w:t xml:space="preserve"> город Новороссийск».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0C3F8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87C08">
              <w:rPr>
                <w:sz w:val="18"/>
                <w:szCs w:val="18"/>
              </w:rPr>
              <w:t>96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800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2C684C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796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МКУ «Управление ГО и ЧС»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1.3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 постов мониторинга пожарной безопасности и безопасности на воде на территории МО г. Новороссийск.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3206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1566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уровня пожарной безопасности в </w:t>
            </w:r>
            <w:r w:rsidRPr="00BA3D47">
              <w:rPr>
                <w:sz w:val="18"/>
                <w:szCs w:val="18"/>
              </w:rPr>
              <w:lastRenderedPageBreak/>
              <w:t>муниципальном образовании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МБУ ПАСС «Служба спасения»,</w:t>
            </w:r>
          </w:p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МБУ «Пожарная охрана»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Осуществление технологического присоединения земельного участка для строительства объекта типовое пожарное депо на 2 выезда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</w:t>
            </w:r>
            <w:r w:rsidRPr="00BA3D47">
              <w:rPr>
                <w:sz w:val="18"/>
                <w:szCs w:val="18"/>
              </w:rPr>
              <w:t xml:space="preserve">ожарной безопасности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3930" w:type="dxa"/>
            <w:gridSpan w:val="2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Приобретение, поставка проектные работы, монтаж систем пожарной сигнализации и оповещения о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986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уровня </w:t>
            </w:r>
            <w:proofErr w:type="gramStart"/>
            <w:r w:rsidRPr="00BA3D47">
              <w:rPr>
                <w:sz w:val="18"/>
                <w:szCs w:val="18"/>
              </w:rPr>
              <w:t>пожарной</w:t>
            </w:r>
            <w:proofErr w:type="gramEnd"/>
          </w:p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 5 районах.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Администрации внутригородских районов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Содержание муниципальных учреждений: МБУ «Пожарная охрана города Новороссийска».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  <w:r w:rsidRPr="00BA3D47">
              <w:rPr>
                <w:sz w:val="18"/>
                <w:szCs w:val="18"/>
              </w:rPr>
              <w:t>891,5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36002,5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37035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41527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519" w:type="dxa"/>
            <w:shd w:val="clear" w:color="auto" w:fill="auto"/>
            <w:vAlign w:val="center"/>
          </w:tcPr>
          <w:p w:rsidR="00687C08" w:rsidRPr="00212C10" w:rsidRDefault="00687C08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Неисполнение обязательства прошлых лет.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3323,5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1641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C08" w:rsidRPr="00BA3D47" w:rsidRDefault="00687C08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761F1B" w:rsidRPr="00212C10" w:rsidTr="00761F1B">
        <w:trPr>
          <w:trHeight w:val="351"/>
        </w:trPr>
        <w:tc>
          <w:tcPr>
            <w:tcW w:w="4449" w:type="dxa"/>
            <w:gridSpan w:val="3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подпрограмме: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63DA9">
              <w:rPr>
                <w:sz w:val="18"/>
                <w:szCs w:val="18"/>
              </w:rPr>
              <w:t>3</w:t>
            </w:r>
            <w:r w:rsidR="00761F1B">
              <w:rPr>
                <w:sz w:val="18"/>
                <w:szCs w:val="18"/>
              </w:rPr>
              <w:t>2</w:t>
            </w:r>
            <w:r w:rsidR="00E63DA9">
              <w:rPr>
                <w:sz w:val="18"/>
                <w:szCs w:val="18"/>
              </w:rPr>
              <w:t>76</w:t>
            </w:r>
            <w:r w:rsidR="005A2AE0" w:rsidRPr="00212C10">
              <w:rPr>
                <w:sz w:val="18"/>
                <w:szCs w:val="18"/>
              </w:rPr>
              <w:t>,1</w:t>
            </w:r>
          </w:p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42139,1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40964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8350E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44930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E0" w:rsidRPr="00212C10" w:rsidRDefault="006E299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4FE5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1E06" w:rsidRPr="00212C10" w:rsidRDefault="00D71E06" w:rsidP="00775C2D">
      <w:pPr>
        <w:jc w:val="center"/>
        <w:rPr>
          <w:sz w:val="28"/>
          <w:szCs w:val="28"/>
        </w:rPr>
      </w:pPr>
    </w:p>
    <w:p w:rsidR="00C455F6" w:rsidRPr="00212C10" w:rsidRDefault="00C455F6" w:rsidP="00775C2D">
      <w:pPr>
        <w:jc w:val="center"/>
        <w:rPr>
          <w:sz w:val="28"/>
          <w:szCs w:val="28"/>
        </w:rPr>
      </w:pPr>
    </w:p>
    <w:p w:rsidR="005A5A7A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5A5A7A" w:rsidRPr="00212C10">
        <w:rPr>
          <w:sz w:val="28"/>
          <w:szCs w:val="28"/>
        </w:rPr>
        <w:t xml:space="preserve"> по делам</w:t>
      </w:r>
    </w:p>
    <w:p w:rsidR="00EB06CC" w:rsidRPr="00212C10" w:rsidRDefault="005A5A7A" w:rsidP="00775C2D">
      <w:pPr>
        <w:rPr>
          <w:rFonts w:ascii="Calibri" w:hAnsi="Calibri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D51661">
        <w:rPr>
          <w:sz w:val="28"/>
          <w:szCs w:val="28"/>
        </w:rPr>
        <w:t xml:space="preserve">                                                                           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EB06CC" w:rsidRPr="00212C10" w:rsidRDefault="00EB06CC" w:rsidP="00775C2D">
      <w:pPr>
        <w:rPr>
          <w:rFonts w:ascii="Calibri" w:hAnsi="Calibri"/>
        </w:rPr>
      </w:pPr>
    </w:p>
    <w:p w:rsidR="00EB06CC" w:rsidRPr="00212C10" w:rsidRDefault="00EB06CC" w:rsidP="00775C2D">
      <w:pPr>
        <w:rPr>
          <w:rFonts w:ascii="Calibri" w:hAnsi="Calibri"/>
        </w:rPr>
        <w:sectPr w:rsidR="00EB06CC" w:rsidRPr="00212C10" w:rsidSect="00525207">
          <w:headerReference w:type="first" r:id="rId19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F43DEB" w:rsidTr="00F43DEB">
        <w:tc>
          <w:tcPr>
            <w:tcW w:w="5353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7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_____________   №________</w:t>
            </w:r>
          </w:p>
          <w:p w:rsidR="00F43DEB" w:rsidRDefault="00F43DEB" w:rsidP="00775C2D">
            <w:pPr>
              <w:rPr>
                <w:sz w:val="28"/>
                <w:szCs w:val="28"/>
              </w:rPr>
            </w:pPr>
          </w:p>
        </w:tc>
      </w:tr>
    </w:tbl>
    <w:p w:rsidR="00F43DEB" w:rsidRDefault="00F43DEB" w:rsidP="00775C2D">
      <w:pPr>
        <w:rPr>
          <w:sz w:val="28"/>
          <w:szCs w:val="28"/>
        </w:rPr>
      </w:pP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Pr="00212C10" w:rsidRDefault="006C4940" w:rsidP="00775C2D">
      <w:pPr>
        <w:ind w:firstLine="708"/>
        <w:contextualSpacing/>
        <w:rPr>
          <w:sz w:val="28"/>
          <w:szCs w:val="28"/>
        </w:rPr>
      </w:pPr>
    </w:p>
    <w:p w:rsidR="006C4940" w:rsidRDefault="006C4940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6C4940" w:rsidRPr="00212C10" w:rsidRDefault="00866BEC" w:rsidP="00775C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ОБЕСПЕЧЕНИЕ БЕЗОПАСНОСТИ </w:t>
      </w:r>
      <w:r w:rsidR="0002310C">
        <w:rPr>
          <w:sz w:val="28"/>
          <w:szCs w:val="28"/>
        </w:rPr>
        <w:t>ЖИЗНЕДЕЯТЕЛЬНОСТИ</w:t>
      </w:r>
      <w:r w:rsidR="00BA7962">
        <w:rPr>
          <w:sz w:val="28"/>
          <w:szCs w:val="28"/>
        </w:rPr>
        <w:t xml:space="preserve"> НАСЕЛЕНИЯ</w:t>
      </w:r>
      <w:r w:rsidR="0002310C">
        <w:rPr>
          <w:sz w:val="28"/>
          <w:szCs w:val="28"/>
        </w:rPr>
        <w:t xml:space="preserve"> (</w:t>
      </w:r>
      <w:r>
        <w:rPr>
          <w:sz w:val="28"/>
          <w:szCs w:val="28"/>
        </w:rPr>
        <w:t>БЕЗОПАСНЫЙ ГОРОД)»</w:t>
      </w:r>
    </w:p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87485" w:rsidRPr="00212C10" w:rsidTr="00F557A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1B791D" w:rsidP="00775C2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D87485" w:rsidRPr="00212C10" w:rsidTr="00A13818">
        <w:trPr>
          <w:trHeight w:val="688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212C10" w:rsidRDefault="00A13818" w:rsidP="00775C2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степени защищенности жизнедеятельности населения.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212C10" w:rsidRDefault="003335A7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5387" w:type="dxa"/>
            <w:shd w:val="clear" w:color="auto" w:fill="auto"/>
          </w:tcPr>
          <w:p w:rsidR="003335A7" w:rsidRPr="009A4FE5" w:rsidRDefault="009A4FE5" w:rsidP="00775C2D">
            <w:pPr>
              <w:numPr>
                <w:ilvl w:val="0"/>
                <w:numId w:val="15"/>
              </w:numPr>
              <w:spacing w:after="200" w:line="276" w:lineRule="auto"/>
              <w:ind w:left="0" w:firstLine="142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A4FE5">
              <w:rPr>
                <w:sz w:val="28"/>
                <w:szCs w:val="28"/>
              </w:rPr>
              <w:t>Развитие системы комплексного обеспечения безопасности жизнедеятельности городе на основе внедрения новых информационно-коммуникационных технологий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212C10" w:rsidRDefault="00B44F82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</w:t>
            </w:r>
            <w:r w:rsidR="006B255F" w:rsidRPr="00212C10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9A4FE5" w:rsidRPr="00445A43" w:rsidRDefault="009A4FE5" w:rsidP="00775C2D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 w:rsidRPr="00445A43">
              <w:rPr>
                <w:sz w:val="28"/>
                <w:szCs w:val="28"/>
              </w:rPr>
              <w:t>Степень охвата видеонаблюдением мест массового скопления людей.</w:t>
            </w:r>
          </w:p>
          <w:p w:rsidR="00B44F82" w:rsidRPr="009A4FE5" w:rsidRDefault="00C42EB9" w:rsidP="00775C2D">
            <w:pPr>
              <w:numPr>
                <w:ilvl w:val="3"/>
                <w:numId w:val="9"/>
              </w:numPr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 </w:t>
            </w:r>
            <w:r w:rsidR="009A4FE5" w:rsidRPr="00445A43">
              <w:rPr>
                <w:sz w:val="28"/>
                <w:szCs w:val="28"/>
              </w:rPr>
              <w:t>раскрываемости з</w:t>
            </w:r>
            <w:r>
              <w:rPr>
                <w:sz w:val="28"/>
                <w:szCs w:val="28"/>
              </w:rPr>
              <w:t xml:space="preserve">афиксированных видеонаблюдением </w:t>
            </w:r>
            <w:r w:rsidR="009A4FE5" w:rsidRPr="00445A43">
              <w:rPr>
                <w:sz w:val="28"/>
                <w:szCs w:val="28"/>
              </w:rPr>
              <w:t>дорожно-</w:t>
            </w:r>
            <w:r w:rsidR="002D4BCD" w:rsidRPr="00445A43">
              <w:rPr>
                <w:sz w:val="28"/>
                <w:szCs w:val="28"/>
              </w:rPr>
              <w:t xml:space="preserve">транспортных </w:t>
            </w:r>
            <w:r w:rsidR="002D4BCD">
              <w:rPr>
                <w:sz w:val="28"/>
                <w:szCs w:val="28"/>
              </w:rPr>
              <w:t>преступлений</w:t>
            </w:r>
            <w:r w:rsidR="009A4FE5" w:rsidRPr="00445A43">
              <w:rPr>
                <w:sz w:val="28"/>
                <w:szCs w:val="28"/>
              </w:rPr>
              <w:t xml:space="preserve">. </w:t>
            </w:r>
          </w:p>
        </w:tc>
      </w:tr>
      <w:tr w:rsidR="00D87485" w:rsidRPr="00212C10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B255F" w:rsidRPr="00212C10" w:rsidRDefault="006B255F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000948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-2016 год – </w:t>
            </w:r>
            <w:r w:rsidR="005C2F8C" w:rsidRPr="00212C10">
              <w:rPr>
                <w:sz w:val="28"/>
                <w:szCs w:val="28"/>
              </w:rPr>
              <w:t>8347,</w:t>
            </w:r>
            <w:r w:rsidR="0002310C" w:rsidRPr="00212C10">
              <w:rPr>
                <w:sz w:val="28"/>
                <w:szCs w:val="28"/>
              </w:rPr>
              <w:t>8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5C2F8C" w:rsidRPr="00212C10">
              <w:rPr>
                <w:sz w:val="28"/>
                <w:szCs w:val="28"/>
              </w:rPr>
              <w:t>8347,8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  <w:proofErr w:type="gramEnd"/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- 2017 год –</w:t>
            </w:r>
            <w:r w:rsidR="0002310C" w:rsidRPr="00212C10">
              <w:rPr>
                <w:sz w:val="28"/>
                <w:szCs w:val="28"/>
              </w:rPr>
              <w:t>27086 тыс.</w:t>
            </w:r>
            <w:r w:rsidRPr="00212C10">
              <w:rPr>
                <w:sz w:val="28"/>
                <w:szCs w:val="28"/>
              </w:rPr>
              <w:t xml:space="preserve"> рублей, местный бюджет </w:t>
            </w:r>
            <w:r w:rsidR="0016084C" w:rsidRPr="00212C10">
              <w:rPr>
                <w:sz w:val="28"/>
                <w:szCs w:val="28"/>
              </w:rPr>
              <w:t>27086</w:t>
            </w:r>
            <w:r w:rsidRPr="00212C10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</w:t>
            </w:r>
            <w:r w:rsidR="00CF0A13" w:rsidRPr="00212C10">
              <w:rPr>
                <w:sz w:val="28"/>
                <w:szCs w:val="28"/>
              </w:rPr>
              <w:t>ый краевой бюджет-0 тыс. рублей</w:t>
            </w:r>
            <w:r w:rsidRPr="00212C10">
              <w:rPr>
                <w:sz w:val="28"/>
                <w:szCs w:val="28"/>
              </w:rPr>
              <w:t>;</w:t>
            </w:r>
          </w:p>
          <w:p w:rsidR="00735638" w:rsidRPr="00212C10" w:rsidRDefault="00735638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-2018 год –</w:t>
            </w:r>
            <w:r w:rsidR="00FC0ADC" w:rsidRPr="00212C10">
              <w:rPr>
                <w:sz w:val="28"/>
                <w:szCs w:val="28"/>
              </w:rPr>
              <w:t>3</w:t>
            </w:r>
            <w:r w:rsidR="006E2995">
              <w:rPr>
                <w:sz w:val="28"/>
                <w:szCs w:val="28"/>
              </w:rPr>
              <w:t>3</w:t>
            </w:r>
            <w:r w:rsidR="0002310C">
              <w:rPr>
                <w:sz w:val="28"/>
                <w:szCs w:val="28"/>
              </w:rPr>
              <w:t>984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FC0ADC" w:rsidRPr="00212C10">
              <w:rPr>
                <w:sz w:val="28"/>
                <w:szCs w:val="28"/>
              </w:rPr>
              <w:t>3</w:t>
            </w:r>
            <w:r w:rsidR="006E2995">
              <w:rPr>
                <w:sz w:val="28"/>
                <w:szCs w:val="28"/>
              </w:rPr>
              <w:t>3</w:t>
            </w:r>
            <w:r w:rsidR="0002310C">
              <w:rPr>
                <w:sz w:val="28"/>
                <w:szCs w:val="28"/>
              </w:rPr>
              <w:t>984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</w:t>
            </w:r>
            <w:r w:rsidRPr="00212C10">
              <w:rPr>
                <w:sz w:val="28"/>
                <w:szCs w:val="28"/>
              </w:rPr>
              <w:lastRenderedPageBreak/>
              <w:t xml:space="preserve">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</w:t>
            </w:r>
            <w:r w:rsidR="00CF0A13" w:rsidRPr="00212C10">
              <w:rPr>
                <w:sz w:val="28"/>
                <w:szCs w:val="28"/>
              </w:rPr>
              <w:t>й краевой бюджет- 0 тыс. рублей</w:t>
            </w:r>
            <w:r w:rsidRPr="00212C10">
              <w:rPr>
                <w:sz w:val="28"/>
                <w:szCs w:val="28"/>
              </w:rPr>
              <w:t>;</w:t>
            </w:r>
            <w:proofErr w:type="gramEnd"/>
          </w:p>
          <w:p w:rsidR="00CF0A13" w:rsidRPr="00212C10" w:rsidRDefault="00735638" w:rsidP="00775C2D">
            <w:pPr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-2019 год – </w:t>
            </w:r>
            <w:r w:rsidR="006E2995">
              <w:rPr>
                <w:sz w:val="28"/>
                <w:szCs w:val="28"/>
              </w:rPr>
              <w:t>33354</w:t>
            </w:r>
            <w:r w:rsidRPr="00212C10">
              <w:rPr>
                <w:sz w:val="28"/>
                <w:szCs w:val="28"/>
              </w:rPr>
              <w:t xml:space="preserve"> тыс. рублей, местный бюджет – </w:t>
            </w:r>
            <w:r w:rsidR="006E2995">
              <w:rPr>
                <w:sz w:val="28"/>
                <w:szCs w:val="28"/>
              </w:rPr>
              <w:t>33354</w:t>
            </w:r>
            <w:r w:rsidR="00EC1022">
              <w:rPr>
                <w:sz w:val="28"/>
                <w:szCs w:val="28"/>
              </w:rPr>
              <w:t xml:space="preserve">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02310C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</w:t>
            </w:r>
            <w:proofErr w:type="gramEnd"/>
          </w:p>
        </w:tc>
      </w:tr>
      <w:tr w:rsidR="00B44F82" w:rsidRPr="00212C10" w:rsidTr="00F557A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212C10" w:rsidRDefault="006B255F" w:rsidP="00775C2D">
            <w:pPr>
              <w:contextualSpacing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CF0A13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212C10">
              <w:rPr>
                <w:sz w:val="28"/>
                <w:szCs w:val="28"/>
              </w:rPr>
              <w:t>МБУ «Безопасный город»</w:t>
            </w:r>
          </w:p>
        </w:tc>
      </w:tr>
    </w:tbl>
    <w:p w:rsidR="00B44F82" w:rsidRPr="00212C10" w:rsidRDefault="00B44F82" w:rsidP="00775C2D">
      <w:pPr>
        <w:contextualSpacing/>
        <w:jc w:val="center"/>
        <w:rPr>
          <w:sz w:val="28"/>
          <w:szCs w:val="28"/>
        </w:rPr>
      </w:pPr>
    </w:p>
    <w:p w:rsidR="006C4940" w:rsidRPr="00212C10" w:rsidRDefault="006C4940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735638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</w:p>
    <w:p w:rsidR="00140646" w:rsidRPr="00212C10" w:rsidRDefault="00140646" w:rsidP="00775C2D">
      <w:pPr>
        <w:contextualSpacing/>
        <w:jc w:val="both"/>
        <w:rPr>
          <w:sz w:val="28"/>
          <w:szCs w:val="28"/>
        </w:rPr>
      </w:pP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212C10">
        <w:rPr>
          <w:sz w:val="28"/>
          <w:szCs w:val="28"/>
        </w:rPr>
        <w:lastRenderedPageBreak/>
        <w:t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proofErr w:type="gramEnd"/>
      <w:r w:rsidR="00EC1022">
        <w:rPr>
          <w:sz w:val="28"/>
          <w:szCs w:val="28"/>
        </w:rPr>
        <w:t xml:space="preserve"> </w:t>
      </w:r>
      <w:proofErr w:type="gramStart"/>
      <w:r w:rsidRPr="00212C10">
        <w:rPr>
          <w:sz w:val="28"/>
          <w:szCs w:val="28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</w:t>
      </w:r>
      <w:proofErr w:type="gramEnd"/>
      <w:r w:rsidRPr="00212C10">
        <w:rPr>
          <w:sz w:val="28"/>
          <w:szCs w:val="28"/>
        </w:rPr>
        <w:t xml:space="preserve">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</w:t>
      </w:r>
      <w:proofErr w:type="gramStart"/>
      <w:r w:rsidRPr="00212C10">
        <w:rPr>
          <w:sz w:val="28"/>
          <w:szCs w:val="28"/>
        </w:rPr>
        <w:t xml:space="preserve">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 w:rsidRPr="00212C10">
        <w:rPr>
          <w:sz w:val="28"/>
          <w:szCs w:val="28"/>
        </w:rPr>
        <w:t>городе</w:t>
      </w:r>
      <w:r w:rsidRPr="00212C10">
        <w:rPr>
          <w:sz w:val="28"/>
          <w:szCs w:val="28"/>
        </w:rPr>
        <w:t xml:space="preserve"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 . </w:t>
      </w:r>
      <w:proofErr w:type="gramEnd"/>
    </w:p>
    <w:p w:rsidR="00140646" w:rsidRPr="00212C10" w:rsidRDefault="00735638" w:rsidP="00775C2D">
      <w:pPr>
        <w:pStyle w:val="a7"/>
        <w:ind w:left="0" w:firstLine="709"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</w:t>
      </w:r>
      <w:r w:rsidRPr="00212C10">
        <w:rPr>
          <w:sz w:val="28"/>
          <w:szCs w:val="28"/>
        </w:rPr>
        <w:lastRenderedPageBreak/>
        <w:t xml:space="preserve">безопасности населения; повышения результативности использования материальных и финансовых ресурсов. </w:t>
      </w:r>
      <w:proofErr w:type="gramStart"/>
      <w:r w:rsidRPr="00212C10">
        <w:rPr>
          <w:sz w:val="28"/>
          <w:szCs w:val="28"/>
        </w:rPr>
        <w:t>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</w:t>
      </w:r>
      <w:proofErr w:type="gramEnd"/>
      <w:r w:rsidRPr="00212C10">
        <w:rPr>
          <w:sz w:val="28"/>
          <w:szCs w:val="28"/>
        </w:rPr>
        <w:t xml:space="preserve"> Осуществление этих мероприятий позволит достичь результата за </w:t>
      </w:r>
      <w:r w:rsidR="0002310C" w:rsidRPr="00212C10">
        <w:rPr>
          <w:sz w:val="28"/>
          <w:szCs w:val="28"/>
        </w:rPr>
        <w:t>счёт реализации</w:t>
      </w:r>
      <w:r w:rsidRPr="00212C10">
        <w:rPr>
          <w:sz w:val="28"/>
          <w:szCs w:val="28"/>
        </w:rPr>
        <w:t xml:space="preserve">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212C10" w:rsidRDefault="00CE54C9" w:rsidP="00775C2D">
      <w:pPr>
        <w:pStyle w:val="a7"/>
        <w:ind w:left="0" w:firstLine="709"/>
        <w:jc w:val="both"/>
        <w:rPr>
          <w:sz w:val="28"/>
          <w:szCs w:val="28"/>
        </w:rPr>
      </w:pPr>
    </w:p>
    <w:p w:rsidR="00140646" w:rsidRPr="00212C10" w:rsidRDefault="006B255F" w:rsidP="00775C2D">
      <w:pPr>
        <w:pStyle w:val="a7"/>
        <w:numPr>
          <w:ilvl w:val="0"/>
          <w:numId w:val="6"/>
        </w:numPr>
        <w:ind w:left="0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Цели, </w:t>
      </w:r>
      <w:r w:rsidR="00B27574">
        <w:rPr>
          <w:bCs/>
          <w:sz w:val="28"/>
          <w:szCs w:val="28"/>
        </w:rPr>
        <w:t xml:space="preserve">основные </w:t>
      </w:r>
      <w:r w:rsidR="00140646" w:rsidRPr="00212C10">
        <w:rPr>
          <w:bCs/>
          <w:sz w:val="28"/>
          <w:szCs w:val="28"/>
        </w:rPr>
        <w:t>за</w:t>
      </w:r>
      <w:r w:rsidRPr="00212C10">
        <w:rPr>
          <w:bCs/>
          <w:sz w:val="28"/>
          <w:szCs w:val="28"/>
        </w:rPr>
        <w:t>дачи и целевые показатели,</w:t>
      </w:r>
      <w:r w:rsidR="00140646" w:rsidRPr="00212C10">
        <w:rPr>
          <w:bCs/>
          <w:sz w:val="28"/>
          <w:szCs w:val="28"/>
        </w:rPr>
        <w:t xml:space="preserve"> сроки и этапы реализации подп</w:t>
      </w:r>
      <w:r w:rsidR="007A0901" w:rsidRPr="00212C10">
        <w:rPr>
          <w:bCs/>
          <w:sz w:val="28"/>
          <w:szCs w:val="28"/>
        </w:rPr>
        <w:t>рограммы</w:t>
      </w:r>
    </w:p>
    <w:p w:rsidR="00B939E0" w:rsidRPr="00212C10" w:rsidRDefault="00B939E0" w:rsidP="00775C2D">
      <w:pPr>
        <w:pStyle w:val="a7"/>
        <w:ind w:left="0"/>
        <w:rPr>
          <w:bCs/>
          <w:sz w:val="28"/>
          <w:szCs w:val="28"/>
        </w:rPr>
      </w:pPr>
    </w:p>
    <w:p w:rsidR="003335A7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2.1. </w:t>
      </w:r>
      <w:r w:rsidR="0002310C">
        <w:rPr>
          <w:sz w:val="28"/>
          <w:szCs w:val="28"/>
        </w:rPr>
        <w:t>Целью</w:t>
      </w:r>
      <w:r w:rsidR="0002310C" w:rsidRPr="00212C10">
        <w:rPr>
          <w:sz w:val="28"/>
          <w:szCs w:val="28"/>
        </w:rPr>
        <w:t xml:space="preserve"> подпрограммы</w:t>
      </w:r>
      <w:r w:rsidR="003335A7" w:rsidRPr="00212C10">
        <w:rPr>
          <w:sz w:val="28"/>
          <w:szCs w:val="28"/>
        </w:rPr>
        <w:t xml:space="preserve"> являются:</w:t>
      </w:r>
    </w:p>
    <w:p w:rsidR="003335A7" w:rsidRPr="00212C10" w:rsidRDefault="00CC5F01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955C5A" w:rsidRPr="00212C10">
        <w:rPr>
          <w:sz w:val="28"/>
          <w:szCs w:val="28"/>
        </w:rPr>
        <w:t>1.</w:t>
      </w:r>
      <w:r w:rsidR="004217E3" w:rsidRPr="00212C10">
        <w:rPr>
          <w:sz w:val="28"/>
          <w:szCs w:val="28"/>
        </w:rPr>
        <w:t>1</w:t>
      </w:r>
      <w:r w:rsidRPr="00212C10">
        <w:rPr>
          <w:sz w:val="28"/>
          <w:szCs w:val="28"/>
        </w:rPr>
        <w:t>.</w:t>
      </w:r>
      <w:r w:rsidR="00B27574" w:rsidRPr="00F75704">
        <w:rPr>
          <w:sz w:val="28"/>
          <w:szCs w:val="28"/>
        </w:rPr>
        <w:t>Повыше</w:t>
      </w:r>
      <w:r w:rsidR="00B27574" w:rsidRPr="00B27574">
        <w:rPr>
          <w:sz w:val="28"/>
          <w:szCs w:val="28"/>
        </w:rPr>
        <w:t xml:space="preserve">ние степени защищенности </w:t>
      </w:r>
      <w:r w:rsidR="0002310C" w:rsidRPr="00B27574">
        <w:rPr>
          <w:sz w:val="28"/>
          <w:szCs w:val="28"/>
        </w:rPr>
        <w:t>жизне</w:t>
      </w:r>
      <w:r w:rsidR="0002310C" w:rsidRPr="00F75704">
        <w:rPr>
          <w:sz w:val="28"/>
          <w:szCs w:val="28"/>
        </w:rPr>
        <w:t>деятельности населения</w:t>
      </w:r>
      <w:r w:rsidR="00955C5A" w:rsidRPr="00212C10">
        <w:rPr>
          <w:sz w:val="28"/>
          <w:szCs w:val="28"/>
        </w:rPr>
        <w:tab/>
      </w:r>
    </w:p>
    <w:p w:rsidR="00CE54C9" w:rsidRPr="00212C10" w:rsidRDefault="00CC5F01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</w:t>
      </w:r>
      <w:r w:rsidR="0002310C" w:rsidRPr="00212C10">
        <w:rPr>
          <w:sz w:val="28"/>
          <w:szCs w:val="28"/>
        </w:rPr>
        <w:t>2. Основными</w:t>
      </w:r>
      <w:r w:rsidR="00EC1022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задачами подпрограммы</w:t>
      </w:r>
      <w:r w:rsidR="00CE54C9" w:rsidRPr="00212C10">
        <w:rPr>
          <w:sz w:val="28"/>
          <w:szCs w:val="28"/>
        </w:rPr>
        <w:t xml:space="preserve"> являются:</w:t>
      </w:r>
    </w:p>
    <w:p w:rsidR="00664FF6" w:rsidRDefault="00664FF6" w:rsidP="00775C2D">
      <w:pPr>
        <w:spacing w:after="200"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</w:t>
      </w:r>
      <w:r w:rsidR="0002310C">
        <w:rPr>
          <w:sz w:val="28"/>
          <w:szCs w:val="28"/>
        </w:rPr>
        <w:t>1.</w:t>
      </w:r>
      <w:r w:rsidR="0002310C" w:rsidRPr="00664FF6">
        <w:rPr>
          <w:sz w:val="28"/>
          <w:szCs w:val="28"/>
        </w:rPr>
        <w:t xml:space="preserve"> Развитие</w:t>
      </w:r>
      <w:r w:rsidRPr="00664FF6">
        <w:rPr>
          <w:sz w:val="28"/>
          <w:szCs w:val="28"/>
        </w:rPr>
        <w:t xml:space="preserve"> системы комплексного обеспечения безопасности жизнедеятельности городе на основе внедрения новых информационно-коммуникационных технологий</w:t>
      </w:r>
    </w:p>
    <w:p w:rsidR="002624AF" w:rsidRPr="00212C10" w:rsidRDefault="00252FF3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2.3. </w:t>
      </w:r>
      <w:r w:rsidR="002624AF" w:rsidRPr="00212C10">
        <w:rPr>
          <w:sz w:val="28"/>
          <w:szCs w:val="28"/>
        </w:rPr>
        <w:t>Целевые показатели:</w:t>
      </w:r>
    </w:p>
    <w:p w:rsidR="00664FF6" w:rsidRPr="00445A43" w:rsidRDefault="00252FF3" w:rsidP="00775C2D">
      <w:pPr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2.3.</w:t>
      </w:r>
      <w:r w:rsidR="00345899" w:rsidRPr="00212C10">
        <w:rPr>
          <w:sz w:val="28"/>
          <w:szCs w:val="28"/>
        </w:rPr>
        <w:t>1.</w:t>
      </w:r>
      <w:r w:rsidR="00345899" w:rsidRPr="00212C10">
        <w:rPr>
          <w:sz w:val="28"/>
          <w:szCs w:val="28"/>
        </w:rPr>
        <w:tab/>
      </w:r>
      <w:r w:rsidR="00664FF6" w:rsidRPr="00445A43">
        <w:rPr>
          <w:sz w:val="28"/>
          <w:szCs w:val="28"/>
        </w:rPr>
        <w:t>Степень охвата видеонаблюдением мест массового скопления людей.</w:t>
      </w:r>
    </w:p>
    <w:p w:rsidR="00107DAB" w:rsidRPr="002C684C" w:rsidRDefault="002C684C" w:rsidP="002C684C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2C684C">
        <w:rPr>
          <w:sz w:val="28"/>
          <w:szCs w:val="28"/>
        </w:rPr>
        <w:t>2.3.2</w:t>
      </w:r>
      <w:r>
        <w:rPr>
          <w:sz w:val="28"/>
          <w:szCs w:val="28"/>
        </w:rPr>
        <w:t xml:space="preserve">. </w:t>
      </w:r>
      <w:r w:rsidR="00664FF6" w:rsidRPr="002C684C">
        <w:rPr>
          <w:sz w:val="28"/>
          <w:szCs w:val="28"/>
        </w:rPr>
        <w:t xml:space="preserve">Степень раскрываемости зафиксированных видеонаблюдением дорожно-транспортных преступлений. </w:t>
      </w:r>
    </w:p>
    <w:p w:rsidR="006B255F" w:rsidRPr="00D64956" w:rsidRDefault="006B255F" w:rsidP="00775C2D">
      <w:pPr>
        <w:ind w:firstLine="708"/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="00140646"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212C10">
        <w:rPr>
          <w:sz w:val="28"/>
          <w:szCs w:val="28"/>
        </w:rPr>
        <w:t>дств в пр</w:t>
      </w:r>
      <w:proofErr w:type="gramEnd"/>
      <w:r w:rsidRPr="00212C10">
        <w:rPr>
          <w:sz w:val="28"/>
          <w:szCs w:val="28"/>
        </w:rPr>
        <w:t>еделах лимитов, установленных на очередной финансовый год.</w:t>
      </w:r>
    </w:p>
    <w:p w:rsidR="00955C5A" w:rsidRPr="00212C10" w:rsidRDefault="00955C5A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212C10" w:rsidRDefault="00955C5A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02310C" w:rsidRPr="00212C10">
        <w:rPr>
          <w:sz w:val="28"/>
          <w:szCs w:val="28"/>
        </w:rPr>
        <w:t>процессе реализации</w:t>
      </w:r>
      <w:r w:rsidR="002C684C">
        <w:rPr>
          <w:sz w:val="28"/>
          <w:szCs w:val="28"/>
        </w:rPr>
        <w:t xml:space="preserve"> </w:t>
      </w:r>
      <w:r w:rsidR="0002310C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212C10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02310C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2C684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02310C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5.2.9. ежемесячно, ежеквартально готовит и направляет </w:t>
      </w:r>
      <w:proofErr w:type="spellStart"/>
      <w:r w:rsidRPr="00212C10">
        <w:rPr>
          <w:rFonts w:ascii="Times New Roman" w:hAnsi="Times New Roman"/>
          <w:sz w:val="28"/>
          <w:szCs w:val="28"/>
        </w:rPr>
        <w:t>вКоординатору</w:t>
      </w:r>
      <w:proofErr w:type="spellEnd"/>
      <w:r w:rsidRPr="00212C10">
        <w:rPr>
          <w:rFonts w:ascii="Times New Roman" w:hAnsi="Times New Roman"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  </w:t>
      </w:r>
      <w:r w:rsidR="0002310C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  муниципальной подпрограммы ежемесячно и ежеквартально, до 5-го числа месяца, следующего за </w:t>
      </w:r>
      <w:r w:rsidR="0002310C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</w:t>
      </w:r>
      <w:r w:rsidR="002C684C">
        <w:rPr>
          <w:rFonts w:ascii="Times New Roman" w:hAnsi="Times New Roman"/>
          <w:sz w:val="28"/>
          <w:szCs w:val="28"/>
        </w:rPr>
        <w:t xml:space="preserve">динатору муниципальной </w:t>
      </w:r>
      <w:proofErr w:type="gramStart"/>
      <w:r w:rsidR="002C684C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C684C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02310C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02310C" w:rsidRPr="0002310C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02310C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212C10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02310C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212C10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с</w:t>
      </w:r>
      <w:proofErr w:type="gramEnd"/>
      <w:r w:rsidRPr="00212C10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02310C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2C684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BF2E24" w:rsidRDefault="002B0233" w:rsidP="00775C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5190" w:rsidRPr="00212C10">
        <w:rPr>
          <w:sz w:val="28"/>
          <w:szCs w:val="28"/>
        </w:rPr>
        <w:t xml:space="preserve">5.11.1. </w:t>
      </w:r>
      <w:r w:rsidR="00B27574" w:rsidRPr="00BF2E24">
        <w:rPr>
          <w:sz w:val="28"/>
          <w:szCs w:val="28"/>
        </w:rPr>
        <w:t xml:space="preserve">Повышение степени </w:t>
      </w:r>
      <w:r w:rsidR="0002310C" w:rsidRPr="00BF2E24">
        <w:rPr>
          <w:sz w:val="28"/>
          <w:szCs w:val="28"/>
        </w:rPr>
        <w:t>защищенности жизнедеятельности</w:t>
      </w:r>
      <w:r w:rsidR="00B27574" w:rsidRPr="00BF2E24">
        <w:rPr>
          <w:sz w:val="28"/>
          <w:szCs w:val="28"/>
        </w:rPr>
        <w:t xml:space="preserve"> населения;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</w:t>
      </w:r>
      <w:r w:rsidRPr="00212C10">
        <w:rPr>
          <w:sz w:val="28"/>
          <w:szCs w:val="28"/>
        </w:rPr>
        <w:tab/>
        <w:t>И.М. Васильев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</w:p>
    <w:p w:rsidR="00955C5A" w:rsidRPr="00212C10" w:rsidRDefault="00955C5A" w:rsidP="00775C2D">
      <w:pPr>
        <w:contextualSpacing/>
        <w:jc w:val="center"/>
        <w:rPr>
          <w:b/>
          <w:sz w:val="28"/>
          <w:szCs w:val="28"/>
        </w:rPr>
      </w:pPr>
    </w:p>
    <w:p w:rsidR="00CC5F01" w:rsidRPr="00212C10" w:rsidRDefault="00CC5F01" w:rsidP="00775C2D">
      <w:pPr>
        <w:contextualSpacing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</w:pPr>
    </w:p>
    <w:p w:rsidR="00140646" w:rsidRPr="00212C10" w:rsidRDefault="00140646" w:rsidP="00775C2D">
      <w:pPr>
        <w:jc w:val="both"/>
        <w:rPr>
          <w:sz w:val="28"/>
          <w:szCs w:val="28"/>
        </w:rPr>
        <w:sectPr w:rsidR="00140646" w:rsidRPr="00212C10" w:rsidSect="00525207">
          <w:headerReference w:type="first" r:id="rId20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:rsidR="00677AE2" w:rsidRDefault="00677AE2" w:rsidP="00775C2D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  <w:gridCol w:w="4756"/>
      </w:tblGrid>
      <w:tr w:rsidR="00F43DEB" w:rsidTr="00F43DEB">
        <w:tc>
          <w:tcPr>
            <w:tcW w:w="9747" w:type="dxa"/>
          </w:tcPr>
          <w:p w:rsidR="00F43DEB" w:rsidRDefault="00F43DEB" w:rsidP="00775C2D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8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УТВЕРЖДЁНЫ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43DEB" w:rsidRPr="00212C10" w:rsidRDefault="00F43DEB" w:rsidP="00F43DEB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F43DEB" w:rsidRDefault="00F43DEB" w:rsidP="00F43DEB">
            <w:pPr>
              <w:jc w:val="both"/>
              <w:rPr>
                <w:sz w:val="28"/>
                <w:szCs w:val="28"/>
                <w:u w:val="single"/>
              </w:rPr>
            </w:pPr>
            <w:r w:rsidRPr="00212C10">
              <w:rPr>
                <w:sz w:val="28"/>
                <w:szCs w:val="28"/>
              </w:rPr>
              <w:t>от</w:t>
            </w:r>
            <w:r w:rsidR="00D551C3">
              <w:rPr>
                <w:sz w:val="28"/>
                <w:szCs w:val="28"/>
              </w:rPr>
              <w:t>_____________</w:t>
            </w:r>
            <w:r w:rsidRPr="00212C10">
              <w:rPr>
                <w:sz w:val="28"/>
                <w:szCs w:val="28"/>
              </w:rPr>
              <w:t xml:space="preserve"> №</w:t>
            </w:r>
            <w:r w:rsidR="00D551C3">
              <w:rPr>
                <w:sz w:val="28"/>
                <w:szCs w:val="28"/>
              </w:rPr>
              <w:t>____________</w:t>
            </w:r>
          </w:p>
        </w:tc>
      </w:tr>
    </w:tbl>
    <w:p w:rsidR="00F43DEB" w:rsidRPr="00212C10" w:rsidRDefault="00F43DEB" w:rsidP="00775C2D">
      <w:pPr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p w:rsidR="00A13818" w:rsidRDefault="00677AE2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МЕРОПРИЯТИЯ МУНИЦИПАЛЬНОЙ ПОДПРОГРАММЫ </w:t>
      </w:r>
      <w:r w:rsidR="00A24084">
        <w:rPr>
          <w:sz w:val="28"/>
          <w:szCs w:val="28"/>
        </w:rPr>
        <w:t>«КОМПЛЕКСНОЕ ОБЕСПЕЧЕНИЕ БЕЗОПАСНОСТИ ЖИЗНЕДЕЯТЕЛЬНОСТИ</w:t>
      </w:r>
      <w:r w:rsidR="00BA7962">
        <w:rPr>
          <w:sz w:val="28"/>
          <w:szCs w:val="28"/>
        </w:rPr>
        <w:t xml:space="preserve"> НАСЕЛЕНИЯ</w:t>
      </w:r>
      <w:r w:rsidR="00A24084">
        <w:rPr>
          <w:sz w:val="28"/>
          <w:szCs w:val="28"/>
        </w:rPr>
        <w:t xml:space="preserve"> (БЕЗОПАСНЫЙ ГОРОД)»</w:t>
      </w:r>
    </w:p>
    <w:p w:rsidR="00677AE2" w:rsidRPr="00212C10" w:rsidRDefault="00677AE2" w:rsidP="00775C2D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3289"/>
        <w:gridCol w:w="993"/>
        <w:gridCol w:w="850"/>
        <w:gridCol w:w="851"/>
        <w:gridCol w:w="992"/>
        <w:gridCol w:w="850"/>
        <w:gridCol w:w="993"/>
        <w:gridCol w:w="1134"/>
        <w:gridCol w:w="1984"/>
        <w:gridCol w:w="1814"/>
      </w:tblGrid>
      <w:tr w:rsidR="00D87485" w:rsidRPr="00212C10" w:rsidTr="00C66395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3289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D87485" w:rsidRPr="00212C10" w:rsidTr="00C66395">
        <w:trPr>
          <w:trHeight w:val="766"/>
        </w:trPr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907FFE" w:rsidRPr="00212C10" w:rsidTr="007C5B91">
        <w:trPr>
          <w:trHeight w:val="351"/>
        </w:trPr>
        <w:tc>
          <w:tcPr>
            <w:tcW w:w="3998" w:type="dxa"/>
            <w:gridSpan w:val="3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549178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907FFE" w:rsidRPr="00D551C3" w:rsidRDefault="00907FFE" w:rsidP="00907FFE">
            <w:pPr>
              <w:jc w:val="center"/>
              <w:rPr>
                <w:sz w:val="16"/>
                <w:szCs w:val="16"/>
              </w:rPr>
            </w:pPr>
            <w:r w:rsidRPr="00D551C3">
              <w:rPr>
                <w:sz w:val="16"/>
                <w:szCs w:val="16"/>
              </w:rPr>
              <w:t>114504</w:t>
            </w:r>
            <w:r w:rsidR="00D551C3" w:rsidRPr="00D551C3">
              <w:rPr>
                <w:sz w:val="16"/>
                <w:szCs w:val="16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132097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155130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143697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866BEC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798" w:type="dxa"/>
            <w:gridSpan w:val="11"/>
            <w:shd w:val="clear" w:color="auto" w:fill="auto"/>
            <w:vAlign w:val="center"/>
          </w:tcPr>
          <w:p w:rsidR="005A2AE0" w:rsidRPr="00866BEC" w:rsidRDefault="00866BEC" w:rsidP="00775C2D">
            <w:pPr>
              <w:jc w:val="center"/>
              <w:rPr>
                <w:sz w:val="20"/>
                <w:szCs w:val="20"/>
              </w:rPr>
            </w:pPr>
            <w:r w:rsidRPr="00866BEC">
              <w:rPr>
                <w:sz w:val="20"/>
                <w:szCs w:val="20"/>
              </w:rPr>
              <w:t>« Комплексное обеспечение безопасности жизнедеятельности населения (Безопасный город)»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3.1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jc w:val="both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эксплуатации, технического обслуживания </w:t>
            </w:r>
            <w:r>
              <w:rPr>
                <w:sz w:val="18"/>
                <w:szCs w:val="18"/>
              </w:rPr>
              <w:t xml:space="preserve">и ремонта 274 видеокамер </w:t>
            </w:r>
            <w:r w:rsidRPr="00BA3D47">
              <w:rPr>
                <w:sz w:val="18"/>
                <w:szCs w:val="18"/>
              </w:rPr>
              <w:t>и линий связи;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Приобретение и </w:t>
            </w:r>
            <w:proofErr w:type="spellStart"/>
            <w:r w:rsidRPr="00BA3D47">
              <w:rPr>
                <w:sz w:val="18"/>
                <w:szCs w:val="18"/>
              </w:rPr>
              <w:t>ЗиП</w:t>
            </w:r>
            <w:proofErr w:type="spellEnd"/>
            <w:r w:rsidRPr="00BA3D47">
              <w:rPr>
                <w:sz w:val="18"/>
                <w:szCs w:val="18"/>
              </w:rPr>
              <w:t xml:space="preserve"> для </w:t>
            </w:r>
            <w:r>
              <w:rPr>
                <w:sz w:val="18"/>
                <w:szCs w:val="18"/>
              </w:rPr>
              <w:t xml:space="preserve">системы </w:t>
            </w:r>
            <w:r w:rsidRPr="00BA3D47">
              <w:rPr>
                <w:sz w:val="18"/>
                <w:szCs w:val="18"/>
              </w:rPr>
              <w:t>видеонаблюдения;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Техническое обслуживание АПК «ПАРКОН»;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Внесение</w:t>
            </w:r>
            <w:r>
              <w:rPr>
                <w:sz w:val="18"/>
                <w:szCs w:val="18"/>
              </w:rPr>
              <w:t xml:space="preserve"> изменений в схемы движения ТС с  «ПАРКОН», по 3 </w:t>
            </w:r>
            <w:r w:rsidRPr="00BA3D47">
              <w:rPr>
                <w:sz w:val="18"/>
                <w:szCs w:val="18"/>
              </w:rPr>
              <w:t>утвержденным маршрутам.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432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6F5849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D51661">
              <w:rPr>
                <w:sz w:val="18"/>
                <w:szCs w:val="18"/>
              </w:rPr>
              <w:t>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3.2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-АПК </w:t>
            </w:r>
            <w:r w:rsidRPr="00BA3D47">
              <w:rPr>
                <w:sz w:val="18"/>
                <w:szCs w:val="18"/>
              </w:rPr>
              <w:t xml:space="preserve">видеонаблюдения, видеосерверов, 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хранилищ архива,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сетевого оборудования, программного </w:t>
            </w:r>
            <w:r w:rsidRPr="00BA3D47">
              <w:rPr>
                <w:sz w:val="18"/>
                <w:szCs w:val="18"/>
              </w:rPr>
              <w:lastRenderedPageBreak/>
              <w:t>обеспечения;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Расширение сети видеонаблюдения,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прокладка линий ВОЛС, модернизация линии ВОЛС, установка и подключение камер;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Установка видеокамер, заме</w:t>
            </w:r>
            <w:r>
              <w:rPr>
                <w:sz w:val="18"/>
                <w:szCs w:val="18"/>
              </w:rPr>
              <w:t xml:space="preserve">на на </w:t>
            </w:r>
            <w:proofErr w:type="gramStart"/>
            <w:r w:rsidRPr="00BA3D47">
              <w:rPr>
                <w:sz w:val="18"/>
                <w:szCs w:val="18"/>
              </w:rPr>
              <w:t>цифровые</w:t>
            </w:r>
            <w:proofErr w:type="gramEnd"/>
            <w:r w:rsidRPr="00BA3D47">
              <w:rPr>
                <w:sz w:val="18"/>
                <w:szCs w:val="18"/>
              </w:rPr>
              <w:t xml:space="preserve">, </w:t>
            </w:r>
          </w:p>
          <w:p w:rsidR="00D51661" w:rsidRPr="00BA3D47" w:rsidRDefault="00D36446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51661" w:rsidRPr="00BA3D47">
              <w:rPr>
                <w:sz w:val="18"/>
                <w:szCs w:val="18"/>
              </w:rPr>
              <w:t xml:space="preserve">прокладка линий связи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3242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771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1946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Поддержание работоспособности и совершенствование систем по обеспечению </w:t>
            </w:r>
            <w:r w:rsidRPr="00BA3D47">
              <w:rPr>
                <w:sz w:val="18"/>
                <w:szCs w:val="18"/>
              </w:rPr>
              <w:lastRenderedPageBreak/>
              <w:t>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оборудования интеграции </w:t>
            </w:r>
            <w:proofErr w:type="gramStart"/>
            <w:r w:rsidRPr="00BA3D47">
              <w:rPr>
                <w:sz w:val="18"/>
                <w:szCs w:val="18"/>
              </w:rPr>
              <w:t>существующих</w:t>
            </w:r>
            <w:proofErr w:type="gramEnd"/>
            <w:r w:rsidRPr="00BA3D47">
              <w:rPr>
                <w:sz w:val="18"/>
                <w:szCs w:val="18"/>
              </w:rPr>
              <w:cr/>
              <w:t>систем видеонаблюдения в муниципальных школах МО Новороссийск в АПК «Безопасный город».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3.4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программного продукта </w:t>
            </w:r>
            <w:proofErr w:type="spellStart"/>
            <w:r w:rsidRPr="00BA3D47">
              <w:rPr>
                <w:sz w:val="18"/>
                <w:szCs w:val="18"/>
                <w:lang w:val="en-US"/>
              </w:rPr>
              <w:t>Pikas</w:t>
            </w:r>
            <w:proofErr w:type="spellEnd"/>
            <w:r w:rsidRPr="00BA3D47">
              <w:rPr>
                <w:sz w:val="18"/>
                <w:szCs w:val="18"/>
              </w:rPr>
              <w:t xml:space="preserve">- </w:t>
            </w:r>
            <w:proofErr w:type="spellStart"/>
            <w:r w:rsidRPr="00BA3D47">
              <w:rPr>
                <w:sz w:val="18"/>
                <w:szCs w:val="18"/>
              </w:rPr>
              <w:t>глонасс</w:t>
            </w:r>
            <w:proofErr w:type="spellEnd"/>
            <w:r w:rsidRPr="00BA3D4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3690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6F5849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D51661">
              <w:rPr>
                <w:sz w:val="18"/>
                <w:szCs w:val="18"/>
              </w:rPr>
              <w:t>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3.5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Создание</w:t>
            </w:r>
            <w:r w:rsidR="00D36446">
              <w:rPr>
                <w:sz w:val="18"/>
                <w:szCs w:val="18"/>
              </w:rPr>
              <w:t xml:space="preserve"> ситуационно кризисного </w:t>
            </w:r>
            <w:proofErr w:type="spellStart"/>
            <w:r w:rsidR="00D36446">
              <w:rPr>
                <w:sz w:val="18"/>
                <w:szCs w:val="18"/>
              </w:rPr>
              <w:t>центра</w:t>
            </w:r>
            <w:proofErr w:type="gramStart"/>
            <w:r w:rsidR="00D36446">
              <w:rPr>
                <w:sz w:val="18"/>
                <w:szCs w:val="18"/>
              </w:rPr>
              <w:t>,</w:t>
            </w:r>
            <w:r w:rsidRPr="00BA3D47">
              <w:rPr>
                <w:sz w:val="18"/>
                <w:szCs w:val="18"/>
              </w:rPr>
              <w:t>з</w:t>
            </w:r>
            <w:proofErr w:type="gramEnd"/>
            <w:r w:rsidRPr="00BA3D47">
              <w:rPr>
                <w:sz w:val="18"/>
                <w:szCs w:val="18"/>
              </w:rPr>
              <w:t>акупка</w:t>
            </w:r>
            <w:proofErr w:type="spellEnd"/>
            <w:r w:rsidRPr="00BA3D47">
              <w:rPr>
                <w:sz w:val="18"/>
                <w:szCs w:val="18"/>
              </w:rPr>
              <w:t xml:space="preserve"> имущества и оборудования.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3.6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Оснащение му</w:t>
            </w:r>
            <w:r>
              <w:rPr>
                <w:sz w:val="18"/>
                <w:szCs w:val="18"/>
              </w:rPr>
              <w:t>ниципального ситуационного центр</w:t>
            </w:r>
            <w:r w:rsidRPr="00BA3D47">
              <w:rPr>
                <w:sz w:val="18"/>
                <w:szCs w:val="18"/>
              </w:rPr>
              <w:t>а оборудованием, программным обеспечением.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3D47">
              <w:rPr>
                <w:sz w:val="18"/>
                <w:szCs w:val="18"/>
              </w:rPr>
              <w:t>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A3D47">
              <w:rPr>
                <w:sz w:val="18"/>
                <w:szCs w:val="18"/>
              </w:rPr>
              <w:t>ля ускорения реагирования оперативных служб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МО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3.7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Установка видеокамер, на цифровые, прокладка линий связи передачи данных.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BA3D47">
              <w:rPr>
                <w:sz w:val="18"/>
                <w:szCs w:val="18"/>
              </w:rPr>
              <w:t>Восточного</w:t>
            </w:r>
            <w:proofErr w:type="gramEnd"/>
          </w:p>
          <w:p w:rsidR="00D51661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Внутригородско</w:t>
            </w:r>
            <w:r w:rsidRPr="00BA3D47">
              <w:rPr>
                <w:sz w:val="18"/>
                <w:szCs w:val="18"/>
              </w:rPr>
              <w:t>го  района</w:t>
            </w:r>
          </w:p>
          <w:p w:rsidR="002B0233" w:rsidRPr="00BA3D47" w:rsidRDefault="002B0233" w:rsidP="00D51661">
            <w:pPr>
              <w:rPr>
                <w:sz w:val="18"/>
                <w:szCs w:val="18"/>
              </w:rPr>
            </w:pP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3.8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Неисполненные обязательства прошлых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12213</w:t>
            </w:r>
            <w:r w:rsidRPr="00BA3D47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3836,8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4131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2900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3.9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Видеонаблюдение парковой зоны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3.10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Ремонт и оснащение комплекса зданий «Безопасный город»: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Разработка проекта капитального ремонта;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Экспертная оценка проекта капитального ремонта и локально-сметных расчетов;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Получение ТУ и подключение к системам жизнеобеспечения;</w:t>
            </w:r>
          </w:p>
          <w:p w:rsidR="00D51661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- Ремонтно-восстановительные работы</w:t>
            </w:r>
            <w:r>
              <w:rPr>
                <w:sz w:val="18"/>
                <w:szCs w:val="18"/>
              </w:rPr>
              <w:t xml:space="preserve"> </w:t>
            </w:r>
            <w:r w:rsidRPr="00BA3D47">
              <w:rPr>
                <w:sz w:val="18"/>
                <w:szCs w:val="18"/>
              </w:rPr>
              <w:t xml:space="preserve">комплекса зданий, 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благоустройство территории,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о</w:t>
            </w:r>
            <w:proofErr w:type="gramEnd"/>
            <w:r w:rsidRPr="00BA3D47">
              <w:rPr>
                <w:sz w:val="18"/>
                <w:szCs w:val="18"/>
              </w:rPr>
              <w:t>граждения, въездную группу.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6F5849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C66395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3.11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Содержание муниципальных учреждений  МБУ «Безопасный город»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0518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22463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408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Администрация МО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г. Новороссийск,</w:t>
            </w:r>
          </w:p>
          <w:p w:rsidR="00D51661" w:rsidRPr="00BA3D47" w:rsidRDefault="00D51661" w:rsidP="00D51661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МБУ «Безопасный город»</w:t>
            </w:r>
          </w:p>
        </w:tc>
      </w:tr>
      <w:tr w:rsidR="00D51661" w:rsidRPr="00212C10" w:rsidTr="007C5B91">
        <w:trPr>
          <w:trHeight w:val="351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подпрограмме: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102771</w:t>
            </w:r>
            <w:r w:rsidRPr="00BA3D47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8347,8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27086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33354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1661" w:rsidRPr="00BA3D47" w:rsidRDefault="00D51661" w:rsidP="00D516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1A34" w:rsidRPr="00212C10" w:rsidRDefault="003F1A34" w:rsidP="00775C2D">
      <w:pPr>
        <w:contextualSpacing/>
        <w:jc w:val="center"/>
        <w:rPr>
          <w:bCs/>
          <w:sz w:val="28"/>
          <w:szCs w:val="28"/>
        </w:rPr>
      </w:pPr>
    </w:p>
    <w:p w:rsidR="00677AE2" w:rsidRPr="00212C10" w:rsidRDefault="00677AE2" w:rsidP="00775C2D">
      <w:pPr>
        <w:contextualSpacing/>
        <w:jc w:val="center"/>
        <w:rPr>
          <w:bCs/>
          <w:sz w:val="28"/>
          <w:szCs w:val="28"/>
        </w:rPr>
      </w:pPr>
    </w:p>
    <w:p w:rsidR="00F456C8" w:rsidRPr="00212C10" w:rsidRDefault="003B4F83" w:rsidP="00775C2D">
      <w:pPr>
        <w:jc w:val="both"/>
        <w:rPr>
          <w:sz w:val="28"/>
          <w:szCs w:val="28"/>
        </w:rPr>
      </w:pPr>
      <w:bookmarkStart w:id="1" w:name="RANGE!A1:H30"/>
      <w:bookmarkEnd w:id="1"/>
      <w:r w:rsidRPr="00212C10">
        <w:rPr>
          <w:sz w:val="28"/>
          <w:szCs w:val="28"/>
        </w:rPr>
        <w:t>Руководитель МКУ «Управление</w:t>
      </w:r>
      <w:r w:rsidR="00F456C8" w:rsidRPr="00212C10">
        <w:rPr>
          <w:sz w:val="28"/>
          <w:szCs w:val="28"/>
        </w:rPr>
        <w:t xml:space="preserve"> по делам</w:t>
      </w:r>
    </w:p>
    <w:p w:rsidR="00F456C8" w:rsidRPr="00212C10" w:rsidRDefault="00F456C8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                                                 </w:t>
      </w:r>
      <w:r w:rsidR="007D642B" w:rsidRPr="00212C10">
        <w:rPr>
          <w:sz w:val="28"/>
          <w:szCs w:val="28"/>
        </w:rPr>
        <w:t>И.М. Васильев</w:t>
      </w:r>
    </w:p>
    <w:p w:rsidR="00FD1B41" w:rsidRDefault="00FD1B41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Default="00F43DEB" w:rsidP="00775C2D">
      <w:pPr>
        <w:rPr>
          <w:rFonts w:ascii="Calibri" w:hAnsi="Calibri"/>
          <w:sz w:val="22"/>
          <w:szCs w:val="22"/>
        </w:rPr>
      </w:pPr>
    </w:p>
    <w:p w:rsidR="00F43DEB" w:rsidRPr="00212C10" w:rsidRDefault="00F43DEB" w:rsidP="00775C2D">
      <w:pPr>
        <w:rPr>
          <w:rFonts w:ascii="Calibri" w:hAnsi="Calibri"/>
          <w:sz w:val="22"/>
          <w:szCs w:val="22"/>
        </w:rPr>
        <w:sectPr w:rsidR="00F43DEB" w:rsidRPr="00212C10" w:rsidSect="00525207">
          <w:headerReference w:type="first" r:id="rId21"/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p w:rsidR="00384C7F" w:rsidRPr="00212C10" w:rsidRDefault="00384C7F" w:rsidP="00F43DE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F43DEB" w:rsidTr="00F43DEB">
        <w:tc>
          <w:tcPr>
            <w:tcW w:w="5637" w:type="dxa"/>
          </w:tcPr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43DEB" w:rsidRPr="00212C10" w:rsidRDefault="00F43DEB" w:rsidP="00F43DEB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Приложение № 9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 администрации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F43DEB" w:rsidRPr="00212C10" w:rsidRDefault="00F43DEB" w:rsidP="00F43DEB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№_______</w:t>
            </w:r>
          </w:p>
          <w:p w:rsidR="00F43DEB" w:rsidRDefault="00F43DEB" w:rsidP="00F43DEB">
            <w:pPr>
              <w:contextualSpacing/>
              <w:rPr>
                <w:sz w:val="28"/>
                <w:szCs w:val="28"/>
              </w:rPr>
            </w:pPr>
          </w:p>
        </w:tc>
      </w:tr>
    </w:tbl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F43DEB">
      <w:pPr>
        <w:contextualSpacing/>
        <w:rPr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9C21E8" w:rsidRPr="00212C10" w:rsidRDefault="00384C7F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«</w:t>
      </w:r>
      <w:r w:rsidR="009C21E8" w:rsidRPr="00212C10">
        <w:rPr>
          <w:sz w:val="28"/>
          <w:szCs w:val="28"/>
        </w:rPr>
        <w:t>УКРЕПЛЕНИЕ ПРАВОПОРЯДКА, ПРОФИЛАКТИКА</w:t>
      </w:r>
    </w:p>
    <w:p w:rsidR="00384C7F" w:rsidRPr="00212C10" w:rsidRDefault="009C21E8" w:rsidP="00775C2D">
      <w:pPr>
        <w:ind w:right="30"/>
        <w:contextualSpacing/>
        <w:jc w:val="center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ПРАВОНАРУШЕНИЙ</w:t>
      </w:r>
      <w:r w:rsidR="00A24084">
        <w:rPr>
          <w:sz w:val="28"/>
          <w:szCs w:val="28"/>
        </w:rPr>
        <w:t xml:space="preserve"> СРЕДИ НАСЕЛЕНИЯ</w:t>
      </w:r>
      <w:r w:rsidR="00384C7F" w:rsidRPr="00212C10">
        <w:rPr>
          <w:sz w:val="28"/>
          <w:szCs w:val="28"/>
        </w:rPr>
        <w:t>»</w:t>
      </w: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25"/>
      </w:tblGrid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D00C75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Управление по взаимодействию </w:t>
            </w:r>
            <w:r w:rsidR="00D83A9D" w:rsidRPr="00212C10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63768E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212C10" w:rsidRDefault="006B255F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212C10" w:rsidRDefault="00B27574" w:rsidP="00775C2D">
            <w:pPr>
              <w:jc w:val="both"/>
              <w:rPr>
                <w:sz w:val="28"/>
                <w:szCs w:val="28"/>
              </w:rPr>
            </w:pPr>
            <w:r w:rsidRPr="00B27574">
              <w:rPr>
                <w:sz w:val="28"/>
                <w:szCs w:val="28"/>
              </w:rPr>
              <w:t>Повышение степени правопорядка среди  населения.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212C10" w:rsidRDefault="00F650CC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25" w:type="dxa"/>
            <w:shd w:val="clear" w:color="auto" w:fill="auto"/>
          </w:tcPr>
          <w:p w:rsidR="00F650CC" w:rsidRPr="00664FF6" w:rsidRDefault="00664FF6" w:rsidP="00ED3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64FF6">
              <w:rPr>
                <w:sz w:val="28"/>
                <w:szCs w:val="28"/>
              </w:rPr>
              <w:t>оздание условий для укрепления правопорядка, обеспечения общественной безопасности и профилактики правонарушений в городе Новороссийске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825" w:type="dxa"/>
            <w:shd w:val="clear" w:color="auto" w:fill="auto"/>
          </w:tcPr>
          <w:p w:rsidR="00664FF6" w:rsidRPr="00445A43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5A43">
              <w:rPr>
                <w:sz w:val="28"/>
                <w:szCs w:val="28"/>
              </w:rPr>
              <w:t>Степень охвата патрулированием мест массового скопления людей</w:t>
            </w:r>
          </w:p>
          <w:p w:rsidR="00484CDD" w:rsidRPr="00664FF6" w:rsidRDefault="00664FF6" w:rsidP="00775C2D">
            <w:pPr>
              <w:tabs>
                <w:tab w:val="left" w:pos="603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5A43">
              <w:rPr>
                <w:sz w:val="28"/>
                <w:szCs w:val="28"/>
              </w:rPr>
              <w:t>Степень охвата инженерно-техническими  мероприятиями мест массового скопления людей</w:t>
            </w:r>
          </w:p>
        </w:tc>
      </w:tr>
      <w:tr w:rsidR="00D87485" w:rsidRPr="00212C10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212C10" w:rsidRDefault="00D825F3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25" w:type="dxa"/>
            <w:shd w:val="clear" w:color="auto" w:fill="auto"/>
          </w:tcPr>
          <w:p w:rsidR="00D825F3" w:rsidRPr="00212C10" w:rsidRDefault="00D825F3" w:rsidP="00775C2D">
            <w:pPr>
              <w:contextualSpacing/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201</w:t>
            </w:r>
            <w:r w:rsidR="00484CDD" w:rsidRPr="00212C10">
              <w:rPr>
                <w:sz w:val="28"/>
                <w:szCs w:val="28"/>
              </w:rPr>
              <w:t>6</w:t>
            </w:r>
            <w:r w:rsidRPr="00212C10">
              <w:rPr>
                <w:sz w:val="28"/>
                <w:szCs w:val="28"/>
              </w:rPr>
              <w:t>-2019 годы</w:t>
            </w:r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 xml:space="preserve">– 2016 год – </w:t>
            </w:r>
            <w:r w:rsidR="005C2F8C" w:rsidRPr="00212C10">
              <w:rPr>
                <w:sz w:val="28"/>
                <w:szCs w:val="28"/>
              </w:rPr>
              <w:t>14381,8</w:t>
            </w:r>
            <w:r w:rsidRPr="00212C10">
              <w:rPr>
                <w:sz w:val="28"/>
                <w:szCs w:val="28"/>
              </w:rPr>
              <w:t xml:space="preserve"> тыс. рублей, местный бюджет </w:t>
            </w:r>
            <w:r w:rsidR="005C2F8C" w:rsidRPr="00212C10">
              <w:rPr>
                <w:sz w:val="28"/>
                <w:szCs w:val="28"/>
              </w:rPr>
              <w:t>10631,8</w:t>
            </w:r>
            <w:r w:rsidRPr="00212C10">
              <w:rPr>
                <w:sz w:val="28"/>
                <w:szCs w:val="28"/>
              </w:rPr>
              <w:t xml:space="preserve"> 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бюджет-3750 тыс. рублей, планируемый федеральный бюджет – 0 тыс. рублей;</w:t>
            </w:r>
            <w:proofErr w:type="gramEnd"/>
          </w:p>
          <w:p w:rsidR="009F23C7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2017 год – </w:t>
            </w:r>
            <w:r w:rsidR="005A4746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Pr="00212C10">
              <w:rPr>
                <w:sz w:val="28"/>
                <w:szCs w:val="28"/>
              </w:rPr>
              <w:t xml:space="preserve">тыс. рублей, местный бюджет </w:t>
            </w:r>
            <w:r w:rsidR="000A7313" w:rsidRPr="00212C10">
              <w:rPr>
                <w:sz w:val="28"/>
                <w:szCs w:val="28"/>
              </w:rPr>
              <w:t>9</w:t>
            </w:r>
            <w:r w:rsidR="0016084C" w:rsidRPr="00212C10">
              <w:rPr>
                <w:sz w:val="28"/>
                <w:szCs w:val="28"/>
              </w:rPr>
              <w:t>944</w:t>
            </w:r>
            <w:r w:rsidRPr="00212C10">
              <w:rPr>
                <w:sz w:val="28"/>
                <w:szCs w:val="28"/>
              </w:rPr>
              <w:t>–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планируемый краевой </w:t>
            </w:r>
            <w:r w:rsidRPr="00212C10">
              <w:rPr>
                <w:sz w:val="28"/>
                <w:szCs w:val="28"/>
              </w:rPr>
              <w:lastRenderedPageBreak/>
              <w:t>бюджет-0 тыс. рублей, планируемый федеральный бюджет – 0 тыс. рублей;</w:t>
            </w:r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-2018 год –</w:t>
            </w:r>
            <w:r w:rsidR="00790AFF">
              <w:rPr>
                <w:sz w:val="28"/>
                <w:szCs w:val="28"/>
              </w:rPr>
              <w:t>12</w:t>
            </w:r>
            <w:r w:rsidR="00ED342C">
              <w:rPr>
                <w:sz w:val="28"/>
                <w:szCs w:val="28"/>
              </w:rPr>
              <w:t>841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790AFF">
              <w:rPr>
                <w:sz w:val="28"/>
                <w:szCs w:val="28"/>
              </w:rPr>
              <w:t>12</w:t>
            </w:r>
            <w:r w:rsidR="00ED342C">
              <w:rPr>
                <w:sz w:val="28"/>
                <w:szCs w:val="28"/>
              </w:rPr>
              <w:t>84</w:t>
            </w:r>
            <w:r w:rsidR="00C66395">
              <w:rPr>
                <w:sz w:val="28"/>
                <w:szCs w:val="28"/>
              </w:rPr>
              <w:t>1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  <w:proofErr w:type="gramEnd"/>
          </w:p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-2019 год –</w:t>
            </w:r>
            <w:r w:rsidR="00335ECF">
              <w:rPr>
                <w:sz w:val="28"/>
                <w:szCs w:val="28"/>
              </w:rPr>
              <w:t>8726</w:t>
            </w:r>
            <w:r w:rsidRPr="00212C10">
              <w:rPr>
                <w:sz w:val="28"/>
                <w:szCs w:val="28"/>
              </w:rPr>
              <w:t xml:space="preserve">тыс. рублей, местный бюджет – </w:t>
            </w:r>
            <w:r w:rsidR="00335ECF">
              <w:rPr>
                <w:sz w:val="28"/>
                <w:szCs w:val="28"/>
              </w:rPr>
              <w:t>8726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планируемые привлеченные средства – 0 </w:t>
            </w:r>
            <w:r w:rsidR="00F15379" w:rsidRPr="00212C10">
              <w:rPr>
                <w:sz w:val="28"/>
                <w:szCs w:val="28"/>
              </w:rPr>
              <w:t>тыс. рублей</w:t>
            </w:r>
            <w:r w:rsidRPr="00212C10">
              <w:rPr>
                <w:sz w:val="28"/>
                <w:szCs w:val="28"/>
              </w:rPr>
              <w:t xml:space="preserve">, планируемый краевой бюджет-0 тыс. рублей, планируемый федеральный бюджет – 0 тыс. рублей </w:t>
            </w:r>
            <w:proofErr w:type="gramEnd"/>
          </w:p>
        </w:tc>
      </w:tr>
      <w:tr w:rsidR="00D87485" w:rsidRPr="00212C10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212C10" w:rsidRDefault="00395A74" w:rsidP="00775C2D">
            <w:pPr>
              <w:contextualSpacing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212C10" w:rsidRDefault="00395A74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</w:t>
            </w:r>
            <w:r w:rsidR="0063768E" w:rsidRPr="00212C10">
              <w:rPr>
                <w:sz w:val="28"/>
                <w:szCs w:val="28"/>
              </w:rPr>
              <w:t>.</w:t>
            </w:r>
          </w:p>
        </w:tc>
      </w:tr>
    </w:tbl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</w:p>
    <w:p w:rsidR="006B255F" w:rsidRPr="00212C10" w:rsidRDefault="006B255F" w:rsidP="00775C2D">
      <w:pPr>
        <w:contextualSpacing/>
        <w:rPr>
          <w:bCs/>
          <w:sz w:val="28"/>
          <w:szCs w:val="28"/>
        </w:rPr>
      </w:pPr>
    </w:p>
    <w:p w:rsidR="00384C7F" w:rsidRPr="00212C10" w:rsidRDefault="00384C7F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1. </w:t>
      </w:r>
      <w:r w:rsidR="008568FA" w:rsidRPr="00212C10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212C10" w:rsidRDefault="00384C7F" w:rsidP="00775C2D">
      <w:pPr>
        <w:contextualSpacing/>
        <w:jc w:val="center"/>
        <w:rPr>
          <w:sz w:val="28"/>
          <w:szCs w:val="28"/>
        </w:rPr>
      </w:pPr>
    </w:p>
    <w:p w:rsidR="00D83A9D" w:rsidRPr="00212C10" w:rsidRDefault="00395A74" w:rsidP="00775C2D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2C10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эффективности функционирования имеющейся системы профилактики правонарушений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и многого другого. Как следствие, при негативном ра</w:t>
      </w:r>
      <w:r w:rsidR="008568FA" w:rsidRPr="00212C10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212C10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Pr="00212C10" w:rsidRDefault="00395A74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lastRenderedPageBreak/>
        <w:t xml:space="preserve"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 w:rsidRPr="00212C10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Pr="00212C10" w:rsidRDefault="00D825F3" w:rsidP="00775C2D">
      <w:pPr>
        <w:ind w:firstLine="708"/>
        <w:contextualSpacing/>
        <w:jc w:val="both"/>
        <w:rPr>
          <w:sz w:val="28"/>
          <w:szCs w:val="28"/>
        </w:rPr>
      </w:pPr>
    </w:p>
    <w:p w:rsidR="00384C7F" w:rsidRPr="00212C10" w:rsidRDefault="00D825F3" w:rsidP="00775C2D">
      <w:pPr>
        <w:pStyle w:val="a7"/>
        <w:numPr>
          <w:ilvl w:val="0"/>
          <w:numId w:val="8"/>
        </w:numPr>
        <w:ind w:left="0"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Цели, </w:t>
      </w:r>
      <w:r w:rsidR="0007430D" w:rsidRPr="00212C10">
        <w:rPr>
          <w:sz w:val="28"/>
          <w:szCs w:val="28"/>
        </w:rPr>
        <w:t>задач</w:t>
      </w:r>
      <w:r w:rsidR="00384C7F" w:rsidRPr="00212C10">
        <w:rPr>
          <w:sz w:val="28"/>
          <w:szCs w:val="28"/>
        </w:rPr>
        <w:t>и</w:t>
      </w:r>
      <w:r w:rsidRPr="00212C10">
        <w:rPr>
          <w:sz w:val="28"/>
          <w:szCs w:val="28"/>
        </w:rPr>
        <w:t xml:space="preserve"> и целевые показатели</w:t>
      </w:r>
      <w:r w:rsidR="00BC220B" w:rsidRPr="00212C10">
        <w:rPr>
          <w:sz w:val="28"/>
          <w:szCs w:val="28"/>
        </w:rPr>
        <w:t>, сроки и этапы</w:t>
      </w:r>
      <w:r w:rsidR="00D36446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реализации подпрограммы</w:t>
      </w:r>
    </w:p>
    <w:p w:rsidR="00D825F3" w:rsidRPr="00212C10" w:rsidRDefault="00D825F3" w:rsidP="00775C2D">
      <w:pPr>
        <w:contextualSpacing/>
        <w:rPr>
          <w:sz w:val="28"/>
          <w:szCs w:val="28"/>
        </w:rPr>
      </w:pPr>
    </w:p>
    <w:p w:rsidR="00CE62D2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2.1.</w:t>
      </w:r>
      <w:r w:rsidR="00B27574">
        <w:rPr>
          <w:rFonts w:eastAsia="Calibri"/>
          <w:sz w:val="28"/>
          <w:szCs w:val="28"/>
          <w:lang w:eastAsia="en-US"/>
        </w:rPr>
        <w:t xml:space="preserve"> Ц</w:t>
      </w:r>
      <w:r w:rsidR="00703B57">
        <w:rPr>
          <w:rFonts w:eastAsia="Calibri"/>
          <w:sz w:val="28"/>
          <w:szCs w:val="28"/>
          <w:lang w:eastAsia="en-US"/>
        </w:rPr>
        <w:t>ель</w:t>
      </w:r>
      <w:r w:rsidR="00B27574">
        <w:rPr>
          <w:rFonts w:eastAsia="Calibri"/>
          <w:sz w:val="28"/>
          <w:szCs w:val="28"/>
          <w:lang w:eastAsia="en-US"/>
        </w:rPr>
        <w:t>ю</w:t>
      </w:r>
      <w:r w:rsidR="00ED0C98" w:rsidRPr="00212C10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CE62D2" w:rsidRPr="00212C10">
        <w:rPr>
          <w:rFonts w:eastAsia="Calibri"/>
          <w:sz w:val="28"/>
          <w:szCs w:val="28"/>
          <w:lang w:eastAsia="en-US"/>
        </w:rPr>
        <w:t>являю</w:t>
      </w:r>
      <w:r w:rsidR="00ED0C98" w:rsidRPr="00212C10">
        <w:rPr>
          <w:rFonts w:eastAsia="Calibri"/>
          <w:sz w:val="28"/>
          <w:szCs w:val="28"/>
          <w:lang w:eastAsia="en-US"/>
        </w:rPr>
        <w:t>тся</w:t>
      </w:r>
      <w:r w:rsidR="00CE62D2" w:rsidRPr="00212C10">
        <w:rPr>
          <w:rFonts w:eastAsia="Calibri"/>
          <w:sz w:val="28"/>
          <w:szCs w:val="28"/>
          <w:lang w:eastAsia="en-US"/>
        </w:rPr>
        <w:t>:</w:t>
      </w:r>
    </w:p>
    <w:p w:rsidR="00703B57" w:rsidRPr="00703B57" w:rsidRDefault="00252FF3" w:rsidP="00775C2D">
      <w:pPr>
        <w:jc w:val="both"/>
        <w:rPr>
          <w:sz w:val="28"/>
          <w:szCs w:val="28"/>
        </w:rPr>
      </w:pPr>
      <w:r w:rsidRPr="00212C10">
        <w:rPr>
          <w:rFonts w:eastAsia="Calibri"/>
          <w:sz w:val="28"/>
          <w:szCs w:val="28"/>
          <w:lang w:eastAsia="en-US"/>
        </w:rPr>
        <w:t>2.1.1.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3D1133">
        <w:rPr>
          <w:sz w:val="28"/>
          <w:szCs w:val="28"/>
        </w:rPr>
        <w:t xml:space="preserve"> и защищенности от правонарушений.</w:t>
      </w:r>
    </w:p>
    <w:p w:rsidR="00987C71" w:rsidRPr="00212C10" w:rsidRDefault="00252FF3" w:rsidP="00775C2D">
      <w:pPr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212C10">
        <w:rPr>
          <w:rFonts w:eastAsia="Calibri"/>
          <w:bCs/>
          <w:sz w:val="28"/>
          <w:szCs w:val="28"/>
          <w:lang w:eastAsia="en-US"/>
        </w:rPr>
        <w:t xml:space="preserve">2.2. </w:t>
      </w:r>
      <w:r w:rsidR="00987C71" w:rsidRPr="00212C10"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703B57" w:rsidRPr="00703B57" w:rsidRDefault="00703B57" w:rsidP="00775C2D">
      <w:pPr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2.2.1.С</w:t>
      </w:r>
      <w:r w:rsidRPr="00445A43">
        <w:rPr>
          <w:sz w:val="28"/>
          <w:szCs w:val="28"/>
        </w:rPr>
        <w:t>оздание условий для укрепления правопорядка, обеспечения общественной безопасност</w:t>
      </w:r>
      <w:r w:rsidR="00B27574">
        <w:rPr>
          <w:sz w:val="28"/>
          <w:szCs w:val="28"/>
        </w:rPr>
        <w:t>и и профилактики правонарушений.</w:t>
      </w:r>
    </w:p>
    <w:p w:rsidR="00ED0C98" w:rsidRPr="00212C10" w:rsidRDefault="00252FF3" w:rsidP="00775C2D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2.3. </w:t>
      </w:r>
      <w:r w:rsidR="002624AF" w:rsidRPr="00212C10">
        <w:rPr>
          <w:rFonts w:eastAsia="Calibri"/>
          <w:sz w:val="28"/>
          <w:szCs w:val="28"/>
          <w:lang w:eastAsia="en-US"/>
        </w:rPr>
        <w:t>Целевые показатели:</w:t>
      </w:r>
    </w:p>
    <w:p w:rsidR="00703B57" w:rsidRPr="00703B57" w:rsidRDefault="00F96016" w:rsidP="00775C2D">
      <w:pPr>
        <w:pStyle w:val="a7"/>
        <w:numPr>
          <w:ilvl w:val="2"/>
          <w:numId w:val="16"/>
        </w:numPr>
        <w:tabs>
          <w:tab w:val="left" w:pos="603"/>
        </w:tabs>
        <w:ind w:left="0"/>
        <w:rPr>
          <w:sz w:val="28"/>
          <w:szCs w:val="28"/>
        </w:rPr>
      </w:pPr>
      <w:r w:rsidRPr="00703B57">
        <w:rPr>
          <w:sz w:val="28"/>
          <w:szCs w:val="28"/>
        </w:rPr>
        <w:t xml:space="preserve">Степень охвата патрулированием мест </w:t>
      </w:r>
      <w:r w:rsidR="00703B57" w:rsidRPr="00703B57">
        <w:rPr>
          <w:sz w:val="28"/>
          <w:szCs w:val="28"/>
        </w:rPr>
        <w:t>массового</w:t>
      </w:r>
      <w:r w:rsidRPr="00703B57">
        <w:rPr>
          <w:sz w:val="28"/>
          <w:szCs w:val="28"/>
        </w:rPr>
        <w:t xml:space="preserve"> скопления людей</w:t>
      </w:r>
    </w:p>
    <w:p w:rsidR="00BD7D71" w:rsidRPr="00703B57" w:rsidRDefault="00703B57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F15379">
        <w:rPr>
          <w:sz w:val="28"/>
          <w:szCs w:val="28"/>
        </w:rPr>
        <w:t>2.</w:t>
      </w:r>
      <w:r w:rsidR="00F15379" w:rsidRPr="00703B57">
        <w:rPr>
          <w:sz w:val="28"/>
          <w:szCs w:val="28"/>
        </w:rPr>
        <w:t xml:space="preserve"> Степень</w:t>
      </w:r>
      <w:r w:rsidRPr="00703B57">
        <w:rPr>
          <w:sz w:val="28"/>
          <w:szCs w:val="28"/>
        </w:rPr>
        <w:t xml:space="preserve"> охвата инженерно-</w:t>
      </w:r>
      <w:r w:rsidR="00F15379" w:rsidRPr="00703B57">
        <w:rPr>
          <w:sz w:val="28"/>
          <w:szCs w:val="28"/>
        </w:rPr>
        <w:t>т</w:t>
      </w:r>
      <w:r w:rsidR="00F15379">
        <w:rPr>
          <w:sz w:val="28"/>
          <w:szCs w:val="28"/>
        </w:rPr>
        <w:t>ехническими мероприятиями</w:t>
      </w:r>
      <w:r w:rsidR="00B27574">
        <w:rPr>
          <w:sz w:val="28"/>
          <w:szCs w:val="28"/>
        </w:rPr>
        <w:t xml:space="preserve"> мест </w:t>
      </w:r>
      <w:r w:rsidRPr="00703B57">
        <w:rPr>
          <w:sz w:val="28"/>
          <w:szCs w:val="28"/>
        </w:rPr>
        <w:t>массового скопления людей</w:t>
      </w:r>
    </w:p>
    <w:p w:rsidR="00345899" w:rsidRPr="00212C10" w:rsidRDefault="00345899" w:rsidP="00775C2D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E62D2" w:rsidRPr="00212C10" w:rsidRDefault="00CE62D2" w:rsidP="00775C2D">
      <w:pPr>
        <w:contextualSpacing/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CE62D2" w:rsidRPr="00212C10" w:rsidRDefault="00CE62D2" w:rsidP="00775C2D">
      <w:pPr>
        <w:contextualSpacing/>
        <w:jc w:val="both"/>
        <w:rPr>
          <w:bCs/>
          <w:sz w:val="28"/>
          <w:szCs w:val="28"/>
        </w:rPr>
      </w:pP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212C10">
        <w:rPr>
          <w:sz w:val="28"/>
          <w:szCs w:val="28"/>
        </w:rPr>
        <w:t>дств в пр</w:t>
      </w:r>
      <w:proofErr w:type="gramEnd"/>
      <w:r w:rsidRPr="00212C10">
        <w:rPr>
          <w:sz w:val="28"/>
          <w:szCs w:val="28"/>
        </w:rPr>
        <w:t>еделах лимитов, установленных на очередной финансовый год.</w:t>
      </w:r>
    </w:p>
    <w:p w:rsidR="00CE62D2" w:rsidRPr="00212C10" w:rsidRDefault="00CE62D2" w:rsidP="00775C2D">
      <w:pPr>
        <w:ind w:firstLine="708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  <w:lang w:bidi="ru-RU"/>
        </w:rPr>
        <w:t>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</w:t>
      </w:r>
      <w:r w:rsidRPr="00212C10">
        <w:rPr>
          <w:rFonts w:eastAsia="Calibri"/>
          <w:sz w:val="28"/>
          <w:szCs w:val="28"/>
          <w:lang w:bidi="ru-RU"/>
        </w:rPr>
        <w:lastRenderedPageBreak/>
        <w:t>края и постановлениями главы муниципального образования город Новороссийск.</w:t>
      </w:r>
    </w:p>
    <w:p w:rsidR="00CE62D2" w:rsidRPr="00212C10" w:rsidRDefault="00CE62D2" w:rsidP="00775C2D">
      <w:pPr>
        <w:ind w:firstLine="360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Объемы финансирования мероприятий подпрограммы могут быть скорректированы в </w:t>
      </w:r>
      <w:r w:rsidR="00F15379" w:rsidRPr="00212C10">
        <w:rPr>
          <w:sz w:val="28"/>
          <w:szCs w:val="28"/>
        </w:rPr>
        <w:t>процессе реализации</w:t>
      </w:r>
      <w:r w:rsidR="00D36446">
        <w:rPr>
          <w:sz w:val="28"/>
          <w:szCs w:val="28"/>
        </w:rPr>
        <w:t xml:space="preserve"> </w:t>
      </w:r>
      <w:r w:rsidR="00F15379" w:rsidRPr="00212C10">
        <w:rPr>
          <w:sz w:val="28"/>
          <w:szCs w:val="28"/>
        </w:rPr>
        <w:t>мероприятий, исходя</w:t>
      </w:r>
      <w:r w:rsidRPr="00212C10">
        <w:rPr>
          <w:sz w:val="28"/>
          <w:szCs w:val="28"/>
        </w:rPr>
        <w:t xml:space="preserve"> из возможности бюджета на очередной финансовый год и фактических затрат.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212C10" w:rsidRDefault="00D75190" w:rsidP="00775C2D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212C10">
        <w:rPr>
          <w:sz w:val="28"/>
          <w:szCs w:val="28"/>
        </w:rPr>
        <w:t>подпрограммы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212C10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212C10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212C1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212C10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</w:p>
    <w:p w:rsidR="00D75190" w:rsidRPr="00212C10" w:rsidRDefault="00D75190" w:rsidP="00775C2D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212C10" w:rsidRDefault="00D75190" w:rsidP="00775C2D">
      <w:pPr>
        <w:ind w:firstLine="708"/>
        <w:contextualSpacing/>
        <w:jc w:val="both"/>
        <w:rPr>
          <w:bCs/>
          <w:sz w:val="28"/>
          <w:szCs w:val="28"/>
        </w:rPr>
      </w:pP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212C10" w:rsidRDefault="00D75190" w:rsidP="00775C2D">
      <w:pPr>
        <w:contextualSpacing/>
        <w:jc w:val="center"/>
        <w:rPr>
          <w:bCs/>
          <w:sz w:val="28"/>
          <w:szCs w:val="28"/>
        </w:rPr>
      </w:pP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</w:t>
      </w:r>
      <w:r w:rsidR="00F15379" w:rsidRPr="00212C10">
        <w:rPr>
          <w:rFonts w:ascii="Times New Roman" w:hAnsi="Times New Roman"/>
          <w:sz w:val="28"/>
          <w:szCs w:val="28"/>
        </w:rPr>
        <w:t>1. Реализация</w:t>
      </w:r>
      <w:r w:rsidRPr="00212C10">
        <w:rPr>
          <w:rFonts w:ascii="Times New Roman" w:hAnsi="Times New Roman"/>
          <w:sz w:val="28"/>
          <w:szCs w:val="28"/>
        </w:rPr>
        <w:t xml:space="preserve">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5.2.1. обеспечивает разработку </w:t>
      </w:r>
      <w:r w:rsidR="00F15379" w:rsidRPr="00212C10">
        <w:rPr>
          <w:rFonts w:ascii="Times New Roman" w:hAnsi="Times New Roman"/>
          <w:sz w:val="28"/>
          <w:szCs w:val="28"/>
        </w:rPr>
        <w:t>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>, ее согласование с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5.2.9. ежемесячно, ежеквартально готовит и направляет </w:t>
      </w:r>
      <w:proofErr w:type="spellStart"/>
      <w:r w:rsidRPr="00212C10">
        <w:rPr>
          <w:rFonts w:ascii="Times New Roman" w:hAnsi="Times New Roman"/>
          <w:sz w:val="28"/>
          <w:szCs w:val="28"/>
        </w:rPr>
        <w:t>вКоординатору</w:t>
      </w:r>
      <w:proofErr w:type="spellEnd"/>
      <w:r w:rsidRPr="00212C10">
        <w:rPr>
          <w:rFonts w:ascii="Times New Roman" w:hAnsi="Times New Roman"/>
          <w:sz w:val="28"/>
          <w:szCs w:val="28"/>
        </w:rPr>
        <w:t xml:space="preserve"> муниципальной программы отчетность о ходе реализации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212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5.4. Мониторинг </w:t>
      </w:r>
      <w:r w:rsidR="00F15379" w:rsidRPr="00212C10">
        <w:rPr>
          <w:rFonts w:ascii="Times New Roman" w:hAnsi="Times New Roman"/>
          <w:sz w:val="28"/>
          <w:szCs w:val="28"/>
        </w:rPr>
        <w:t>реализации муниципальной подпрограммы</w:t>
      </w:r>
      <w:r w:rsidRPr="00212C10">
        <w:rPr>
          <w:rFonts w:ascii="Times New Roman" w:hAnsi="Times New Roman"/>
          <w:sz w:val="28"/>
          <w:szCs w:val="28"/>
        </w:rPr>
        <w:t xml:space="preserve">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</w:t>
      </w:r>
      <w:r w:rsidR="00F15379" w:rsidRPr="00212C10">
        <w:rPr>
          <w:rFonts w:ascii="Times New Roman" w:hAnsi="Times New Roman"/>
          <w:sz w:val="28"/>
          <w:szCs w:val="28"/>
        </w:rPr>
        <w:t>отчетным месяцем</w:t>
      </w:r>
      <w:r w:rsidRPr="00212C10">
        <w:rPr>
          <w:rFonts w:ascii="Times New Roman" w:hAnsi="Times New Roman"/>
          <w:sz w:val="28"/>
          <w:szCs w:val="28"/>
        </w:rPr>
        <w:t xml:space="preserve"> и кварталом соответственно, представляет Координатору муниципальной </w:t>
      </w:r>
      <w:proofErr w:type="gramStart"/>
      <w:r w:rsidRPr="00212C10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0C3F88">
        <w:rPr>
          <w:rFonts w:ascii="Times New Roman" w:hAnsi="Times New Roman"/>
          <w:sz w:val="28"/>
          <w:szCs w:val="28"/>
        </w:rPr>
        <w:t xml:space="preserve"> </w:t>
      </w:r>
      <w:r w:rsidRPr="00212C10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</w:t>
      </w:r>
      <w:r w:rsidR="00F15379" w:rsidRPr="00212C10">
        <w:rPr>
          <w:rFonts w:ascii="Times New Roman" w:hAnsi="Times New Roman"/>
          <w:sz w:val="28"/>
          <w:szCs w:val="28"/>
        </w:rPr>
        <w:t xml:space="preserve">программы </w:t>
      </w:r>
      <w:r w:rsidR="00F15379" w:rsidRPr="00F15379">
        <w:rPr>
          <w:rFonts w:ascii="Times New Roman" w:hAnsi="Times New Roman"/>
          <w:sz w:val="28"/>
          <w:szCs w:val="28"/>
        </w:rPr>
        <w:t>доклад</w:t>
      </w:r>
      <w:r w:rsidRPr="00212C10">
        <w:rPr>
          <w:rFonts w:ascii="Times New Roman" w:hAnsi="Times New Roman"/>
          <w:sz w:val="28"/>
          <w:szCs w:val="28"/>
        </w:rPr>
        <w:t xml:space="preserve"> о ходе </w:t>
      </w:r>
      <w:r w:rsidR="00F15379" w:rsidRPr="00212C10">
        <w:rPr>
          <w:rFonts w:ascii="Times New Roman" w:hAnsi="Times New Roman"/>
          <w:sz w:val="28"/>
          <w:szCs w:val="28"/>
        </w:rPr>
        <w:t>реализации и</w:t>
      </w:r>
      <w:r w:rsidRPr="00212C10">
        <w:rPr>
          <w:rFonts w:ascii="Times New Roman" w:hAnsi="Times New Roman"/>
          <w:sz w:val="28"/>
          <w:szCs w:val="28"/>
        </w:rPr>
        <w:t xml:space="preserve"> оценку </w:t>
      </w:r>
      <w:r w:rsidRPr="00212C10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подпрограммы на бумажных и электронных носителях.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212C10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212C10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212C10" w:rsidRDefault="00D75190" w:rsidP="00775C2D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2C10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5.8.4. осуществляет согласование с координатором муниципальной </w:t>
      </w:r>
      <w:r w:rsidR="00F15379" w:rsidRPr="00212C10">
        <w:rPr>
          <w:rFonts w:ascii="Times New Roman" w:hAnsi="Times New Roman"/>
          <w:sz w:val="28"/>
          <w:szCs w:val="28"/>
        </w:rPr>
        <w:t>подпрограммы возможных</w:t>
      </w:r>
      <w:r w:rsidRPr="00212C10">
        <w:rPr>
          <w:rFonts w:ascii="Times New Roman" w:hAnsi="Times New Roman"/>
          <w:sz w:val="28"/>
          <w:szCs w:val="28"/>
        </w:rPr>
        <w:t xml:space="preserve"> сроков выполнения мероприятия, предложений по объемам и источникам финансирования;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lastRenderedPageBreak/>
        <w:t>5.9. Главный распорядитель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212C10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212C10">
        <w:rPr>
          <w:rFonts w:ascii="Times New Roman" w:hAnsi="Times New Roman"/>
          <w:sz w:val="28"/>
          <w:szCs w:val="28"/>
        </w:rPr>
        <w:t>дств в с</w:t>
      </w:r>
      <w:proofErr w:type="gramEnd"/>
      <w:r w:rsidRPr="00212C10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 xml:space="preserve">5.10.2. представляет   </w:t>
      </w:r>
      <w:r w:rsidR="00F15379" w:rsidRPr="00212C10">
        <w:rPr>
          <w:rFonts w:ascii="Times New Roman" w:hAnsi="Times New Roman"/>
          <w:sz w:val="28"/>
          <w:szCs w:val="28"/>
        </w:rPr>
        <w:t>отчетность координатору</w:t>
      </w:r>
      <w:r w:rsidRPr="00212C10">
        <w:rPr>
          <w:rFonts w:ascii="Times New Roman" w:hAnsi="Times New Roman"/>
          <w:sz w:val="28"/>
          <w:szCs w:val="28"/>
        </w:rPr>
        <w:t xml:space="preserve"> муниципальной подпрограммы о результатах выполнения мероприятия;</w:t>
      </w:r>
    </w:p>
    <w:p w:rsidR="00D75190" w:rsidRPr="00212C10" w:rsidRDefault="00D75190" w:rsidP="00775C2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12C10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212C10">
        <w:rPr>
          <w:sz w:val="28"/>
          <w:szCs w:val="28"/>
        </w:rPr>
        <w:t>5.11. Ожидаемый эффект от реализации подпрограммы следующий:</w:t>
      </w:r>
    </w:p>
    <w:p w:rsidR="00B27574" w:rsidRPr="00F75704" w:rsidRDefault="00D75190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5.11.1. </w:t>
      </w:r>
      <w:r w:rsidR="00B27574" w:rsidRPr="00F75704">
        <w:rPr>
          <w:sz w:val="28"/>
          <w:szCs w:val="28"/>
        </w:rPr>
        <w:t xml:space="preserve">Повышение степени правопорядка </w:t>
      </w:r>
      <w:r w:rsidR="00F15379" w:rsidRPr="00F75704">
        <w:rPr>
          <w:sz w:val="28"/>
          <w:szCs w:val="28"/>
        </w:rPr>
        <w:t>среди населения</w:t>
      </w:r>
      <w:r w:rsidR="00B27574" w:rsidRPr="00F75704">
        <w:rPr>
          <w:sz w:val="28"/>
          <w:szCs w:val="28"/>
        </w:rPr>
        <w:t xml:space="preserve"> и защищенности от </w:t>
      </w:r>
      <w:r w:rsidR="00B27574" w:rsidRPr="00B27574">
        <w:rPr>
          <w:sz w:val="28"/>
          <w:szCs w:val="28"/>
        </w:rPr>
        <w:t>правонарушений</w:t>
      </w:r>
      <w:r w:rsidR="00B27574" w:rsidRPr="00F75704">
        <w:rPr>
          <w:sz w:val="28"/>
          <w:szCs w:val="28"/>
        </w:rPr>
        <w:t>.</w:t>
      </w:r>
    </w:p>
    <w:p w:rsidR="00D75190" w:rsidRPr="00212C10" w:rsidRDefault="00D75190" w:rsidP="00775C2D">
      <w:pPr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212C10" w:rsidRDefault="00D75190" w:rsidP="00775C2D">
      <w:pPr>
        <w:contextualSpacing/>
        <w:jc w:val="both"/>
        <w:rPr>
          <w:sz w:val="28"/>
          <w:szCs w:val="28"/>
        </w:rPr>
      </w:pP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D75190" w:rsidRPr="00212C10" w:rsidRDefault="00D75190" w:rsidP="00775C2D">
      <w:pPr>
        <w:contextualSpacing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</w:t>
      </w:r>
      <w:r w:rsidRPr="00212C10">
        <w:rPr>
          <w:sz w:val="28"/>
          <w:szCs w:val="28"/>
        </w:rPr>
        <w:t>И.М. Васильев</w:t>
      </w:r>
    </w:p>
    <w:p w:rsidR="00BC02FF" w:rsidRPr="00212C10" w:rsidRDefault="00BC02FF" w:rsidP="00775C2D">
      <w:pPr>
        <w:contextualSpacing/>
        <w:rPr>
          <w:sz w:val="28"/>
          <w:szCs w:val="28"/>
        </w:rPr>
        <w:sectPr w:rsidR="00BC02FF" w:rsidRPr="00212C10" w:rsidSect="00525207">
          <w:headerReference w:type="first" r:id="rId22"/>
          <w:type w:val="nextColumn"/>
          <w:pgSz w:w="11906" w:h="16838"/>
          <w:pgMar w:top="1134" w:right="567" w:bottom="1134" w:left="1985" w:header="510" w:footer="262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130"/>
        <w:gridCol w:w="1833"/>
        <w:gridCol w:w="1205"/>
        <w:gridCol w:w="1136"/>
        <w:gridCol w:w="1145"/>
        <w:gridCol w:w="1102"/>
        <w:gridCol w:w="1108"/>
        <w:gridCol w:w="882"/>
        <w:gridCol w:w="1073"/>
        <w:gridCol w:w="2399"/>
        <w:gridCol w:w="1923"/>
      </w:tblGrid>
      <w:tr w:rsidR="00A60631" w:rsidRPr="00212C10" w:rsidTr="00FC291F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60D" w:rsidRDefault="00C8560D" w:rsidP="00775C2D">
            <w:pPr>
              <w:ind w:right="-3798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9"/>
              <w:gridCol w:w="4327"/>
            </w:tblGrid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Приложение № 10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УТВЕРЖДЕНЫ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 администрации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</w:tc>
            </w:tr>
            <w:tr w:rsidR="00C8560D" w:rsidTr="00FC291F">
              <w:tc>
                <w:tcPr>
                  <w:tcW w:w="10516" w:type="dxa"/>
                </w:tcPr>
                <w:p w:rsidR="00C8560D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8" w:type="dxa"/>
                  <w:vAlign w:val="bottom"/>
                </w:tcPr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 _____________      №______</w:t>
                  </w:r>
                </w:p>
                <w:p w:rsidR="00C8560D" w:rsidRPr="00212C10" w:rsidRDefault="00C8560D" w:rsidP="00C8560D">
                  <w:pPr>
                    <w:ind w:right="-379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560D" w:rsidRDefault="00C8560D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E63DA9" w:rsidRDefault="00E63DA9" w:rsidP="00775C2D">
            <w:pPr>
              <w:ind w:right="-3798"/>
              <w:rPr>
                <w:sz w:val="28"/>
                <w:szCs w:val="28"/>
              </w:rPr>
            </w:pPr>
          </w:p>
          <w:p w:rsidR="003B3F58" w:rsidRPr="00212C10" w:rsidRDefault="003B3F58" w:rsidP="00775C2D">
            <w:pPr>
              <w:ind w:right="-3798"/>
              <w:rPr>
                <w:sz w:val="28"/>
                <w:szCs w:val="28"/>
              </w:rPr>
            </w:pPr>
          </w:p>
        </w:tc>
      </w:tr>
      <w:tr w:rsidR="00D87485" w:rsidRPr="00212C10" w:rsidTr="00FC291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33" w:rsidRPr="00212C10" w:rsidRDefault="003B3F58" w:rsidP="00C8560D">
            <w:pPr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МУНИЦИПАЛЬНОЙ ПОДПРОГРАММЫ </w:t>
            </w:r>
            <w:r w:rsidR="003D1133" w:rsidRPr="00212C10">
              <w:rPr>
                <w:sz w:val="28"/>
                <w:szCs w:val="28"/>
              </w:rPr>
              <w:t>«УКРЕПЛЕНИЕ ПРАВОПОРЯДКА, ПРОФИЛАКТИКА</w:t>
            </w:r>
          </w:p>
          <w:p w:rsidR="003B3F58" w:rsidRPr="00212C10" w:rsidRDefault="003D1133" w:rsidP="00775C2D">
            <w:pPr>
              <w:ind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СРЕДИ НАСЕЛЕНИЯ</w:t>
            </w:r>
            <w:r w:rsidR="003B3F58" w:rsidRPr="00212C10">
              <w:rPr>
                <w:sz w:val="28"/>
                <w:szCs w:val="28"/>
              </w:rPr>
              <w:t>»</w:t>
            </w:r>
          </w:p>
          <w:p w:rsidR="003B3F58" w:rsidRPr="00212C10" w:rsidRDefault="003B3F58" w:rsidP="00775C2D">
            <w:pPr>
              <w:rPr>
                <w:sz w:val="28"/>
                <w:szCs w:val="28"/>
              </w:rPr>
            </w:pP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tblHeader/>
        </w:trPr>
        <w:tc>
          <w:tcPr>
            <w:tcW w:w="24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624" w:type="pct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19" w:type="pct"/>
            <w:vMerge w:val="restar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Объем фин. (тыс. руб.)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768" w:type="pct"/>
            <w:gridSpan w:val="2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830" w:type="pct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653" w:type="pct"/>
            <w:vMerge w:val="restar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  <w:tblHeader/>
        </w:trPr>
        <w:tc>
          <w:tcPr>
            <w:tcW w:w="24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98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383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300" w:type="pct"/>
            <w:shd w:val="clear" w:color="auto" w:fill="FFFFFF" w:themeFill="background1"/>
            <w:vAlign w:val="center"/>
            <w:hideMark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pct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vMerge/>
            <w:shd w:val="clear" w:color="auto" w:fill="FFFFFF" w:themeFill="background1"/>
            <w:vAlign w:val="center"/>
          </w:tcPr>
          <w:p w:rsidR="0026299B" w:rsidRPr="00212C10" w:rsidRDefault="0026299B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865" w:type="pct"/>
            <w:gridSpan w:val="3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419" w:type="pct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549178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bottom"/>
            <w:hideMark/>
          </w:tcPr>
          <w:p w:rsidR="00907FFE" w:rsidRPr="00D551C3" w:rsidRDefault="00907FFE" w:rsidP="00907FFE">
            <w:pPr>
              <w:jc w:val="center"/>
              <w:rPr>
                <w:sz w:val="16"/>
                <w:szCs w:val="16"/>
              </w:rPr>
            </w:pPr>
            <w:r w:rsidRPr="00D551C3">
              <w:rPr>
                <w:sz w:val="16"/>
                <w:szCs w:val="16"/>
              </w:rPr>
              <w:t>114504</w:t>
            </w:r>
            <w:r w:rsidR="00D551C3" w:rsidRPr="00D551C3">
              <w:rPr>
                <w:sz w:val="16"/>
                <w:szCs w:val="16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:rsidR="00907FFE" w:rsidRPr="00D551C3" w:rsidRDefault="00907FFE" w:rsidP="00907FFE">
            <w:pPr>
              <w:jc w:val="center"/>
              <w:rPr>
                <w:sz w:val="16"/>
                <w:szCs w:val="16"/>
              </w:rPr>
            </w:pPr>
            <w:r w:rsidRPr="00D551C3">
              <w:rPr>
                <w:sz w:val="16"/>
                <w:szCs w:val="16"/>
              </w:rPr>
              <w:t>132097</w:t>
            </w:r>
            <w:r w:rsidR="00D551C3" w:rsidRPr="00D551C3">
              <w:rPr>
                <w:sz w:val="16"/>
                <w:szCs w:val="16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 w:themeFill="background1"/>
            <w:vAlign w:val="bottom"/>
            <w:hideMark/>
          </w:tcPr>
          <w:p w:rsidR="00907FFE" w:rsidRPr="00FC291F" w:rsidRDefault="00907FFE" w:rsidP="00907FFE">
            <w:pPr>
              <w:jc w:val="center"/>
              <w:rPr>
                <w:sz w:val="16"/>
                <w:szCs w:val="16"/>
              </w:rPr>
            </w:pPr>
            <w:r w:rsidRPr="00FC291F">
              <w:rPr>
                <w:sz w:val="16"/>
                <w:szCs w:val="16"/>
              </w:rPr>
              <w:t>155130</w:t>
            </w:r>
            <w:r w:rsidR="00D551C3" w:rsidRPr="00FC291F">
              <w:rPr>
                <w:sz w:val="16"/>
                <w:szCs w:val="16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  <w:hideMark/>
          </w:tcPr>
          <w:p w:rsidR="00907FFE" w:rsidRPr="00D551C3" w:rsidRDefault="00907FFE" w:rsidP="00907FFE">
            <w:pPr>
              <w:jc w:val="center"/>
              <w:rPr>
                <w:sz w:val="16"/>
                <w:szCs w:val="16"/>
              </w:rPr>
            </w:pPr>
            <w:r w:rsidRPr="00D551C3">
              <w:rPr>
                <w:sz w:val="16"/>
                <w:szCs w:val="16"/>
              </w:rPr>
              <w:t>143697</w:t>
            </w:r>
            <w:r w:rsidR="00D551C3" w:rsidRPr="00D551C3">
              <w:rPr>
                <w:sz w:val="16"/>
                <w:szCs w:val="16"/>
              </w:rPr>
              <w:t>,0</w:t>
            </w:r>
          </w:p>
        </w:tc>
        <w:tc>
          <w:tcPr>
            <w:tcW w:w="830" w:type="pct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</w:tr>
      <w:tr w:rsidR="005A2AE0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5A2AE0" w:rsidRPr="00212C10" w:rsidRDefault="005A2AE0" w:rsidP="00775C2D">
            <w:pPr>
              <w:pStyle w:val="af"/>
              <w:rPr>
                <w:color w:val="auto"/>
                <w:sz w:val="18"/>
                <w:szCs w:val="18"/>
              </w:rPr>
            </w:pPr>
            <w:r w:rsidRPr="00212C10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803" w:type="pct"/>
            <w:gridSpan w:val="11"/>
            <w:shd w:val="clear" w:color="auto" w:fill="auto"/>
            <w:vAlign w:val="center"/>
          </w:tcPr>
          <w:p w:rsidR="005A2AE0" w:rsidRPr="00212C10" w:rsidRDefault="005A2AE0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Подпрограмма «Укрепление правопорядка, профилактика правонарушений</w:t>
            </w:r>
            <w:r w:rsidR="003D1133">
              <w:rPr>
                <w:sz w:val="18"/>
                <w:szCs w:val="18"/>
              </w:rPr>
              <w:t xml:space="preserve"> среди населения</w:t>
            </w:r>
            <w:r w:rsidRPr="00212C10">
              <w:rPr>
                <w:sz w:val="18"/>
                <w:szCs w:val="18"/>
              </w:rPr>
              <w:t>»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>зготовление 6 баннеров 3х6.</w:t>
            </w:r>
          </w:p>
          <w:p w:rsidR="00F15379" w:rsidRDefault="00F1537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пропагандистского воздействия 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>в целях предупреждения распространения идеологии терроризма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УМВД России, </w:t>
            </w:r>
            <w:r w:rsidR="00F15379">
              <w:rPr>
                <w:sz w:val="18"/>
                <w:szCs w:val="18"/>
              </w:rPr>
              <w:t xml:space="preserve">Следственный </w:t>
            </w:r>
            <w:r>
              <w:rPr>
                <w:sz w:val="18"/>
                <w:szCs w:val="18"/>
              </w:rPr>
              <w:t>отдел. УФСБ</w:t>
            </w:r>
            <w:r w:rsidR="00F15379" w:rsidRPr="00BA3D47">
              <w:rPr>
                <w:sz w:val="18"/>
                <w:szCs w:val="18"/>
              </w:rPr>
              <w:t xml:space="preserve"> в г. Новороссийске (по </w:t>
            </w:r>
            <w:proofErr w:type="spellStart"/>
            <w:r w:rsidR="00F15379" w:rsidRPr="00BA3D47">
              <w:rPr>
                <w:sz w:val="18"/>
                <w:szCs w:val="18"/>
              </w:rPr>
              <w:t>согласов</w:t>
            </w:r>
            <w:proofErr w:type="spellEnd"/>
            <w:r w:rsidR="00F15379" w:rsidRPr="00BA3D47">
              <w:rPr>
                <w:sz w:val="18"/>
                <w:szCs w:val="18"/>
              </w:rPr>
              <w:t>.).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и проведение </w:t>
            </w:r>
            <w:r w:rsidRPr="00BA3D47">
              <w:rPr>
                <w:sz w:val="18"/>
                <w:szCs w:val="18"/>
              </w:rPr>
              <w:lastRenderedPageBreak/>
              <w:t xml:space="preserve">культурно-массовых </w:t>
            </w:r>
            <w:r>
              <w:rPr>
                <w:sz w:val="18"/>
                <w:szCs w:val="18"/>
              </w:rPr>
              <w:t xml:space="preserve">мероприятий, направленных на:                                                      </w:t>
            </w:r>
            <w:proofErr w:type="gramStart"/>
            <w:r>
              <w:rPr>
                <w:sz w:val="18"/>
                <w:szCs w:val="18"/>
              </w:rPr>
              <w:t>-г</w:t>
            </w:r>
            <w:proofErr w:type="gramEnd"/>
            <w:r>
              <w:rPr>
                <w:sz w:val="18"/>
                <w:szCs w:val="18"/>
              </w:rPr>
              <w:t xml:space="preserve">армонизацию  межнациональных  отношений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>антитеррористической направленности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BA3D47">
              <w:rPr>
                <w:sz w:val="18"/>
                <w:szCs w:val="18"/>
              </w:rPr>
              <w:t>информационной политики  и СМИ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 xml:space="preserve">зготовление 2000 </w:t>
            </w:r>
            <w:r w:rsidR="00D36446" w:rsidRPr="00BA3D47">
              <w:rPr>
                <w:sz w:val="18"/>
                <w:szCs w:val="18"/>
              </w:rPr>
              <w:t>памяток</w:t>
            </w:r>
            <w:r w:rsidR="00D36446">
              <w:rPr>
                <w:sz w:val="18"/>
                <w:szCs w:val="18"/>
              </w:rPr>
              <w:t xml:space="preserve"> по </w:t>
            </w:r>
            <w:r w:rsidRPr="00BA3D47">
              <w:rPr>
                <w:sz w:val="18"/>
                <w:szCs w:val="18"/>
              </w:rPr>
              <w:t xml:space="preserve"> профилактике терроризма  экстремизма в молодёжной среде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населения, 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</w:t>
            </w:r>
            <w:r w:rsidRPr="00BA3D47">
              <w:rPr>
                <w:sz w:val="18"/>
                <w:szCs w:val="18"/>
              </w:rPr>
              <w:t>ной политики  и СМИ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</w:t>
            </w:r>
            <w:r w:rsidRPr="00BA3D47">
              <w:rPr>
                <w:sz w:val="18"/>
                <w:szCs w:val="18"/>
              </w:rPr>
              <w:t xml:space="preserve"> частных охранных структур и служб безопасности по охране общественного порядка, оплата </w:t>
            </w:r>
            <w:r w:rsidRPr="00BA3D47">
              <w:rPr>
                <w:sz w:val="18"/>
                <w:szCs w:val="18"/>
                <w:shd w:val="clear" w:color="auto" w:fill="FFFFFF"/>
              </w:rPr>
              <w:t>неисполненных обязатель</w:t>
            </w:r>
            <w:proofErr w:type="gramStart"/>
            <w:r w:rsidRPr="00BA3D47">
              <w:rPr>
                <w:sz w:val="18"/>
                <w:szCs w:val="18"/>
                <w:shd w:val="clear" w:color="auto" w:fill="FFFFFF"/>
              </w:rPr>
              <w:t>ств пр</w:t>
            </w:r>
            <w:proofErr w:type="gramEnd"/>
            <w:r w:rsidRPr="00BA3D47">
              <w:rPr>
                <w:sz w:val="18"/>
                <w:szCs w:val="18"/>
                <w:shd w:val="clear" w:color="auto" w:fill="FFFFFF"/>
              </w:rPr>
              <w:t>ошлых лет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27232.2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9925,2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6321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F15379" w:rsidRPr="00BA3D47" w:rsidRDefault="00BA7962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  <w:r>
              <w:rPr>
                <w:sz w:val="18"/>
                <w:szCs w:val="18"/>
              </w:rPr>
              <w:t>: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70 сигнальных жилетов </w:t>
            </w:r>
            <w:r>
              <w:rPr>
                <w:sz w:val="18"/>
                <w:szCs w:val="18"/>
              </w:rPr>
              <w:t>для добровольных народных дружин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44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 xml:space="preserve">добровольных народных дружин </w:t>
            </w:r>
            <w:r w:rsidRPr="00BA3D47">
              <w:rPr>
                <w:sz w:val="18"/>
                <w:szCs w:val="18"/>
              </w:rPr>
              <w:t>по выполнению закона Краснодарского края от 28.06.2007 года №1267-КЗ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городск</w:t>
            </w:r>
            <w:r w:rsidRPr="00BA3D47">
              <w:rPr>
                <w:sz w:val="18"/>
                <w:szCs w:val="18"/>
              </w:rPr>
              <w:t>ого штаба  по выполнению закона Краснодарского края от 28.06.2007 года №1267-КЗ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1.8</w:t>
            </w:r>
          </w:p>
        </w:tc>
        <w:tc>
          <w:tcPr>
            <w:tcW w:w="668" w:type="pct"/>
            <w:gridSpan w:val="2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Pr="00BA3D47">
              <w:rPr>
                <w:sz w:val="18"/>
                <w:szCs w:val="18"/>
              </w:rPr>
              <w:t xml:space="preserve"> для</w:t>
            </w:r>
            <w:r>
              <w:rPr>
                <w:sz w:val="18"/>
                <w:szCs w:val="18"/>
              </w:rPr>
              <w:t xml:space="preserve"> участковых пунктов </w:t>
            </w:r>
            <w:r w:rsidRPr="00BA3D47">
              <w:rPr>
                <w:sz w:val="18"/>
                <w:szCs w:val="18"/>
              </w:rPr>
              <w:lastRenderedPageBreak/>
              <w:t xml:space="preserve">полиции, ОПДН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Pr="00BA3D47">
              <w:rPr>
                <w:sz w:val="18"/>
                <w:szCs w:val="18"/>
              </w:rPr>
              <w:t xml:space="preserve">7 стационарных </w:t>
            </w:r>
            <w:proofErr w:type="spellStart"/>
            <w:r w:rsidRPr="00BA3D47">
              <w:rPr>
                <w:sz w:val="18"/>
                <w:szCs w:val="18"/>
              </w:rPr>
              <w:t>металлодетекторов</w:t>
            </w:r>
            <w:proofErr w:type="spellEnd"/>
            <w:r w:rsidRPr="00BA3D47">
              <w:rPr>
                <w:sz w:val="18"/>
                <w:szCs w:val="18"/>
              </w:rPr>
              <w:t xml:space="preserve">,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14 сплит – систем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12 компьютеров.</w:t>
            </w:r>
          </w:p>
          <w:p w:rsidR="00555A92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Расходы на содержание участковых пунктов полиции, ОПДН,</w:t>
            </w:r>
          </w:p>
          <w:p w:rsidR="00F15379" w:rsidRPr="00BA3D47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>
              <w:rPr>
                <w:sz w:val="18"/>
                <w:szCs w:val="18"/>
              </w:rPr>
              <w:t xml:space="preserve">неисполненные обязательства прошлых периодов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4440.6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69,6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1287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Создание благоприятных условий для работы </w:t>
            </w:r>
            <w:r w:rsidRPr="00BA3D47">
              <w:rPr>
                <w:sz w:val="18"/>
                <w:szCs w:val="18"/>
              </w:rPr>
              <w:lastRenderedPageBreak/>
              <w:t xml:space="preserve">участковых уполномоченных полиции,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 ремонта транспорта по Управлению МВД России по городу Новороссийску и выделение ГСМ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  <w:proofErr w:type="gramStart"/>
            <w:r w:rsidRPr="00BA3D47">
              <w:rPr>
                <w:sz w:val="18"/>
                <w:szCs w:val="18"/>
              </w:rPr>
              <w:t xml:space="preserve"> ,</w:t>
            </w:r>
            <w:proofErr w:type="gramEnd"/>
            <w:r w:rsidRPr="00BA3D47">
              <w:rPr>
                <w:sz w:val="18"/>
                <w:szCs w:val="18"/>
              </w:rPr>
              <w:t xml:space="preserve"> МКУ «Автохозяйство администрации»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1.10</w:t>
            </w:r>
          </w:p>
        </w:tc>
        <w:tc>
          <w:tcPr>
            <w:tcW w:w="668" w:type="pct"/>
            <w:gridSpan w:val="2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роведение текущего ремонта</w:t>
            </w:r>
          </w:p>
          <w:p w:rsidR="00F15379" w:rsidRDefault="00555A92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379" w:rsidRPr="00BA3D47">
              <w:rPr>
                <w:sz w:val="18"/>
                <w:szCs w:val="18"/>
              </w:rPr>
              <w:t xml:space="preserve"> 6 помещений.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1859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722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работы полицейских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УИЗО, МКУ «Управление строительства»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1.11</w:t>
            </w:r>
          </w:p>
        </w:tc>
        <w:tc>
          <w:tcPr>
            <w:tcW w:w="668" w:type="pct"/>
            <w:gridSpan w:val="2"/>
            <w:shd w:val="clear" w:color="auto" w:fill="FFFFFF" w:themeFill="background1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Приобретение и</w:t>
            </w:r>
            <w:r>
              <w:rPr>
                <w:sz w:val="18"/>
                <w:szCs w:val="18"/>
              </w:rPr>
              <w:t xml:space="preserve"> установка: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-модульного строения; 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10 рамочных </w:t>
            </w:r>
            <w:proofErr w:type="spellStart"/>
            <w:r w:rsidRPr="00BA3D47">
              <w:rPr>
                <w:sz w:val="18"/>
                <w:szCs w:val="18"/>
              </w:rPr>
              <w:t>металлодетекторов</w:t>
            </w:r>
            <w:proofErr w:type="spellEnd"/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A3D47">
              <w:rPr>
                <w:sz w:val="18"/>
                <w:szCs w:val="18"/>
              </w:rPr>
              <w:t xml:space="preserve">оснащение мебелью,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>о</w:t>
            </w:r>
            <w:proofErr w:type="gramEnd"/>
            <w:r w:rsidRPr="00BA3D47">
              <w:rPr>
                <w:sz w:val="18"/>
                <w:szCs w:val="18"/>
              </w:rPr>
              <w:t>ргте</w:t>
            </w:r>
            <w:r>
              <w:rPr>
                <w:sz w:val="18"/>
                <w:szCs w:val="18"/>
              </w:rPr>
              <w:t>хникой  и  связью.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530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1093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1131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Снижение уровня преступности, приобретение.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1.12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A3D47">
              <w:rPr>
                <w:sz w:val="18"/>
                <w:szCs w:val="18"/>
              </w:rPr>
              <w:t>риобретение</w:t>
            </w:r>
          </w:p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A3D47">
              <w:rPr>
                <w:sz w:val="18"/>
                <w:szCs w:val="18"/>
              </w:rPr>
              <w:t xml:space="preserve"> 20 приветственных адресов.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Стимулирование сотрудников правоохранительных органов,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УИЗО</w:t>
            </w:r>
            <w:proofErr w:type="gramStart"/>
            <w:r w:rsidRPr="00BA3D47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1.13</w:t>
            </w:r>
          </w:p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Приобретение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</w:rPr>
              <w:t>-10 ценных подарков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175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40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35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767E2E" w:rsidRDefault="00F15379" w:rsidP="00775C2D">
            <w:pPr>
              <w:jc w:val="center"/>
              <w:rPr>
                <w:sz w:val="18"/>
              </w:rPr>
            </w:pPr>
            <w:r w:rsidRPr="00767E2E">
              <w:rPr>
                <w:sz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>
              <w:rPr>
                <w:sz w:val="18"/>
                <w:szCs w:val="18"/>
              </w:rPr>
              <w:t>Проведение конкурса «Лучший участковый уполномоченный»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767E2E" w:rsidRDefault="00F15379" w:rsidP="00775C2D">
            <w:pPr>
              <w:rPr>
                <w:sz w:val="18"/>
              </w:rPr>
            </w:pPr>
            <w:r w:rsidRPr="00767E2E">
              <w:rPr>
                <w:sz w:val="18"/>
              </w:rPr>
              <w:t xml:space="preserve">Администрация </w:t>
            </w:r>
            <w:proofErr w:type="spellStart"/>
            <w:r w:rsidRPr="00767E2E">
              <w:rPr>
                <w:sz w:val="18"/>
              </w:rPr>
              <w:t>МО</w:t>
            </w:r>
            <w:r w:rsidRPr="00BA3D47">
              <w:rPr>
                <w:sz w:val="18"/>
                <w:szCs w:val="18"/>
              </w:rPr>
              <w:t>г</w:t>
            </w:r>
            <w:proofErr w:type="spellEnd"/>
            <w:r w:rsidRPr="00BA3D47">
              <w:rPr>
                <w:sz w:val="18"/>
                <w:szCs w:val="18"/>
              </w:rPr>
              <w:t>. Новороссийск.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1.14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D36446" w:rsidP="0077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</w:t>
            </w:r>
            <w:r w:rsidRPr="00BA3D47">
              <w:rPr>
                <w:sz w:val="18"/>
                <w:szCs w:val="18"/>
              </w:rPr>
              <w:t>сирование</w:t>
            </w:r>
            <w:proofErr w:type="spellEnd"/>
            <w:r w:rsidR="00F15379" w:rsidRPr="00BA3D47">
              <w:rPr>
                <w:sz w:val="18"/>
                <w:szCs w:val="18"/>
              </w:rPr>
              <w:t xml:space="preserve"> на приобретение жилья для участковых уполномоченных полиции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жильем сотрудников правоохранительных органов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УВПО, УМВД России по г. Новороссийску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и районов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>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сплит-системы для опорного пункта </w:t>
            </w:r>
            <w:r w:rsidR="00555A92">
              <w:rPr>
                <w:sz w:val="18"/>
                <w:szCs w:val="18"/>
              </w:rPr>
              <w:t>полиции № 2 Центрального района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Улучшение условий труда сотрудников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УВПО, </w:t>
            </w:r>
            <w:proofErr w:type="spellStart"/>
            <w:r w:rsidR="00555A92" w:rsidRPr="00BA3D47">
              <w:rPr>
                <w:sz w:val="18"/>
                <w:szCs w:val="18"/>
              </w:rPr>
              <w:t>УИЗО</w:t>
            </w:r>
            <w:r>
              <w:rPr>
                <w:sz w:val="18"/>
                <w:szCs w:val="18"/>
              </w:rPr>
              <w:t>Администрация</w:t>
            </w:r>
            <w:proofErr w:type="spellEnd"/>
            <w:r>
              <w:rPr>
                <w:sz w:val="18"/>
                <w:szCs w:val="18"/>
              </w:rPr>
              <w:t xml:space="preserve"> города и районов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1.16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Мероприятия по разработке паспорта  антитеррористической защищенности потенциально-опасного объект</w:t>
            </w:r>
            <w:r>
              <w:rPr>
                <w:sz w:val="18"/>
                <w:szCs w:val="18"/>
              </w:rPr>
              <w:t xml:space="preserve">а </w:t>
            </w:r>
            <w:proofErr w:type="spellStart"/>
            <w:r>
              <w:rPr>
                <w:sz w:val="18"/>
                <w:szCs w:val="18"/>
              </w:rPr>
              <w:t>Неберджаевское</w:t>
            </w:r>
            <w:proofErr w:type="spellEnd"/>
            <w:r>
              <w:rPr>
                <w:sz w:val="18"/>
                <w:szCs w:val="18"/>
              </w:rPr>
              <w:t xml:space="preserve"> водохранилище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Обеспечение безопасности на объекте,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Управление гидротехнических сооружений и систем </w:t>
            </w:r>
            <w:proofErr w:type="spellStart"/>
            <w:r w:rsidRPr="00BA3D47">
              <w:rPr>
                <w:sz w:val="18"/>
                <w:szCs w:val="18"/>
              </w:rPr>
              <w:t>ливнеотведения</w:t>
            </w:r>
            <w:proofErr w:type="spellEnd"/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1.17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Изготовление листовок (памяток) 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D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1894">
              <w:rPr>
                <w:sz w:val="18"/>
                <w:szCs w:val="18"/>
              </w:rPr>
              <w:t>82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67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</w:t>
            </w:r>
            <w:r w:rsidR="00555A92">
              <w:rPr>
                <w:sz w:val="18"/>
                <w:szCs w:val="18"/>
              </w:rPr>
              <w:t>ение и информирование населения</w:t>
            </w:r>
          </w:p>
        </w:tc>
        <w:tc>
          <w:tcPr>
            <w:tcW w:w="653" w:type="pct"/>
            <w:shd w:val="clear" w:color="auto" w:fill="auto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УВПО,  админист</w:t>
            </w:r>
            <w:r>
              <w:rPr>
                <w:sz w:val="18"/>
                <w:szCs w:val="18"/>
              </w:rPr>
              <w:t>рация</w:t>
            </w:r>
            <w:r w:rsidR="00555A92">
              <w:rPr>
                <w:sz w:val="18"/>
                <w:szCs w:val="18"/>
              </w:rPr>
              <w:t xml:space="preserve"> МО 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1.18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Приобретение </w:t>
            </w:r>
            <w:r w:rsidRPr="00BA3D47">
              <w:rPr>
                <w:sz w:val="18"/>
                <w:szCs w:val="18"/>
                <w:shd w:val="clear" w:color="auto" w:fill="FFFFFF"/>
              </w:rPr>
              <w:t>поставка и монтаж</w:t>
            </w:r>
            <w:r w:rsidRPr="00BA3D47">
              <w:rPr>
                <w:sz w:val="18"/>
                <w:szCs w:val="18"/>
              </w:rPr>
              <w:t xml:space="preserve"> автоматического шлагбаума</w:t>
            </w:r>
          </w:p>
          <w:p w:rsidR="00F15379" w:rsidRPr="00BA3D47" w:rsidRDefault="00F15379" w:rsidP="00775C2D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70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 на объекте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1.19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Приобретение квартир для участковых уполномоченных полиции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4 000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 xml:space="preserve">Обеспечение жильем сотрудников 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УМВД России по г. Новороссийску, 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1.20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>
              <w:rPr>
                <w:sz w:val="18"/>
              </w:rPr>
              <w:t xml:space="preserve"> Оказание услуг по </w:t>
            </w:r>
            <w:r w:rsidRPr="00BA3D47">
              <w:rPr>
                <w:sz w:val="18"/>
              </w:rPr>
              <w:t>охраны</w:t>
            </w:r>
            <w:r>
              <w:rPr>
                <w:sz w:val="18"/>
              </w:rPr>
              <w:t xml:space="preserve"> здания </w:t>
            </w:r>
            <w:r w:rsidRPr="00BA3D47">
              <w:rPr>
                <w:sz w:val="18"/>
              </w:rPr>
              <w:t xml:space="preserve"> по ул. Советов, д.18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1 080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BA3D47" w:rsidRDefault="00F15379" w:rsidP="00775C2D">
            <w:pPr>
              <w:jc w:val="center"/>
              <w:rPr>
                <w:sz w:val="18"/>
              </w:rPr>
            </w:pPr>
            <w:r w:rsidRPr="00BA3D47">
              <w:rPr>
                <w:sz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</w:rPr>
              <w:t>Обеспечение безопасности на объекте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BA3D47" w:rsidRDefault="00F15379" w:rsidP="00775C2D">
            <w:pPr>
              <w:rPr>
                <w:sz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97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:rsidR="00F15379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приборов учета для участковых пунктов полиции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15379" w:rsidRPr="00212C10" w:rsidRDefault="00F1537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поставляемых коммунальных ресурсов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15379" w:rsidRPr="00212C10" w:rsidRDefault="00F1537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внутригородских районов </w:t>
            </w:r>
          </w:p>
        </w:tc>
      </w:tr>
      <w:tr w:rsidR="00FC291F" w:rsidRPr="00212C10" w:rsidTr="00FC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865" w:type="pct"/>
            <w:gridSpan w:val="3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Итого по подпрограмме:</w:t>
            </w: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  <w:p w:rsidR="0004736B" w:rsidRPr="00212C10" w:rsidRDefault="00555A92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81894">
              <w:rPr>
                <w:sz w:val="18"/>
                <w:szCs w:val="18"/>
              </w:rPr>
              <w:t>589</w:t>
            </w:r>
            <w:r>
              <w:rPr>
                <w:sz w:val="18"/>
                <w:szCs w:val="18"/>
              </w:rPr>
              <w:t>2</w:t>
            </w:r>
            <w:r w:rsidR="00335ECF">
              <w:rPr>
                <w:sz w:val="18"/>
                <w:szCs w:val="18"/>
              </w:rPr>
              <w:t>.8</w:t>
            </w:r>
          </w:p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10631,8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9944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4736B" w:rsidRPr="00212C10" w:rsidRDefault="00555A92" w:rsidP="00D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81894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1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4736B" w:rsidRPr="00212C10" w:rsidRDefault="00335ECF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04736B" w:rsidRPr="00212C10" w:rsidRDefault="0004736B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0C75" w:rsidRPr="00212C10" w:rsidRDefault="00D00C75" w:rsidP="00775C2D">
      <w:pPr>
        <w:rPr>
          <w:sz w:val="28"/>
          <w:szCs w:val="28"/>
        </w:rPr>
      </w:pPr>
    </w:p>
    <w:p w:rsidR="00D00C75" w:rsidRPr="00212C10" w:rsidRDefault="003B4F83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D00C75" w:rsidRPr="00212C10">
        <w:rPr>
          <w:sz w:val="28"/>
          <w:szCs w:val="28"/>
        </w:rPr>
        <w:t xml:space="preserve"> по делам</w:t>
      </w:r>
    </w:p>
    <w:p w:rsidR="00D00C75" w:rsidRPr="00212C10" w:rsidRDefault="00D00C75" w:rsidP="00775C2D">
      <w:pPr>
        <w:ind w:right="-30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</w:t>
      </w:r>
      <w:r w:rsidR="00D36446">
        <w:rPr>
          <w:sz w:val="28"/>
          <w:szCs w:val="28"/>
        </w:rPr>
        <w:t xml:space="preserve">       </w:t>
      </w:r>
      <w:r w:rsidR="002B0233">
        <w:rPr>
          <w:sz w:val="28"/>
          <w:szCs w:val="28"/>
        </w:rPr>
        <w:t xml:space="preserve">         </w:t>
      </w:r>
      <w:r w:rsidR="00D36446">
        <w:rPr>
          <w:sz w:val="28"/>
          <w:szCs w:val="28"/>
        </w:rPr>
        <w:t xml:space="preserve">  </w:t>
      </w:r>
      <w:r w:rsidR="002B0233">
        <w:rPr>
          <w:sz w:val="28"/>
          <w:szCs w:val="28"/>
        </w:rPr>
        <w:t xml:space="preserve">                               </w:t>
      </w:r>
      <w:r w:rsidRPr="00212C10">
        <w:rPr>
          <w:sz w:val="28"/>
          <w:szCs w:val="28"/>
        </w:rPr>
        <w:tab/>
      </w:r>
      <w:r w:rsidR="007D642B" w:rsidRPr="00212C10">
        <w:rPr>
          <w:sz w:val="28"/>
          <w:szCs w:val="28"/>
        </w:rPr>
        <w:t>И.М. Васильев</w:t>
      </w: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</w:pPr>
    </w:p>
    <w:p w:rsidR="0033171B" w:rsidRPr="00212C10" w:rsidRDefault="0033171B" w:rsidP="00775C2D">
      <w:pPr>
        <w:rPr>
          <w:rFonts w:ascii="Calibri" w:hAnsi="Calibri"/>
          <w:sz w:val="22"/>
          <w:szCs w:val="22"/>
        </w:rPr>
        <w:sectPr w:rsidR="0033171B" w:rsidRPr="00212C10" w:rsidSect="00525207">
          <w:headerReference w:type="first" r:id="rId23"/>
          <w:type w:val="nextColumn"/>
          <w:pgSz w:w="16838" w:h="11906" w:orient="landscape"/>
          <w:pgMar w:top="1560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8560D" w:rsidTr="00C8560D">
        <w:tc>
          <w:tcPr>
            <w:tcW w:w="4785" w:type="dxa"/>
          </w:tcPr>
          <w:p w:rsidR="00C8560D" w:rsidRDefault="00C8560D" w:rsidP="00775C2D">
            <w:pPr>
              <w:rPr>
                <w:sz w:val="28"/>
                <w:szCs w:val="28"/>
              </w:rPr>
            </w:pPr>
            <w:bookmarkStart w:id="2" w:name="_GoBack"/>
          </w:p>
        </w:tc>
        <w:tc>
          <w:tcPr>
            <w:tcW w:w="4786" w:type="dxa"/>
          </w:tcPr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Приложение № 11                                                                           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УТВЕРЖДЕНА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Постановлением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администрации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муниципального образования</w:t>
            </w:r>
          </w:p>
          <w:p w:rsidR="00C8560D" w:rsidRPr="00212C10" w:rsidRDefault="00C8560D" w:rsidP="00C8560D">
            <w:pPr>
              <w:ind w:right="142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город Новороссийск</w:t>
            </w:r>
          </w:p>
          <w:p w:rsidR="00C8560D" w:rsidRPr="00212C10" w:rsidRDefault="00C8560D" w:rsidP="00C8560D">
            <w:pPr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от   ____________    №_______</w:t>
            </w:r>
          </w:p>
          <w:p w:rsidR="00C8560D" w:rsidRDefault="00C8560D" w:rsidP="00775C2D">
            <w:pPr>
              <w:rPr>
                <w:sz w:val="28"/>
                <w:szCs w:val="28"/>
              </w:rPr>
            </w:pPr>
          </w:p>
        </w:tc>
      </w:tr>
    </w:tbl>
    <w:p w:rsidR="0033171B" w:rsidRPr="00212C10" w:rsidRDefault="0033171B" w:rsidP="00775C2D">
      <w:pPr>
        <w:contextualSpacing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</w:p>
    <w:p w:rsidR="0033171B" w:rsidRPr="00212C10" w:rsidRDefault="0033171B" w:rsidP="00775C2D">
      <w:pPr>
        <w:jc w:val="center"/>
        <w:textAlignment w:val="baseline"/>
        <w:outlineLvl w:val="5"/>
        <w:rPr>
          <w:sz w:val="28"/>
          <w:szCs w:val="28"/>
        </w:rPr>
      </w:pPr>
      <w:r w:rsidRPr="00212C10">
        <w:rPr>
          <w:sz w:val="28"/>
          <w:szCs w:val="28"/>
        </w:rPr>
        <w:t>МУНИЦИПАЛЬНАЯ ПОДПРОГРАММА</w:t>
      </w:r>
    </w:p>
    <w:p w:rsidR="0033171B" w:rsidRPr="00212C10" w:rsidRDefault="0033171B" w:rsidP="00775C2D">
      <w:pPr>
        <w:ind w:right="30"/>
        <w:contextualSpacing/>
        <w:jc w:val="center"/>
        <w:textAlignment w:val="baseline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«ПРОФИЛАКТИКА ТЕРРОРИЗМА </w:t>
      </w:r>
      <w:r w:rsidR="00AA4AD2">
        <w:rPr>
          <w:sz w:val="28"/>
          <w:szCs w:val="28"/>
        </w:rPr>
        <w:t>СРЕДИ НАСЕЛЕНИЯ</w:t>
      </w:r>
      <w:r w:rsidRPr="00212C10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399"/>
      </w:tblGrid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Новороссийску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 </w:t>
            </w:r>
            <w:r w:rsidR="00725E7D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212C10" w:rsidRDefault="0033171B" w:rsidP="00775C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Служба УФСБ по Краснодарскому краю в </w:t>
            </w:r>
            <w:r w:rsidR="00E63DA9" w:rsidRPr="00212C10">
              <w:rPr>
                <w:rFonts w:ascii="Times New Roman" w:hAnsi="Times New Roman" w:cs="Times New Roman"/>
                <w:sz w:val="28"/>
                <w:szCs w:val="28"/>
              </w:rPr>
              <w:t>г. Новороссийске</w:t>
            </w:r>
            <w:r w:rsidRPr="00212C1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7485" w:rsidRPr="00212C10" w:rsidTr="00535585">
        <w:trPr>
          <w:trHeight w:val="67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535585" w:rsidRDefault="00535585" w:rsidP="00775C2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5704">
              <w:rPr>
                <w:sz w:val="28"/>
                <w:szCs w:val="28"/>
              </w:rPr>
              <w:t>Повышение степени защищенности населения от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535585" w:rsidP="00775C2D">
            <w:pPr>
              <w:spacing w:after="200" w:line="276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9258DE">
              <w:rPr>
                <w:rFonts w:eastAsia="Calibri"/>
                <w:sz w:val="28"/>
                <w:szCs w:val="28"/>
                <w:lang w:eastAsia="en-US"/>
              </w:rPr>
              <w:t>Создание условий для</w:t>
            </w:r>
            <w:r w:rsidR="00D36446">
              <w:rPr>
                <w:rFonts w:eastAsia="Calibri"/>
                <w:sz w:val="28"/>
                <w:szCs w:val="28"/>
                <w:lang w:eastAsia="en-US"/>
              </w:rPr>
              <w:t xml:space="preserve"> укрепления правопорядка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364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обеспечения общественной безопасности и профилактике терроризма.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DE" w:rsidRPr="009258DE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6016" w:rsidRPr="009258DE">
              <w:rPr>
                <w:sz w:val="28"/>
                <w:szCs w:val="28"/>
              </w:rPr>
              <w:t xml:space="preserve">Степень охвата патрулированием мест </w:t>
            </w:r>
            <w:r w:rsidRPr="009258DE">
              <w:rPr>
                <w:sz w:val="28"/>
                <w:szCs w:val="28"/>
              </w:rPr>
              <w:t>массового</w:t>
            </w:r>
            <w:r w:rsidR="00F96016" w:rsidRPr="009258DE">
              <w:rPr>
                <w:sz w:val="28"/>
                <w:szCs w:val="28"/>
              </w:rPr>
              <w:t xml:space="preserve"> скопления людей</w:t>
            </w:r>
          </w:p>
          <w:p w:rsidR="0033171B" w:rsidRPr="00212C10" w:rsidRDefault="009258DE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58DE">
              <w:rPr>
                <w:sz w:val="28"/>
                <w:szCs w:val="28"/>
              </w:rPr>
              <w:t>Степень охвата инженерно-техническими  мероприятиями мест массового скопления людей</w:t>
            </w:r>
          </w:p>
        </w:tc>
      </w:tr>
      <w:tr w:rsidR="00D87485" w:rsidRPr="00212C10" w:rsidTr="00257AB9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7274E3" w:rsidRDefault="007274E3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2018 - 2019 годы  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C5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 xml:space="preserve">Всего на 2018 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–</w:t>
            </w:r>
            <w:r w:rsidR="00D81894">
              <w:rPr>
                <w:rFonts w:eastAsiaTheme="minorEastAsia"/>
                <w:sz w:val="28"/>
                <w:szCs w:val="28"/>
              </w:rPr>
              <w:t>1849</w:t>
            </w:r>
            <w:r w:rsidR="00642D66">
              <w:rPr>
                <w:rFonts w:eastAsiaTheme="minorEastAsia"/>
                <w:sz w:val="28"/>
                <w:szCs w:val="28"/>
              </w:rPr>
              <w:t>.5</w:t>
            </w:r>
            <w:r w:rsidR="000359C5" w:rsidRPr="00212C10">
              <w:rPr>
                <w:rFonts w:eastAsiaTheme="minorEastAsia"/>
                <w:sz w:val="28"/>
                <w:szCs w:val="28"/>
              </w:rPr>
              <w:t xml:space="preserve">тысяч рублей  </w:t>
            </w:r>
          </w:p>
          <w:p w:rsidR="000359C5" w:rsidRPr="00212C10" w:rsidRDefault="000359C5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>(местный бюджет)</w:t>
            </w:r>
          </w:p>
          <w:p w:rsidR="0033171B" w:rsidRPr="00212C10" w:rsidRDefault="0033171B" w:rsidP="00775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C10">
              <w:rPr>
                <w:rFonts w:eastAsiaTheme="minorEastAsia"/>
                <w:sz w:val="28"/>
                <w:szCs w:val="28"/>
              </w:rPr>
              <w:t>2019 годы -</w:t>
            </w:r>
            <w:r w:rsidR="00DF1587">
              <w:rPr>
                <w:rFonts w:eastAsiaTheme="minorEastAsia"/>
                <w:sz w:val="28"/>
                <w:szCs w:val="28"/>
              </w:rPr>
              <w:t>269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 тыс. рублей, местны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й</w:t>
            </w:r>
            <w:r w:rsidRPr="00212C10">
              <w:rPr>
                <w:rFonts w:eastAsiaTheme="minorEastAsia"/>
                <w:sz w:val="28"/>
                <w:szCs w:val="28"/>
              </w:rPr>
              <w:t xml:space="preserve"> бюджет</w:t>
            </w:r>
            <w:r w:rsidR="000359C5" w:rsidRPr="00212C10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D87485" w:rsidRPr="00212C10" w:rsidTr="00257AB9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jc w:val="both"/>
              <w:rPr>
                <w:sz w:val="28"/>
                <w:szCs w:val="28"/>
              </w:rPr>
            </w:pPr>
            <w:proofErr w:type="gramStart"/>
            <w:r w:rsidRPr="00212C10">
              <w:rPr>
                <w:sz w:val="28"/>
                <w:szCs w:val="28"/>
              </w:rPr>
              <w:t>Контроль за</w:t>
            </w:r>
            <w:proofErr w:type="gramEnd"/>
            <w:r w:rsidRPr="00212C10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</w:p>
          <w:p w:rsidR="0033171B" w:rsidRPr="00212C10" w:rsidRDefault="0033171B" w:rsidP="00775C2D">
            <w:pPr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</w:tbl>
    <w:p w:rsidR="0033171B" w:rsidRPr="00212C10" w:rsidRDefault="0033171B" w:rsidP="00775C2D">
      <w:pPr>
        <w:jc w:val="both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790009" w:rsidRDefault="00790009" w:rsidP="00775C2D">
      <w:pPr>
        <w:ind w:firstLine="709"/>
        <w:jc w:val="center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1. Содержание проблемы и обоснование необходимости её решения программными методами: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Основными </w:t>
      </w:r>
      <w:proofErr w:type="spellStart"/>
      <w:r w:rsidRPr="00212C10">
        <w:rPr>
          <w:rFonts w:eastAsia="Calibri"/>
          <w:sz w:val="28"/>
          <w:szCs w:val="28"/>
          <w:lang w:eastAsia="en-US"/>
        </w:rPr>
        <w:t>угрозообразующими</w:t>
      </w:r>
      <w:proofErr w:type="spellEnd"/>
      <w:r w:rsidRPr="00212C10">
        <w:rPr>
          <w:rFonts w:eastAsia="Calibri"/>
          <w:sz w:val="28"/>
          <w:szCs w:val="28"/>
          <w:lang w:eastAsia="en-US"/>
        </w:rPr>
        <w:t xml:space="preserve"> факторами, влияющими на обстановку в области противодействия терроризму в регионе, являлись: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деятельность международных террористических организаций (далее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M</w:t>
      </w:r>
      <w:proofErr w:type="gramEnd"/>
      <w:r w:rsidRPr="00212C10">
        <w:rPr>
          <w:rFonts w:eastAsia="Calibri"/>
          <w:sz w:val="28"/>
          <w:szCs w:val="28"/>
          <w:lang w:eastAsia="en-US"/>
        </w:rPr>
        <w:t>ТО) по вовлечению жителей региона к участию в боевых действиях в составе бандформирований;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</w:t>
      </w:r>
      <w:r w:rsidR="00257AB9" w:rsidRPr="00212C10">
        <w:rPr>
          <w:rFonts w:eastAsia="Calibri"/>
          <w:sz w:val="28"/>
          <w:szCs w:val="28"/>
          <w:lang w:eastAsia="en-US"/>
        </w:rPr>
        <w:t>.</w:t>
      </w:r>
    </w:p>
    <w:p w:rsidR="0033171B" w:rsidRPr="00212C10" w:rsidRDefault="0033171B" w:rsidP="00775C2D">
      <w:pPr>
        <w:pStyle w:val="a7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превышение среднероссийского показателя миграционной нагрузки в крае почти в 4 раза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Обстановка на территории Краснодарского края в области противодействия терроризму будет сохранять тенденцию к нарастанию напряженности. </w:t>
      </w:r>
      <w:proofErr w:type="gramStart"/>
      <w:r w:rsidRPr="00212C10">
        <w:rPr>
          <w:rFonts w:eastAsia="Calibri"/>
          <w:sz w:val="28"/>
          <w:szCs w:val="28"/>
          <w:lang w:eastAsia="en-US"/>
        </w:rPr>
        <w:t>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  <w:proofErr w:type="gramEnd"/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пассажирского потоков и, как </w:t>
      </w:r>
      <w:r w:rsidRPr="00212C10">
        <w:rPr>
          <w:rFonts w:eastAsia="Calibri"/>
          <w:sz w:val="28"/>
          <w:szCs w:val="28"/>
          <w:lang w:eastAsia="en-US"/>
        </w:rPr>
        <w:lastRenderedPageBreak/>
        <w:t xml:space="preserve">следствие увеличение попыток незаконной миграции, контрабанды оружия, боеприпасов взрывчатых и наркотических веществ. 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171B" w:rsidRPr="00212C10" w:rsidRDefault="0033171B" w:rsidP="00775C2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2. Цель, задача и целевые показатели достижения цели и</w:t>
      </w:r>
    </w:p>
    <w:p w:rsidR="0033171B" w:rsidRPr="00212C10" w:rsidRDefault="0033171B" w:rsidP="00775C2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C10">
        <w:rPr>
          <w:rFonts w:ascii="Times New Roman" w:hAnsi="Times New Roman" w:cs="Times New Roman"/>
          <w:sz w:val="28"/>
          <w:szCs w:val="28"/>
        </w:rPr>
        <w:t>решения задачи, сроки и этапы реализации подпрограммы</w:t>
      </w:r>
    </w:p>
    <w:p w:rsidR="0033171B" w:rsidRPr="00212C10" w:rsidRDefault="0033171B" w:rsidP="00775C2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171B" w:rsidRPr="007A5F01" w:rsidRDefault="009258DE" w:rsidP="00775C2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2.1.</w:t>
      </w:r>
      <w:r w:rsidR="0033171B" w:rsidRPr="00212C10">
        <w:rPr>
          <w:rFonts w:eastAsiaTheme="minorEastAsia"/>
          <w:sz w:val="28"/>
          <w:szCs w:val="28"/>
        </w:rPr>
        <w:t>Целью подпрограммы</w:t>
      </w:r>
      <w:r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br/>
        <w:t>2.1.1.</w:t>
      </w:r>
      <w:r w:rsidR="007A5F01" w:rsidRPr="00F75704">
        <w:rPr>
          <w:sz w:val="28"/>
          <w:szCs w:val="28"/>
        </w:rPr>
        <w:t>Повышение степени защищ</w:t>
      </w:r>
      <w:r w:rsidR="007A5F01">
        <w:rPr>
          <w:sz w:val="28"/>
          <w:szCs w:val="28"/>
        </w:rPr>
        <w:t>енности населения от терроризма</w:t>
      </w:r>
      <w:r w:rsidR="0033171B" w:rsidRPr="00212C10">
        <w:rPr>
          <w:rFonts w:eastAsiaTheme="minorEastAsia"/>
          <w:sz w:val="28"/>
          <w:szCs w:val="28"/>
        </w:rPr>
        <w:t>.</w:t>
      </w:r>
    </w:p>
    <w:p w:rsidR="0033171B" w:rsidRPr="00212C10" w:rsidRDefault="009258DE" w:rsidP="00775C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2. Задачи</w:t>
      </w:r>
      <w:r w:rsidR="00D36446">
        <w:rPr>
          <w:rFonts w:eastAsiaTheme="minorEastAsia"/>
          <w:sz w:val="28"/>
          <w:szCs w:val="28"/>
        </w:rPr>
        <w:t xml:space="preserve"> </w:t>
      </w:r>
      <w:r w:rsidRPr="00212C10">
        <w:rPr>
          <w:rFonts w:eastAsiaTheme="minorEastAsia"/>
          <w:sz w:val="28"/>
          <w:szCs w:val="28"/>
        </w:rPr>
        <w:t>подпрограммы</w:t>
      </w:r>
    </w:p>
    <w:p w:rsidR="0033171B" w:rsidRPr="00212C10" w:rsidRDefault="008762DD" w:rsidP="00775C2D">
      <w:pPr>
        <w:contextualSpacing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2.2.1.</w:t>
      </w:r>
      <w:r w:rsidR="007A5F01" w:rsidRPr="00F75704">
        <w:rPr>
          <w:sz w:val="28"/>
          <w:szCs w:val="28"/>
        </w:rPr>
        <w:t>создание условий для укрепления правопорядка, обеспечения общественной безопасности и профилактики терроризма</w:t>
      </w:r>
    </w:p>
    <w:p w:rsidR="0033171B" w:rsidRPr="00212C10" w:rsidRDefault="008762DD" w:rsidP="00775C2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790009">
        <w:rPr>
          <w:rFonts w:eastAsiaTheme="minorEastAsia"/>
          <w:sz w:val="28"/>
          <w:szCs w:val="28"/>
        </w:rPr>
        <w:t>3.</w:t>
      </w:r>
      <w:r w:rsidR="00790009" w:rsidRPr="00212C10">
        <w:rPr>
          <w:rFonts w:eastAsiaTheme="minorEastAsia"/>
          <w:sz w:val="28"/>
          <w:szCs w:val="28"/>
        </w:rPr>
        <w:t xml:space="preserve"> Целевые</w:t>
      </w:r>
      <w:r w:rsidR="0033171B" w:rsidRPr="00212C10">
        <w:rPr>
          <w:rFonts w:eastAsiaTheme="minorEastAsia"/>
          <w:sz w:val="28"/>
          <w:szCs w:val="28"/>
        </w:rPr>
        <w:t xml:space="preserve"> показатели подпрограммы:</w:t>
      </w:r>
    </w:p>
    <w:p w:rsidR="00BD7D71" w:rsidRPr="008762DD" w:rsidRDefault="008762DD" w:rsidP="00775C2D">
      <w:pPr>
        <w:tabs>
          <w:tab w:val="left" w:pos="603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790009">
        <w:rPr>
          <w:sz w:val="28"/>
          <w:szCs w:val="28"/>
        </w:rPr>
        <w:t>1.</w:t>
      </w:r>
      <w:r w:rsidR="00790009" w:rsidRPr="008762DD">
        <w:rPr>
          <w:sz w:val="28"/>
          <w:szCs w:val="28"/>
        </w:rPr>
        <w:t xml:space="preserve"> Степень</w:t>
      </w:r>
      <w:r w:rsidRPr="008762DD">
        <w:rPr>
          <w:sz w:val="28"/>
          <w:szCs w:val="28"/>
        </w:rPr>
        <w:t xml:space="preserve"> охвата инженерно-</w:t>
      </w:r>
      <w:r w:rsidR="00790009" w:rsidRPr="008762DD">
        <w:rPr>
          <w:sz w:val="28"/>
          <w:szCs w:val="28"/>
        </w:rPr>
        <w:t>техническими мероприятиями</w:t>
      </w:r>
      <w:r w:rsidRPr="008762DD">
        <w:rPr>
          <w:sz w:val="28"/>
          <w:szCs w:val="28"/>
        </w:rPr>
        <w:t xml:space="preserve"> мест массового скопления людей</w:t>
      </w:r>
    </w:p>
    <w:p w:rsidR="003A3A3B" w:rsidRPr="00212C10" w:rsidRDefault="003A3A3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sz w:val="28"/>
          <w:szCs w:val="28"/>
        </w:rPr>
        <w:t xml:space="preserve">3. </w:t>
      </w:r>
      <w:r w:rsidRPr="00212C10">
        <w:rPr>
          <w:bCs/>
          <w:sz w:val="28"/>
          <w:szCs w:val="28"/>
        </w:rPr>
        <w:t>Обоснование ресурсного обеспечения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Мероприятия подпрограммы финансируются за счет средств местного бюджета в пределах лимитов, установленных на очередной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  <w:lang w:bidi="ru-RU"/>
        </w:rPr>
      </w:pPr>
      <w:r w:rsidRPr="00212C10">
        <w:rPr>
          <w:sz w:val="28"/>
          <w:szCs w:val="28"/>
          <w:lang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212C10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33171B" w:rsidRPr="00212C10" w:rsidRDefault="0033171B" w:rsidP="00775C2D">
      <w:pPr>
        <w:ind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212C10">
        <w:rPr>
          <w:sz w:val="28"/>
          <w:szCs w:val="28"/>
        </w:rPr>
        <w:t>Методика оценки эффективности реализации подпрограммы: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C10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212C10">
        <w:rPr>
          <w:rFonts w:eastAsia="Calibri"/>
          <w:sz w:val="28"/>
          <w:szCs w:val="28"/>
          <w:lang w:eastAsia="en-US"/>
        </w:rPr>
        <w:lastRenderedPageBreak/>
        <w:t>достигнутых значений целевых показателей с их плановыми значениями по результатам отчётного года.</w:t>
      </w:r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212C10">
        <w:rPr>
          <w:rFonts w:eastAsia="Calibri"/>
          <w:bCs/>
          <w:sz w:val="28"/>
          <w:szCs w:val="28"/>
          <w:lang w:eastAsia="en-US"/>
        </w:rPr>
        <w:t>утвержденной постановлением администрации муниципального образования город Новороссийск № 2878 от 28 марта 2017 года «Об утверждении порядка</w:t>
      </w:r>
      <w:r w:rsidRPr="00212C10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proofErr w:type="gramEnd"/>
    </w:p>
    <w:p w:rsidR="0033171B" w:rsidRPr="00212C10" w:rsidRDefault="0033171B" w:rsidP="00775C2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экономического развития.</w:t>
      </w:r>
    </w:p>
    <w:p w:rsidR="0033171B" w:rsidRPr="00212C10" w:rsidRDefault="0033171B" w:rsidP="00775C2D">
      <w:pPr>
        <w:ind w:firstLine="709"/>
        <w:jc w:val="both"/>
        <w:rPr>
          <w:sz w:val="28"/>
          <w:szCs w:val="28"/>
        </w:rPr>
      </w:pPr>
    </w:p>
    <w:p w:rsidR="0033171B" w:rsidRPr="00212C10" w:rsidRDefault="0033171B" w:rsidP="00775C2D">
      <w:pPr>
        <w:ind w:firstLine="709"/>
        <w:jc w:val="center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 Механизм реализации мероприятий подпрограммы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33171B" w:rsidRPr="00212C10" w:rsidRDefault="00257AB9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33171B" w:rsidRPr="00212C10">
        <w:rPr>
          <w:bCs/>
          <w:sz w:val="28"/>
          <w:szCs w:val="28"/>
        </w:rPr>
        <w:t xml:space="preserve">  Бюджетным кодексом Российской Федерации;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5.1.2. </w:t>
      </w:r>
      <w:r w:rsidR="0033171B" w:rsidRPr="00212C10">
        <w:rPr>
          <w:bCs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5.1.3.</w:t>
      </w:r>
      <w:r w:rsidR="0033171B" w:rsidRPr="00212C10">
        <w:rPr>
          <w:bCs/>
          <w:sz w:val="28"/>
          <w:szCs w:val="28"/>
        </w:rPr>
        <w:t xml:space="preserve"> обеспечивает разработку муниципальной подпрограммы, ее согласование с участниками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5.1.4.</w:t>
      </w:r>
      <w:r w:rsidR="0033171B" w:rsidRPr="00212C10">
        <w:rPr>
          <w:bCs/>
          <w:sz w:val="28"/>
          <w:szCs w:val="28"/>
        </w:rPr>
        <w:t xml:space="preserve"> формирует структуру муниципальной подпрограммы и перечень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</w:t>
      </w:r>
      <w:r w:rsidR="00790009" w:rsidRPr="00212C10">
        <w:rPr>
          <w:bCs/>
          <w:sz w:val="28"/>
          <w:szCs w:val="28"/>
        </w:rPr>
        <w:t>5. организует</w:t>
      </w:r>
      <w:r w:rsidR="0033171B" w:rsidRPr="00212C10">
        <w:rPr>
          <w:bCs/>
          <w:sz w:val="28"/>
          <w:szCs w:val="28"/>
        </w:rPr>
        <w:t xml:space="preserve"> реализацию муниципальной подпрограммы, координацию деятельности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5.1.6.</w:t>
      </w:r>
      <w:r w:rsidR="0033171B" w:rsidRPr="00212C10">
        <w:rPr>
          <w:bCs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5.1.7.</w:t>
      </w:r>
      <w:r w:rsidR="0033171B" w:rsidRPr="00212C10">
        <w:rPr>
          <w:bCs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5.1.8.</w:t>
      </w:r>
      <w:r w:rsidR="0033171B" w:rsidRPr="00212C10">
        <w:rPr>
          <w:bCs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lastRenderedPageBreak/>
        <w:t>5.1.9.</w:t>
      </w:r>
      <w:r w:rsidR="0033171B" w:rsidRPr="00212C10">
        <w:rPr>
          <w:bCs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</w:t>
      </w:r>
      <w:proofErr w:type="gramStart"/>
      <w:r w:rsidR="0033171B" w:rsidRPr="00212C10">
        <w:rPr>
          <w:bCs/>
          <w:sz w:val="28"/>
          <w:szCs w:val="28"/>
        </w:rPr>
        <w:t>контроля за</w:t>
      </w:r>
      <w:proofErr w:type="gramEnd"/>
      <w:r w:rsidR="0033171B" w:rsidRPr="00212C10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5.1.10.</w:t>
      </w:r>
      <w:r w:rsidR="0033171B" w:rsidRPr="00212C10">
        <w:rPr>
          <w:bCs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0405A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5.1.11.</w:t>
      </w:r>
      <w:r w:rsidR="0033171B" w:rsidRPr="00212C10">
        <w:rPr>
          <w:bCs/>
          <w:sz w:val="28"/>
          <w:szCs w:val="28"/>
        </w:rPr>
        <w:t xml:space="preserve"> ежемесячно, ежеквартально готовит и направляет к Координатору муниципальной программы отчетность </w:t>
      </w:r>
      <w:r w:rsidR="00D81894">
        <w:rPr>
          <w:bCs/>
          <w:sz w:val="28"/>
          <w:szCs w:val="28"/>
        </w:rPr>
        <w:t>о ходе реализации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5.1.12.</w:t>
      </w:r>
      <w:r w:rsidR="0033171B" w:rsidRPr="00212C10">
        <w:rPr>
          <w:bCs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5.1.13.</w:t>
      </w:r>
      <w:r w:rsidR="0033171B" w:rsidRPr="00212C10">
        <w:rPr>
          <w:bCs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5.1.14.</w:t>
      </w:r>
      <w:r w:rsidR="0033171B" w:rsidRPr="00212C10">
        <w:rPr>
          <w:bCs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5.1.15.</w:t>
      </w:r>
      <w:r w:rsidR="0033171B" w:rsidRPr="00212C10">
        <w:rPr>
          <w:bCs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5.1.16.</w:t>
      </w:r>
      <w:r w:rsidR="0033171B" w:rsidRPr="00212C10">
        <w:rPr>
          <w:bCs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«Обеспечение безопасности населения в городе Новороссийске» </w:t>
      </w:r>
      <w:r w:rsidRPr="00212C10">
        <w:rPr>
          <w:bCs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212C10">
        <w:rPr>
          <w:rFonts w:eastAsia="Calibri"/>
          <w:sz w:val="28"/>
          <w:szCs w:val="28"/>
          <w:shd w:val="clear" w:color="auto" w:fill="FFFFFF"/>
          <w:lang w:eastAsia="en-US"/>
        </w:rPr>
        <w:t>«Обеспечение безопасности населения в городе Новороссийске»</w:t>
      </w:r>
      <w:r w:rsidRPr="00212C10">
        <w:rPr>
          <w:bCs/>
          <w:sz w:val="28"/>
          <w:szCs w:val="28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lastRenderedPageBreak/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212C10">
        <w:rPr>
          <w:bCs/>
          <w:sz w:val="28"/>
          <w:szCs w:val="28"/>
        </w:rPr>
        <w:t>факторов</w:t>
      </w:r>
      <w:proofErr w:type="gramEnd"/>
      <w:r w:rsidRPr="00212C10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3171B" w:rsidRPr="00212C10" w:rsidRDefault="0033171B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5.2. </w:t>
      </w:r>
      <w:r w:rsidR="0033171B" w:rsidRPr="00212C10">
        <w:rPr>
          <w:bCs/>
          <w:sz w:val="28"/>
          <w:szCs w:val="28"/>
        </w:rPr>
        <w:t>Муниципальный заказчик:</w:t>
      </w:r>
    </w:p>
    <w:p w:rsidR="0033171B" w:rsidRPr="00212C10" w:rsidRDefault="00257AB9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5.2.1</w:t>
      </w:r>
      <w:r w:rsidR="00D36446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5.2.2. </w:t>
      </w:r>
      <w:r w:rsidR="0033171B" w:rsidRPr="00212C10">
        <w:rPr>
          <w:bCs/>
          <w:sz w:val="28"/>
          <w:szCs w:val="28"/>
        </w:rPr>
        <w:t>проводит анализ выполнения мероприятия;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5.2.3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5.2.4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3171B" w:rsidRPr="00212C10" w:rsidRDefault="00D36446" w:rsidP="00D36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5.2.5</w:t>
      </w:r>
      <w:r w:rsidR="00623225" w:rsidRPr="00212C10">
        <w:rPr>
          <w:bCs/>
          <w:sz w:val="28"/>
          <w:szCs w:val="28"/>
        </w:rPr>
        <w:t>.</w:t>
      </w:r>
      <w:r w:rsidR="0033171B" w:rsidRPr="00212C10">
        <w:rPr>
          <w:bCs/>
          <w:sz w:val="28"/>
          <w:szCs w:val="28"/>
        </w:rPr>
        <w:t xml:space="preserve">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5.3. </w:t>
      </w:r>
      <w:r w:rsidR="0033171B" w:rsidRPr="00212C10">
        <w:rPr>
          <w:bCs/>
          <w:sz w:val="28"/>
          <w:szCs w:val="28"/>
        </w:rPr>
        <w:t>Главный распорядитель бюджетных сре</w:t>
      </w:r>
      <w:proofErr w:type="gramStart"/>
      <w:r w:rsidR="0033171B" w:rsidRPr="00212C10">
        <w:rPr>
          <w:bCs/>
          <w:sz w:val="28"/>
          <w:szCs w:val="28"/>
        </w:rPr>
        <w:t>дств в пр</w:t>
      </w:r>
      <w:proofErr w:type="gramEnd"/>
      <w:r w:rsidR="0033171B" w:rsidRPr="00212C10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5.3.1</w:t>
      </w:r>
      <w:r w:rsidR="0033171B" w:rsidRPr="00212C10">
        <w:rPr>
          <w:bCs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="0033171B" w:rsidRPr="00212C10">
        <w:rPr>
          <w:bCs/>
          <w:sz w:val="28"/>
          <w:szCs w:val="28"/>
        </w:rPr>
        <w:t>дств в с</w:t>
      </w:r>
      <w:proofErr w:type="gramEnd"/>
      <w:r w:rsidR="0033171B" w:rsidRPr="00212C10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5.3.2</w:t>
      </w:r>
      <w:r w:rsidR="0033171B" w:rsidRPr="00212C10">
        <w:rPr>
          <w:bCs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lastRenderedPageBreak/>
        <w:t>5.3.3.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 xml:space="preserve">5.4. </w:t>
      </w:r>
      <w:r w:rsidR="0033171B" w:rsidRPr="00212C10">
        <w:rPr>
          <w:bCs/>
          <w:sz w:val="28"/>
          <w:szCs w:val="28"/>
        </w:rPr>
        <w:t>Исполнитель: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5.4.1.</w:t>
      </w:r>
      <w:r w:rsidR="0033171B" w:rsidRPr="00212C10">
        <w:rPr>
          <w:bCs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5.4.2.</w:t>
      </w:r>
      <w:r w:rsidR="0033171B" w:rsidRPr="00212C10">
        <w:rPr>
          <w:bCs/>
          <w:sz w:val="28"/>
          <w:szCs w:val="28"/>
        </w:rPr>
        <w:t xml:space="preserve"> представляет отчетность координатору муниципальной подпрограммы о результатах выполнения мероприятия;</w:t>
      </w:r>
    </w:p>
    <w:p w:rsidR="0033171B" w:rsidRPr="00212C10" w:rsidRDefault="00623225" w:rsidP="00D36446">
      <w:pPr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5.4.3.</w:t>
      </w:r>
      <w:r w:rsidR="0033171B" w:rsidRPr="00212C10">
        <w:rPr>
          <w:bCs/>
          <w:sz w:val="28"/>
          <w:szCs w:val="28"/>
        </w:rPr>
        <w:t xml:space="preserve">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212C10" w:rsidRDefault="00623225" w:rsidP="00775C2D">
      <w:pPr>
        <w:ind w:firstLine="709"/>
        <w:jc w:val="both"/>
        <w:rPr>
          <w:bCs/>
          <w:sz w:val="28"/>
          <w:szCs w:val="28"/>
        </w:rPr>
      </w:pPr>
      <w:r w:rsidRPr="00212C10">
        <w:rPr>
          <w:bCs/>
          <w:sz w:val="28"/>
          <w:szCs w:val="28"/>
        </w:rPr>
        <w:t>5.</w:t>
      </w:r>
      <w:r w:rsidR="00790009" w:rsidRPr="00212C10">
        <w:rPr>
          <w:bCs/>
          <w:sz w:val="28"/>
          <w:szCs w:val="28"/>
        </w:rPr>
        <w:t>5. Ожидаемый</w:t>
      </w:r>
      <w:r w:rsidR="0033171B" w:rsidRPr="00212C10">
        <w:rPr>
          <w:bCs/>
          <w:sz w:val="28"/>
          <w:szCs w:val="28"/>
        </w:rPr>
        <w:t xml:space="preserve"> эффект от реализации подпрограммы следующий:</w:t>
      </w:r>
    </w:p>
    <w:p w:rsidR="0033171B" w:rsidRPr="00212C10" w:rsidRDefault="00623225" w:rsidP="00D36446">
      <w:pPr>
        <w:jc w:val="both"/>
        <w:rPr>
          <w:sz w:val="28"/>
          <w:szCs w:val="28"/>
        </w:rPr>
      </w:pPr>
      <w:r w:rsidRPr="00212C10">
        <w:rPr>
          <w:bCs/>
          <w:sz w:val="28"/>
          <w:szCs w:val="28"/>
        </w:rPr>
        <w:t>5.5.</w:t>
      </w:r>
      <w:r w:rsidR="006F5849" w:rsidRPr="00212C10">
        <w:rPr>
          <w:bCs/>
          <w:sz w:val="28"/>
          <w:szCs w:val="28"/>
        </w:rPr>
        <w:t>1.</w:t>
      </w:r>
      <w:r w:rsidR="006F5849" w:rsidRPr="00F75704">
        <w:rPr>
          <w:sz w:val="28"/>
          <w:szCs w:val="28"/>
        </w:rPr>
        <w:t xml:space="preserve"> Повышение</w:t>
      </w:r>
      <w:r w:rsidR="007A5F01" w:rsidRPr="00F75704">
        <w:rPr>
          <w:sz w:val="28"/>
          <w:szCs w:val="28"/>
        </w:rPr>
        <w:t xml:space="preserve"> степени защищенности населения от терроризма.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</w:p>
    <w:p w:rsidR="00257AB9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 xml:space="preserve">Руководитель МКУ «Управление </w:t>
      </w:r>
    </w:p>
    <w:p w:rsidR="0033171B" w:rsidRPr="00212C10" w:rsidRDefault="0033171B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по делам</w:t>
      </w:r>
      <w:r w:rsidR="00257AB9" w:rsidRPr="00212C10">
        <w:rPr>
          <w:sz w:val="28"/>
          <w:szCs w:val="28"/>
        </w:rPr>
        <w:t xml:space="preserve"> ГО и ЧС г. Новороссийска»</w:t>
      </w:r>
      <w:r w:rsidR="00257AB9"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 xml:space="preserve">                                И.М. Васильев</w:t>
      </w: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525207">
          <w:headerReference w:type="first" r:id="rId24"/>
          <w:type w:val="nextColumn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6"/>
        <w:gridCol w:w="4229"/>
        <w:gridCol w:w="17"/>
        <w:gridCol w:w="867"/>
        <w:gridCol w:w="44"/>
        <w:gridCol w:w="896"/>
        <w:gridCol w:w="46"/>
        <w:gridCol w:w="824"/>
        <w:gridCol w:w="38"/>
        <w:gridCol w:w="859"/>
        <w:gridCol w:w="6"/>
        <w:gridCol w:w="864"/>
        <w:gridCol w:w="861"/>
        <w:gridCol w:w="35"/>
        <w:gridCol w:w="896"/>
        <w:gridCol w:w="78"/>
        <w:gridCol w:w="1540"/>
        <w:gridCol w:w="1737"/>
      </w:tblGrid>
      <w:tr w:rsidR="00D87485" w:rsidRPr="00212C10" w:rsidTr="00907FFE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2"/>
              <w:gridCol w:w="4567"/>
            </w:tblGrid>
            <w:tr w:rsidR="00975408" w:rsidTr="00907FFE">
              <w:tc>
                <w:tcPr>
                  <w:tcW w:w="10052" w:type="dxa"/>
                </w:tcPr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67" w:type="dxa"/>
                </w:tcPr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 xml:space="preserve">Приложение №  12                                                                           </w:t>
                  </w:r>
                </w:p>
                <w:p w:rsidR="00C8560D" w:rsidRPr="00212C10" w:rsidRDefault="00C8560D" w:rsidP="00C8560D">
                  <w:pPr>
                    <w:ind w:hanging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УТВЕРЖДЕНА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C8560D" w:rsidRPr="00212C10" w:rsidRDefault="00C8560D" w:rsidP="00C8560D">
                  <w:pPr>
                    <w:ind w:right="142"/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C8560D" w:rsidRPr="00212C10" w:rsidRDefault="00C8560D" w:rsidP="00C8560D">
                  <w:pPr>
                    <w:rPr>
                      <w:sz w:val="28"/>
                      <w:szCs w:val="28"/>
                    </w:rPr>
                  </w:pPr>
                  <w:r w:rsidRPr="00212C10">
                    <w:rPr>
                      <w:sz w:val="28"/>
                      <w:szCs w:val="28"/>
                    </w:rPr>
                    <w:t>от   ____________    №_______</w:t>
                  </w:r>
                </w:p>
                <w:p w:rsidR="00975408" w:rsidRDefault="00975408" w:rsidP="0097540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D45FB" w:rsidRDefault="0026299B" w:rsidP="00C8560D">
            <w:pPr>
              <w:jc w:val="center"/>
              <w:rPr>
                <w:sz w:val="28"/>
                <w:szCs w:val="28"/>
              </w:rPr>
            </w:pPr>
            <w:r w:rsidRPr="00212C10">
              <w:rPr>
                <w:sz w:val="28"/>
                <w:szCs w:val="28"/>
              </w:rPr>
              <w:t xml:space="preserve">МЕРОПРИЯТИЯ </w:t>
            </w:r>
            <w:r w:rsidR="0033171B" w:rsidRPr="00212C10">
              <w:rPr>
                <w:sz w:val="28"/>
                <w:szCs w:val="28"/>
              </w:rPr>
              <w:t>МУНИЦИПАЛЬН</w:t>
            </w:r>
            <w:r w:rsidRPr="00212C10">
              <w:rPr>
                <w:sz w:val="28"/>
                <w:szCs w:val="28"/>
              </w:rPr>
              <w:t>ОЙ</w:t>
            </w:r>
            <w:r w:rsidR="0033171B" w:rsidRPr="00212C10">
              <w:rPr>
                <w:sz w:val="28"/>
                <w:szCs w:val="28"/>
              </w:rPr>
              <w:t xml:space="preserve"> ПОДПРОГРА</w:t>
            </w:r>
            <w:r w:rsidR="00DD45FB">
              <w:rPr>
                <w:sz w:val="28"/>
                <w:szCs w:val="28"/>
              </w:rPr>
              <w:t>ММЫ</w:t>
            </w:r>
          </w:p>
          <w:p w:rsidR="0033171B" w:rsidRPr="00212C10" w:rsidRDefault="00DD45FB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212C10">
              <w:rPr>
                <w:sz w:val="28"/>
                <w:szCs w:val="28"/>
              </w:rPr>
              <w:t xml:space="preserve"> ПРОФИЛАКТИКА ТЕРРОРИЗМА </w:t>
            </w:r>
            <w:r>
              <w:rPr>
                <w:sz w:val="28"/>
                <w:szCs w:val="28"/>
              </w:rPr>
              <w:t>СРЕДИ НАСЕЛЕНИЯ»</w:t>
            </w:r>
          </w:p>
        </w:tc>
      </w:tr>
      <w:tr w:rsidR="00183C09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tblHeader/>
        </w:trPr>
        <w:tc>
          <w:tcPr>
            <w:tcW w:w="22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ind w:right="-249"/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464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4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 xml:space="preserve">  Объем    фин.                  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(тыс. руб.)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3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2016</w:t>
            </w:r>
          </w:p>
        </w:tc>
        <w:tc>
          <w:tcPr>
            <w:tcW w:w="609" w:type="pct"/>
            <w:gridSpan w:val="4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2017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2018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2019</w:t>
            </w:r>
          </w:p>
        </w:tc>
        <w:tc>
          <w:tcPr>
            <w:tcW w:w="558" w:type="pct"/>
            <w:gridSpan w:val="2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599" w:type="pct"/>
            <w:vMerge w:val="restar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Исполнитель</w:t>
            </w:r>
          </w:p>
        </w:tc>
      </w:tr>
      <w:tr w:rsidR="00C43509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  <w:tblHeader/>
        </w:trPr>
        <w:tc>
          <w:tcPr>
            <w:tcW w:w="22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00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proofErr w:type="spellStart"/>
            <w:r w:rsidRPr="00212C10">
              <w:rPr>
                <w:sz w:val="18"/>
                <w:szCs w:val="18"/>
              </w:rPr>
              <w:t>планир</w:t>
            </w:r>
            <w:proofErr w:type="spellEnd"/>
            <w:r w:rsidRPr="00212C10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  <w:hideMark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местный бюджет</w:t>
            </w:r>
          </w:p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pct"/>
            <w:gridSpan w:val="2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shd w:val="clear" w:color="auto" w:fill="FFFFFF" w:themeFill="background1"/>
            <w:vAlign w:val="center"/>
          </w:tcPr>
          <w:p w:rsidR="00183C09" w:rsidRPr="00212C10" w:rsidRDefault="00183C09" w:rsidP="00775C2D">
            <w:pPr>
              <w:jc w:val="center"/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Header/>
        </w:trPr>
        <w:tc>
          <w:tcPr>
            <w:tcW w:w="1693" w:type="pct"/>
            <w:gridSpan w:val="4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549178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114504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3750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vAlign w:val="bottom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132097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shd w:val="clear" w:color="auto" w:fill="FFFFFF" w:themeFill="background1"/>
            <w:vAlign w:val="bottom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155130</w:t>
            </w:r>
            <w:r w:rsidR="00D551C3">
              <w:rPr>
                <w:sz w:val="18"/>
                <w:szCs w:val="18"/>
              </w:rPr>
              <w:t>,0</w:t>
            </w:r>
          </w:p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  <w:hideMark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143697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58" w:type="pct"/>
            <w:gridSpan w:val="2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907FFE" w:rsidRPr="00BA3D47" w:rsidRDefault="00907FFE" w:rsidP="00907FFE">
            <w:pPr>
              <w:jc w:val="center"/>
              <w:rPr>
                <w:sz w:val="18"/>
                <w:szCs w:val="18"/>
              </w:rPr>
            </w:pPr>
          </w:p>
        </w:tc>
      </w:tr>
      <w:tr w:rsidR="00C57453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</w:t>
            </w:r>
          </w:p>
        </w:tc>
        <w:tc>
          <w:tcPr>
            <w:tcW w:w="4773" w:type="pct"/>
            <w:gridSpan w:val="18"/>
            <w:shd w:val="clear" w:color="auto" w:fill="auto"/>
            <w:vAlign w:val="center"/>
          </w:tcPr>
          <w:p w:rsidR="00C57453" w:rsidRPr="00212C10" w:rsidRDefault="00C57453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Подпрогр</w:t>
            </w:r>
            <w:r w:rsidR="00DD45FB">
              <w:rPr>
                <w:sz w:val="18"/>
                <w:szCs w:val="18"/>
              </w:rPr>
              <w:t>амма «Профилактика терроризма среди населения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1.1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Мониторинг и улучшен</w:t>
            </w:r>
            <w:r>
              <w:rPr>
                <w:sz w:val="18"/>
                <w:szCs w:val="18"/>
              </w:rPr>
              <w:t>ие качества по профилактике и бо</w:t>
            </w:r>
            <w:r w:rsidRPr="00BA3D47">
              <w:rPr>
                <w:sz w:val="18"/>
                <w:szCs w:val="18"/>
              </w:rPr>
              <w:t>рьбе с правонарушениями и террористическими угрозами.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УВПО, УМВД России по г. Новороссийску, Служба УФСБ в г. Новороссийске (по </w:t>
            </w:r>
            <w:proofErr w:type="spellStart"/>
            <w:r w:rsidRPr="00BA3D47">
              <w:rPr>
                <w:sz w:val="18"/>
                <w:szCs w:val="18"/>
              </w:rPr>
              <w:t>согласов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Default="00C43509" w:rsidP="00775C2D">
            <w:pPr>
              <w:tabs>
                <w:tab w:val="left" w:pos="3153"/>
              </w:tabs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Новороссийск.</w:t>
            </w:r>
          </w:p>
          <w:p w:rsidR="002B0233" w:rsidRPr="00BA3D47" w:rsidRDefault="002B0233" w:rsidP="00775C2D">
            <w:pPr>
              <w:tabs>
                <w:tab w:val="left" w:pos="3153"/>
              </w:tabs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1.2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Проведение совместных координационных совещаний </w:t>
            </w:r>
            <w:r w:rsidR="006F5849" w:rsidRPr="00BA3D47">
              <w:rPr>
                <w:sz w:val="18"/>
                <w:szCs w:val="18"/>
              </w:rPr>
              <w:t>руководящего состава</w:t>
            </w:r>
            <w:r w:rsidRPr="00BA3D47">
              <w:rPr>
                <w:sz w:val="18"/>
                <w:szCs w:val="18"/>
              </w:rPr>
              <w:t xml:space="preserve"> правоохранительных органов по вопросам обеспечения взаимодействия в борьбе с преступностью.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Повышение уровня взаимодействия служб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УМВД России по г. Новороссийску.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(по </w:t>
            </w:r>
            <w:proofErr w:type="spellStart"/>
            <w:r w:rsidRPr="00BA3D47">
              <w:rPr>
                <w:sz w:val="18"/>
                <w:szCs w:val="18"/>
              </w:rPr>
              <w:t>согласов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 г. Новороссийска.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Служба УФСБ по КК в г. Новороссийске (по </w:t>
            </w:r>
            <w:proofErr w:type="spellStart"/>
            <w:r w:rsidRPr="00BA3D47">
              <w:rPr>
                <w:sz w:val="18"/>
                <w:szCs w:val="18"/>
              </w:rPr>
              <w:t>согласов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BA3D47">
              <w:rPr>
                <w:sz w:val="18"/>
                <w:szCs w:val="18"/>
              </w:rPr>
              <w:t xml:space="preserve">зготовление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 баннеров 3х6.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3D47">
              <w:rPr>
                <w:sz w:val="18"/>
                <w:szCs w:val="18"/>
              </w:rPr>
              <w:t>еисполненные обязательства прошлых лет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Информационно-пропагандистское воздействие</w:t>
            </w:r>
            <w:r w:rsidRPr="00BA3D47">
              <w:rPr>
                <w:rFonts w:eastAsia="Calibri"/>
                <w:sz w:val="18"/>
                <w:szCs w:val="18"/>
                <w:lang w:eastAsia="en-US"/>
              </w:rPr>
              <w:t xml:space="preserve"> в целях предупреждения распространения идеологии терроризма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УМВД России по г. Новороссийску.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(по </w:t>
            </w:r>
            <w:proofErr w:type="spellStart"/>
            <w:r w:rsidRPr="00BA3D47">
              <w:rPr>
                <w:sz w:val="18"/>
                <w:szCs w:val="18"/>
              </w:rPr>
              <w:t>согласов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Служба УФСБ по Краснодарскому краю в г. Новороссийске (</w:t>
            </w:r>
            <w:proofErr w:type="gramStart"/>
            <w:r w:rsidRPr="00BA3D47">
              <w:rPr>
                <w:sz w:val="18"/>
                <w:szCs w:val="18"/>
              </w:rPr>
              <w:t>по</w:t>
            </w:r>
            <w:proofErr w:type="gramEnd"/>
            <w:r w:rsidRPr="00BA3D47">
              <w:rPr>
                <w:sz w:val="18"/>
                <w:szCs w:val="18"/>
              </w:rPr>
              <w:t xml:space="preserve"> согласив.).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1.4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A3D47">
              <w:rPr>
                <w:sz w:val="18"/>
                <w:szCs w:val="18"/>
              </w:rPr>
              <w:t>азмещение в печатных изданиях 5 материалов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Публикация </w:t>
            </w:r>
            <w:r w:rsidRPr="00BA3D47">
              <w:rPr>
                <w:sz w:val="18"/>
                <w:szCs w:val="18"/>
              </w:rPr>
              <w:t xml:space="preserve"> информационных материалов антитеррористической направленности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BA3D47">
              <w:rPr>
                <w:sz w:val="18"/>
                <w:szCs w:val="18"/>
              </w:rPr>
              <w:t>муниципального</w:t>
            </w:r>
            <w:proofErr w:type="gramEnd"/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 г. Новороссийск.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информационной политики  и СМИ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1.5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Съёмка 5 сюжетов и трансляция</w:t>
            </w:r>
            <w:r w:rsidRPr="00BA3D47">
              <w:rPr>
                <w:sz w:val="18"/>
                <w:szCs w:val="18"/>
              </w:rPr>
              <w:t xml:space="preserve"> специализированных передач по вопросам профилактики терроризма,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информирование населения 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УМВД России по г. Новороссийску</w:t>
            </w:r>
            <w:proofErr w:type="gramStart"/>
            <w:r w:rsidRPr="00BA3D47">
              <w:rPr>
                <w:sz w:val="18"/>
                <w:szCs w:val="18"/>
              </w:rPr>
              <w:t>.</w:t>
            </w:r>
            <w:proofErr w:type="gramEnd"/>
            <w:r w:rsidRPr="00BA3D47">
              <w:rPr>
                <w:sz w:val="18"/>
                <w:szCs w:val="18"/>
              </w:rPr>
              <w:t xml:space="preserve"> (</w:t>
            </w:r>
            <w:proofErr w:type="gramStart"/>
            <w:r w:rsidRPr="00BA3D47">
              <w:rPr>
                <w:sz w:val="18"/>
                <w:szCs w:val="18"/>
              </w:rPr>
              <w:t>п</w:t>
            </w:r>
            <w:proofErr w:type="gramEnd"/>
            <w:r w:rsidRPr="00BA3D47"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со</w:t>
            </w:r>
            <w:r w:rsidRPr="00BA3D47">
              <w:rPr>
                <w:sz w:val="18"/>
                <w:szCs w:val="18"/>
              </w:rPr>
              <w:t>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Следственный отдел г. Новороссийска.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Служба УФСБ по Краснодарскому краю в г. Новороссийске (по </w:t>
            </w:r>
            <w:proofErr w:type="spellStart"/>
            <w:r w:rsidRPr="00BA3D47">
              <w:rPr>
                <w:sz w:val="18"/>
                <w:szCs w:val="18"/>
              </w:rPr>
              <w:t>согласов</w:t>
            </w:r>
            <w:proofErr w:type="spellEnd"/>
            <w:r w:rsidRPr="00BA3D47">
              <w:rPr>
                <w:sz w:val="18"/>
                <w:szCs w:val="18"/>
              </w:rPr>
              <w:t>.).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СМИ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1.6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Организация и проведение культурно-массовых мероприятий, направленных на гармонизацию межнациональных отношений и мероприятий антитеррористической направленности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Управление внутренней политики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по делам молодёжи,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1.7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AF7136" w:rsidRDefault="00AF713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Изготовление:</w:t>
            </w:r>
          </w:p>
          <w:p w:rsidR="00AF7136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10000 памяток</w:t>
            </w:r>
            <w:r w:rsidR="00AF7136">
              <w:rPr>
                <w:sz w:val="18"/>
                <w:szCs w:val="18"/>
              </w:rPr>
              <w:t>;</w:t>
            </w:r>
          </w:p>
          <w:p w:rsidR="00C43509" w:rsidRPr="00BA3D47" w:rsidRDefault="00AF7136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100 </w:t>
            </w:r>
            <w:r w:rsidR="00C43509" w:rsidRPr="00BA3D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стендов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профилактике терроризма</w:t>
            </w:r>
            <w:r w:rsidRPr="00BA3D47">
              <w:rPr>
                <w:sz w:val="18"/>
                <w:szCs w:val="18"/>
              </w:rPr>
              <w:t xml:space="preserve"> экстремизма в молодёжной среде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95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Предупреждение и </w:t>
            </w:r>
            <w:r w:rsidRPr="00BA3D47">
              <w:rPr>
                <w:sz w:val="18"/>
                <w:szCs w:val="18"/>
              </w:rPr>
              <w:lastRenderedPageBreak/>
              <w:t xml:space="preserve">информирование учащихся и молодёжи,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Новороссийск,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Изготовление информационных стендов (табло) содержащих схему эвакуации при возникновении чрезвычайных ситуаций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50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25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Повышение информированности граждан об уровнях террористической угрозы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 xml:space="preserve">Администрация </w:t>
            </w:r>
            <w:r w:rsidRPr="00BA3D47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212C10" w:rsidRDefault="00C43509" w:rsidP="00775C2D">
            <w:pPr>
              <w:jc w:val="center"/>
              <w:rPr>
                <w:sz w:val="18"/>
                <w:szCs w:val="18"/>
              </w:rPr>
            </w:pPr>
            <w:r w:rsidRPr="00212C10">
              <w:rPr>
                <w:sz w:val="18"/>
                <w:szCs w:val="18"/>
              </w:rPr>
              <w:t>1.9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BA3D47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</w:t>
            </w:r>
            <w:r w:rsidRPr="00BA3D47">
              <w:rPr>
                <w:sz w:val="18"/>
                <w:szCs w:val="18"/>
              </w:rPr>
              <w:t xml:space="preserve">тение </w:t>
            </w:r>
            <w:proofErr w:type="gramStart"/>
            <w:r w:rsidRPr="00BA3D47">
              <w:rPr>
                <w:sz w:val="18"/>
                <w:szCs w:val="18"/>
              </w:rPr>
              <w:t>ручных</w:t>
            </w:r>
            <w:proofErr w:type="gramEnd"/>
            <w:r w:rsidRPr="00BA3D47">
              <w:rPr>
                <w:sz w:val="18"/>
                <w:szCs w:val="18"/>
              </w:rPr>
              <w:t xml:space="preserve"> </w:t>
            </w:r>
            <w:proofErr w:type="spellStart"/>
            <w:r w:rsidRPr="00BA3D47"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200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BA3D47" w:rsidRDefault="00C43509" w:rsidP="00775C2D">
            <w:pPr>
              <w:jc w:val="center"/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BA3D47">
              <w:rPr>
                <w:sz w:val="18"/>
                <w:szCs w:val="18"/>
              </w:rPr>
              <w:t>Обеспечение безопасности массовых мероприятий</w:t>
            </w:r>
          </w:p>
          <w:p w:rsidR="00C43509" w:rsidRPr="00BA3D47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МКУ</w:t>
            </w:r>
            <w:proofErr w:type="gramStart"/>
            <w:r w:rsidRPr="00BA3D47">
              <w:rPr>
                <w:sz w:val="18"/>
                <w:szCs w:val="18"/>
              </w:rPr>
              <w:t>«У</w:t>
            </w:r>
            <w:proofErr w:type="gramEnd"/>
            <w:r w:rsidRPr="00BA3D47">
              <w:rPr>
                <w:sz w:val="18"/>
                <w:szCs w:val="18"/>
              </w:rPr>
              <w:t>правление</w:t>
            </w:r>
            <w:proofErr w:type="spellEnd"/>
            <w:r w:rsidRPr="00BA3D47">
              <w:rPr>
                <w:sz w:val="18"/>
                <w:szCs w:val="18"/>
              </w:rPr>
              <w:t xml:space="preserve"> по делам ГО и ЧС»</w:t>
            </w:r>
          </w:p>
          <w:p w:rsidR="00C43509" w:rsidRDefault="00C43509" w:rsidP="00775C2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МБУ</w:t>
            </w:r>
            <w:proofErr w:type="gramStart"/>
            <w:r w:rsidRPr="00BA3D47">
              <w:rPr>
                <w:sz w:val="18"/>
                <w:szCs w:val="18"/>
              </w:rPr>
              <w:t>«Б</w:t>
            </w:r>
            <w:proofErr w:type="gramEnd"/>
            <w:r w:rsidRPr="00BA3D47">
              <w:rPr>
                <w:sz w:val="18"/>
                <w:szCs w:val="18"/>
              </w:rPr>
              <w:t>езопасный</w:t>
            </w:r>
            <w:proofErr w:type="spellEnd"/>
            <w:r w:rsidRPr="00BA3D47">
              <w:rPr>
                <w:sz w:val="18"/>
                <w:szCs w:val="18"/>
              </w:rPr>
              <w:t xml:space="preserve"> город»</w:t>
            </w:r>
          </w:p>
          <w:p w:rsidR="002B0233" w:rsidRPr="00BA3D47" w:rsidRDefault="002B0233" w:rsidP="00775C2D">
            <w:pPr>
              <w:rPr>
                <w:sz w:val="18"/>
                <w:szCs w:val="18"/>
              </w:rPr>
            </w:pP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Pr="00A60631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Советов, 18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438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мест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 xml:space="preserve">Администрация 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г. Новороссийск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видеонаблюдения здания администрации ул. Бирюзова,6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AF7136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AF7136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оборудования для монтажа системы оповещения и управления эвакуацией здания администрации         ул. Бирюзова,6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</w:t>
            </w:r>
            <w:r>
              <w:rPr>
                <w:sz w:val="18"/>
                <w:szCs w:val="18"/>
              </w:rPr>
              <w:t>рористической защищённости мест</w:t>
            </w:r>
            <w:r w:rsidRPr="00440B1E">
              <w:rPr>
                <w:sz w:val="18"/>
                <w:szCs w:val="18"/>
              </w:rPr>
              <w:t xml:space="preserve"> массового пребывания людей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и монтаж оборудования  системы видеонаблюдения МУП «Водоканал» ОСК «Алексино»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389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lastRenderedPageBreak/>
              <w:t>УИЗО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1.14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Приобретение и монтаж оборудования  системы видеонаблюдения МУП «Водоканал» ОСВ «Ревельская»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249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  <w:p w:rsidR="00C43509" w:rsidRPr="00440B1E" w:rsidRDefault="00C43509" w:rsidP="00775C2D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7" w:type="pct"/>
            <w:shd w:val="clear" w:color="auto" w:fill="auto"/>
            <w:vAlign w:val="center"/>
          </w:tcPr>
          <w:p w:rsidR="00C43509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объектов МУП «Водока</w:t>
            </w:r>
            <w:r w:rsidRPr="00440B1E">
              <w:rPr>
                <w:sz w:val="18"/>
                <w:szCs w:val="18"/>
              </w:rPr>
              <w:t>нал» НСВ 11 км</w:t>
            </w:r>
            <w:r w:rsidR="00761AE7">
              <w:rPr>
                <w:sz w:val="18"/>
                <w:szCs w:val="18"/>
              </w:rPr>
              <w:t>.</w:t>
            </w:r>
            <w:proofErr w:type="gramStart"/>
            <w:r w:rsidR="00761AE7">
              <w:rPr>
                <w:sz w:val="18"/>
                <w:szCs w:val="18"/>
              </w:rPr>
              <w:t xml:space="preserve"> </w:t>
            </w:r>
            <w:r w:rsidRPr="00440B1E">
              <w:rPr>
                <w:sz w:val="18"/>
                <w:szCs w:val="18"/>
              </w:rPr>
              <w:t>.</w:t>
            </w:r>
            <w:proofErr w:type="gramEnd"/>
            <w:r w:rsidRPr="00440B1E">
              <w:rPr>
                <w:sz w:val="18"/>
                <w:szCs w:val="18"/>
              </w:rPr>
              <w:t>ограждением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299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43509" w:rsidRPr="00440B1E" w:rsidRDefault="00C43509" w:rsidP="00775C2D">
            <w:pPr>
              <w:jc w:val="center"/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Обеспечение антитеррористической защищённости объектов жизнеобеспечения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43509" w:rsidRPr="00440B1E" w:rsidRDefault="00C43509" w:rsidP="00775C2D">
            <w:pPr>
              <w:rPr>
                <w:sz w:val="18"/>
                <w:szCs w:val="18"/>
              </w:rPr>
            </w:pPr>
            <w:r w:rsidRPr="00440B1E">
              <w:rPr>
                <w:sz w:val="18"/>
                <w:szCs w:val="18"/>
              </w:rPr>
              <w:t>УИЗО</w:t>
            </w:r>
          </w:p>
        </w:tc>
      </w:tr>
      <w:tr w:rsidR="00907FFE" w:rsidRPr="00212C10" w:rsidTr="0090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687" w:type="pct"/>
            <w:gridSpan w:val="3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Итого по подпрограмме:</w:t>
            </w:r>
          </w:p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CB67EB" w:rsidRPr="00CB67EB" w:rsidRDefault="00475E4A" w:rsidP="00D8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1894">
              <w:rPr>
                <w:sz w:val="18"/>
                <w:szCs w:val="18"/>
              </w:rPr>
              <w:t>118</w:t>
            </w:r>
            <w:r w:rsidR="00AF7136">
              <w:rPr>
                <w:sz w:val="18"/>
                <w:szCs w:val="18"/>
              </w:rPr>
              <w:t>.5</w:t>
            </w:r>
          </w:p>
        </w:tc>
        <w:tc>
          <w:tcPr>
            <w:tcW w:w="340" w:type="pct"/>
            <w:gridSpan w:val="3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  <w:r w:rsidRPr="00CB67EB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B67EB" w:rsidRPr="00CB67EB" w:rsidRDefault="00D81894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</w:t>
            </w:r>
            <w:r w:rsidR="00AF7136">
              <w:rPr>
                <w:sz w:val="18"/>
                <w:szCs w:val="18"/>
              </w:rPr>
              <w:t>,5</w:t>
            </w:r>
          </w:p>
        </w:tc>
        <w:tc>
          <w:tcPr>
            <w:tcW w:w="348" w:type="pct"/>
            <w:gridSpan w:val="3"/>
            <w:shd w:val="clear" w:color="auto" w:fill="auto"/>
            <w:vAlign w:val="center"/>
          </w:tcPr>
          <w:p w:rsidR="00CB67EB" w:rsidRPr="00CB67EB" w:rsidRDefault="00D058E5" w:rsidP="00775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D551C3">
              <w:rPr>
                <w:sz w:val="18"/>
                <w:szCs w:val="18"/>
              </w:rPr>
              <w:t>,0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CB67EB" w:rsidRPr="00CB67EB" w:rsidRDefault="00CB67EB" w:rsidP="00775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0233" w:rsidRDefault="002B0233" w:rsidP="00775C2D">
      <w:pPr>
        <w:rPr>
          <w:sz w:val="28"/>
          <w:szCs w:val="28"/>
        </w:rPr>
      </w:pPr>
    </w:p>
    <w:p w:rsidR="002B0233" w:rsidRDefault="002B0233" w:rsidP="00775C2D">
      <w:pPr>
        <w:rPr>
          <w:sz w:val="28"/>
          <w:szCs w:val="28"/>
        </w:rPr>
      </w:pPr>
    </w:p>
    <w:p w:rsidR="0033171B" w:rsidRPr="00212C10" w:rsidRDefault="0033171B" w:rsidP="00775C2D">
      <w:pPr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 по делам</w:t>
      </w:r>
    </w:p>
    <w:p w:rsidR="0033171B" w:rsidRPr="00212C10" w:rsidRDefault="0033171B" w:rsidP="00775C2D">
      <w:pPr>
        <w:rPr>
          <w:sz w:val="28"/>
          <w:szCs w:val="28"/>
        </w:rPr>
        <w:sectPr w:rsidR="0033171B" w:rsidRPr="00212C10" w:rsidSect="00525207">
          <w:type w:val="nextColumn"/>
          <w:pgSz w:w="16838" w:h="11906" w:orient="landscape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2B0233">
        <w:rPr>
          <w:sz w:val="28"/>
          <w:szCs w:val="28"/>
        </w:rPr>
        <w:t xml:space="preserve">                                                                                                  </w:t>
      </w:r>
      <w:r w:rsidRPr="00212C10">
        <w:rPr>
          <w:sz w:val="28"/>
          <w:szCs w:val="28"/>
        </w:rPr>
        <w:t xml:space="preserve"> </w:t>
      </w:r>
      <w:r w:rsidR="007C5B91">
        <w:rPr>
          <w:sz w:val="28"/>
          <w:szCs w:val="28"/>
        </w:rPr>
        <w:t>И.М. Васильев</w:t>
      </w:r>
    </w:p>
    <w:p w:rsidR="00827B28" w:rsidRPr="00212C10" w:rsidRDefault="00270CE6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lastRenderedPageBreak/>
        <w:t>Приложение № 1</w:t>
      </w:r>
      <w:r w:rsidR="0026299B" w:rsidRPr="00212C10">
        <w:rPr>
          <w:sz w:val="28"/>
          <w:szCs w:val="28"/>
        </w:rPr>
        <w:t>3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УТВЕРЖДЕНА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постановлением администрации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муниципального образования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город Новороссийск</w:t>
      </w:r>
    </w:p>
    <w:p w:rsidR="00827B28" w:rsidRPr="00212C10" w:rsidRDefault="00827B28" w:rsidP="00775C2D">
      <w:pPr>
        <w:ind w:firstLine="10206"/>
        <w:rPr>
          <w:sz w:val="28"/>
          <w:szCs w:val="28"/>
        </w:rPr>
      </w:pPr>
      <w:r w:rsidRPr="00212C10">
        <w:rPr>
          <w:sz w:val="28"/>
          <w:szCs w:val="28"/>
        </w:rPr>
        <w:t>от ________________ № _____</w:t>
      </w:r>
    </w:p>
    <w:p w:rsidR="00827B28" w:rsidRPr="00212C10" w:rsidRDefault="00827B28" w:rsidP="00775C2D">
      <w:pPr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270CE6" w:rsidRPr="00212C10" w:rsidRDefault="00270CE6" w:rsidP="00C8560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>ДИНАМИКА</w:t>
      </w:r>
    </w:p>
    <w:p w:rsidR="00270CE6" w:rsidRPr="00212C10" w:rsidRDefault="00821229" w:rsidP="00775C2D">
      <w:pPr>
        <w:jc w:val="center"/>
        <w:rPr>
          <w:sz w:val="28"/>
          <w:szCs w:val="28"/>
        </w:rPr>
      </w:pPr>
      <w:r w:rsidRPr="00212C10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212C10">
        <w:rPr>
          <w:sz w:val="28"/>
          <w:szCs w:val="28"/>
        </w:rPr>
        <w:t>«</w:t>
      </w:r>
      <w:r w:rsidR="00857C8C" w:rsidRPr="00212C10">
        <w:rPr>
          <w:sz w:val="28"/>
          <w:szCs w:val="28"/>
        </w:rPr>
        <w:t>ОБЕСПЕЧЕНИЕ БЕЗОПАСНОСТИ</w:t>
      </w:r>
      <w:r w:rsidRPr="00212C10">
        <w:rPr>
          <w:sz w:val="28"/>
          <w:szCs w:val="28"/>
        </w:rPr>
        <w:t xml:space="preserve"> НАСЕЛЕНИЯ В ГОРОДЕ НОВОРОССИЙСКЕ НА 2016-2019 ГОДЫ</w:t>
      </w:r>
      <w:r w:rsidR="00270CE6" w:rsidRPr="00212C10">
        <w:rPr>
          <w:sz w:val="28"/>
          <w:szCs w:val="28"/>
        </w:rPr>
        <w:t>»</w:t>
      </w:r>
    </w:p>
    <w:p w:rsidR="005E523B" w:rsidRPr="00212C10" w:rsidRDefault="005E523B" w:rsidP="00775C2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922"/>
        <w:gridCol w:w="1543"/>
        <w:gridCol w:w="838"/>
        <w:gridCol w:w="983"/>
        <w:gridCol w:w="856"/>
        <w:gridCol w:w="206"/>
        <w:gridCol w:w="1059"/>
        <w:gridCol w:w="2428"/>
        <w:gridCol w:w="986"/>
      </w:tblGrid>
      <w:tr w:rsidR="00D87485" w:rsidRPr="00881C36" w:rsidTr="003D2577">
        <w:trPr>
          <w:trHeight w:val="125"/>
          <w:jc w:val="center"/>
        </w:trPr>
        <w:tc>
          <w:tcPr>
            <w:tcW w:w="235" w:type="pct"/>
            <w:vMerge w:val="restart"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№</w:t>
            </w:r>
          </w:p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  <w:proofErr w:type="gramStart"/>
            <w:r w:rsidRPr="00881C36">
              <w:rPr>
                <w:sz w:val="20"/>
                <w:szCs w:val="20"/>
              </w:rPr>
              <w:t>п</w:t>
            </w:r>
            <w:proofErr w:type="gramEnd"/>
            <w:r w:rsidRPr="00881C36">
              <w:rPr>
                <w:sz w:val="20"/>
                <w:szCs w:val="20"/>
              </w:rPr>
              <w:t>/п</w:t>
            </w:r>
          </w:p>
        </w:tc>
        <w:tc>
          <w:tcPr>
            <w:tcW w:w="1697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32" w:type="pct"/>
            <w:vMerge w:val="restar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36" w:type="pct"/>
            <w:gridSpan w:val="7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Значение показателей</w:t>
            </w:r>
          </w:p>
        </w:tc>
      </w:tr>
      <w:tr w:rsidR="00D87485" w:rsidRPr="00881C36" w:rsidTr="00881C36">
        <w:trPr>
          <w:trHeight w:val="125"/>
          <w:jc w:val="center"/>
        </w:trPr>
        <w:tc>
          <w:tcPr>
            <w:tcW w:w="235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pct"/>
            <w:vMerge/>
            <w:vAlign w:val="center"/>
          </w:tcPr>
          <w:p w:rsidR="00F26326" w:rsidRPr="00881C36" w:rsidRDefault="00F26326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2016</w:t>
            </w:r>
          </w:p>
        </w:tc>
        <w:tc>
          <w:tcPr>
            <w:tcW w:w="339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2017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2018</w:t>
            </w:r>
          </w:p>
        </w:tc>
        <w:tc>
          <w:tcPr>
            <w:tcW w:w="36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  <w:tc>
          <w:tcPr>
            <w:tcW w:w="837" w:type="pct"/>
            <w:vAlign w:val="center"/>
          </w:tcPr>
          <w:p w:rsidR="00F26326" w:rsidRPr="00881C36" w:rsidRDefault="0028148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Базовый показатель</w:t>
            </w:r>
            <w:r w:rsidR="008B0CB5" w:rsidRPr="00881C36">
              <w:rPr>
                <w:sz w:val="20"/>
                <w:szCs w:val="20"/>
              </w:rPr>
              <w:t xml:space="preserve"> 2015 года </w:t>
            </w:r>
            <w:r w:rsidR="00847D59" w:rsidRPr="00881C36">
              <w:rPr>
                <w:sz w:val="20"/>
                <w:szCs w:val="20"/>
              </w:rPr>
              <w:t>/окончание срока реализации программы</w:t>
            </w:r>
            <w:r w:rsidR="008B0CB5" w:rsidRPr="00881C36"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год </w:t>
            </w:r>
            <w:proofErr w:type="spellStart"/>
            <w:r w:rsidRPr="00881C36">
              <w:rPr>
                <w:sz w:val="20"/>
                <w:szCs w:val="20"/>
              </w:rPr>
              <w:t>реализ</w:t>
            </w:r>
            <w:proofErr w:type="spellEnd"/>
            <w:r w:rsidRPr="00881C36">
              <w:rPr>
                <w:sz w:val="20"/>
                <w:szCs w:val="20"/>
              </w:rPr>
              <w:t>.</w:t>
            </w:r>
          </w:p>
        </w:tc>
      </w:tr>
      <w:tr w:rsidR="00BB1265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BB1265" w:rsidRPr="00881C36" w:rsidRDefault="00BB1265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B1265" w:rsidRPr="00881C36" w:rsidRDefault="00BB1265" w:rsidP="00775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программы:</w:t>
            </w:r>
            <w:r w:rsidR="00D36446">
              <w:rPr>
                <w:b/>
                <w:sz w:val="20"/>
                <w:szCs w:val="20"/>
              </w:rPr>
              <w:t xml:space="preserve"> </w:t>
            </w:r>
            <w:r w:rsidRPr="00F75704">
              <w:rPr>
                <w:rFonts w:eastAsia="Calibri"/>
                <w:b/>
                <w:sz w:val="22"/>
                <w:szCs w:val="28"/>
                <w:lang w:eastAsia="en-US"/>
              </w:rPr>
              <w:t>Создание условий для обеспечения безопасности населения города – героя Новороссийска Краснодарского края</w:t>
            </w:r>
          </w:p>
        </w:tc>
      </w:tr>
      <w:tr w:rsidR="00184C7E" w:rsidRPr="00881C36" w:rsidTr="00805605">
        <w:trPr>
          <w:trHeight w:val="125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t>Подпрограмма №1«Мероприятия по гражданской обороне, предупреждению и ликвидации ЧС, стихийных бедствий и их последствий»</w:t>
            </w:r>
          </w:p>
          <w:p w:rsidR="00265813" w:rsidRPr="00265813" w:rsidRDefault="00265813" w:rsidP="00775C2D">
            <w:pPr>
              <w:tabs>
                <w:tab w:val="left" w:pos="1267"/>
              </w:tabs>
              <w:contextualSpacing/>
              <w:jc w:val="center"/>
              <w:textAlignment w:val="baseline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Целевая функция</w:t>
            </w:r>
            <w:r w:rsidRPr="00265813">
              <w:rPr>
                <w:b/>
                <w:sz w:val="22"/>
                <w:szCs w:val="28"/>
              </w:rPr>
              <w:t xml:space="preserve"> Повышение защищенности населения по гражданской обороне и защите от чрезвычайных ситуаций</w:t>
            </w:r>
          </w:p>
        </w:tc>
      </w:tr>
      <w:tr w:rsidR="00D87485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pct"/>
            <w:vAlign w:val="center"/>
          </w:tcPr>
          <w:p w:rsidR="00F26326" w:rsidRPr="00881C36" w:rsidRDefault="00265813" w:rsidP="00775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</w:t>
            </w:r>
          </w:p>
        </w:tc>
        <w:tc>
          <w:tcPr>
            <w:tcW w:w="532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</w:p>
        </w:tc>
        <w:tc>
          <w:tcPr>
            <w:tcW w:w="28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gridSpan w:val="2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12</w:t>
            </w:r>
          </w:p>
        </w:tc>
        <w:tc>
          <w:tcPr>
            <w:tcW w:w="365" w:type="pct"/>
            <w:vAlign w:val="center"/>
          </w:tcPr>
          <w:p w:rsidR="00F26326" w:rsidRPr="00881C36" w:rsidRDefault="002051A8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</w:t>
            </w:r>
          </w:p>
        </w:tc>
        <w:tc>
          <w:tcPr>
            <w:tcW w:w="837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26326" w:rsidRPr="00881C36" w:rsidRDefault="00F26326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1.1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охвата </w:t>
            </w:r>
            <w:proofErr w:type="spellStart"/>
            <w:r w:rsidRPr="00445A43">
              <w:rPr>
                <w:sz w:val="20"/>
                <w:szCs w:val="20"/>
              </w:rPr>
              <w:t>сиренно</w:t>
            </w:r>
            <w:proofErr w:type="spellEnd"/>
            <w:r w:rsidRPr="00445A43">
              <w:rPr>
                <w:sz w:val="20"/>
                <w:szCs w:val="20"/>
              </w:rPr>
              <w:t xml:space="preserve">-речевым оповещением 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сирен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112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86%</w:t>
            </w:r>
          </w:p>
        </w:tc>
        <w:tc>
          <w:tcPr>
            <w:tcW w:w="339" w:type="pct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114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117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90%</w:t>
            </w:r>
          </w:p>
        </w:tc>
        <w:tc>
          <w:tcPr>
            <w:tcW w:w="36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130    100% </w:t>
            </w:r>
          </w:p>
        </w:tc>
        <w:tc>
          <w:tcPr>
            <w:tcW w:w="837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130/100%</w:t>
            </w:r>
          </w:p>
        </w:tc>
        <w:tc>
          <w:tcPr>
            <w:tcW w:w="340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2019</w:t>
            </w: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1.2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</w:t>
            </w:r>
            <w:proofErr w:type="spellStart"/>
            <w:r w:rsidRPr="00445A43">
              <w:rPr>
                <w:sz w:val="20"/>
                <w:szCs w:val="20"/>
              </w:rPr>
              <w:t>обученности</w:t>
            </w:r>
            <w:proofErr w:type="spellEnd"/>
            <w:r w:rsidRPr="00445A43">
              <w:rPr>
                <w:sz w:val="20"/>
                <w:szCs w:val="20"/>
              </w:rPr>
              <w:t xml:space="preserve"> населения и должностных лиц действиям  в чрезвычайных ситуациях и при пожарах</w:t>
            </w:r>
          </w:p>
        </w:tc>
        <w:tc>
          <w:tcPr>
            <w:tcW w:w="532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Кол-во </w:t>
            </w:r>
            <w:proofErr w:type="gramStart"/>
            <w:r w:rsidRPr="00881C36">
              <w:rPr>
                <w:sz w:val="20"/>
                <w:szCs w:val="20"/>
              </w:rPr>
              <w:t>обученных</w:t>
            </w:r>
            <w:proofErr w:type="gramEnd"/>
            <w:r w:rsidRPr="00881C36">
              <w:rPr>
                <w:sz w:val="20"/>
                <w:szCs w:val="20"/>
              </w:rPr>
              <w:t>/ % охвата населения</w:t>
            </w:r>
          </w:p>
        </w:tc>
        <w:tc>
          <w:tcPr>
            <w:tcW w:w="28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97200 88%</w:t>
            </w:r>
          </w:p>
        </w:tc>
        <w:tc>
          <w:tcPr>
            <w:tcW w:w="339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98150 89%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10400 95%</w:t>
            </w:r>
          </w:p>
        </w:tc>
        <w:tc>
          <w:tcPr>
            <w:tcW w:w="365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</w:p>
          <w:p w:rsidR="00805605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837" w:type="pct"/>
            <w:vAlign w:val="center"/>
          </w:tcPr>
          <w:p w:rsidR="00303E02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110000</w:t>
            </w:r>
            <w:r w:rsidR="003D2577" w:rsidRPr="00881C36">
              <w:rPr>
                <w:sz w:val="20"/>
                <w:szCs w:val="20"/>
              </w:rPr>
              <w:t>/</w:t>
            </w:r>
            <w:r w:rsidRPr="00881C36">
              <w:rPr>
                <w:sz w:val="20"/>
                <w:szCs w:val="20"/>
              </w:rPr>
              <w:t>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1.3</w:t>
            </w:r>
          </w:p>
        </w:tc>
        <w:tc>
          <w:tcPr>
            <w:tcW w:w="1697" w:type="pct"/>
          </w:tcPr>
          <w:p w:rsidR="00303E02" w:rsidRPr="00881C36" w:rsidRDefault="00F96016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Темпы снижение/роста гибели людей на  водных объектах.</w:t>
            </w:r>
          </w:p>
        </w:tc>
        <w:tc>
          <w:tcPr>
            <w:tcW w:w="532" w:type="pct"/>
            <w:vAlign w:val="center"/>
          </w:tcPr>
          <w:p w:rsidR="003D2577" w:rsidRPr="00881C36" w:rsidRDefault="00805605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</w:t>
            </w:r>
            <w:r w:rsidR="003D2577" w:rsidRPr="00881C36">
              <w:rPr>
                <w:sz w:val="20"/>
                <w:szCs w:val="20"/>
              </w:rPr>
              <w:t xml:space="preserve"> В год</w:t>
            </w:r>
          </w:p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3D2577" w:rsidRPr="00881C36">
              <w:rPr>
                <w:sz w:val="20"/>
                <w:szCs w:val="20"/>
              </w:rPr>
              <w:t>утонувших</w:t>
            </w:r>
          </w:p>
        </w:tc>
        <w:tc>
          <w:tcPr>
            <w:tcW w:w="28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11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110%</w:t>
            </w:r>
          </w:p>
        </w:tc>
        <w:tc>
          <w:tcPr>
            <w:tcW w:w="339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-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10/ 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1.4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обеспеченности «Службы спасения»</w:t>
            </w:r>
            <w:r w:rsidRPr="00881C36">
              <w:rPr>
                <w:sz w:val="20"/>
                <w:szCs w:val="20"/>
              </w:rPr>
              <w:t xml:space="preserve"> т</w:t>
            </w:r>
            <w:r w:rsidRPr="00445A43">
              <w:rPr>
                <w:sz w:val="20"/>
                <w:szCs w:val="20"/>
              </w:rPr>
              <w:t>ехникой и оборудованием для аварийно – спасательных работ.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80%</w:t>
            </w:r>
          </w:p>
        </w:tc>
        <w:tc>
          <w:tcPr>
            <w:tcW w:w="33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85%</w:t>
            </w:r>
          </w:p>
        </w:tc>
        <w:tc>
          <w:tcPr>
            <w:tcW w:w="366" w:type="pct"/>
            <w:gridSpan w:val="2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90%</w:t>
            </w:r>
          </w:p>
        </w:tc>
        <w:tc>
          <w:tcPr>
            <w:tcW w:w="365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03E02" w:rsidRPr="00881C36" w:rsidTr="00B11180">
        <w:trPr>
          <w:trHeight w:val="125"/>
          <w:jc w:val="center"/>
        </w:trPr>
        <w:tc>
          <w:tcPr>
            <w:tcW w:w="235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1.5</w:t>
            </w:r>
          </w:p>
        </w:tc>
        <w:tc>
          <w:tcPr>
            <w:tcW w:w="1697" w:type="pct"/>
          </w:tcPr>
          <w:p w:rsidR="00303E02" w:rsidRPr="00881C36" w:rsidRDefault="00303E02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обеспеченности пунктов временного размещения населения </w:t>
            </w:r>
          </w:p>
        </w:tc>
        <w:tc>
          <w:tcPr>
            <w:tcW w:w="532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185 34%</w:t>
            </w:r>
          </w:p>
        </w:tc>
        <w:tc>
          <w:tcPr>
            <w:tcW w:w="339" w:type="pct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185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34%</w:t>
            </w:r>
          </w:p>
        </w:tc>
        <w:tc>
          <w:tcPr>
            <w:tcW w:w="366" w:type="pct"/>
            <w:gridSpan w:val="2"/>
            <w:vAlign w:val="center"/>
          </w:tcPr>
          <w:p w:rsidR="00B11180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235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42%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300 </w:t>
            </w:r>
          </w:p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52%</w:t>
            </w:r>
          </w:p>
        </w:tc>
        <w:tc>
          <w:tcPr>
            <w:tcW w:w="837" w:type="pct"/>
            <w:vAlign w:val="center"/>
          </w:tcPr>
          <w:p w:rsidR="00303E02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550/100%</w:t>
            </w:r>
          </w:p>
        </w:tc>
        <w:tc>
          <w:tcPr>
            <w:tcW w:w="340" w:type="pct"/>
            <w:vAlign w:val="center"/>
          </w:tcPr>
          <w:p w:rsidR="00303E02" w:rsidRPr="00881C36" w:rsidRDefault="00303E02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330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b/>
                <w:sz w:val="20"/>
                <w:szCs w:val="20"/>
              </w:rPr>
            </w:pPr>
            <w:r w:rsidRPr="00881C36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Подпрограмма№2 «Обес</w:t>
            </w:r>
            <w:r w:rsidR="00B1293A" w:rsidRPr="00B1293A">
              <w:rPr>
                <w:b/>
              </w:rPr>
              <w:t xml:space="preserve">печение пожарной безопасности </w:t>
            </w:r>
            <w:r w:rsidRPr="00B1293A">
              <w:rPr>
                <w:b/>
              </w:rPr>
              <w:t>населения»</w:t>
            </w:r>
          </w:p>
          <w:p w:rsidR="00265813" w:rsidRPr="00881C36" w:rsidRDefault="00265813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</w:t>
            </w:r>
            <w:r w:rsidR="00D23BD4">
              <w:rPr>
                <w:b/>
              </w:rPr>
              <w:t xml:space="preserve"> </w:t>
            </w:r>
            <w:r w:rsidRPr="00B1293A">
              <w:rPr>
                <w:b/>
              </w:rPr>
              <w:t>Повышение степени пожарной безопасности населения</w:t>
            </w:r>
          </w:p>
        </w:tc>
      </w:tr>
      <w:tr w:rsidR="003D2577" w:rsidRPr="00881C36" w:rsidTr="009E4A64">
        <w:trPr>
          <w:trHeight w:val="831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2.1</w:t>
            </w:r>
          </w:p>
        </w:tc>
        <w:tc>
          <w:tcPr>
            <w:tcW w:w="1697" w:type="pct"/>
            <w:vAlign w:val="center"/>
          </w:tcPr>
          <w:p w:rsidR="003D2577" w:rsidRPr="00881C36" w:rsidRDefault="00B111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1.</w:t>
            </w:r>
            <w:r w:rsidR="003D2577" w:rsidRPr="00445A43">
              <w:rPr>
                <w:sz w:val="20"/>
                <w:szCs w:val="20"/>
              </w:rPr>
              <w:t xml:space="preserve">Степень обеспеченности «Пожарной охраны города Новороссийска» пожарно </w:t>
            </w:r>
            <w:proofErr w:type="gramStart"/>
            <w:r w:rsidR="003D2577" w:rsidRPr="00445A43">
              <w:rPr>
                <w:sz w:val="20"/>
                <w:szCs w:val="20"/>
              </w:rPr>
              <w:t>–т</w:t>
            </w:r>
            <w:proofErr w:type="gramEnd"/>
            <w:r w:rsidR="003D2577" w:rsidRPr="00445A43">
              <w:rPr>
                <w:sz w:val="20"/>
                <w:szCs w:val="20"/>
              </w:rPr>
              <w:t>ехническим вооружением и имуществом.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 укомплектованности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3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88%</w:t>
            </w:r>
          </w:p>
        </w:tc>
        <w:tc>
          <w:tcPr>
            <w:tcW w:w="366" w:type="pct"/>
            <w:gridSpan w:val="2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95%</w:t>
            </w:r>
          </w:p>
        </w:tc>
        <w:tc>
          <w:tcPr>
            <w:tcW w:w="36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</w:t>
            </w:r>
            <w:r w:rsidR="00B11180" w:rsidRPr="00881C36">
              <w:rPr>
                <w:sz w:val="20"/>
                <w:szCs w:val="20"/>
              </w:rPr>
              <w:t>%</w:t>
            </w:r>
          </w:p>
        </w:tc>
        <w:tc>
          <w:tcPr>
            <w:tcW w:w="837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100/100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2.2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</w:t>
            </w:r>
            <w:r w:rsidR="003D2577" w:rsidRPr="00445A43">
              <w:rPr>
                <w:sz w:val="20"/>
                <w:szCs w:val="20"/>
              </w:rPr>
              <w:t>Темп роста пожарного добровольчества.</w:t>
            </w:r>
          </w:p>
        </w:tc>
        <w:tc>
          <w:tcPr>
            <w:tcW w:w="532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Чел. % прироста</w:t>
            </w:r>
          </w:p>
        </w:tc>
        <w:tc>
          <w:tcPr>
            <w:tcW w:w="289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118      12%</w:t>
            </w:r>
          </w:p>
        </w:tc>
        <w:tc>
          <w:tcPr>
            <w:tcW w:w="339" w:type="pct"/>
            <w:vAlign w:val="center"/>
          </w:tcPr>
          <w:p w:rsid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123 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18%</w:t>
            </w:r>
          </w:p>
        </w:tc>
        <w:tc>
          <w:tcPr>
            <w:tcW w:w="366" w:type="pct"/>
            <w:gridSpan w:val="2"/>
            <w:vAlign w:val="center"/>
          </w:tcPr>
          <w:p w:rsid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150</w:t>
            </w:r>
            <w:r w:rsidR="00B11180" w:rsidRPr="00881C36">
              <w:rPr>
                <w:sz w:val="20"/>
                <w:szCs w:val="20"/>
              </w:rPr>
              <w:t>/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46%</w:t>
            </w:r>
          </w:p>
        </w:tc>
        <w:tc>
          <w:tcPr>
            <w:tcW w:w="365" w:type="pct"/>
            <w:vAlign w:val="center"/>
          </w:tcPr>
          <w:p w:rsidR="00B11180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160</w:t>
            </w:r>
          </w:p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55%</w:t>
            </w:r>
          </w:p>
        </w:tc>
        <w:tc>
          <w:tcPr>
            <w:tcW w:w="837" w:type="pct"/>
            <w:vAlign w:val="center"/>
          </w:tcPr>
          <w:p w:rsidR="003D2577" w:rsidRPr="00881C36" w:rsidRDefault="00B111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55/100%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3D2577" w:rsidRPr="00881C36" w:rsidTr="009E4A64">
        <w:trPr>
          <w:trHeight w:val="545"/>
          <w:jc w:val="center"/>
        </w:trPr>
        <w:tc>
          <w:tcPr>
            <w:tcW w:w="235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2.3</w:t>
            </w:r>
          </w:p>
        </w:tc>
        <w:tc>
          <w:tcPr>
            <w:tcW w:w="1697" w:type="pct"/>
            <w:vAlign w:val="center"/>
          </w:tcPr>
          <w:p w:rsidR="003D2577" w:rsidRPr="00881C36" w:rsidRDefault="00D37380" w:rsidP="00775C2D">
            <w:pPr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</w:t>
            </w:r>
            <w:r w:rsidR="003D2577" w:rsidRPr="00445A43">
              <w:rPr>
                <w:sz w:val="20"/>
                <w:szCs w:val="20"/>
              </w:rPr>
              <w:t>Степень оснащенности добровольных пожарных дружин пожарно–техническим вооружением и имуществом</w:t>
            </w:r>
          </w:p>
        </w:tc>
        <w:tc>
          <w:tcPr>
            <w:tcW w:w="532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55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51%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60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57%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66%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80 </w:t>
            </w:r>
          </w:p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76% </w:t>
            </w:r>
          </w:p>
        </w:tc>
        <w:tc>
          <w:tcPr>
            <w:tcW w:w="837" w:type="pct"/>
            <w:vAlign w:val="center"/>
          </w:tcPr>
          <w:p w:rsidR="003D2577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80/100</w:t>
            </w:r>
          </w:p>
        </w:tc>
        <w:tc>
          <w:tcPr>
            <w:tcW w:w="340" w:type="pct"/>
            <w:vAlign w:val="center"/>
          </w:tcPr>
          <w:p w:rsidR="003D2577" w:rsidRPr="00881C36" w:rsidRDefault="003D2577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502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B1293A" w:rsidRPr="00B1293A" w:rsidRDefault="00184C7E" w:rsidP="00775C2D">
            <w:pPr>
              <w:jc w:val="center"/>
              <w:rPr>
                <w:b/>
                <w:color w:val="FF0000"/>
              </w:rPr>
            </w:pPr>
            <w:r w:rsidRPr="00B1293A">
              <w:rPr>
                <w:b/>
              </w:rPr>
              <w:t>Подпрограмма №3 «</w:t>
            </w:r>
            <w:r w:rsidR="00B1293A" w:rsidRPr="00B1293A">
              <w:rPr>
                <w:b/>
              </w:rPr>
              <w:t>Комплексное обеспечение безопасности жизнедеятельности населения (Безопасный город)</w:t>
            </w:r>
          </w:p>
          <w:p w:rsidR="00265813" w:rsidRPr="00B1293A" w:rsidRDefault="00265813" w:rsidP="00775C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защищенности жизнедеятельности  населения</w:t>
            </w:r>
          </w:p>
        </w:tc>
      </w:tr>
      <w:tr w:rsidR="00D37380" w:rsidRPr="00881C36" w:rsidTr="00BD7D71">
        <w:trPr>
          <w:trHeight w:val="562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3.1</w:t>
            </w:r>
          </w:p>
        </w:tc>
        <w:tc>
          <w:tcPr>
            <w:tcW w:w="1697" w:type="pct"/>
          </w:tcPr>
          <w:p w:rsidR="00D37380" w:rsidRPr="00881C36" w:rsidRDefault="00D37380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>Степень охвата видеонаблюдением мест массового скопления людей.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Кол-во % укомплектованности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156 78%</w:t>
            </w:r>
          </w:p>
        </w:tc>
        <w:tc>
          <w:tcPr>
            <w:tcW w:w="339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78%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166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83%</w:t>
            </w:r>
          </w:p>
        </w:tc>
        <w:tc>
          <w:tcPr>
            <w:tcW w:w="365" w:type="pct"/>
            <w:vAlign w:val="center"/>
          </w:tcPr>
          <w:p w:rsid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186 </w:t>
            </w:r>
          </w:p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93%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200/100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D37380" w:rsidRPr="00881C36" w:rsidTr="00BD7D71">
        <w:trPr>
          <w:trHeight w:val="831"/>
          <w:jc w:val="center"/>
        </w:trPr>
        <w:tc>
          <w:tcPr>
            <w:tcW w:w="23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3.2</w:t>
            </w:r>
          </w:p>
        </w:tc>
        <w:tc>
          <w:tcPr>
            <w:tcW w:w="1697" w:type="pct"/>
          </w:tcPr>
          <w:p w:rsidR="00D37380" w:rsidRPr="00881C36" w:rsidRDefault="00D37380" w:rsidP="00775C2D">
            <w:pPr>
              <w:contextualSpacing/>
              <w:jc w:val="both"/>
              <w:rPr>
                <w:sz w:val="20"/>
                <w:szCs w:val="20"/>
              </w:rPr>
            </w:pPr>
            <w:r w:rsidRPr="00445A43">
              <w:rPr>
                <w:sz w:val="20"/>
                <w:szCs w:val="20"/>
              </w:rPr>
              <w:t xml:space="preserve">Степень раскрываемости зафиксированных видеонаблюдением дорожно-транспортных преступлений. </w:t>
            </w:r>
          </w:p>
        </w:tc>
        <w:tc>
          <w:tcPr>
            <w:tcW w:w="532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единиц</w:t>
            </w:r>
          </w:p>
        </w:tc>
        <w:tc>
          <w:tcPr>
            <w:tcW w:w="28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39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gridSpan w:val="2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365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32</w:t>
            </w:r>
          </w:p>
        </w:tc>
        <w:tc>
          <w:tcPr>
            <w:tcW w:w="837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0/32</w:t>
            </w:r>
          </w:p>
        </w:tc>
        <w:tc>
          <w:tcPr>
            <w:tcW w:w="340" w:type="pct"/>
            <w:vAlign w:val="center"/>
          </w:tcPr>
          <w:p w:rsidR="00D37380" w:rsidRPr="00881C36" w:rsidRDefault="00D37380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712"/>
          <w:jc w:val="center"/>
        </w:trPr>
        <w:tc>
          <w:tcPr>
            <w:tcW w:w="235" w:type="pct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 №4«</w:t>
            </w:r>
            <w:r w:rsidR="00265813" w:rsidRPr="00B1293A">
              <w:rPr>
                <w:b/>
              </w:rPr>
              <w:t>Укреплению правопорядка и профилактики правонарушений среди населения</w:t>
            </w:r>
            <w:r w:rsidRPr="00B1293A">
              <w:rPr>
                <w:b/>
              </w:rPr>
              <w:t>»</w:t>
            </w:r>
          </w:p>
          <w:p w:rsidR="00265813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правопорядка  среди   населения и защищенности от правонарушений</w:t>
            </w:r>
            <w:r w:rsidRPr="00B1293A">
              <w:t>.</w:t>
            </w:r>
          </w:p>
        </w:tc>
      </w:tr>
      <w:tr w:rsidR="00D87485" w:rsidRPr="00881C36" w:rsidTr="00881C36">
        <w:trPr>
          <w:trHeight w:val="413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4.1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881C36" w:rsidRPr="00881C36" w:rsidRDefault="00F9601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Степень охвата патрулированием мест </w:t>
            </w:r>
            <w:r w:rsidR="00881C36" w:rsidRPr="00881C36">
              <w:rPr>
                <w:sz w:val="20"/>
                <w:szCs w:val="20"/>
              </w:rPr>
              <w:t>массового</w:t>
            </w:r>
            <w:r w:rsidRPr="00881C36">
              <w:rPr>
                <w:sz w:val="20"/>
                <w:szCs w:val="20"/>
              </w:rPr>
              <w:t xml:space="preserve"> скопления людей</w:t>
            </w:r>
          </w:p>
          <w:p w:rsidR="009563B4" w:rsidRPr="00881C36" w:rsidRDefault="009563B4" w:rsidP="00775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%</w:t>
            </w:r>
            <w:r w:rsidR="00881C36" w:rsidRPr="00881C36">
              <w:rPr>
                <w:sz w:val="20"/>
                <w:szCs w:val="20"/>
              </w:rPr>
              <w:t xml:space="preserve">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7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36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9563B4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9563B4" w:rsidRPr="00881C36" w:rsidRDefault="009563B4" w:rsidP="00775C2D">
            <w:pPr>
              <w:jc w:val="center"/>
              <w:rPr>
                <w:sz w:val="20"/>
                <w:szCs w:val="20"/>
              </w:rPr>
            </w:pPr>
          </w:p>
        </w:tc>
      </w:tr>
      <w:tr w:rsidR="00184C7E" w:rsidRPr="00881C36" w:rsidTr="00805605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184C7E" w:rsidRPr="00881C36" w:rsidRDefault="00184C7E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</w:t>
            </w:r>
          </w:p>
        </w:tc>
        <w:tc>
          <w:tcPr>
            <w:tcW w:w="4765" w:type="pct"/>
            <w:gridSpan w:val="9"/>
            <w:shd w:val="clear" w:color="auto" w:fill="FFFFFF" w:themeFill="background1"/>
            <w:vAlign w:val="center"/>
          </w:tcPr>
          <w:p w:rsidR="00184C7E" w:rsidRPr="00B1293A" w:rsidRDefault="00184C7E" w:rsidP="00775C2D">
            <w:pPr>
              <w:jc w:val="center"/>
              <w:rPr>
                <w:b/>
              </w:rPr>
            </w:pPr>
            <w:r w:rsidRPr="00B1293A">
              <w:rPr>
                <w:b/>
              </w:rPr>
              <w:t>Подпрограмма№5 «Профилактика терроризма</w:t>
            </w:r>
            <w:r w:rsidR="00B1293A">
              <w:rPr>
                <w:b/>
              </w:rPr>
              <w:t xml:space="preserve"> среди населения</w:t>
            </w:r>
            <w:r w:rsidRPr="00B1293A">
              <w:rPr>
                <w:b/>
              </w:rPr>
              <w:t>»</w:t>
            </w:r>
          </w:p>
          <w:p w:rsidR="00F1547F" w:rsidRPr="00881C36" w:rsidRDefault="00F1547F" w:rsidP="00775C2D">
            <w:pPr>
              <w:jc w:val="center"/>
              <w:rPr>
                <w:b/>
                <w:sz w:val="20"/>
                <w:szCs w:val="20"/>
              </w:rPr>
            </w:pPr>
            <w:r w:rsidRPr="00B1293A">
              <w:rPr>
                <w:b/>
              </w:rPr>
              <w:t>Целевая функция: Повышение степени правопорядка  среди   населения и защищенности от правонарушений</w:t>
            </w:r>
            <w:r w:rsidRPr="00B1293A">
              <w:t>.</w:t>
            </w:r>
          </w:p>
        </w:tc>
      </w:tr>
      <w:tr w:rsidR="00881C36" w:rsidRPr="00881C36" w:rsidTr="003D2577">
        <w:trPr>
          <w:trHeight w:val="286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5.1</w:t>
            </w:r>
          </w:p>
        </w:tc>
        <w:tc>
          <w:tcPr>
            <w:tcW w:w="1697" w:type="pct"/>
            <w:shd w:val="clear" w:color="auto" w:fill="FFFFFF" w:themeFill="background1"/>
            <w:vAlign w:val="center"/>
          </w:tcPr>
          <w:p w:rsidR="00BD7D71" w:rsidRPr="00881C36" w:rsidRDefault="00881C36" w:rsidP="00775C2D">
            <w:pPr>
              <w:tabs>
                <w:tab w:val="left" w:pos="603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Степень охвата инженерно-техническими  мероприятиями мест массового скопления людей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  <w:tc>
          <w:tcPr>
            <w:tcW w:w="28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7  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22%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9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30%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11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40%</w:t>
            </w:r>
          </w:p>
        </w:tc>
        <w:tc>
          <w:tcPr>
            <w:tcW w:w="436" w:type="pct"/>
            <w:gridSpan w:val="2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15</w:t>
            </w:r>
          </w:p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837" w:type="pct"/>
            <w:shd w:val="clear" w:color="auto" w:fill="FFFFFF" w:themeFill="background1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>29/100%</w:t>
            </w:r>
          </w:p>
        </w:tc>
        <w:tc>
          <w:tcPr>
            <w:tcW w:w="340" w:type="pct"/>
            <w:vAlign w:val="center"/>
          </w:tcPr>
          <w:p w:rsidR="00881C36" w:rsidRPr="00881C36" w:rsidRDefault="00881C36" w:rsidP="00775C2D">
            <w:pPr>
              <w:jc w:val="center"/>
              <w:rPr>
                <w:sz w:val="20"/>
                <w:szCs w:val="20"/>
              </w:rPr>
            </w:pPr>
            <w:r w:rsidRPr="00881C36">
              <w:rPr>
                <w:sz w:val="20"/>
                <w:szCs w:val="20"/>
              </w:rPr>
              <w:t xml:space="preserve">% охвата </w:t>
            </w:r>
          </w:p>
        </w:tc>
      </w:tr>
    </w:tbl>
    <w:p w:rsidR="00F26326" w:rsidRPr="00212C10" w:rsidRDefault="00F26326" w:rsidP="00775C2D">
      <w:pPr>
        <w:jc w:val="both"/>
        <w:rPr>
          <w:sz w:val="28"/>
          <w:szCs w:val="28"/>
        </w:rPr>
      </w:pPr>
    </w:p>
    <w:p w:rsidR="00821229" w:rsidRPr="00212C10" w:rsidRDefault="00821229" w:rsidP="00775C2D">
      <w:pPr>
        <w:jc w:val="both"/>
        <w:rPr>
          <w:sz w:val="28"/>
          <w:szCs w:val="28"/>
        </w:rPr>
      </w:pPr>
    </w:p>
    <w:p w:rsidR="00F26326" w:rsidRPr="00212C10" w:rsidRDefault="003B4F83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Руководитель МКУ «Управление</w:t>
      </w:r>
      <w:r w:rsidR="00F26326" w:rsidRPr="00212C10">
        <w:rPr>
          <w:sz w:val="28"/>
          <w:szCs w:val="28"/>
        </w:rPr>
        <w:t xml:space="preserve"> по делам</w:t>
      </w:r>
    </w:p>
    <w:p w:rsidR="00F26326" w:rsidRPr="00212C10" w:rsidRDefault="00F26326" w:rsidP="00775C2D">
      <w:pPr>
        <w:jc w:val="both"/>
        <w:rPr>
          <w:sz w:val="28"/>
          <w:szCs w:val="28"/>
        </w:rPr>
      </w:pPr>
      <w:r w:rsidRPr="00212C10">
        <w:rPr>
          <w:sz w:val="28"/>
          <w:szCs w:val="28"/>
        </w:rPr>
        <w:t>ГО и ЧС г. Новороссийска»</w:t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Pr="00212C10">
        <w:rPr>
          <w:sz w:val="28"/>
          <w:szCs w:val="28"/>
        </w:rPr>
        <w:tab/>
      </w:r>
      <w:r w:rsidR="00D23BD4">
        <w:rPr>
          <w:sz w:val="28"/>
          <w:szCs w:val="28"/>
        </w:rPr>
        <w:t xml:space="preserve">                                                                                                 </w:t>
      </w:r>
      <w:r w:rsidR="007D642B" w:rsidRPr="00212C10">
        <w:rPr>
          <w:sz w:val="28"/>
          <w:szCs w:val="28"/>
        </w:rPr>
        <w:t>И.М. Васильев</w:t>
      </w:r>
      <w:bookmarkEnd w:id="2"/>
    </w:p>
    <w:sectPr w:rsidR="00F26326" w:rsidRPr="00212C10" w:rsidSect="00525207">
      <w:type w:val="nextColumn"/>
      <w:pgSz w:w="16838" w:h="11906" w:orient="landscape"/>
      <w:pgMar w:top="1134" w:right="567" w:bottom="1134" w:left="1985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95" w:rsidRDefault="005C4895">
      <w:r>
        <w:separator/>
      </w:r>
    </w:p>
  </w:endnote>
  <w:endnote w:type="continuationSeparator" w:id="0">
    <w:p w:rsidR="005C4895" w:rsidRDefault="005C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95" w:rsidRDefault="005C4895">
      <w:r>
        <w:separator/>
      </w:r>
    </w:p>
  </w:footnote>
  <w:footnote w:type="continuationSeparator" w:id="0">
    <w:p w:rsidR="005C4895" w:rsidRDefault="005C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1565"/>
    </w:sdtPr>
    <w:sdtEndPr/>
    <w:sdtContent>
      <w:p w:rsidR="005C4895" w:rsidRDefault="005C48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4895" w:rsidRDefault="005C48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Pr="004F2BB5" w:rsidRDefault="005C4895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5D1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  <w:jc w:val="center"/>
    </w:pPr>
  </w:p>
  <w:p w:rsidR="005C4895" w:rsidRDefault="005C489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  <w:jc w:val="center"/>
    </w:pPr>
  </w:p>
  <w:p w:rsidR="005C4895" w:rsidRDefault="005C4895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95" w:rsidRDefault="005C4895">
    <w:pPr>
      <w:pStyle w:val="a5"/>
      <w:jc w:val="center"/>
    </w:pPr>
  </w:p>
  <w:p w:rsidR="005C4895" w:rsidRDefault="005C48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AE6"/>
    <w:multiLevelType w:val="multilevel"/>
    <w:tmpl w:val="B8AC3E30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175E133B"/>
    <w:multiLevelType w:val="multilevel"/>
    <w:tmpl w:val="40347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8146F56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857748"/>
    <w:multiLevelType w:val="hybridMultilevel"/>
    <w:tmpl w:val="7862B794"/>
    <w:lvl w:ilvl="0" w:tplc="4F3E6FF8">
      <w:start w:val="1"/>
      <w:numFmt w:val="decimal"/>
      <w:suff w:val="space"/>
      <w:lvlText w:val="%1."/>
      <w:lvlJc w:val="left"/>
      <w:pPr>
        <w:ind w:left="1312" w:hanging="11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CAC7E5D"/>
    <w:multiLevelType w:val="hybridMultilevel"/>
    <w:tmpl w:val="24820806"/>
    <w:lvl w:ilvl="0" w:tplc="1D64DEFC">
      <w:start w:val="1"/>
      <w:numFmt w:val="decimal"/>
      <w:lvlText w:val="%1."/>
      <w:lvlJc w:val="left"/>
      <w:pPr>
        <w:ind w:left="114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32EC4756"/>
    <w:multiLevelType w:val="hybridMultilevel"/>
    <w:tmpl w:val="FE04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71831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9264753"/>
    <w:multiLevelType w:val="hybridMultilevel"/>
    <w:tmpl w:val="F75C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9A82B65"/>
    <w:multiLevelType w:val="hybridMultilevel"/>
    <w:tmpl w:val="25161DFE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7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A5593"/>
    <w:multiLevelType w:val="multilevel"/>
    <w:tmpl w:val="C546C0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0">
    <w:nsid w:val="761557D3"/>
    <w:multiLevelType w:val="multilevel"/>
    <w:tmpl w:val="FE440C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595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17C69"/>
    <w:rsid w:val="0002165D"/>
    <w:rsid w:val="0002310C"/>
    <w:rsid w:val="00024803"/>
    <w:rsid w:val="00027833"/>
    <w:rsid w:val="00030469"/>
    <w:rsid w:val="00030BE1"/>
    <w:rsid w:val="000312A9"/>
    <w:rsid w:val="00033051"/>
    <w:rsid w:val="0003387C"/>
    <w:rsid w:val="00033E0D"/>
    <w:rsid w:val="0003505B"/>
    <w:rsid w:val="000359C5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4736B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0F75"/>
    <w:rsid w:val="0006168B"/>
    <w:rsid w:val="00062160"/>
    <w:rsid w:val="00062718"/>
    <w:rsid w:val="00062F8E"/>
    <w:rsid w:val="000643F3"/>
    <w:rsid w:val="00065FD6"/>
    <w:rsid w:val="000702E2"/>
    <w:rsid w:val="00070E04"/>
    <w:rsid w:val="00070EAE"/>
    <w:rsid w:val="00071C04"/>
    <w:rsid w:val="00072C07"/>
    <w:rsid w:val="0007430D"/>
    <w:rsid w:val="0007563A"/>
    <w:rsid w:val="00080497"/>
    <w:rsid w:val="000838C5"/>
    <w:rsid w:val="00083BBE"/>
    <w:rsid w:val="00090574"/>
    <w:rsid w:val="00092163"/>
    <w:rsid w:val="00092FC3"/>
    <w:rsid w:val="00094C9D"/>
    <w:rsid w:val="00097FD5"/>
    <w:rsid w:val="000A239A"/>
    <w:rsid w:val="000A3FBB"/>
    <w:rsid w:val="000A59C2"/>
    <w:rsid w:val="000A7313"/>
    <w:rsid w:val="000A744B"/>
    <w:rsid w:val="000B19D0"/>
    <w:rsid w:val="000B3FB0"/>
    <w:rsid w:val="000B481E"/>
    <w:rsid w:val="000B4A72"/>
    <w:rsid w:val="000B4F59"/>
    <w:rsid w:val="000B50DE"/>
    <w:rsid w:val="000B721D"/>
    <w:rsid w:val="000C04AF"/>
    <w:rsid w:val="000C2AC9"/>
    <w:rsid w:val="000C3BF5"/>
    <w:rsid w:val="000C3C63"/>
    <w:rsid w:val="000C3F81"/>
    <w:rsid w:val="000C3F88"/>
    <w:rsid w:val="000C4166"/>
    <w:rsid w:val="000C43C6"/>
    <w:rsid w:val="000C6A0A"/>
    <w:rsid w:val="000C7781"/>
    <w:rsid w:val="000C778E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58C3"/>
    <w:rsid w:val="000F6295"/>
    <w:rsid w:val="00100590"/>
    <w:rsid w:val="001022A1"/>
    <w:rsid w:val="001027FD"/>
    <w:rsid w:val="00102DB6"/>
    <w:rsid w:val="00104AE3"/>
    <w:rsid w:val="00105ADC"/>
    <w:rsid w:val="00107DAB"/>
    <w:rsid w:val="00110A34"/>
    <w:rsid w:val="00111BE4"/>
    <w:rsid w:val="00113CB1"/>
    <w:rsid w:val="00115BCC"/>
    <w:rsid w:val="00116E70"/>
    <w:rsid w:val="00120C16"/>
    <w:rsid w:val="00121590"/>
    <w:rsid w:val="00121A1A"/>
    <w:rsid w:val="00121E22"/>
    <w:rsid w:val="00122B9C"/>
    <w:rsid w:val="00123CD3"/>
    <w:rsid w:val="001253DA"/>
    <w:rsid w:val="00125E1F"/>
    <w:rsid w:val="001320AD"/>
    <w:rsid w:val="00133FBD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1483"/>
    <w:rsid w:val="00153FED"/>
    <w:rsid w:val="00154E33"/>
    <w:rsid w:val="0016084C"/>
    <w:rsid w:val="00162955"/>
    <w:rsid w:val="00162A30"/>
    <w:rsid w:val="00162F28"/>
    <w:rsid w:val="001642A7"/>
    <w:rsid w:val="00165DE1"/>
    <w:rsid w:val="00166282"/>
    <w:rsid w:val="00166598"/>
    <w:rsid w:val="0016688B"/>
    <w:rsid w:val="001674FC"/>
    <w:rsid w:val="0016788E"/>
    <w:rsid w:val="0017155C"/>
    <w:rsid w:val="0017257B"/>
    <w:rsid w:val="001743BB"/>
    <w:rsid w:val="00175452"/>
    <w:rsid w:val="001774F4"/>
    <w:rsid w:val="0017796D"/>
    <w:rsid w:val="00181302"/>
    <w:rsid w:val="00182543"/>
    <w:rsid w:val="00183439"/>
    <w:rsid w:val="00183C09"/>
    <w:rsid w:val="001846CD"/>
    <w:rsid w:val="00184C7E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0D54"/>
    <w:rsid w:val="001A1636"/>
    <w:rsid w:val="001A20FB"/>
    <w:rsid w:val="001A446C"/>
    <w:rsid w:val="001A4850"/>
    <w:rsid w:val="001A599F"/>
    <w:rsid w:val="001A6BDE"/>
    <w:rsid w:val="001A7685"/>
    <w:rsid w:val="001B02A6"/>
    <w:rsid w:val="001B0EEC"/>
    <w:rsid w:val="001B0FC8"/>
    <w:rsid w:val="001B17BB"/>
    <w:rsid w:val="001B5B7B"/>
    <w:rsid w:val="001B5F56"/>
    <w:rsid w:val="001B72C6"/>
    <w:rsid w:val="001B791D"/>
    <w:rsid w:val="001C0F49"/>
    <w:rsid w:val="001C1C50"/>
    <w:rsid w:val="001C1CAD"/>
    <w:rsid w:val="001C20CB"/>
    <w:rsid w:val="001C233A"/>
    <w:rsid w:val="001C6035"/>
    <w:rsid w:val="001D19FF"/>
    <w:rsid w:val="001D230F"/>
    <w:rsid w:val="001D57CE"/>
    <w:rsid w:val="001E08B7"/>
    <w:rsid w:val="001E19B6"/>
    <w:rsid w:val="001E29F5"/>
    <w:rsid w:val="001E336B"/>
    <w:rsid w:val="001E3B8B"/>
    <w:rsid w:val="001E3C37"/>
    <w:rsid w:val="001E74CF"/>
    <w:rsid w:val="001E7BC2"/>
    <w:rsid w:val="001F0921"/>
    <w:rsid w:val="001F13A4"/>
    <w:rsid w:val="001F51AD"/>
    <w:rsid w:val="001F66C0"/>
    <w:rsid w:val="001F70A0"/>
    <w:rsid w:val="001F79C8"/>
    <w:rsid w:val="00200D24"/>
    <w:rsid w:val="00203BF7"/>
    <w:rsid w:val="00203F27"/>
    <w:rsid w:val="002051A8"/>
    <w:rsid w:val="002059E8"/>
    <w:rsid w:val="00211C37"/>
    <w:rsid w:val="0021256D"/>
    <w:rsid w:val="00212C10"/>
    <w:rsid w:val="002138C3"/>
    <w:rsid w:val="002163BE"/>
    <w:rsid w:val="00217088"/>
    <w:rsid w:val="0022217B"/>
    <w:rsid w:val="00222196"/>
    <w:rsid w:val="00222206"/>
    <w:rsid w:val="00231092"/>
    <w:rsid w:val="002315E8"/>
    <w:rsid w:val="002316E8"/>
    <w:rsid w:val="00231B16"/>
    <w:rsid w:val="00234330"/>
    <w:rsid w:val="00236BBA"/>
    <w:rsid w:val="00237306"/>
    <w:rsid w:val="00240A93"/>
    <w:rsid w:val="002414F1"/>
    <w:rsid w:val="00242526"/>
    <w:rsid w:val="002437B2"/>
    <w:rsid w:val="002437DF"/>
    <w:rsid w:val="00243873"/>
    <w:rsid w:val="0024534E"/>
    <w:rsid w:val="00246F2F"/>
    <w:rsid w:val="00247F9A"/>
    <w:rsid w:val="002517D5"/>
    <w:rsid w:val="00251EDF"/>
    <w:rsid w:val="00252FF3"/>
    <w:rsid w:val="002533B1"/>
    <w:rsid w:val="002548B3"/>
    <w:rsid w:val="00257AB9"/>
    <w:rsid w:val="00261B3B"/>
    <w:rsid w:val="00261D94"/>
    <w:rsid w:val="002624AF"/>
    <w:rsid w:val="0026299B"/>
    <w:rsid w:val="00263624"/>
    <w:rsid w:val="00265813"/>
    <w:rsid w:val="00265A2F"/>
    <w:rsid w:val="00270CE6"/>
    <w:rsid w:val="00272870"/>
    <w:rsid w:val="00274106"/>
    <w:rsid w:val="00276CC2"/>
    <w:rsid w:val="00277583"/>
    <w:rsid w:val="002777EA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920"/>
    <w:rsid w:val="00292BBE"/>
    <w:rsid w:val="00293636"/>
    <w:rsid w:val="0029380A"/>
    <w:rsid w:val="0029440D"/>
    <w:rsid w:val="00295F88"/>
    <w:rsid w:val="002961EE"/>
    <w:rsid w:val="00297D50"/>
    <w:rsid w:val="002A00A1"/>
    <w:rsid w:val="002A2D3C"/>
    <w:rsid w:val="002A4AD8"/>
    <w:rsid w:val="002A7084"/>
    <w:rsid w:val="002A734A"/>
    <w:rsid w:val="002B0233"/>
    <w:rsid w:val="002B1884"/>
    <w:rsid w:val="002B2023"/>
    <w:rsid w:val="002B2926"/>
    <w:rsid w:val="002B2B59"/>
    <w:rsid w:val="002B5105"/>
    <w:rsid w:val="002B753E"/>
    <w:rsid w:val="002C0031"/>
    <w:rsid w:val="002C0276"/>
    <w:rsid w:val="002C0B0B"/>
    <w:rsid w:val="002C1E3D"/>
    <w:rsid w:val="002C3602"/>
    <w:rsid w:val="002C387E"/>
    <w:rsid w:val="002C483C"/>
    <w:rsid w:val="002C684C"/>
    <w:rsid w:val="002D0A6C"/>
    <w:rsid w:val="002D0CB1"/>
    <w:rsid w:val="002D1341"/>
    <w:rsid w:val="002D360D"/>
    <w:rsid w:val="002D3B40"/>
    <w:rsid w:val="002D4BCD"/>
    <w:rsid w:val="002D6381"/>
    <w:rsid w:val="002D7B65"/>
    <w:rsid w:val="002E1988"/>
    <w:rsid w:val="002E2DD5"/>
    <w:rsid w:val="002E4E10"/>
    <w:rsid w:val="002E5ABF"/>
    <w:rsid w:val="002E6F2E"/>
    <w:rsid w:val="002E7B45"/>
    <w:rsid w:val="002E7D15"/>
    <w:rsid w:val="002F1E8C"/>
    <w:rsid w:val="002F21B1"/>
    <w:rsid w:val="002F3925"/>
    <w:rsid w:val="002F4385"/>
    <w:rsid w:val="002F6413"/>
    <w:rsid w:val="002F78CD"/>
    <w:rsid w:val="0030038D"/>
    <w:rsid w:val="0030359E"/>
    <w:rsid w:val="00303E02"/>
    <w:rsid w:val="00303E45"/>
    <w:rsid w:val="00305DF3"/>
    <w:rsid w:val="003060FC"/>
    <w:rsid w:val="00311701"/>
    <w:rsid w:val="00313D65"/>
    <w:rsid w:val="00316F6D"/>
    <w:rsid w:val="00317BCF"/>
    <w:rsid w:val="00320837"/>
    <w:rsid w:val="00321251"/>
    <w:rsid w:val="003247C9"/>
    <w:rsid w:val="00325BBA"/>
    <w:rsid w:val="00326EA3"/>
    <w:rsid w:val="00330EFF"/>
    <w:rsid w:val="0033171B"/>
    <w:rsid w:val="00331A69"/>
    <w:rsid w:val="00331C4F"/>
    <w:rsid w:val="0033355C"/>
    <w:rsid w:val="003335A7"/>
    <w:rsid w:val="00335ECF"/>
    <w:rsid w:val="0033624A"/>
    <w:rsid w:val="003367F9"/>
    <w:rsid w:val="003377DB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09F7"/>
    <w:rsid w:val="003525FE"/>
    <w:rsid w:val="00352E8D"/>
    <w:rsid w:val="0035419E"/>
    <w:rsid w:val="00354C5E"/>
    <w:rsid w:val="00360F69"/>
    <w:rsid w:val="00362462"/>
    <w:rsid w:val="00362E2F"/>
    <w:rsid w:val="00370723"/>
    <w:rsid w:val="00371005"/>
    <w:rsid w:val="0037368D"/>
    <w:rsid w:val="003736FA"/>
    <w:rsid w:val="00374522"/>
    <w:rsid w:val="00380454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96FE0"/>
    <w:rsid w:val="003A17FD"/>
    <w:rsid w:val="003A1D2F"/>
    <w:rsid w:val="003A3A3B"/>
    <w:rsid w:val="003A49E3"/>
    <w:rsid w:val="003A528E"/>
    <w:rsid w:val="003A5D62"/>
    <w:rsid w:val="003A5D79"/>
    <w:rsid w:val="003A5F5D"/>
    <w:rsid w:val="003A6186"/>
    <w:rsid w:val="003A658A"/>
    <w:rsid w:val="003A75A5"/>
    <w:rsid w:val="003B34A5"/>
    <w:rsid w:val="003B35BF"/>
    <w:rsid w:val="003B3F58"/>
    <w:rsid w:val="003B42DB"/>
    <w:rsid w:val="003B4F83"/>
    <w:rsid w:val="003B548E"/>
    <w:rsid w:val="003C125F"/>
    <w:rsid w:val="003C2307"/>
    <w:rsid w:val="003C5864"/>
    <w:rsid w:val="003C6A14"/>
    <w:rsid w:val="003D00FE"/>
    <w:rsid w:val="003D1133"/>
    <w:rsid w:val="003D14D2"/>
    <w:rsid w:val="003D2577"/>
    <w:rsid w:val="003D2B25"/>
    <w:rsid w:val="003D37DF"/>
    <w:rsid w:val="003D5112"/>
    <w:rsid w:val="003D58EF"/>
    <w:rsid w:val="003D5E2F"/>
    <w:rsid w:val="003D7234"/>
    <w:rsid w:val="003D74B1"/>
    <w:rsid w:val="003E0517"/>
    <w:rsid w:val="003E1B5E"/>
    <w:rsid w:val="003E3CAC"/>
    <w:rsid w:val="003F07BA"/>
    <w:rsid w:val="003F1A34"/>
    <w:rsid w:val="003F3F45"/>
    <w:rsid w:val="003F4543"/>
    <w:rsid w:val="003F5F0C"/>
    <w:rsid w:val="00400724"/>
    <w:rsid w:val="00401E1F"/>
    <w:rsid w:val="00404502"/>
    <w:rsid w:val="00411CD4"/>
    <w:rsid w:val="004128E7"/>
    <w:rsid w:val="00415117"/>
    <w:rsid w:val="004167B9"/>
    <w:rsid w:val="00417D97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375A6"/>
    <w:rsid w:val="00441EFE"/>
    <w:rsid w:val="00445E54"/>
    <w:rsid w:val="00445F22"/>
    <w:rsid w:val="00447514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954"/>
    <w:rsid w:val="00457BA4"/>
    <w:rsid w:val="00457FC3"/>
    <w:rsid w:val="00462BCC"/>
    <w:rsid w:val="0046438F"/>
    <w:rsid w:val="00470BC4"/>
    <w:rsid w:val="00472147"/>
    <w:rsid w:val="00473647"/>
    <w:rsid w:val="00475E4A"/>
    <w:rsid w:val="0047672A"/>
    <w:rsid w:val="00476899"/>
    <w:rsid w:val="00477593"/>
    <w:rsid w:val="00481F9F"/>
    <w:rsid w:val="00484CDD"/>
    <w:rsid w:val="00485229"/>
    <w:rsid w:val="0048715E"/>
    <w:rsid w:val="00491A1C"/>
    <w:rsid w:val="0049304D"/>
    <w:rsid w:val="00494048"/>
    <w:rsid w:val="00495D10"/>
    <w:rsid w:val="004A131A"/>
    <w:rsid w:val="004A2984"/>
    <w:rsid w:val="004A3A84"/>
    <w:rsid w:val="004A458F"/>
    <w:rsid w:val="004A5225"/>
    <w:rsid w:val="004B1902"/>
    <w:rsid w:val="004B1D73"/>
    <w:rsid w:val="004B237A"/>
    <w:rsid w:val="004B2FF3"/>
    <w:rsid w:val="004B420C"/>
    <w:rsid w:val="004B43E1"/>
    <w:rsid w:val="004B4C85"/>
    <w:rsid w:val="004B7AEF"/>
    <w:rsid w:val="004C1FB5"/>
    <w:rsid w:val="004C2E50"/>
    <w:rsid w:val="004C3A15"/>
    <w:rsid w:val="004C5EE4"/>
    <w:rsid w:val="004C60F8"/>
    <w:rsid w:val="004C6853"/>
    <w:rsid w:val="004C78E1"/>
    <w:rsid w:val="004C7D84"/>
    <w:rsid w:val="004D09DF"/>
    <w:rsid w:val="004D1504"/>
    <w:rsid w:val="004D2369"/>
    <w:rsid w:val="004D2929"/>
    <w:rsid w:val="004D40B1"/>
    <w:rsid w:val="004D51A3"/>
    <w:rsid w:val="004D6164"/>
    <w:rsid w:val="004D661E"/>
    <w:rsid w:val="004E3382"/>
    <w:rsid w:val="004F0163"/>
    <w:rsid w:val="004F083B"/>
    <w:rsid w:val="004F3267"/>
    <w:rsid w:val="004F37E0"/>
    <w:rsid w:val="004F3D7A"/>
    <w:rsid w:val="004F769D"/>
    <w:rsid w:val="005006BC"/>
    <w:rsid w:val="00502B87"/>
    <w:rsid w:val="0050565C"/>
    <w:rsid w:val="00506217"/>
    <w:rsid w:val="00507DB3"/>
    <w:rsid w:val="00511216"/>
    <w:rsid w:val="00511C52"/>
    <w:rsid w:val="00512354"/>
    <w:rsid w:val="005124DA"/>
    <w:rsid w:val="00514AA9"/>
    <w:rsid w:val="005152DB"/>
    <w:rsid w:val="005166B4"/>
    <w:rsid w:val="00517118"/>
    <w:rsid w:val="00521A2C"/>
    <w:rsid w:val="0052269E"/>
    <w:rsid w:val="00522C13"/>
    <w:rsid w:val="005240A6"/>
    <w:rsid w:val="0052468D"/>
    <w:rsid w:val="00525207"/>
    <w:rsid w:val="00525D5E"/>
    <w:rsid w:val="00526E44"/>
    <w:rsid w:val="005272DB"/>
    <w:rsid w:val="0053129A"/>
    <w:rsid w:val="00531B96"/>
    <w:rsid w:val="00532111"/>
    <w:rsid w:val="005328A2"/>
    <w:rsid w:val="00532BD8"/>
    <w:rsid w:val="00533A9C"/>
    <w:rsid w:val="00534255"/>
    <w:rsid w:val="00534DA7"/>
    <w:rsid w:val="00535585"/>
    <w:rsid w:val="00535AC0"/>
    <w:rsid w:val="00535D67"/>
    <w:rsid w:val="0053607F"/>
    <w:rsid w:val="00536261"/>
    <w:rsid w:val="005374F2"/>
    <w:rsid w:val="00537805"/>
    <w:rsid w:val="00540211"/>
    <w:rsid w:val="005434D9"/>
    <w:rsid w:val="00545EDB"/>
    <w:rsid w:val="005460F2"/>
    <w:rsid w:val="00547F30"/>
    <w:rsid w:val="00551613"/>
    <w:rsid w:val="0055164E"/>
    <w:rsid w:val="0055174B"/>
    <w:rsid w:val="00555A92"/>
    <w:rsid w:val="005579AA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615"/>
    <w:rsid w:val="00576737"/>
    <w:rsid w:val="00577970"/>
    <w:rsid w:val="005818CE"/>
    <w:rsid w:val="00581D4B"/>
    <w:rsid w:val="005835D3"/>
    <w:rsid w:val="0058370E"/>
    <w:rsid w:val="005852B5"/>
    <w:rsid w:val="005855BA"/>
    <w:rsid w:val="0059075A"/>
    <w:rsid w:val="00590906"/>
    <w:rsid w:val="0059117C"/>
    <w:rsid w:val="00591308"/>
    <w:rsid w:val="0059299B"/>
    <w:rsid w:val="00593500"/>
    <w:rsid w:val="0059365E"/>
    <w:rsid w:val="00593A9B"/>
    <w:rsid w:val="00593C9A"/>
    <w:rsid w:val="00594AE0"/>
    <w:rsid w:val="00594BA3"/>
    <w:rsid w:val="00595483"/>
    <w:rsid w:val="00595916"/>
    <w:rsid w:val="00597AD3"/>
    <w:rsid w:val="00597EA3"/>
    <w:rsid w:val="005A01C6"/>
    <w:rsid w:val="005A1A1D"/>
    <w:rsid w:val="005A2AE0"/>
    <w:rsid w:val="005A3506"/>
    <w:rsid w:val="005A456D"/>
    <w:rsid w:val="005A465B"/>
    <w:rsid w:val="005A4746"/>
    <w:rsid w:val="005A49B9"/>
    <w:rsid w:val="005A5A7A"/>
    <w:rsid w:val="005B2128"/>
    <w:rsid w:val="005B4574"/>
    <w:rsid w:val="005B60AA"/>
    <w:rsid w:val="005B712E"/>
    <w:rsid w:val="005B7D78"/>
    <w:rsid w:val="005C0702"/>
    <w:rsid w:val="005C0CFC"/>
    <w:rsid w:val="005C2F8C"/>
    <w:rsid w:val="005C3B97"/>
    <w:rsid w:val="005C4895"/>
    <w:rsid w:val="005C4D92"/>
    <w:rsid w:val="005C5F24"/>
    <w:rsid w:val="005C63D8"/>
    <w:rsid w:val="005D6DE1"/>
    <w:rsid w:val="005E1044"/>
    <w:rsid w:val="005E105C"/>
    <w:rsid w:val="005E30C3"/>
    <w:rsid w:val="005E3C56"/>
    <w:rsid w:val="005E523B"/>
    <w:rsid w:val="005E58F8"/>
    <w:rsid w:val="005E5DFD"/>
    <w:rsid w:val="005E7868"/>
    <w:rsid w:val="005F429F"/>
    <w:rsid w:val="005F689B"/>
    <w:rsid w:val="00600524"/>
    <w:rsid w:val="006013CB"/>
    <w:rsid w:val="00601C11"/>
    <w:rsid w:val="00602132"/>
    <w:rsid w:val="00603D1A"/>
    <w:rsid w:val="00603F4A"/>
    <w:rsid w:val="00604C9A"/>
    <w:rsid w:val="00610217"/>
    <w:rsid w:val="00611B1B"/>
    <w:rsid w:val="00611BFE"/>
    <w:rsid w:val="00616D7D"/>
    <w:rsid w:val="00617897"/>
    <w:rsid w:val="00617E7B"/>
    <w:rsid w:val="00621252"/>
    <w:rsid w:val="00622CCE"/>
    <w:rsid w:val="00623225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37B6A"/>
    <w:rsid w:val="006401DB"/>
    <w:rsid w:val="00640E9D"/>
    <w:rsid w:val="00641E64"/>
    <w:rsid w:val="00642D66"/>
    <w:rsid w:val="006434BC"/>
    <w:rsid w:val="00644077"/>
    <w:rsid w:val="00644684"/>
    <w:rsid w:val="00647EA4"/>
    <w:rsid w:val="0065166D"/>
    <w:rsid w:val="00653E06"/>
    <w:rsid w:val="00654787"/>
    <w:rsid w:val="006574FF"/>
    <w:rsid w:val="006579BB"/>
    <w:rsid w:val="00660499"/>
    <w:rsid w:val="00661892"/>
    <w:rsid w:val="006638CC"/>
    <w:rsid w:val="006644BC"/>
    <w:rsid w:val="006644DA"/>
    <w:rsid w:val="00664FF6"/>
    <w:rsid w:val="0066525E"/>
    <w:rsid w:val="0066649E"/>
    <w:rsid w:val="006667A9"/>
    <w:rsid w:val="006703A4"/>
    <w:rsid w:val="00670525"/>
    <w:rsid w:val="006705DC"/>
    <w:rsid w:val="00670DD9"/>
    <w:rsid w:val="00672A60"/>
    <w:rsid w:val="0067620C"/>
    <w:rsid w:val="00676481"/>
    <w:rsid w:val="00677AE2"/>
    <w:rsid w:val="00680C53"/>
    <w:rsid w:val="00681078"/>
    <w:rsid w:val="00682518"/>
    <w:rsid w:val="00682D07"/>
    <w:rsid w:val="0068317E"/>
    <w:rsid w:val="006837FB"/>
    <w:rsid w:val="0068405B"/>
    <w:rsid w:val="0068412D"/>
    <w:rsid w:val="00684A45"/>
    <w:rsid w:val="00687C08"/>
    <w:rsid w:val="0069133D"/>
    <w:rsid w:val="00692012"/>
    <w:rsid w:val="00692C7A"/>
    <w:rsid w:val="006939AB"/>
    <w:rsid w:val="00694870"/>
    <w:rsid w:val="006A036B"/>
    <w:rsid w:val="006A2831"/>
    <w:rsid w:val="006A5B0A"/>
    <w:rsid w:val="006B0E45"/>
    <w:rsid w:val="006B1F5A"/>
    <w:rsid w:val="006B240B"/>
    <w:rsid w:val="006B255F"/>
    <w:rsid w:val="006C2623"/>
    <w:rsid w:val="006C4940"/>
    <w:rsid w:val="006C53F0"/>
    <w:rsid w:val="006C6009"/>
    <w:rsid w:val="006D192A"/>
    <w:rsid w:val="006D2678"/>
    <w:rsid w:val="006D3D53"/>
    <w:rsid w:val="006D57F7"/>
    <w:rsid w:val="006D60B1"/>
    <w:rsid w:val="006D6E73"/>
    <w:rsid w:val="006E086A"/>
    <w:rsid w:val="006E0C01"/>
    <w:rsid w:val="006E0D44"/>
    <w:rsid w:val="006E18A6"/>
    <w:rsid w:val="006E2995"/>
    <w:rsid w:val="006E2FBE"/>
    <w:rsid w:val="006E34D6"/>
    <w:rsid w:val="006E6F20"/>
    <w:rsid w:val="006F256E"/>
    <w:rsid w:val="006F2B88"/>
    <w:rsid w:val="006F3D21"/>
    <w:rsid w:val="006F542D"/>
    <w:rsid w:val="006F5849"/>
    <w:rsid w:val="006F73A4"/>
    <w:rsid w:val="00700208"/>
    <w:rsid w:val="00703B57"/>
    <w:rsid w:val="00703D63"/>
    <w:rsid w:val="0070463C"/>
    <w:rsid w:val="00707E1F"/>
    <w:rsid w:val="00711138"/>
    <w:rsid w:val="00711C6F"/>
    <w:rsid w:val="00712BDA"/>
    <w:rsid w:val="00714EC9"/>
    <w:rsid w:val="0071557F"/>
    <w:rsid w:val="00715780"/>
    <w:rsid w:val="00716609"/>
    <w:rsid w:val="0072091C"/>
    <w:rsid w:val="00721973"/>
    <w:rsid w:val="00723D68"/>
    <w:rsid w:val="007253DC"/>
    <w:rsid w:val="00725C7C"/>
    <w:rsid w:val="00725E7D"/>
    <w:rsid w:val="00726FC7"/>
    <w:rsid w:val="007274E3"/>
    <w:rsid w:val="007306E4"/>
    <w:rsid w:val="00731E89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3F3"/>
    <w:rsid w:val="00747FEF"/>
    <w:rsid w:val="00752B75"/>
    <w:rsid w:val="0075550C"/>
    <w:rsid w:val="00755CE7"/>
    <w:rsid w:val="0076068E"/>
    <w:rsid w:val="007609D7"/>
    <w:rsid w:val="00761514"/>
    <w:rsid w:val="00761AE7"/>
    <w:rsid w:val="00761F1B"/>
    <w:rsid w:val="00764241"/>
    <w:rsid w:val="00767E2E"/>
    <w:rsid w:val="00771270"/>
    <w:rsid w:val="007729C2"/>
    <w:rsid w:val="007745F3"/>
    <w:rsid w:val="00774A18"/>
    <w:rsid w:val="00775C2D"/>
    <w:rsid w:val="0077786F"/>
    <w:rsid w:val="00777CFF"/>
    <w:rsid w:val="0078207A"/>
    <w:rsid w:val="00784409"/>
    <w:rsid w:val="00790009"/>
    <w:rsid w:val="007902F3"/>
    <w:rsid w:val="00790AFF"/>
    <w:rsid w:val="007916F8"/>
    <w:rsid w:val="00791A6F"/>
    <w:rsid w:val="00793B0B"/>
    <w:rsid w:val="00793B7F"/>
    <w:rsid w:val="00793FAB"/>
    <w:rsid w:val="00795987"/>
    <w:rsid w:val="00796096"/>
    <w:rsid w:val="00796509"/>
    <w:rsid w:val="007A0901"/>
    <w:rsid w:val="007A107A"/>
    <w:rsid w:val="007A222E"/>
    <w:rsid w:val="007A356E"/>
    <w:rsid w:val="007A4E4E"/>
    <w:rsid w:val="007A5BCA"/>
    <w:rsid w:val="007A5F01"/>
    <w:rsid w:val="007A6F19"/>
    <w:rsid w:val="007A707A"/>
    <w:rsid w:val="007A7809"/>
    <w:rsid w:val="007B100F"/>
    <w:rsid w:val="007B2A78"/>
    <w:rsid w:val="007B4994"/>
    <w:rsid w:val="007B54C1"/>
    <w:rsid w:val="007B6624"/>
    <w:rsid w:val="007B7B8A"/>
    <w:rsid w:val="007C3B0F"/>
    <w:rsid w:val="007C4407"/>
    <w:rsid w:val="007C4720"/>
    <w:rsid w:val="007C4BE2"/>
    <w:rsid w:val="007C5B91"/>
    <w:rsid w:val="007D15F4"/>
    <w:rsid w:val="007D4586"/>
    <w:rsid w:val="007D642B"/>
    <w:rsid w:val="007E1C96"/>
    <w:rsid w:val="007E3658"/>
    <w:rsid w:val="007E430D"/>
    <w:rsid w:val="007E5D0F"/>
    <w:rsid w:val="007E60D0"/>
    <w:rsid w:val="007E628E"/>
    <w:rsid w:val="007E6B57"/>
    <w:rsid w:val="007F0303"/>
    <w:rsid w:val="007F48D0"/>
    <w:rsid w:val="007F5E7D"/>
    <w:rsid w:val="007F725B"/>
    <w:rsid w:val="008033F3"/>
    <w:rsid w:val="00804684"/>
    <w:rsid w:val="00805605"/>
    <w:rsid w:val="008061DD"/>
    <w:rsid w:val="008064EC"/>
    <w:rsid w:val="0080753C"/>
    <w:rsid w:val="008109A7"/>
    <w:rsid w:val="00813502"/>
    <w:rsid w:val="00814399"/>
    <w:rsid w:val="00814E9E"/>
    <w:rsid w:val="00815AD7"/>
    <w:rsid w:val="00815AEE"/>
    <w:rsid w:val="00815C94"/>
    <w:rsid w:val="00816144"/>
    <w:rsid w:val="00817EB3"/>
    <w:rsid w:val="00820499"/>
    <w:rsid w:val="00820F15"/>
    <w:rsid w:val="00821229"/>
    <w:rsid w:val="00821D7E"/>
    <w:rsid w:val="00822994"/>
    <w:rsid w:val="008269CD"/>
    <w:rsid w:val="00826D83"/>
    <w:rsid w:val="00827880"/>
    <w:rsid w:val="00827B28"/>
    <w:rsid w:val="00831ACA"/>
    <w:rsid w:val="00831D71"/>
    <w:rsid w:val="00832586"/>
    <w:rsid w:val="00832B41"/>
    <w:rsid w:val="00832D50"/>
    <w:rsid w:val="008335EA"/>
    <w:rsid w:val="00833BD6"/>
    <w:rsid w:val="008350E9"/>
    <w:rsid w:val="008421F7"/>
    <w:rsid w:val="008444A8"/>
    <w:rsid w:val="00845583"/>
    <w:rsid w:val="00847BC2"/>
    <w:rsid w:val="00847D59"/>
    <w:rsid w:val="00850417"/>
    <w:rsid w:val="00851A86"/>
    <w:rsid w:val="008521E9"/>
    <w:rsid w:val="00854B33"/>
    <w:rsid w:val="00855505"/>
    <w:rsid w:val="008568FA"/>
    <w:rsid w:val="00857234"/>
    <w:rsid w:val="008579FB"/>
    <w:rsid w:val="00857C8C"/>
    <w:rsid w:val="00860915"/>
    <w:rsid w:val="008609B8"/>
    <w:rsid w:val="00860F59"/>
    <w:rsid w:val="00864C51"/>
    <w:rsid w:val="0086587D"/>
    <w:rsid w:val="00866BEC"/>
    <w:rsid w:val="008733CE"/>
    <w:rsid w:val="00874B1D"/>
    <w:rsid w:val="008762DD"/>
    <w:rsid w:val="008768A4"/>
    <w:rsid w:val="008800E0"/>
    <w:rsid w:val="008801B0"/>
    <w:rsid w:val="0088188F"/>
    <w:rsid w:val="00881C36"/>
    <w:rsid w:val="00882368"/>
    <w:rsid w:val="00882FB4"/>
    <w:rsid w:val="00883028"/>
    <w:rsid w:val="00886227"/>
    <w:rsid w:val="008866D6"/>
    <w:rsid w:val="00887410"/>
    <w:rsid w:val="00887E55"/>
    <w:rsid w:val="008909D4"/>
    <w:rsid w:val="008921C4"/>
    <w:rsid w:val="00892243"/>
    <w:rsid w:val="00892FDF"/>
    <w:rsid w:val="008939A7"/>
    <w:rsid w:val="00894FED"/>
    <w:rsid w:val="00895450"/>
    <w:rsid w:val="0089548C"/>
    <w:rsid w:val="008A0A13"/>
    <w:rsid w:val="008A2164"/>
    <w:rsid w:val="008A21CA"/>
    <w:rsid w:val="008A2704"/>
    <w:rsid w:val="008A3C86"/>
    <w:rsid w:val="008A5D18"/>
    <w:rsid w:val="008B054A"/>
    <w:rsid w:val="008B0CB5"/>
    <w:rsid w:val="008B1BA0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C6496"/>
    <w:rsid w:val="008D1614"/>
    <w:rsid w:val="008D2695"/>
    <w:rsid w:val="008D2740"/>
    <w:rsid w:val="008D29DE"/>
    <w:rsid w:val="008D3014"/>
    <w:rsid w:val="008D5126"/>
    <w:rsid w:val="008D56FE"/>
    <w:rsid w:val="008D7909"/>
    <w:rsid w:val="008D79B3"/>
    <w:rsid w:val="008D79C2"/>
    <w:rsid w:val="008D7FB3"/>
    <w:rsid w:val="008E317C"/>
    <w:rsid w:val="008E34DF"/>
    <w:rsid w:val="008E52F1"/>
    <w:rsid w:val="008F075A"/>
    <w:rsid w:val="008F31AC"/>
    <w:rsid w:val="008F3D4F"/>
    <w:rsid w:val="009037B6"/>
    <w:rsid w:val="00905206"/>
    <w:rsid w:val="00905337"/>
    <w:rsid w:val="009055E2"/>
    <w:rsid w:val="009062B7"/>
    <w:rsid w:val="0090679A"/>
    <w:rsid w:val="00906D0C"/>
    <w:rsid w:val="00907260"/>
    <w:rsid w:val="00907FFE"/>
    <w:rsid w:val="009119A6"/>
    <w:rsid w:val="00911E09"/>
    <w:rsid w:val="00913932"/>
    <w:rsid w:val="009142A1"/>
    <w:rsid w:val="00914BC2"/>
    <w:rsid w:val="00915240"/>
    <w:rsid w:val="00915E09"/>
    <w:rsid w:val="00916F3D"/>
    <w:rsid w:val="0091729C"/>
    <w:rsid w:val="00924688"/>
    <w:rsid w:val="00925079"/>
    <w:rsid w:val="009258DE"/>
    <w:rsid w:val="00925A68"/>
    <w:rsid w:val="00925C4E"/>
    <w:rsid w:val="00926187"/>
    <w:rsid w:val="0092677E"/>
    <w:rsid w:val="0093018E"/>
    <w:rsid w:val="00931CB3"/>
    <w:rsid w:val="009323A8"/>
    <w:rsid w:val="00933323"/>
    <w:rsid w:val="009336D5"/>
    <w:rsid w:val="009435CC"/>
    <w:rsid w:val="00943D50"/>
    <w:rsid w:val="009460C9"/>
    <w:rsid w:val="009460F8"/>
    <w:rsid w:val="009516B1"/>
    <w:rsid w:val="00952BF2"/>
    <w:rsid w:val="009535D5"/>
    <w:rsid w:val="00955747"/>
    <w:rsid w:val="00955C5A"/>
    <w:rsid w:val="00955CE4"/>
    <w:rsid w:val="009563B4"/>
    <w:rsid w:val="00956766"/>
    <w:rsid w:val="00957544"/>
    <w:rsid w:val="00960278"/>
    <w:rsid w:val="009610D0"/>
    <w:rsid w:val="0096316F"/>
    <w:rsid w:val="0096396F"/>
    <w:rsid w:val="009664CC"/>
    <w:rsid w:val="00967441"/>
    <w:rsid w:val="00967F99"/>
    <w:rsid w:val="00970AEE"/>
    <w:rsid w:val="00972A2D"/>
    <w:rsid w:val="00972FE2"/>
    <w:rsid w:val="00974616"/>
    <w:rsid w:val="009751E2"/>
    <w:rsid w:val="00975408"/>
    <w:rsid w:val="00976EA3"/>
    <w:rsid w:val="009812CC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024C"/>
    <w:rsid w:val="009A1195"/>
    <w:rsid w:val="009A187F"/>
    <w:rsid w:val="009A4091"/>
    <w:rsid w:val="009A4FE5"/>
    <w:rsid w:val="009A5CAE"/>
    <w:rsid w:val="009B023D"/>
    <w:rsid w:val="009B0BCD"/>
    <w:rsid w:val="009B1CEE"/>
    <w:rsid w:val="009B280D"/>
    <w:rsid w:val="009B36FB"/>
    <w:rsid w:val="009B57B4"/>
    <w:rsid w:val="009B64B7"/>
    <w:rsid w:val="009B72CB"/>
    <w:rsid w:val="009C01CF"/>
    <w:rsid w:val="009C12D3"/>
    <w:rsid w:val="009C21E8"/>
    <w:rsid w:val="009C3867"/>
    <w:rsid w:val="009C45A6"/>
    <w:rsid w:val="009C45E4"/>
    <w:rsid w:val="009C5AFE"/>
    <w:rsid w:val="009C5E87"/>
    <w:rsid w:val="009C640B"/>
    <w:rsid w:val="009C6DB4"/>
    <w:rsid w:val="009C74FA"/>
    <w:rsid w:val="009C7FF9"/>
    <w:rsid w:val="009D14EF"/>
    <w:rsid w:val="009D24E5"/>
    <w:rsid w:val="009D2FD9"/>
    <w:rsid w:val="009D3427"/>
    <w:rsid w:val="009D36A3"/>
    <w:rsid w:val="009D4EA8"/>
    <w:rsid w:val="009D5816"/>
    <w:rsid w:val="009E13AF"/>
    <w:rsid w:val="009E183C"/>
    <w:rsid w:val="009E4A64"/>
    <w:rsid w:val="009E5382"/>
    <w:rsid w:val="009E78F6"/>
    <w:rsid w:val="009F189E"/>
    <w:rsid w:val="009F23C7"/>
    <w:rsid w:val="009F2997"/>
    <w:rsid w:val="009F36E4"/>
    <w:rsid w:val="009F3771"/>
    <w:rsid w:val="009F47A5"/>
    <w:rsid w:val="009F5357"/>
    <w:rsid w:val="009F6285"/>
    <w:rsid w:val="009F7651"/>
    <w:rsid w:val="009F7DE0"/>
    <w:rsid w:val="00A00AB4"/>
    <w:rsid w:val="00A010BC"/>
    <w:rsid w:val="00A01678"/>
    <w:rsid w:val="00A01F19"/>
    <w:rsid w:val="00A0407E"/>
    <w:rsid w:val="00A11930"/>
    <w:rsid w:val="00A12177"/>
    <w:rsid w:val="00A12389"/>
    <w:rsid w:val="00A13818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19C5"/>
    <w:rsid w:val="00A24084"/>
    <w:rsid w:val="00A24BB4"/>
    <w:rsid w:val="00A30996"/>
    <w:rsid w:val="00A30ED4"/>
    <w:rsid w:val="00A31037"/>
    <w:rsid w:val="00A34222"/>
    <w:rsid w:val="00A343F7"/>
    <w:rsid w:val="00A3465A"/>
    <w:rsid w:val="00A348CA"/>
    <w:rsid w:val="00A34B9E"/>
    <w:rsid w:val="00A35149"/>
    <w:rsid w:val="00A35988"/>
    <w:rsid w:val="00A35B56"/>
    <w:rsid w:val="00A37676"/>
    <w:rsid w:val="00A40339"/>
    <w:rsid w:val="00A4081E"/>
    <w:rsid w:val="00A41508"/>
    <w:rsid w:val="00A41A63"/>
    <w:rsid w:val="00A44ED4"/>
    <w:rsid w:val="00A452F3"/>
    <w:rsid w:val="00A45E0B"/>
    <w:rsid w:val="00A46C24"/>
    <w:rsid w:val="00A50D61"/>
    <w:rsid w:val="00A51305"/>
    <w:rsid w:val="00A51B90"/>
    <w:rsid w:val="00A539A5"/>
    <w:rsid w:val="00A539DB"/>
    <w:rsid w:val="00A60631"/>
    <w:rsid w:val="00A61E46"/>
    <w:rsid w:val="00A62599"/>
    <w:rsid w:val="00A655D3"/>
    <w:rsid w:val="00A65FAA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4AD2"/>
    <w:rsid w:val="00AA6BA7"/>
    <w:rsid w:val="00AA72B3"/>
    <w:rsid w:val="00AB10EA"/>
    <w:rsid w:val="00AB1AFE"/>
    <w:rsid w:val="00AB2C1A"/>
    <w:rsid w:val="00AB3676"/>
    <w:rsid w:val="00AB42B0"/>
    <w:rsid w:val="00AB5031"/>
    <w:rsid w:val="00AB6783"/>
    <w:rsid w:val="00AB726A"/>
    <w:rsid w:val="00AC0796"/>
    <w:rsid w:val="00AC08B0"/>
    <w:rsid w:val="00AC17FC"/>
    <w:rsid w:val="00AC252D"/>
    <w:rsid w:val="00AC3CAC"/>
    <w:rsid w:val="00AC4B02"/>
    <w:rsid w:val="00AC4DAD"/>
    <w:rsid w:val="00AC5FEB"/>
    <w:rsid w:val="00AC6F23"/>
    <w:rsid w:val="00AD022A"/>
    <w:rsid w:val="00AD0383"/>
    <w:rsid w:val="00AD1041"/>
    <w:rsid w:val="00AD11BE"/>
    <w:rsid w:val="00AD1B5F"/>
    <w:rsid w:val="00AD1CB1"/>
    <w:rsid w:val="00AD284A"/>
    <w:rsid w:val="00AD2E19"/>
    <w:rsid w:val="00AD3677"/>
    <w:rsid w:val="00AD7EA7"/>
    <w:rsid w:val="00AD7EF8"/>
    <w:rsid w:val="00AE0C4F"/>
    <w:rsid w:val="00AE1B17"/>
    <w:rsid w:val="00AE25DF"/>
    <w:rsid w:val="00AE35FA"/>
    <w:rsid w:val="00AE3B8C"/>
    <w:rsid w:val="00AE4871"/>
    <w:rsid w:val="00AE4B0B"/>
    <w:rsid w:val="00AE4FB3"/>
    <w:rsid w:val="00AE5283"/>
    <w:rsid w:val="00AE561D"/>
    <w:rsid w:val="00AF00D3"/>
    <w:rsid w:val="00AF05A3"/>
    <w:rsid w:val="00AF0667"/>
    <w:rsid w:val="00AF0710"/>
    <w:rsid w:val="00AF4194"/>
    <w:rsid w:val="00AF458F"/>
    <w:rsid w:val="00AF5A8F"/>
    <w:rsid w:val="00AF6237"/>
    <w:rsid w:val="00AF6C4F"/>
    <w:rsid w:val="00AF7136"/>
    <w:rsid w:val="00AF791E"/>
    <w:rsid w:val="00B00E3F"/>
    <w:rsid w:val="00B03EE0"/>
    <w:rsid w:val="00B04D66"/>
    <w:rsid w:val="00B0571F"/>
    <w:rsid w:val="00B05D04"/>
    <w:rsid w:val="00B072B4"/>
    <w:rsid w:val="00B104F4"/>
    <w:rsid w:val="00B110C5"/>
    <w:rsid w:val="00B11180"/>
    <w:rsid w:val="00B128B0"/>
    <w:rsid w:val="00B1293A"/>
    <w:rsid w:val="00B14A03"/>
    <w:rsid w:val="00B1505F"/>
    <w:rsid w:val="00B166F2"/>
    <w:rsid w:val="00B202E9"/>
    <w:rsid w:val="00B2041C"/>
    <w:rsid w:val="00B218CE"/>
    <w:rsid w:val="00B22E0E"/>
    <w:rsid w:val="00B23EC4"/>
    <w:rsid w:val="00B240B7"/>
    <w:rsid w:val="00B24B40"/>
    <w:rsid w:val="00B25BEB"/>
    <w:rsid w:val="00B26760"/>
    <w:rsid w:val="00B26D7D"/>
    <w:rsid w:val="00B26E59"/>
    <w:rsid w:val="00B272D3"/>
    <w:rsid w:val="00B27574"/>
    <w:rsid w:val="00B2773F"/>
    <w:rsid w:val="00B277DC"/>
    <w:rsid w:val="00B31B08"/>
    <w:rsid w:val="00B325EA"/>
    <w:rsid w:val="00B33FBA"/>
    <w:rsid w:val="00B408C0"/>
    <w:rsid w:val="00B40F6E"/>
    <w:rsid w:val="00B411E8"/>
    <w:rsid w:val="00B41532"/>
    <w:rsid w:val="00B436B7"/>
    <w:rsid w:val="00B44F82"/>
    <w:rsid w:val="00B45531"/>
    <w:rsid w:val="00B462AC"/>
    <w:rsid w:val="00B47388"/>
    <w:rsid w:val="00B510ED"/>
    <w:rsid w:val="00B5186B"/>
    <w:rsid w:val="00B52788"/>
    <w:rsid w:val="00B53455"/>
    <w:rsid w:val="00B544C1"/>
    <w:rsid w:val="00B55477"/>
    <w:rsid w:val="00B57BFE"/>
    <w:rsid w:val="00B60580"/>
    <w:rsid w:val="00B61EB9"/>
    <w:rsid w:val="00B636FB"/>
    <w:rsid w:val="00B639DE"/>
    <w:rsid w:val="00B63BB0"/>
    <w:rsid w:val="00B6734C"/>
    <w:rsid w:val="00B675DB"/>
    <w:rsid w:val="00B67680"/>
    <w:rsid w:val="00B70441"/>
    <w:rsid w:val="00B72CC4"/>
    <w:rsid w:val="00B747DA"/>
    <w:rsid w:val="00B775C0"/>
    <w:rsid w:val="00B77D04"/>
    <w:rsid w:val="00B82B53"/>
    <w:rsid w:val="00B84CDA"/>
    <w:rsid w:val="00B8519E"/>
    <w:rsid w:val="00B91490"/>
    <w:rsid w:val="00B9237A"/>
    <w:rsid w:val="00B92904"/>
    <w:rsid w:val="00B939E0"/>
    <w:rsid w:val="00B95D2D"/>
    <w:rsid w:val="00B96E4C"/>
    <w:rsid w:val="00B97D94"/>
    <w:rsid w:val="00BA11D1"/>
    <w:rsid w:val="00BA2A89"/>
    <w:rsid w:val="00BA300D"/>
    <w:rsid w:val="00BA3B0C"/>
    <w:rsid w:val="00BA3D47"/>
    <w:rsid w:val="00BA4F00"/>
    <w:rsid w:val="00BA56C2"/>
    <w:rsid w:val="00BA59A1"/>
    <w:rsid w:val="00BA746D"/>
    <w:rsid w:val="00BA7962"/>
    <w:rsid w:val="00BB1265"/>
    <w:rsid w:val="00BB1DCD"/>
    <w:rsid w:val="00BB604C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66D3"/>
    <w:rsid w:val="00BC7004"/>
    <w:rsid w:val="00BC7B94"/>
    <w:rsid w:val="00BD138A"/>
    <w:rsid w:val="00BD34D9"/>
    <w:rsid w:val="00BD3B8C"/>
    <w:rsid w:val="00BD52CB"/>
    <w:rsid w:val="00BD6032"/>
    <w:rsid w:val="00BD7D71"/>
    <w:rsid w:val="00BE012E"/>
    <w:rsid w:val="00BE06F6"/>
    <w:rsid w:val="00BE07B0"/>
    <w:rsid w:val="00BE1F36"/>
    <w:rsid w:val="00BE23D9"/>
    <w:rsid w:val="00BE4ABD"/>
    <w:rsid w:val="00BE5389"/>
    <w:rsid w:val="00BE5635"/>
    <w:rsid w:val="00BE7F5F"/>
    <w:rsid w:val="00BF0FA6"/>
    <w:rsid w:val="00BF1AA4"/>
    <w:rsid w:val="00BF3286"/>
    <w:rsid w:val="00BF4A1F"/>
    <w:rsid w:val="00BF5427"/>
    <w:rsid w:val="00BF5623"/>
    <w:rsid w:val="00C0085B"/>
    <w:rsid w:val="00C00EDC"/>
    <w:rsid w:val="00C01A21"/>
    <w:rsid w:val="00C0276C"/>
    <w:rsid w:val="00C0469C"/>
    <w:rsid w:val="00C06EA9"/>
    <w:rsid w:val="00C070E9"/>
    <w:rsid w:val="00C1122D"/>
    <w:rsid w:val="00C12F05"/>
    <w:rsid w:val="00C13375"/>
    <w:rsid w:val="00C14B85"/>
    <w:rsid w:val="00C14C0D"/>
    <w:rsid w:val="00C14E91"/>
    <w:rsid w:val="00C15DC7"/>
    <w:rsid w:val="00C15FCE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18B"/>
    <w:rsid w:val="00C3783E"/>
    <w:rsid w:val="00C4056E"/>
    <w:rsid w:val="00C42EB9"/>
    <w:rsid w:val="00C43509"/>
    <w:rsid w:val="00C44C0C"/>
    <w:rsid w:val="00C452EB"/>
    <w:rsid w:val="00C455F6"/>
    <w:rsid w:val="00C47291"/>
    <w:rsid w:val="00C511D7"/>
    <w:rsid w:val="00C5291E"/>
    <w:rsid w:val="00C53179"/>
    <w:rsid w:val="00C53433"/>
    <w:rsid w:val="00C53B63"/>
    <w:rsid w:val="00C54A5B"/>
    <w:rsid w:val="00C556A9"/>
    <w:rsid w:val="00C55C14"/>
    <w:rsid w:val="00C56FB0"/>
    <w:rsid w:val="00C57453"/>
    <w:rsid w:val="00C57762"/>
    <w:rsid w:val="00C63705"/>
    <w:rsid w:val="00C6558E"/>
    <w:rsid w:val="00C66395"/>
    <w:rsid w:val="00C70519"/>
    <w:rsid w:val="00C728E9"/>
    <w:rsid w:val="00C7338E"/>
    <w:rsid w:val="00C74B4E"/>
    <w:rsid w:val="00C74C7A"/>
    <w:rsid w:val="00C7626C"/>
    <w:rsid w:val="00C7780B"/>
    <w:rsid w:val="00C77904"/>
    <w:rsid w:val="00C81778"/>
    <w:rsid w:val="00C8192A"/>
    <w:rsid w:val="00C82DA0"/>
    <w:rsid w:val="00C83B41"/>
    <w:rsid w:val="00C84216"/>
    <w:rsid w:val="00C8448D"/>
    <w:rsid w:val="00C854F2"/>
    <w:rsid w:val="00C8560D"/>
    <w:rsid w:val="00C9139F"/>
    <w:rsid w:val="00C93775"/>
    <w:rsid w:val="00CA1127"/>
    <w:rsid w:val="00CA2D16"/>
    <w:rsid w:val="00CA4308"/>
    <w:rsid w:val="00CA4B8B"/>
    <w:rsid w:val="00CA4E66"/>
    <w:rsid w:val="00CA5181"/>
    <w:rsid w:val="00CB0267"/>
    <w:rsid w:val="00CB40BE"/>
    <w:rsid w:val="00CB60D4"/>
    <w:rsid w:val="00CB67EB"/>
    <w:rsid w:val="00CB6A3B"/>
    <w:rsid w:val="00CB775B"/>
    <w:rsid w:val="00CC06C8"/>
    <w:rsid w:val="00CC1826"/>
    <w:rsid w:val="00CC2692"/>
    <w:rsid w:val="00CC426D"/>
    <w:rsid w:val="00CC5F01"/>
    <w:rsid w:val="00CD1C72"/>
    <w:rsid w:val="00CD2134"/>
    <w:rsid w:val="00CD259C"/>
    <w:rsid w:val="00CD2785"/>
    <w:rsid w:val="00CD5307"/>
    <w:rsid w:val="00CD6FFD"/>
    <w:rsid w:val="00CE1517"/>
    <w:rsid w:val="00CE295B"/>
    <w:rsid w:val="00CE4C6B"/>
    <w:rsid w:val="00CE54C9"/>
    <w:rsid w:val="00CE56F6"/>
    <w:rsid w:val="00CE62D2"/>
    <w:rsid w:val="00CE7A5A"/>
    <w:rsid w:val="00CE7E5C"/>
    <w:rsid w:val="00CF08CC"/>
    <w:rsid w:val="00CF0A13"/>
    <w:rsid w:val="00CF1862"/>
    <w:rsid w:val="00CF18D2"/>
    <w:rsid w:val="00CF2848"/>
    <w:rsid w:val="00CF371B"/>
    <w:rsid w:val="00CF434F"/>
    <w:rsid w:val="00CF78B1"/>
    <w:rsid w:val="00D00C75"/>
    <w:rsid w:val="00D01058"/>
    <w:rsid w:val="00D0225E"/>
    <w:rsid w:val="00D0405A"/>
    <w:rsid w:val="00D058E5"/>
    <w:rsid w:val="00D070CB"/>
    <w:rsid w:val="00D12B7E"/>
    <w:rsid w:val="00D13A77"/>
    <w:rsid w:val="00D15225"/>
    <w:rsid w:val="00D157F8"/>
    <w:rsid w:val="00D16566"/>
    <w:rsid w:val="00D167EB"/>
    <w:rsid w:val="00D232C8"/>
    <w:rsid w:val="00D23832"/>
    <w:rsid w:val="00D23BD4"/>
    <w:rsid w:val="00D24E14"/>
    <w:rsid w:val="00D252B6"/>
    <w:rsid w:val="00D25E5F"/>
    <w:rsid w:val="00D26700"/>
    <w:rsid w:val="00D32147"/>
    <w:rsid w:val="00D35428"/>
    <w:rsid w:val="00D36446"/>
    <w:rsid w:val="00D37380"/>
    <w:rsid w:val="00D37BFA"/>
    <w:rsid w:val="00D50C42"/>
    <w:rsid w:val="00D51661"/>
    <w:rsid w:val="00D52240"/>
    <w:rsid w:val="00D551C3"/>
    <w:rsid w:val="00D61826"/>
    <w:rsid w:val="00D62F2D"/>
    <w:rsid w:val="00D64856"/>
    <w:rsid w:val="00D64956"/>
    <w:rsid w:val="00D64C21"/>
    <w:rsid w:val="00D7155C"/>
    <w:rsid w:val="00D71E06"/>
    <w:rsid w:val="00D72717"/>
    <w:rsid w:val="00D73AE2"/>
    <w:rsid w:val="00D75190"/>
    <w:rsid w:val="00D77AD4"/>
    <w:rsid w:val="00D80B81"/>
    <w:rsid w:val="00D81894"/>
    <w:rsid w:val="00D825F3"/>
    <w:rsid w:val="00D8351C"/>
    <w:rsid w:val="00D83A9D"/>
    <w:rsid w:val="00D8556F"/>
    <w:rsid w:val="00D85A30"/>
    <w:rsid w:val="00D87485"/>
    <w:rsid w:val="00D91038"/>
    <w:rsid w:val="00D911F7"/>
    <w:rsid w:val="00D9363F"/>
    <w:rsid w:val="00D9468F"/>
    <w:rsid w:val="00D94712"/>
    <w:rsid w:val="00D9474D"/>
    <w:rsid w:val="00D968F1"/>
    <w:rsid w:val="00D97CB5"/>
    <w:rsid w:val="00DA0DAF"/>
    <w:rsid w:val="00DA1082"/>
    <w:rsid w:val="00DA23FE"/>
    <w:rsid w:val="00DA412D"/>
    <w:rsid w:val="00DA56CB"/>
    <w:rsid w:val="00DA762E"/>
    <w:rsid w:val="00DB0CB9"/>
    <w:rsid w:val="00DB1E92"/>
    <w:rsid w:val="00DB2C40"/>
    <w:rsid w:val="00DB2EE7"/>
    <w:rsid w:val="00DB42F0"/>
    <w:rsid w:val="00DB4D08"/>
    <w:rsid w:val="00DB610B"/>
    <w:rsid w:val="00DB6B44"/>
    <w:rsid w:val="00DC00FF"/>
    <w:rsid w:val="00DC23AA"/>
    <w:rsid w:val="00DC3564"/>
    <w:rsid w:val="00DC464E"/>
    <w:rsid w:val="00DC4B24"/>
    <w:rsid w:val="00DC6487"/>
    <w:rsid w:val="00DC7409"/>
    <w:rsid w:val="00DC7B96"/>
    <w:rsid w:val="00DD0FF6"/>
    <w:rsid w:val="00DD1067"/>
    <w:rsid w:val="00DD2D17"/>
    <w:rsid w:val="00DD45FB"/>
    <w:rsid w:val="00DD4F37"/>
    <w:rsid w:val="00DD60F1"/>
    <w:rsid w:val="00DD6979"/>
    <w:rsid w:val="00DD79A7"/>
    <w:rsid w:val="00DE055A"/>
    <w:rsid w:val="00DE1A41"/>
    <w:rsid w:val="00DE2059"/>
    <w:rsid w:val="00DE2064"/>
    <w:rsid w:val="00DE2D2A"/>
    <w:rsid w:val="00DE3745"/>
    <w:rsid w:val="00DE3DB2"/>
    <w:rsid w:val="00DE6717"/>
    <w:rsid w:val="00DE7236"/>
    <w:rsid w:val="00DF0278"/>
    <w:rsid w:val="00DF1587"/>
    <w:rsid w:val="00DF298D"/>
    <w:rsid w:val="00DF3005"/>
    <w:rsid w:val="00DF4716"/>
    <w:rsid w:val="00DF4D20"/>
    <w:rsid w:val="00DF5C33"/>
    <w:rsid w:val="00DF6062"/>
    <w:rsid w:val="00DF61ED"/>
    <w:rsid w:val="00E00BD7"/>
    <w:rsid w:val="00E0388D"/>
    <w:rsid w:val="00E03DAF"/>
    <w:rsid w:val="00E046DF"/>
    <w:rsid w:val="00E056FB"/>
    <w:rsid w:val="00E1247D"/>
    <w:rsid w:val="00E1484D"/>
    <w:rsid w:val="00E1552C"/>
    <w:rsid w:val="00E15CE7"/>
    <w:rsid w:val="00E16E93"/>
    <w:rsid w:val="00E2103E"/>
    <w:rsid w:val="00E25D0C"/>
    <w:rsid w:val="00E26EEB"/>
    <w:rsid w:val="00E34179"/>
    <w:rsid w:val="00E34D5D"/>
    <w:rsid w:val="00E34DB7"/>
    <w:rsid w:val="00E357F1"/>
    <w:rsid w:val="00E35854"/>
    <w:rsid w:val="00E35D2E"/>
    <w:rsid w:val="00E37EC7"/>
    <w:rsid w:val="00E40646"/>
    <w:rsid w:val="00E4222B"/>
    <w:rsid w:val="00E424B3"/>
    <w:rsid w:val="00E42D1E"/>
    <w:rsid w:val="00E42F7F"/>
    <w:rsid w:val="00E45246"/>
    <w:rsid w:val="00E468CC"/>
    <w:rsid w:val="00E47645"/>
    <w:rsid w:val="00E47F03"/>
    <w:rsid w:val="00E507FE"/>
    <w:rsid w:val="00E50967"/>
    <w:rsid w:val="00E5106F"/>
    <w:rsid w:val="00E53A4F"/>
    <w:rsid w:val="00E54363"/>
    <w:rsid w:val="00E5449A"/>
    <w:rsid w:val="00E5544F"/>
    <w:rsid w:val="00E56905"/>
    <w:rsid w:val="00E57410"/>
    <w:rsid w:val="00E60915"/>
    <w:rsid w:val="00E617DF"/>
    <w:rsid w:val="00E634FE"/>
    <w:rsid w:val="00E63DA9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2202"/>
    <w:rsid w:val="00EA3F0E"/>
    <w:rsid w:val="00EA480E"/>
    <w:rsid w:val="00EA5221"/>
    <w:rsid w:val="00EA5237"/>
    <w:rsid w:val="00EA6EB9"/>
    <w:rsid w:val="00EA7050"/>
    <w:rsid w:val="00EB060A"/>
    <w:rsid w:val="00EB06CC"/>
    <w:rsid w:val="00EB1B6A"/>
    <w:rsid w:val="00EB1CD7"/>
    <w:rsid w:val="00EB243F"/>
    <w:rsid w:val="00EB5CB5"/>
    <w:rsid w:val="00EB7947"/>
    <w:rsid w:val="00EB7EE5"/>
    <w:rsid w:val="00EC025E"/>
    <w:rsid w:val="00EC1022"/>
    <w:rsid w:val="00EC1887"/>
    <w:rsid w:val="00EC18F6"/>
    <w:rsid w:val="00EC312D"/>
    <w:rsid w:val="00EC508F"/>
    <w:rsid w:val="00EC56C1"/>
    <w:rsid w:val="00ED09CF"/>
    <w:rsid w:val="00ED0AB5"/>
    <w:rsid w:val="00ED0C98"/>
    <w:rsid w:val="00ED1260"/>
    <w:rsid w:val="00ED1653"/>
    <w:rsid w:val="00ED2C98"/>
    <w:rsid w:val="00ED3001"/>
    <w:rsid w:val="00ED3002"/>
    <w:rsid w:val="00ED342C"/>
    <w:rsid w:val="00ED3D07"/>
    <w:rsid w:val="00ED7B56"/>
    <w:rsid w:val="00EE13AB"/>
    <w:rsid w:val="00EE57C0"/>
    <w:rsid w:val="00EE5937"/>
    <w:rsid w:val="00EF08BF"/>
    <w:rsid w:val="00EF48C7"/>
    <w:rsid w:val="00EF4CA6"/>
    <w:rsid w:val="00F00A6C"/>
    <w:rsid w:val="00F01441"/>
    <w:rsid w:val="00F01B6D"/>
    <w:rsid w:val="00F0405E"/>
    <w:rsid w:val="00F04069"/>
    <w:rsid w:val="00F045EA"/>
    <w:rsid w:val="00F04BF7"/>
    <w:rsid w:val="00F05189"/>
    <w:rsid w:val="00F06110"/>
    <w:rsid w:val="00F064AD"/>
    <w:rsid w:val="00F06CC5"/>
    <w:rsid w:val="00F07F86"/>
    <w:rsid w:val="00F117C3"/>
    <w:rsid w:val="00F11861"/>
    <w:rsid w:val="00F1312F"/>
    <w:rsid w:val="00F15148"/>
    <w:rsid w:val="00F15379"/>
    <w:rsid w:val="00F1547F"/>
    <w:rsid w:val="00F175A7"/>
    <w:rsid w:val="00F23370"/>
    <w:rsid w:val="00F25765"/>
    <w:rsid w:val="00F26326"/>
    <w:rsid w:val="00F27F79"/>
    <w:rsid w:val="00F30060"/>
    <w:rsid w:val="00F33972"/>
    <w:rsid w:val="00F37C2F"/>
    <w:rsid w:val="00F411DC"/>
    <w:rsid w:val="00F41CFA"/>
    <w:rsid w:val="00F43DEB"/>
    <w:rsid w:val="00F4536B"/>
    <w:rsid w:val="00F456C8"/>
    <w:rsid w:val="00F45A5A"/>
    <w:rsid w:val="00F50359"/>
    <w:rsid w:val="00F5092C"/>
    <w:rsid w:val="00F51876"/>
    <w:rsid w:val="00F5286F"/>
    <w:rsid w:val="00F533D6"/>
    <w:rsid w:val="00F53CAC"/>
    <w:rsid w:val="00F541EA"/>
    <w:rsid w:val="00F549CA"/>
    <w:rsid w:val="00F557A8"/>
    <w:rsid w:val="00F56286"/>
    <w:rsid w:val="00F5657D"/>
    <w:rsid w:val="00F607E3"/>
    <w:rsid w:val="00F62DC3"/>
    <w:rsid w:val="00F650CC"/>
    <w:rsid w:val="00F70F47"/>
    <w:rsid w:val="00F73C84"/>
    <w:rsid w:val="00F757B8"/>
    <w:rsid w:val="00F757DB"/>
    <w:rsid w:val="00F75B73"/>
    <w:rsid w:val="00F75D10"/>
    <w:rsid w:val="00F76FB2"/>
    <w:rsid w:val="00F830D7"/>
    <w:rsid w:val="00F85B6A"/>
    <w:rsid w:val="00F86C81"/>
    <w:rsid w:val="00F87B74"/>
    <w:rsid w:val="00F91D92"/>
    <w:rsid w:val="00F93039"/>
    <w:rsid w:val="00F93A7D"/>
    <w:rsid w:val="00F93BF4"/>
    <w:rsid w:val="00F94812"/>
    <w:rsid w:val="00F96016"/>
    <w:rsid w:val="00F96C11"/>
    <w:rsid w:val="00F97106"/>
    <w:rsid w:val="00FA3C9F"/>
    <w:rsid w:val="00FA40B2"/>
    <w:rsid w:val="00FA6A69"/>
    <w:rsid w:val="00FB0CDD"/>
    <w:rsid w:val="00FB2EBF"/>
    <w:rsid w:val="00FB39CC"/>
    <w:rsid w:val="00FB7A91"/>
    <w:rsid w:val="00FC0ADC"/>
    <w:rsid w:val="00FC12FE"/>
    <w:rsid w:val="00FC1A3D"/>
    <w:rsid w:val="00FC2807"/>
    <w:rsid w:val="00FC291F"/>
    <w:rsid w:val="00FC369E"/>
    <w:rsid w:val="00FC529B"/>
    <w:rsid w:val="00FD0386"/>
    <w:rsid w:val="00FD15E5"/>
    <w:rsid w:val="00FD1B41"/>
    <w:rsid w:val="00FD1DAD"/>
    <w:rsid w:val="00FD5F82"/>
    <w:rsid w:val="00FD7C00"/>
    <w:rsid w:val="00FE0781"/>
    <w:rsid w:val="00FE4BCD"/>
    <w:rsid w:val="00FF29CA"/>
    <w:rsid w:val="00FF3A0D"/>
    <w:rsid w:val="00FF5C79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8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yperlink" Target="consultantplus://offline/main?base=RLAW177;n=87730;fld=134;dst=100011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7080-C022-47A6-8385-E5BA6407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88</Pages>
  <Words>23511</Words>
  <Characters>134018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157215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RePack by Diakov</cp:lastModifiedBy>
  <cp:revision>4</cp:revision>
  <cp:lastPrinted>2018-09-13T08:44:00Z</cp:lastPrinted>
  <dcterms:created xsi:type="dcterms:W3CDTF">2018-09-13T08:01:00Z</dcterms:created>
  <dcterms:modified xsi:type="dcterms:W3CDTF">2018-09-13T08:45:00Z</dcterms:modified>
</cp:coreProperties>
</file>