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44" w:rsidRDefault="00DB714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74" w:rsidRDefault="00A45A7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74" w:rsidRDefault="00A45A7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A74" w:rsidRDefault="00A45A7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44" w:rsidRDefault="00DB714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44" w:rsidRDefault="00DB714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44" w:rsidRDefault="00DB714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44" w:rsidRDefault="00DB714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44" w:rsidRDefault="00DB7144" w:rsidP="00DB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44" w:rsidRPr="00E87C44" w:rsidRDefault="00DB7144" w:rsidP="00E87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4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9 февраля 2018 года № 528</w:t>
      </w:r>
      <w:r w:rsidR="00A45A74" w:rsidRPr="00E87C4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87C44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Новороссийск»</w:t>
      </w:r>
    </w:p>
    <w:p w:rsidR="00DB7144" w:rsidRPr="00E87C44" w:rsidRDefault="00DB7144" w:rsidP="00E87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44" w:rsidRPr="00E87C44" w:rsidRDefault="00DB7144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3C6" w:rsidRPr="00E87C44" w:rsidRDefault="007613C6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>В целях внесения редакционных уточнений,</w:t>
      </w:r>
      <w:r w:rsidR="00A4512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93906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="00A4512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91FD8">
        <w:rPr>
          <w:rFonts w:ascii="Times New Roman" w:hAnsi="Times New Roman" w:cs="Times New Roman"/>
          <w:sz w:val="28"/>
          <w:szCs w:val="28"/>
        </w:rPr>
        <w:t>и</w:t>
      </w:r>
      <w:r w:rsidR="00A4512E">
        <w:rPr>
          <w:rFonts w:ascii="Times New Roman" w:hAnsi="Times New Roman" w:cs="Times New Roman"/>
          <w:sz w:val="28"/>
          <w:szCs w:val="28"/>
        </w:rPr>
        <w:t xml:space="preserve"> </w:t>
      </w:r>
      <w:r w:rsidR="00E91FD8">
        <w:rPr>
          <w:rFonts w:ascii="Times New Roman" w:hAnsi="Times New Roman" w:cs="Times New Roman"/>
          <w:sz w:val="28"/>
          <w:szCs w:val="28"/>
        </w:rPr>
        <w:t>155</w:t>
      </w:r>
      <w:r w:rsidR="00893906">
        <w:rPr>
          <w:rFonts w:ascii="Times New Roman" w:hAnsi="Times New Roman" w:cs="Times New Roman"/>
          <w:sz w:val="28"/>
          <w:szCs w:val="28"/>
        </w:rPr>
        <w:t xml:space="preserve"> и статьи</w:t>
      </w:r>
      <w:r w:rsidR="00E91FD8">
        <w:rPr>
          <w:rFonts w:ascii="Times New Roman" w:hAnsi="Times New Roman" w:cs="Times New Roman"/>
          <w:sz w:val="28"/>
          <w:szCs w:val="28"/>
        </w:rPr>
        <w:t xml:space="preserve"> </w:t>
      </w:r>
      <w:r w:rsidR="00A4512E">
        <w:rPr>
          <w:rFonts w:ascii="Times New Roman" w:hAnsi="Times New Roman" w:cs="Times New Roman"/>
          <w:sz w:val="28"/>
          <w:szCs w:val="28"/>
        </w:rPr>
        <w:t xml:space="preserve">156 Жилищного кодекса Российской Федерации, статьями 7 и 47 Федерального закона от 6 октября 2003 года № 131-ФЗ «Об общих принципах организации местного самоуправления </w:t>
      </w:r>
      <w:proofErr w:type="gramStart"/>
      <w:r w:rsidR="00A451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512E">
        <w:rPr>
          <w:rFonts w:ascii="Times New Roman" w:hAnsi="Times New Roman" w:cs="Times New Roman"/>
          <w:sz w:val="28"/>
          <w:szCs w:val="28"/>
        </w:rPr>
        <w:t xml:space="preserve"> Российской Федерации», и руководствуясь стать</w:t>
      </w:r>
      <w:r w:rsidR="00E91FD8">
        <w:rPr>
          <w:rFonts w:ascii="Times New Roman" w:hAnsi="Times New Roman" w:cs="Times New Roman"/>
          <w:sz w:val="28"/>
          <w:szCs w:val="28"/>
        </w:rPr>
        <w:t>ями</w:t>
      </w:r>
      <w:r w:rsidR="00A4512E">
        <w:rPr>
          <w:rFonts w:ascii="Times New Roman" w:hAnsi="Times New Roman" w:cs="Times New Roman"/>
          <w:sz w:val="28"/>
          <w:szCs w:val="28"/>
        </w:rPr>
        <w:t xml:space="preserve"> 34</w:t>
      </w:r>
      <w:r w:rsidR="00E91FD8">
        <w:rPr>
          <w:rFonts w:ascii="Times New Roman" w:hAnsi="Times New Roman" w:cs="Times New Roman"/>
          <w:sz w:val="28"/>
          <w:szCs w:val="28"/>
        </w:rPr>
        <w:t>, 68</w:t>
      </w:r>
      <w:r w:rsidR="00A4512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A4512E" w:rsidRPr="00DC5FDD">
        <w:rPr>
          <w:rFonts w:ascii="Times New Roman" w:hAnsi="Times New Roman" w:cs="Times New Roman"/>
          <w:sz w:val="28"/>
          <w:szCs w:val="28"/>
        </w:rPr>
        <w:t>риказ</w:t>
      </w:r>
      <w:r w:rsidR="00A4512E">
        <w:rPr>
          <w:rFonts w:ascii="Times New Roman" w:hAnsi="Times New Roman" w:cs="Times New Roman"/>
          <w:sz w:val="28"/>
          <w:szCs w:val="28"/>
        </w:rPr>
        <w:t>ом</w:t>
      </w:r>
      <w:r w:rsidR="00A4512E" w:rsidRPr="00DC5FDD">
        <w:rPr>
          <w:rFonts w:ascii="Times New Roman" w:hAnsi="Times New Roman" w:cs="Times New Roman"/>
          <w:sz w:val="28"/>
          <w:szCs w:val="28"/>
        </w:rPr>
        <w:t xml:space="preserve"> Мин</w:t>
      </w:r>
      <w:r w:rsidR="00A4512E">
        <w:rPr>
          <w:rFonts w:ascii="Times New Roman" w:hAnsi="Times New Roman" w:cs="Times New Roman"/>
          <w:sz w:val="28"/>
          <w:szCs w:val="28"/>
        </w:rPr>
        <w:t xml:space="preserve">истерства строительства и жилищно-коммунального хозяйства Российской Федерации </w:t>
      </w:r>
      <w:r w:rsidR="00A4512E" w:rsidRPr="00DC5FDD">
        <w:rPr>
          <w:rFonts w:ascii="Times New Roman" w:hAnsi="Times New Roman" w:cs="Times New Roman"/>
          <w:sz w:val="28"/>
          <w:szCs w:val="28"/>
        </w:rPr>
        <w:t>от 27</w:t>
      </w:r>
      <w:r w:rsidR="00A4512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4512E" w:rsidRPr="00DC5FDD">
        <w:rPr>
          <w:rFonts w:ascii="Times New Roman" w:hAnsi="Times New Roman" w:cs="Times New Roman"/>
          <w:sz w:val="28"/>
          <w:szCs w:val="28"/>
        </w:rPr>
        <w:t>2016</w:t>
      </w:r>
      <w:r w:rsidR="00A451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512E" w:rsidRPr="00DC5FDD">
        <w:rPr>
          <w:rFonts w:ascii="Times New Roman" w:hAnsi="Times New Roman" w:cs="Times New Roman"/>
          <w:sz w:val="28"/>
          <w:szCs w:val="28"/>
        </w:rPr>
        <w:t xml:space="preserve"> </w:t>
      </w:r>
      <w:r w:rsidR="00A4512E">
        <w:rPr>
          <w:rFonts w:ascii="Times New Roman" w:hAnsi="Times New Roman" w:cs="Times New Roman"/>
          <w:sz w:val="28"/>
          <w:szCs w:val="28"/>
        </w:rPr>
        <w:t xml:space="preserve"> №</w:t>
      </w:r>
      <w:r w:rsidR="00A4512E" w:rsidRPr="00DC5FDD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A4512E" w:rsidRPr="00DC5FD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4512E">
        <w:rPr>
          <w:rFonts w:ascii="Times New Roman" w:hAnsi="Times New Roman" w:cs="Times New Roman"/>
          <w:sz w:val="28"/>
          <w:szCs w:val="28"/>
        </w:rPr>
        <w:t xml:space="preserve"> «</w:t>
      </w:r>
      <w:r w:rsidR="00A4512E" w:rsidRPr="00DC5FDD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A4512E">
        <w:rPr>
          <w:rFonts w:ascii="Times New Roman" w:hAnsi="Times New Roman" w:cs="Times New Roman"/>
          <w:sz w:val="28"/>
          <w:szCs w:val="28"/>
        </w:rPr>
        <w:t xml:space="preserve">»,        </w:t>
      </w:r>
      <w:r w:rsidRPr="00E87C44">
        <w:rPr>
          <w:rFonts w:ascii="Times New Roman" w:hAnsi="Times New Roman" w:cs="Times New Roman"/>
          <w:sz w:val="28"/>
          <w:szCs w:val="28"/>
        </w:rPr>
        <w:t xml:space="preserve"> п о с т а н </w:t>
      </w:r>
      <w:proofErr w:type="gramStart"/>
      <w:r w:rsidRPr="00E87C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7C44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344D54" w:rsidRPr="00E87C44" w:rsidRDefault="00344D54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город Новороссийск от 9 февраля 2018 года № 528 «Об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Новороссийск» следующие изменения:</w:t>
      </w:r>
    </w:p>
    <w:p w:rsidR="00344D54" w:rsidRDefault="00344D54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E87C4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Наименование</w:t>
        </w:r>
      </w:hyperlink>
      <w:r w:rsidRPr="00E87C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87C4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</w:t>
        </w:r>
      </w:hyperlink>
      <w:r w:rsidRPr="00E87C44">
        <w:rPr>
          <w:rFonts w:ascii="Times New Roman" w:hAnsi="Times New Roman" w:cs="Times New Roman"/>
          <w:sz w:val="28"/>
          <w:szCs w:val="28"/>
        </w:rPr>
        <w:t xml:space="preserve"> после слов "найма жилых помещений" дополнить словами "государственного или".</w:t>
      </w:r>
    </w:p>
    <w:p w:rsidR="00344D54" w:rsidRPr="00E87C44" w:rsidRDefault="00344D54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>1.</w:t>
      </w:r>
      <w:r w:rsidR="00DB7B32">
        <w:rPr>
          <w:rFonts w:ascii="Times New Roman" w:hAnsi="Times New Roman" w:cs="Times New Roman"/>
          <w:sz w:val="28"/>
          <w:szCs w:val="28"/>
        </w:rPr>
        <w:t>2</w:t>
      </w:r>
      <w:r w:rsidRPr="00E87C44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87C4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Наименование</w:t>
        </w:r>
      </w:hyperlink>
      <w:r w:rsidRPr="00E87C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87C4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</w:t>
        </w:r>
      </w:hyperlink>
      <w:r w:rsidRPr="00E87C44">
        <w:rPr>
          <w:rFonts w:ascii="Times New Roman" w:hAnsi="Times New Roman" w:cs="Times New Roman"/>
          <w:sz w:val="28"/>
          <w:szCs w:val="28"/>
        </w:rPr>
        <w:t xml:space="preserve"> Порядка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Новороссийск (далее - Порядок) после слов "найма жилых помещений" дополнить словами "государственного или".</w:t>
      </w:r>
    </w:p>
    <w:p w:rsidR="00344D54" w:rsidRPr="00E87C44" w:rsidRDefault="00344D54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B7B32">
        <w:rPr>
          <w:rFonts w:ascii="Times New Roman" w:hAnsi="Times New Roman" w:cs="Times New Roman"/>
          <w:sz w:val="28"/>
          <w:szCs w:val="28"/>
        </w:rPr>
        <w:t>3</w:t>
      </w:r>
      <w:r w:rsidRPr="00E87C44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87C4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  <w:r w:rsidR="007613C6" w:rsidRPr="00E87C4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D220F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E87C44">
        <w:rPr>
          <w:rFonts w:ascii="Times New Roman" w:hAnsi="Times New Roman" w:cs="Times New Roman"/>
          <w:sz w:val="28"/>
          <w:szCs w:val="28"/>
        </w:rPr>
        <w:t xml:space="preserve"> П</w:t>
      </w:r>
      <w:r w:rsidR="007613C6" w:rsidRPr="00E87C44">
        <w:rPr>
          <w:rFonts w:ascii="Times New Roman" w:hAnsi="Times New Roman" w:cs="Times New Roman"/>
          <w:sz w:val="28"/>
          <w:szCs w:val="28"/>
        </w:rPr>
        <w:t>орядка</w:t>
      </w:r>
      <w:r w:rsidRPr="00E87C44">
        <w:rPr>
          <w:rFonts w:ascii="Times New Roman" w:hAnsi="Times New Roman" w:cs="Times New Roman"/>
          <w:sz w:val="28"/>
          <w:szCs w:val="28"/>
        </w:rPr>
        <w:t xml:space="preserve"> после слов "найма жилого помещения" дополнить словами "государственного или".</w:t>
      </w:r>
    </w:p>
    <w:p w:rsidR="007613C6" w:rsidRPr="00E87C44" w:rsidRDefault="007613C6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>1.</w:t>
      </w:r>
      <w:r w:rsidR="00DB7B32">
        <w:rPr>
          <w:rFonts w:ascii="Times New Roman" w:hAnsi="Times New Roman" w:cs="Times New Roman"/>
          <w:sz w:val="28"/>
          <w:szCs w:val="28"/>
        </w:rPr>
        <w:t>4</w:t>
      </w:r>
      <w:r w:rsidR="00A66F28">
        <w:rPr>
          <w:rFonts w:ascii="Times New Roman" w:hAnsi="Times New Roman" w:cs="Times New Roman"/>
          <w:sz w:val="28"/>
          <w:szCs w:val="28"/>
        </w:rPr>
        <w:t>.</w:t>
      </w:r>
      <w:r w:rsidRPr="00E87C4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87C4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</w:hyperlink>
      <w:r w:rsidRPr="00E87C44">
        <w:rPr>
          <w:rFonts w:ascii="Times New Roman" w:hAnsi="Times New Roman" w:cs="Times New Roman"/>
          <w:sz w:val="28"/>
          <w:szCs w:val="28"/>
        </w:rPr>
        <w:t>8</w:t>
      </w:r>
      <w:r w:rsidR="00D220FD">
        <w:rPr>
          <w:rFonts w:ascii="Times New Roman" w:hAnsi="Times New Roman" w:cs="Times New Roman"/>
          <w:sz w:val="28"/>
          <w:szCs w:val="28"/>
        </w:rPr>
        <w:t>.</w:t>
      </w:r>
      <w:r w:rsidRPr="00E87C44">
        <w:rPr>
          <w:rFonts w:ascii="Times New Roman" w:hAnsi="Times New Roman" w:cs="Times New Roman"/>
          <w:sz w:val="28"/>
          <w:szCs w:val="28"/>
        </w:rPr>
        <w:t xml:space="preserve"> Порядка после слов "найма жилого помещения" дополнить словами "государственного или".</w:t>
      </w:r>
    </w:p>
    <w:p w:rsidR="007613C6" w:rsidRDefault="007613C6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>1.</w:t>
      </w:r>
      <w:r w:rsidR="00DB7B32">
        <w:rPr>
          <w:rFonts w:ascii="Times New Roman" w:hAnsi="Times New Roman" w:cs="Times New Roman"/>
          <w:sz w:val="28"/>
          <w:szCs w:val="28"/>
        </w:rPr>
        <w:t>5</w:t>
      </w:r>
      <w:r w:rsidR="00A66F28">
        <w:rPr>
          <w:rFonts w:ascii="Times New Roman" w:hAnsi="Times New Roman" w:cs="Times New Roman"/>
          <w:sz w:val="28"/>
          <w:szCs w:val="28"/>
        </w:rPr>
        <w:t>.</w:t>
      </w:r>
      <w:r w:rsidRPr="00E87C4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E87C4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</w:t>
        </w:r>
      </w:hyperlink>
      <w:r w:rsidRPr="00E87C44">
        <w:rPr>
          <w:rFonts w:ascii="Times New Roman" w:hAnsi="Times New Roman" w:cs="Times New Roman"/>
          <w:sz w:val="28"/>
          <w:szCs w:val="28"/>
        </w:rPr>
        <w:t>8.1</w:t>
      </w:r>
      <w:r w:rsidR="00D220FD">
        <w:rPr>
          <w:rFonts w:ascii="Times New Roman" w:hAnsi="Times New Roman" w:cs="Times New Roman"/>
          <w:sz w:val="28"/>
          <w:szCs w:val="28"/>
        </w:rPr>
        <w:t>.</w:t>
      </w:r>
      <w:r w:rsidRPr="00E87C44">
        <w:rPr>
          <w:rFonts w:ascii="Times New Roman" w:hAnsi="Times New Roman" w:cs="Times New Roman"/>
          <w:sz w:val="28"/>
          <w:szCs w:val="28"/>
        </w:rPr>
        <w:t xml:space="preserve"> Порядка после слов "найма жилого помещения" дополнить словами "государственного или".</w:t>
      </w:r>
    </w:p>
    <w:p w:rsidR="00D220FD" w:rsidRDefault="00D220FD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B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Пункт 8.5. Порядка в пункт 2 Таблицы № 1 </w:t>
      </w:r>
      <w:r w:rsidRPr="00473AD9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 xml:space="preserve"> «с лифтом без мусоропровода»</w:t>
      </w:r>
      <w:r w:rsidRPr="00473AD9">
        <w:rPr>
          <w:rFonts w:ascii="Times New Roman" w:hAnsi="Times New Roman" w:cs="Times New Roman"/>
          <w:sz w:val="28"/>
          <w:szCs w:val="28"/>
        </w:rPr>
        <w:t xml:space="preserve"> дополнить слов</w:t>
      </w:r>
      <w:bookmarkStart w:id="0" w:name="_GoBack"/>
      <w:bookmarkEnd w:id="0"/>
      <w:r w:rsidRPr="00473AD9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«и с мусоропроводом без лифта»</w:t>
      </w:r>
      <w:r w:rsidRPr="00473AD9">
        <w:rPr>
          <w:rFonts w:ascii="Times New Roman" w:hAnsi="Times New Roman" w:cs="Times New Roman"/>
          <w:sz w:val="28"/>
          <w:szCs w:val="28"/>
        </w:rPr>
        <w:t>.</w:t>
      </w:r>
    </w:p>
    <w:p w:rsidR="00AE6B0E" w:rsidRPr="00473AD9" w:rsidRDefault="00AE6B0E" w:rsidP="00AE6B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Пункт 4 читать в следующей редакции «4. Настоящее постановление вступает в силу </w:t>
      </w:r>
      <w:r w:rsidR="00E91FD8">
        <w:rPr>
          <w:rFonts w:ascii="Times New Roman" w:hAnsi="Times New Roman" w:cs="Times New Roman"/>
          <w:sz w:val="28"/>
          <w:szCs w:val="28"/>
        </w:rPr>
        <w:t xml:space="preserve">по истечении 30 дней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B7144" w:rsidRPr="00E87C44" w:rsidRDefault="00DB7144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7613C6" w:rsidRPr="00E87C4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</w:t>
      </w:r>
      <w:r w:rsidRPr="00E87C44">
        <w:rPr>
          <w:rFonts w:ascii="Times New Roman" w:hAnsi="Times New Roman" w:cs="Times New Roman"/>
          <w:sz w:val="28"/>
          <w:szCs w:val="28"/>
        </w:rPr>
        <w:t>.</w:t>
      </w:r>
    </w:p>
    <w:p w:rsidR="00DB7144" w:rsidRPr="00E87C44" w:rsidRDefault="00DB7144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C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Агапова Д. А.</w:t>
      </w:r>
    </w:p>
    <w:p w:rsidR="00D220FD" w:rsidRPr="003F79BF" w:rsidRDefault="00DB7144" w:rsidP="00A66F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 xml:space="preserve">4. </w:t>
      </w:r>
      <w:r w:rsidR="00D220FD" w:rsidRPr="003F79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B3012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кроме пунктов 1.1</w:t>
      </w:r>
      <w:r w:rsidR="003D6C35">
        <w:rPr>
          <w:rFonts w:ascii="Times New Roman" w:hAnsi="Times New Roman" w:cs="Times New Roman"/>
          <w:sz w:val="28"/>
          <w:szCs w:val="28"/>
        </w:rPr>
        <w:t xml:space="preserve">. – </w:t>
      </w:r>
      <w:r w:rsidR="00B30120">
        <w:rPr>
          <w:rFonts w:ascii="Times New Roman" w:hAnsi="Times New Roman" w:cs="Times New Roman"/>
          <w:sz w:val="28"/>
          <w:szCs w:val="28"/>
        </w:rPr>
        <w:t>1.6</w:t>
      </w:r>
      <w:r w:rsidR="003D6C35">
        <w:rPr>
          <w:rFonts w:ascii="Times New Roman" w:hAnsi="Times New Roman" w:cs="Times New Roman"/>
          <w:sz w:val="28"/>
          <w:szCs w:val="28"/>
        </w:rPr>
        <w:t xml:space="preserve">. </w:t>
      </w:r>
      <w:r w:rsidR="00B30120">
        <w:rPr>
          <w:rFonts w:ascii="Times New Roman" w:hAnsi="Times New Roman" w:cs="Times New Roman"/>
          <w:sz w:val="28"/>
          <w:szCs w:val="28"/>
        </w:rPr>
        <w:t>вступающих в силу по истечении 30 дней со дня его официального опубликования.</w:t>
      </w:r>
    </w:p>
    <w:p w:rsidR="00DB7144" w:rsidRPr="00E87C44" w:rsidRDefault="00DB7144" w:rsidP="00E87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44" w:rsidRPr="00E87C44" w:rsidRDefault="00DB7144" w:rsidP="00E87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44" w:rsidRPr="00E87C44" w:rsidRDefault="00DB7144" w:rsidP="00E87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>Глава</w:t>
      </w:r>
    </w:p>
    <w:p w:rsidR="00DB7144" w:rsidRPr="00E87C44" w:rsidRDefault="00DB7144" w:rsidP="00E87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7C44">
        <w:rPr>
          <w:rFonts w:ascii="Times New Roman" w:hAnsi="Times New Roman" w:cs="Times New Roman"/>
          <w:sz w:val="28"/>
          <w:szCs w:val="28"/>
        </w:rPr>
        <w:tab/>
      </w:r>
      <w:r w:rsidRPr="00E87C44">
        <w:rPr>
          <w:rFonts w:ascii="Times New Roman" w:hAnsi="Times New Roman" w:cs="Times New Roman"/>
          <w:sz w:val="28"/>
          <w:szCs w:val="28"/>
        </w:rPr>
        <w:tab/>
      </w:r>
      <w:r w:rsidRPr="00E87C44">
        <w:rPr>
          <w:rFonts w:ascii="Times New Roman" w:hAnsi="Times New Roman" w:cs="Times New Roman"/>
          <w:sz w:val="28"/>
          <w:szCs w:val="28"/>
        </w:rPr>
        <w:tab/>
      </w:r>
      <w:r w:rsidRPr="00E87C44">
        <w:rPr>
          <w:rFonts w:ascii="Times New Roman" w:hAnsi="Times New Roman" w:cs="Times New Roman"/>
          <w:sz w:val="28"/>
          <w:szCs w:val="28"/>
        </w:rPr>
        <w:tab/>
      </w:r>
      <w:r w:rsidRPr="00E87C4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B521E" w:rsidRPr="00E87C44">
        <w:rPr>
          <w:rFonts w:ascii="Times New Roman" w:hAnsi="Times New Roman" w:cs="Times New Roman"/>
          <w:sz w:val="28"/>
          <w:szCs w:val="28"/>
        </w:rPr>
        <w:t>И</w:t>
      </w:r>
      <w:r w:rsidRPr="00E87C44">
        <w:rPr>
          <w:rFonts w:ascii="Times New Roman" w:hAnsi="Times New Roman" w:cs="Times New Roman"/>
          <w:sz w:val="28"/>
          <w:szCs w:val="28"/>
        </w:rPr>
        <w:t>. А. Дяченко</w:t>
      </w:r>
    </w:p>
    <w:p w:rsidR="00DB7144" w:rsidRPr="00E87C44" w:rsidRDefault="00DB7144" w:rsidP="00E87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ab/>
      </w:r>
      <w:r w:rsidRPr="00E87C44">
        <w:rPr>
          <w:rFonts w:ascii="Times New Roman" w:hAnsi="Times New Roman" w:cs="Times New Roman"/>
          <w:sz w:val="28"/>
          <w:szCs w:val="28"/>
        </w:rPr>
        <w:tab/>
      </w:r>
      <w:r w:rsidRPr="00E87C44">
        <w:rPr>
          <w:rFonts w:ascii="Times New Roman" w:hAnsi="Times New Roman" w:cs="Times New Roman"/>
          <w:sz w:val="28"/>
          <w:szCs w:val="28"/>
        </w:rPr>
        <w:tab/>
      </w:r>
    </w:p>
    <w:p w:rsidR="00D97972" w:rsidRPr="00E87C44" w:rsidRDefault="00DB7144" w:rsidP="00E87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C44">
        <w:rPr>
          <w:rFonts w:ascii="Times New Roman" w:hAnsi="Times New Roman" w:cs="Times New Roman"/>
          <w:sz w:val="28"/>
          <w:szCs w:val="28"/>
        </w:rPr>
        <w:tab/>
      </w:r>
    </w:p>
    <w:sectPr w:rsidR="00D97972" w:rsidRPr="00E87C44" w:rsidSect="00E87C44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83" w:rsidRDefault="00884183" w:rsidP="00DB7144">
      <w:pPr>
        <w:spacing w:after="0" w:line="240" w:lineRule="auto"/>
      </w:pPr>
      <w:r>
        <w:separator/>
      </w:r>
    </w:p>
  </w:endnote>
  <w:endnote w:type="continuationSeparator" w:id="0">
    <w:p w:rsidR="00884183" w:rsidRDefault="00884183" w:rsidP="00DB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83" w:rsidRDefault="00884183" w:rsidP="00DB7144">
      <w:pPr>
        <w:spacing w:after="0" w:line="240" w:lineRule="auto"/>
      </w:pPr>
      <w:r>
        <w:separator/>
      </w:r>
    </w:p>
  </w:footnote>
  <w:footnote w:type="continuationSeparator" w:id="0">
    <w:p w:rsidR="00884183" w:rsidRDefault="00884183" w:rsidP="00DB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42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7144" w:rsidRPr="00DB7144" w:rsidRDefault="00DB714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7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7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7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C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7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7144" w:rsidRDefault="00DB71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44"/>
    <w:rsid w:val="000A297E"/>
    <w:rsid w:val="001F2541"/>
    <w:rsid w:val="002B521E"/>
    <w:rsid w:val="003108FD"/>
    <w:rsid w:val="0034408F"/>
    <w:rsid w:val="00344D54"/>
    <w:rsid w:val="003D6C35"/>
    <w:rsid w:val="00444251"/>
    <w:rsid w:val="004E4CBC"/>
    <w:rsid w:val="006F451F"/>
    <w:rsid w:val="007613C6"/>
    <w:rsid w:val="007F11C5"/>
    <w:rsid w:val="00801D39"/>
    <w:rsid w:val="00884183"/>
    <w:rsid w:val="00893906"/>
    <w:rsid w:val="008C043A"/>
    <w:rsid w:val="00A4512E"/>
    <w:rsid w:val="00A45A74"/>
    <w:rsid w:val="00A66F28"/>
    <w:rsid w:val="00AB48D4"/>
    <w:rsid w:val="00AE6B0E"/>
    <w:rsid w:val="00B25B36"/>
    <w:rsid w:val="00B30120"/>
    <w:rsid w:val="00D220FD"/>
    <w:rsid w:val="00D434C2"/>
    <w:rsid w:val="00D97972"/>
    <w:rsid w:val="00DB7144"/>
    <w:rsid w:val="00DB7B32"/>
    <w:rsid w:val="00E72E2A"/>
    <w:rsid w:val="00E851AE"/>
    <w:rsid w:val="00E87C44"/>
    <w:rsid w:val="00E91FD8"/>
    <w:rsid w:val="00E963C6"/>
    <w:rsid w:val="00F0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144"/>
  </w:style>
  <w:style w:type="paragraph" w:styleId="a6">
    <w:name w:val="footer"/>
    <w:basedOn w:val="a"/>
    <w:link w:val="a7"/>
    <w:uiPriority w:val="99"/>
    <w:unhideWhenUsed/>
    <w:rsid w:val="00DB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144"/>
  </w:style>
  <w:style w:type="paragraph" w:customStyle="1" w:styleId="ConsPlusNormal">
    <w:name w:val="ConsPlusNormal"/>
    <w:rsid w:val="0034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87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144"/>
  </w:style>
  <w:style w:type="paragraph" w:styleId="a6">
    <w:name w:val="footer"/>
    <w:basedOn w:val="a"/>
    <w:link w:val="a7"/>
    <w:uiPriority w:val="99"/>
    <w:unhideWhenUsed/>
    <w:rsid w:val="00DB7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144"/>
  </w:style>
  <w:style w:type="paragraph" w:customStyle="1" w:styleId="ConsPlusNormal">
    <w:name w:val="ConsPlusNormal"/>
    <w:rsid w:val="0034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87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295A54160CEF08600947CC42AEBDF59D1A22B0EFEA8ED0957F3DC0B076FE06C959B467186C9058B112AaBv4N" TargetMode="External"/><Relationship Id="rId13" Type="http://schemas.openxmlformats.org/officeDocument/2006/relationships/hyperlink" Target="consultantplus://offline/ref=C97295A54160CEF08600947CC42AEBDF59D1A22B0EFEA8ED0957F3DC0B076FE06C959B467186C9058B1128aBv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295A54160CEF08600947CC42AEBDF59D1A22B0EFEA8ED0957F3DC0B076FE06C959B467186C9058B112AaBv2N" TargetMode="External"/><Relationship Id="rId12" Type="http://schemas.openxmlformats.org/officeDocument/2006/relationships/hyperlink" Target="consultantplus://offline/ref=C97295A54160CEF08600947CC42AEBDF59D1A22B0EFEA8ED0957F3DC0B076FE06C959B467186C9058B1128aBv0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7295A54160CEF08600947CC42AEBDF59D1A22B0EFEA8ED0957F3DC0B076FE06C959B467186C9058B1128aBv0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7295A54160CEF08600947CC42AEBDF59D1A22B0EFEA8ED0957F3DC0B076FE06C959B467186C9058B112BaBv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295A54160CEF08600947CC42AEBDF59D1A22B0EFEA8ED0957F3DC0B076FE06C959B467186C9058B112BaBv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2018-11-08T07:22:00Z</cp:lastPrinted>
  <dcterms:created xsi:type="dcterms:W3CDTF">2018-07-27T14:25:00Z</dcterms:created>
  <dcterms:modified xsi:type="dcterms:W3CDTF">2018-11-08T07:23:00Z</dcterms:modified>
</cp:coreProperties>
</file>