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2271D0" w:rsidRPr="00C76ABB" w:rsidTr="00864968">
        <w:tc>
          <w:tcPr>
            <w:tcW w:w="4968" w:type="dxa"/>
            <w:shd w:val="clear" w:color="auto" w:fill="auto"/>
          </w:tcPr>
          <w:p w:rsidR="002271D0" w:rsidRPr="00C76ABB" w:rsidRDefault="002271D0" w:rsidP="0086496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118"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AB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5799A" wp14:editId="5756FCB5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0</wp:posOffset>
                  </wp:positionV>
                  <wp:extent cx="410210" cy="609600"/>
                  <wp:effectExtent l="0" t="0" r="8890" b="0"/>
                  <wp:wrapNone/>
                  <wp:docPr id="1" name="Рисунок 1" descr="Герб ne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ne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>АДМИНИСТРАЦИЯ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 xml:space="preserve">ГОРОД   </w:t>
            </w: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НОВОРОССИЙСК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ПРАВОВОЕ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УПРАВЛЕНИЕ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6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Советов ул., д.18, </w:t>
            </w:r>
            <w:proofErr w:type="spellStart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г</w:t>
            </w:r>
            <w:proofErr w:type="gramStart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.Н</w:t>
            </w:r>
            <w:proofErr w:type="gramEnd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овороссийск</w:t>
            </w:r>
            <w:proofErr w:type="spellEnd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,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Краснодарский край, 353900                               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Тел.: (8617) 64-62-09, факс (8617) 64-49-98          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val="en-US" w:eastAsia="ru-RU"/>
              </w:rPr>
              <w:t>e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-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val="en-US" w:eastAsia="ru-RU"/>
              </w:rPr>
              <w:t>mail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: </w:t>
            </w:r>
            <w:hyperlink r:id="rId8" w:history="1"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info</w:t>
              </w:r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eastAsia="ru-RU"/>
                </w:rPr>
                <w:t>@</w:t>
              </w:r>
              <w:proofErr w:type="spellStart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nvis</w:t>
              </w:r>
              <w:proofErr w:type="spellEnd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42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32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  <w:t>___________________ № ____________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42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  <w:t>На № _____________от ____________</w:t>
            </w:r>
          </w:p>
        </w:tc>
        <w:tc>
          <w:tcPr>
            <w:tcW w:w="4680" w:type="dxa"/>
            <w:shd w:val="clear" w:color="auto" w:fill="auto"/>
          </w:tcPr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муниципального образования 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Новороссийск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Синяговскому В.И.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экспертизы на коррупциогенность</w:t>
      </w:r>
    </w:p>
    <w:p w:rsidR="002271D0" w:rsidRPr="00C76ABB" w:rsidRDefault="002271D0" w:rsidP="00D61C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регламента предоставления муниципальной услуги</w:t>
      </w: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61CE5" w:rsidRPr="00D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</w:t>
      </w:r>
      <w:r w:rsidR="00D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вороссийск от 23.10.2012 N 6393 «</w:t>
      </w:r>
      <w:r w:rsidR="00D61CE5" w:rsidRPr="00D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исполнения муниципальной функции по осуществлению имущественного контроля в сфере использования объектов муниципальной собственности муниципального образования город Новороссийск и об утрате силы постановления администрации муниципального образования город Новороссийск</w:t>
      </w:r>
      <w:r w:rsidR="00D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23 ноября 2010 года N 4479 «</w:t>
      </w:r>
      <w:r w:rsidR="00D61CE5" w:rsidRPr="00D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</w:t>
      </w:r>
      <w:proofErr w:type="gramEnd"/>
      <w:r w:rsidR="00D61CE5" w:rsidRPr="00D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 исполнения муниципальной функции по осуществлению имущественного контроля в сфере использования объектов муниципальной собственности муниципального</w:t>
      </w:r>
      <w:r w:rsidR="00D6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город Новороссийск</w:t>
      </w: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управлением администрации  муниципального образования город Новороссийск проведена экспертиза на коррупциогенность проекта регламента предоставления муниципальной услуги «</w:t>
      </w:r>
      <w:r w:rsidR="00D61CE5" w:rsidRP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23.10.2012 N 6393 «Об утверждении административного регламента исполнения муниципальной функции по осуществлению имущественного контроля в сфере использования объектов муниципальной собственности муниципального образования город Новороссийск и об утрате силы постановления администрации муниципального образования город</w:t>
      </w:r>
      <w:proofErr w:type="gramEnd"/>
      <w:r w:rsidR="00D61CE5" w:rsidRP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 от 23 ноября 2010 года N 4479 «Об утверждении административного регламента исполнения муниципальной функции по осуществлению имущественного контроля в сфере использования объектов муниципальной собственности муниципального образования город </w:t>
      </w:r>
      <w:r w:rsidR="00D61CE5" w:rsidRP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Новороссийск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E5" w:rsidRPr="00C76ABB" w:rsidRDefault="002271D0" w:rsidP="00D61C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сообщаем,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регламента</w:t>
      </w:r>
      <w:r w:rsidR="001210E8" w:rsidRPr="0012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факты, способствующие созданию условий  для  проявления коррупции.  </w:t>
      </w:r>
    </w:p>
    <w:p w:rsidR="002271D0" w:rsidRPr="00C76ABB" w:rsidRDefault="002271D0" w:rsidP="00D61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сообщаю, что во исполнение Постановления администрации муниципального образования город Новороссийск от 06.07.2011 N 3210 "Об утверждении порядка проведения экспертизы нормативных правовых актов, принимаемых органами власти муниципального образования Новороссийск, на коррупциогенность и их проектов и утрате силы постановлений администрации муниципального образования город-герой Новороссийск от 6 октября 2009 года N 3451, от 22 декабря 2009 года N 4263" В целях обеспечения</w:t>
      </w:r>
      <w:proofErr w:type="gramEnd"/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проведения независимой экспертизы на коррупциогенность проекты муниципальных правовых актов размещаются на официальном сайте администрации муниципального</w:t>
      </w:r>
      <w:r w:rsid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Новороссийск.</w:t>
      </w:r>
      <w:bookmarkStart w:id="0" w:name="_GoBack"/>
      <w:bookmarkEnd w:id="0"/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D0" w:rsidRPr="00C76ABB" w:rsidRDefault="00767CD5" w:rsidP="0022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271D0"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71D0"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Станишевский</w:t>
      </w:r>
      <w:proofErr w:type="spellEnd"/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А.Е. Галь </w:t>
      </w: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4"/>
          <w:lang w:eastAsia="ru-RU"/>
        </w:rPr>
        <w:t>64-62-09</w:t>
      </w:r>
    </w:p>
    <w:p w:rsidR="00CE5CB2" w:rsidRDefault="00CE5CB2"/>
    <w:sectPr w:rsidR="00CE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BC" w:rsidRDefault="008524BC" w:rsidP="002271D0">
      <w:pPr>
        <w:spacing w:after="0" w:line="240" w:lineRule="auto"/>
      </w:pPr>
      <w:r>
        <w:separator/>
      </w:r>
    </w:p>
  </w:endnote>
  <w:endnote w:type="continuationSeparator" w:id="0">
    <w:p w:rsidR="008524BC" w:rsidRDefault="008524BC" w:rsidP="002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BC" w:rsidRDefault="008524BC" w:rsidP="002271D0">
      <w:pPr>
        <w:spacing w:after="0" w:line="240" w:lineRule="auto"/>
      </w:pPr>
      <w:r>
        <w:separator/>
      </w:r>
    </w:p>
  </w:footnote>
  <w:footnote w:type="continuationSeparator" w:id="0">
    <w:p w:rsidR="008524BC" w:rsidRDefault="008524BC" w:rsidP="0022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9F"/>
    <w:rsid w:val="00012B54"/>
    <w:rsid w:val="001210E8"/>
    <w:rsid w:val="001F5B8C"/>
    <w:rsid w:val="002271D0"/>
    <w:rsid w:val="00263C2D"/>
    <w:rsid w:val="00293A9F"/>
    <w:rsid w:val="003D1485"/>
    <w:rsid w:val="00767CD5"/>
    <w:rsid w:val="008524BC"/>
    <w:rsid w:val="009078DA"/>
    <w:rsid w:val="009A0F06"/>
    <w:rsid w:val="00CE5CB2"/>
    <w:rsid w:val="00D61CE5"/>
    <w:rsid w:val="00E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D0"/>
  </w:style>
  <w:style w:type="paragraph" w:styleId="a5">
    <w:name w:val="footer"/>
    <w:basedOn w:val="a"/>
    <w:link w:val="a6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D0"/>
  </w:style>
  <w:style w:type="paragraph" w:styleId="a5">
    <w:name w:val="footer"/>
    <w:basedOn w:val="a"/>
    <w:link w:val="a6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v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 В.А.</dc:creator>
  <cp:keywords/>
  <dc:description/>
  <cp:lastModifiedBy>Галь А.Е.</cp:lastModifiedBy>
  <cp:revision>8</cp:revision>
  <cp:lastPrinted>2016-03-14T07:22:00Z</cp:lastPrinted>
  <dcterms:created xsi:type="dcterms:W3CDTF">2016-02-17T13:29:00Z</dcterms:created>
  <dcterms:modified xsi:type="dcterms:W3CDTF">2016-03-14T09:00:00Z</dcterms:modified>
</cp:coreProperties>
</file>