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06" w:rsidRDefault="00A64C06" w:rsidP="00A64C06">
      <w:pPr>
        <w:jc w:val="center"/>
      </w:pPr>
      <w:r w:rsidRPr="00A64C06">
        <w:t>Порядок отчуждения</w:t>
      </w:r>
      <w:r w:rsidR="003412C8">
        <w:t xml:space="preserve"> (выкупа)</w:t>
      </w:r>
      <w:bookmarkStart w:id="0" w:name="_GoBack"/>
      <w:bookmarkEnd w:id="0"/>
      <w:r w:rsidRPr="00A64C06">
        <w:t xml:space="preserve"> недвижимого имущества</w:t>
      </w:r>
      <w:r>
        <w:t>,</w:t>
      </w:r>
    </w:p>
    <w:p w:rsidR="0002441E" w:rsidRDefault="00A64C06" w:rsidP="00A64C06">
      <w:pPr>
        <w:jc w:val="center"/>
      </w:pPr>
      <w:r w:rsidRPr="00A64C06">
        <w:t>арендуемого субъектами малого и среднего предпринимательства</w:t>
      </w:r>
    </w:p>
    <w:p w:rsidR="00A64C06" w:rsidRDefault="00A64C06" w:rsidP="00A64C06">
      <w:pPr>
        <w:jc w:val="center"/>
      </w:pPr>
    </w:p>
    <w:p w:rsidR="00A64C06" w:rsidRDefault="00612B03" w:rsidP="00612B03">
      <w:pPr>
        <w:ind w:firstLine="851"/>
        <w:jc w:val="both"/>
        <w:rPr>
          <w:b w:val="0"/>
        </w:rPr>
      </w:pPr>
      <w:r>
        <w:rPr>
          <w:b w:val="0"/>
        </w:rPr>
        <w:t>П</w:t>
      </w:r>
      <w:r w:rsidRPr="00612B03">
        <w:rPr>
          <w:b w:val="0"/>
        </w:rPr>
        <w:t>оряд</w:t>
      </w:r>
      <w:r>
        <w:rPr>
          <w:b w:val="0"/>
        </w:rPr>
        <w:t>о</w:t>
      </w:r>
      <w:r w:rsidRPr="00612B03">
        <w:rPr>
          <w:b w:val="0"/>
        </w:rPr>
        <w:t xml:space="preserve">к отчуждения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предпринимательства, </w:t>
      </w:r>
      <w:r>
        <w:rPr>
          <w:b w:val="0"/>
        </w:rPr>
        <w:t xml:space="preserve">регламентирован </w:t>
      </w:r>
      <w:r w:rsidRPr="00612B03">
        <w:rPr>
          <w:b w:val="0"/>
        </w:rPr>
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</w:t>
      </w:r>
      <w:r w:rsidR="00D32F7C">
        <w:rPr>
          <w:b w:val="0"/>
        </w:rPr>
        <w:t xml:space="preserve">принимательства», Федеральным законом от 21 декабря </w:t>
      </w:r>
      <w:r w:rsidRPr="00612B03">
        <w:rPr>
          <w:b w:val="0"/>
        </w:rPr>
        <w:t>2001</w:t>
      </w:r>
      <w:r w:rsidR="00D32F7C">
        <w:rPr>
          <w:b w:val="0"/>
        </w:rPr>
        <w:t xml:space="preserve"> </w:t>
      </w:r>
      <w:r w:rsidRPr="00612B03">
        <w:rPr>
          <w:b w:val="0"/>
        </w:rPr>
        <w:t>года № 178-ФЗ «О приватизации государственного и муниципального имущ</w:t>
      </w:r>
      <w:r w:rsidR="00D32F7C">
        <w:rPr>
          <w:b w:val="0"/>
        </w:rPr>
        <w:t xml:space="preserve">ества», Федеральным законом от 6  октября 2003 </w:t>
      </w:r>
      <w:r w:rsidRPr="00612B03">
        <w:rPr>
          <w:b w:val="0"/>
        </w:rPr>
        <w:t>года № 131-ФЗ «Об общих принципах организации местного самоуправления в Российской   Федерации»,</w:t>
      </w:r>
      <w:r w:rsidR="00D32F7C">
        <w:rPr>
          <w:b w:val="0"/>
        </w:rPr>
        <w:t xml:space="preserve"> Федеральным законом от 24 </w:t>
      </w:r>
      <w:r w:rsidRPr="00612B03">
        <w:rPr>
          <w:b w:val="0"/>
        </w:rPr>
        <w:t>и</w:t>
      </w:r>
      <w:r w:rsidR="00D32F7C">
        <w:rPr>
          <w:b w:val="0"/>
        </w:rPr>
        <w:t xml:space="preserve">юля 2007 </w:t>
      </w:r>
      <w:r w:rsidRPr="00612B03">
        <w:rPr>
          <w:b w:val="0"/>
        </w:rPr>
        <w:t>года № 209-ФЗ «О развитии малого и среднего предпринимат</w:t>
      </w:r>
      <w:r>
        <w:rPr>
          <w:b w:val="0"/>
        </w:rPr>
        <w:t>ельства в Российской Федерации»</w:t>
      </w:r>
      <w:r w:rsidR="00A64C06">
        <w:rPr>
          <w:b w:val="0"/>
        </w:rPr>
        <w:t>.</w:t>
      </w:r>
    </w:p>
    <w:p w:rsidR="00612B03" w:rsidRPr="00612B03" w:rsidRDefault="00612B03" w:rsidP="00612B03">
      <w:pPr>
        <w:ind w:firstLine="851"/>
        <w:jc w:val="both"/>
        <w:rPr>
          <w:b w:val="0"/>
        </w:rPr>
      </w:pPr>
      <w:r>
        <w:rPr>
          <w:b w:val="0"/>
        </w:rPr>
        <w:t xml:space="preserve">В соответствии со статьей 3 Федерального закона </w:t>
      </w:r>
      <w:r w:rsidRPr="00612B03">
        <w:rPr>
          <w:b w:val="0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>
        <w:rPr>
          <w:b w:val="0"/>
        </w:rPr>
        <w:t xml:space="preserve"> (Далее – Федеральный закон </w:t>
      </w:r>
      <w:r w:rsidR="00A64C06">
        <w:rPr>
          <w:b w:val="0"/>
        </w:rPr>
        <w:t xml:space="preserve">№ </w:t>
      </w:r>
      <w:r>
        <w:rPr>
          <w:b w:val="0"/>
        </w:rPr>
        <w:t>135-ФЗ), с</w:t>
      </w:r>
      <w:r w:rsidRPr="00612B03">
        <w:rPr>
          <w:b w:val="0"/>
        </w:rPr>
        <w:t>убъекты малого и среднего предпринимательства, за исключением субъектов малого и среднего предпринимательства, указанных в части 3 ст</w:t>
      </w:r>
      <w:r w:rsidR="00D32F7C">
        <w:rPr>
          <w:b w:val="0"/>
        </w:rPr>
        <w:t xml:space="preserve">атьи 14 Федерального закона от 24 июля 2007 </w:t>
      </w:r>
      <w:r w:rsidRPr="00612B03">
        <w:rPr>
          <w:b w:val="0"/>
        </w:rPr>
        <w:t xml:space="preserve">года № 209-ФЗ </w:t>
      </w:r>
      <w:r>
        <w:rPr>
          <w:b w:val="0"/>
        </w:rPr>
        <w:t>«</w:t>
      </w:r>
      <w:r w:rsidRPr="00612B03">
        <w:rPr>
          <w:b w:val="0"/>
        </w:rPr>
        <w:t>О развитии малого и среднего предпринимательства в Российской Федерации</w:t>
      </w:r>
      <w:r>
        <w:rPr>
          <w:b w:val="0"/>
        </w:rPr>
        <w:t>»</w:t>
      </w:r>
      <w:r w:rsidRPr="00612B03">
        <w:rPr>
          <w:b w:val="0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</w:t>
      </w:r>
      <w:r>
        <w:rPr>
          <w:b w:val="0"/>
        </w:rPr>
        <w:t>№</w:t>
      </w:r>
      <w:r w:rsidRPr="00612B03">
        <w:rPr>
          <w:b w:val="0"/>
        </w:rPr>
        <w:t xml:space="preserve"> 135-ФЗ </w:t>
      </w:r>
      <w:r>
        <w:rPr>
          <w:b w:val="0"/>
        </w:rPr>
        <w:t>«</w:t>
      </w:r>
      <w:r w:rsidRPr="00612B03">
        <w:rPr>
          <w:b w:val="0"/>
        </w:rPr>
        <w:t>Об оценочной деятельности в Российской Федерации</w:t>
      </w:r>
      <w:r>
        <w:rPr>
          <w:b w:val="0"/>
        </w:rPr>
        <w:t>».</w:t>
      </w:r>
      <w:r w:rsidRPr="00612B03">
        <w:rPr>
          <w:b w:val="0"/>
        </w:rPr>
        <w:t xml:space="preserve"> При этом такое преимущественное право может быть реализовано при условии, что:</w:t>
      </w:r>
    </w:p>
    <w:p w:rsidR="00612B03" w:rsidRDefault="00612B03" w:rsidP="00612B03">
      <w:pPr>
        <w:ind w:firstLine="851"/>
        <w:jc w:val="both"/>
        <w:rPr>
          <w:b w:val="0"/>
        </w:rPr>
      </w:pPr>
      <w:r w:rsidRPr="00612B03">
        <w:rPr>
          <w:b w:val="0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Федеральным законом № 159-ФЗ</w:t>
      </w:r>
      <w:r>
        <w:rPr>
          <w:b w:val="0"/>
        </w:rPr>
        <w:t>.</w:t>
      </w:r>
    </w:p>
    <w:p w:rsidR="00612B03" w:rsidRPr="00612B03" w:rsidRDefault="00612B03" w:rsidP="00612B03">
      <w:pPr>
        <w:ind w:firstLine="851"/>
        <w:jc w:val="both"/>
        <w:rPr>
          <w:b w:val="0"/>
        </w:rPr>
      </w:pPr>
      <w:r w:rsidRPr="00612B03">
        <w:rPr>
          <w:b w:val="0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</w:t>
      </w:r>
      <w:r w:rsidR="00A64C06" w:rsidRPr="00A64C06">
        <w:rPr>
          <w:b w:val="0"/>
        </w:rPr>
        <w:t>Федеральн</w:t>
      </w:r>
      <w:r w:rsidR="00A64C06">
        <w:rPr>
          <w:b w:val="0"/>
        </w:rPr>
        <w:t>ого</w:t>
      </w:r>
      <w:r w:rsidR="00A64C06" w:rsidRPr="00A64C06">
        <w:rPr>
          <w:b w:val="0"/>
        </w:rPr>
        <w:t xml:space="preserve"> закон</w:t>
      </w:r>
      <w:r w:rsidR="00A64C06">
        <w:rPr>
          <w:b w:val="0"/>
        </w:rPr>
        <w:t>а</w:t>
      </w:r>
      <w:r w:rsidR="00A64C06" w:rsidRPr="00A64C06">
        <w:rPr>
          <w:b w:val="0"/>
        </w:rPr>
        <w:t xml:space="preserve"> № 159-ФЗ</w:t>
      </w:r>
      <w:r w:rsidRPr="00612B03">
        <w:rPr>
          <w:b w:val="0"/>
        </w:rPr>
        <w:t>, а в случае, предусмотренном частью 2 или частью 2.1 статьи 9</w:t>
      </w:r>
      <w:r w:rsidR="00A64C06" w:rsidRPr="00A64C06">
        <w:t xml:space="preserve"> </w:t>
      </w:r>
      <w:r w:rsidR="00A64C06" w:rsidRPr="00A64C06">
        <w:rPr>
          <w:b w:val="0"/>
        </w:rPr>
        <w:t>Федеральн</w:t>
      </w:r>
      <w:r w:rsidR="00A64C06">
        <w:rPr>
          <w:b w:val="0"/>
        </w:rPr>
        <w:t>ого</w:t>
      </w:r>
      <w:r w:rsidR="00A64C06" w:rsidRPr="00A64C06">
        <w:rPr>
          <w:b w:val="0"/>
        </w:rPr>
        <w:t xml:space="preserve"> закон</w:t>
      </w:r>
      <w:r w:rsidR="00A64C06">
        <w:rPr>
          <w:b w:val="0"/>
        </w:rPr>
        <w:t xml:space="preserve">а </w:t>
      </w:r>
      <w:r w:rsidR="00A64C06" w:rsidRPr="00A64C06">
        <w:rPr>
          <w:b w:val="0"/>
        </w:rPr>
        <w:t>№ 159-ФЗ</w:t>
      </w:r>
      <w:r w:rsidRPr="00612B03">
        <w:rPr>
          <w:b w:val="0"/>
        </w:rPr>
        <w:t xml:space="preserve"> настоящего Федерального закона - на день подачи субъектом малого или среднего предпринимательства заявления;</w:t>
      </w:r>
    </w:p>
    <w:p w:rsidR="00612B03" w:rsidRPr="00612B03" w:rsidRDefault="00A64C06" w:rsidP="00612B03">
      <w:pPr>
        <w:ind w:firstLine="851"/>
        <w:jc w:val="both"/>
        <w:rPr>
          <w:b w:val="0"/>
        </w:rPr>
      </w:pPr>
      <w:r>
        <w:rPr>
          <w:b w:val="0"/>
        </w:rPr>
        <w:lastRenderedPageBreak/>
        <w:t>3</w:t>
      </w:r>
      <w:r w:rsidR="00612B03" w:rsidRPr="00612B03">
        <w:rPr>
          <w:b w:val="0"/>
        </w:rPr>
        <w:t xml:space="preserve">) арендуемое имущество не включено в утвержденный в соответствии с частью 4 статьи 18 Федерального закона </w:t>
      </w:r>
      <w:r>
        <w:rPr>
          <w:b w:val="0"/>
        </w:rPr>
        <w:t xml:space="preserve">от </w:t>
      </w:r>
      <w:r w:rsidR="00D32F7C">
        <w:rPr>
          <w:b w:val="0"/>
        </w:rPr>
        <w:t xml:space="preserve">24 июля 2007 </w:t>
      </w:r>
      <w:r w:rsidRPr="00A64C06">
        <w:rPr>
          <w:b w:val="0"/>
        </w:rPr>
        <w:t xml:space="preserve">года </w:t>
      </w:r>
      <w:r>
        <w:rPr>
          <w:b w:val="0"/>
        </w:rPr>
        <w:t>№ 209-ФЗ «</w:t>
      </w:r>
      <w:r w:rsidR="00612B03" w:rsidRPr="00612B03">
        <w:rPr>
          <w:b w:val="0"/>
        </w:rPr>
        <w:t>О развитии малого и среднего предпринимательства в Российской Федерации</w:t>
      </w:r>
      <w:r>
        <w:rPr>
          <w:b w:val="0"/>
        </w:rPr>
        <w:t>»</w:t>
      </w:r>
      <w:r w:rsidR="00612B03" w:rsidRPr="00612B03">
        <w:rPr>
          <w:b w:val="0"/>
        </w:rPr>
        <w:t xml:space="preserve"> перечень </w:t>
      </w:r>
      <w:r>
        <w:rPr>
          <w:b w:val="0"/>
        </w:rPr>
        <w:t>м</w:t>
      </w:r>
      <w:r w:rsidR="00612B03" w:rsidRPr="00612B03">
        <w:rPr>
          <w:b w:val="0"/>
        </w:rPr>
        <w:t xml:space="preserve">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 статьи 9 </w:t>
      </w:r>
      <w:r w:rsidRPr="00A64C06">
        <w:rPr>
          <w:b w:val="0"/>
        </w:rPr>
        <w:t>Федеральн</w:t>
      </w:r>
      <w:r>
        <w:rPr>
          <w:b w:val="0"/>
        </w:rPr>
        <w:t>ого</w:t>
      </w:r>
      <w:r w:rsidRPr="00A64C06">
        <w:rPr>
          <w:b w:val="0"/>
        </w:rPr>
        <w:t xml:space="preserve"> закон</w:t>
      </w:r>
      <w:r>
        <w:rPr>
          <w:b w:val="0"/>
        </w:rPr>
        <w:t>а</w:t>
      </w:r>
      <w:r w:rsidRPr="00A64C06">
        <w:rPr>
          <w:b w:val="0"/>
        </w:rPr>
        <w:t xml:space="preserve"> № 159-ФЗ</w:t>
      </w:r>
      <w:r w:rsidR="00612B03" w:rsidRPr="00612B03">
        <w:rPr>
          <w:b w:val="0"/>
        </w:rPr>
        <w:t>;</w:t>
      </w:r>
    </w:p>
    <w:p w:rsidR="00612B03" w:rsidRDefault="00A64C06" w:rsidP="00612B03">
      <w:pPr>
        <w:ind w:firstLine="851"/>
        <w:jc w:val="both"/>
        <w:rPr>
          <w:b w:val="0"/>
        </w:rPr>
      </w:pPr>
      <w:r>
        <w:rPr>
          <w:b w:val="0"/>
        </w:rPr>
        <w:t>4</w:t>
      </w:r>
      <w:r w:rsidR="00612B03" w:rsidRPr="00612B03">
        <w:rPr>
          <w:b w:val="0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12B03" w:rsidRDefault="00A64C06" w:rsidP="00612B03">
      <w:pPr>
        <w:ind w:firstLine="851"/>
        <w:jc w:val="both"/>
        <w:rPr>
          <w:b w:val="0"/>
        </w:rPr>
      </w:pPr>
      <w:r>
        <w:rPr>
          <w:b w:val="0"/>
        </w:rPr>
        <w:t xml:space="preserve">Более подробную информацию можно уточнить в управлении имущественных и земельных отношений администрации муниципального образования город Новороссийск, по адресу: г. Новороссийск, ул. Бирюзова, д. 6, 2 этаж, </w:t>
      </w:r>
      <w:proofErr w:type="spellStart"/>
      <w:r>
        <w:rPr>
          <w:b w:val="0"/>
        </w:rPr>
        <w:t>каб</w:t>
      </w:r>
      <w:proofErr w:type="spellEnd"/>
      <w:r w:rsidR="00D32F7C">
        <w:rPr>
          <w:b w:val="0"/>
        </w:rPr>
        <w:t xml:space="preserve">. 201, тел. 8 (8617) 67-12-45. </w:t>
      </w:r>
    </w:p>
    <w:sectPr w:rsidR="0061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AB"/>
    <w:rsid w:val="0002441E"/>
    <w:rsid w:val="00260F1D"/>
    <w:rsid w:val="003412C8"/>
    <w:rsid w:val="003904AA"/>
    <w:rsid w:val="005336EB"/>
    <w:rsid w:val="00612B03"/>
    <w:rsid w:val="007B0A2C"/>
    <w:rsid w:val="008926BE"/>
    <w:rsid w:val="008C0AE1"/>
    <w:rsid w:val="00997DDF"/>
    <w:rsid w:val="00A270FA"/>
    <w:rsid w:val="00A64C06"/>
    <w:rsid w:val="00CB79AB"/>
    <w:rsid w:val="00D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2D10-A689-4DBB-9AAD-C918EC9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AA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A2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3904AA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4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Макарова Л.Г.</cp:lastModifiedBy>
  <cp:revision>4</cp:revision>
  <dcterms:created xsi:type="dcterms:W3CDTF">2020-06-29T07:18:00Z</dcterms:created>
  <dcterms:modified xsi:type="dcterms:W3CDTF">2020-06-29T08:14:00Z</dcterms:modified>
</cp:coreProperties>
</file>