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C7" w:rsidRDefault="005B707B" w:rsidP="0077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10C7">
        <w:rPr>
          <w:rFonts w:ascii="Times New Roman" w:hAnsi="Times New Roman" w:cs="Times New Roman"/>
          <w:b/>
          <w:sz w:val="28"/>
          <w:szCs w:val="28"/>
        </w:rPr>
        <w:t>В</w:t>
      </w:r>
      <w:r w:rsidR="00E270AF">
        <w:rPr>
          <w:rFonts w:ascii="Times New Roman" w:hAnsi="Times New Roman" w:cs="Times New Roman"/>
          <w:b/>
          <w:sz w:val="28"/>
          <w:szCs w:val="28"/>
        </w:rPr>
        <w:t>НИМАНИЮ</w:t>
      </w:r>
      <w:r w:rsidRPr="008D1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B28">
        <w:rPr>
          <w:rFonts w:ascii="Times New Roman" w:hAnsi="Times New Roman" w:cs="Times New Roman"/>
          <w:b/>
          <w:sz w:val="28"/>
          <w:szCs w:val="28"/>
        </w:rPr>
        <w:t>АРЕНДАТОРОВ МУНИЦИПАЛЬНОГО ИМУЩЕСТВА</w:t>
      </w:r>
      <w:r w:rsidR="00521949">
        <w:rPr>
          <w:rFonts w:ascii="Times New Roman" w:hAnsi="Times New Roman" w:cs="Times New Roman"/>
          <w:b/>
          <w:sz w:val="28"/>
          <w:szCs w:val="28"/>
        </w:rPr>
        <w:t>.</w:t>
      </w:r>
    </w:p>
    <w:p w:rsidR="00767B28" w:rsidRDefault="00767B28" w:rsidP="0077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491" w:rsidRPr="008D10C7" w:rsidRDefault="00E270AF" w:rsidP="0077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F0491">
        <w:rPr>
          <w:rFonts w:ascii="Times New Roman" w:hAnsi="Times New Roman" w:cs="Times New Roman"/>
          <w:b/>
          <w:sz w:val="28"/>
          <w:szCs w:val="28"/>
        </w:rPr>
        <w:t xml:space="preserve">орядок возмещения расходов </w:t>
      </w:r>
      <w:r w:rsidR="007E778A">
        <w:rPr>
          <w:rFonts w:ascii="Times New Roman" w:hAnsi="Times New Roman" w:cs="Times New Roman"/>
          <w:b/>
          <w:sz w:val="28"/>
          <w:szCs w:val="28"/>
        </w:rPr>
        <w:t xml:space="preserve">по произведенным </w:t>
      </w:r>
      <w:r w:rsidR="007E778A" w:rsidRPr="007E778A">
        <w:rPr>
          <w:rFonts w:ascii="Times New Roman" w:hAnsi="Times New Roman" w:cs="Times New Roman"/>
          <w:b/>
          <w:sz w:val="28"/>
          <w:szCs w:val="28"/>
        </w:rPr>
        <w:t>неотделимым изменениям (улучшениям) арендуемого муниципального имущества</w:t>
      </w:r>
      <w:r w:rsidR="007F04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C7" w:rsidRDefault="008D10C7" w:rsidP="0077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78A" w:rsidRPr="007E778A" w:rsidRDefault="007E778A" w:rsidP="007721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78A">
        <w:rPr>
          <w:rFonts w:ascii="Times New Roman" w:hAnsi="Times New Roman" w:cs="Times New Roman"/>
          <w:sz w:val="28"/>
          <w:szCs w:val="28"/>
        </w:rPr>
        <w:t xml:space="preserve">Нередко, арендуя то или иное </w:t>
      </w:r>
      <w:r w:rsidR="00B13AA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7E778A">
        <w:rPr>
          <w:rFonts w:ascii="Times New Roman" w:hAnsi="Times New Roman" w:cs="Times New Roman"/>
          <w:sz w:val="28"/>
          <w:szCs w:val="28"/>
        </w:rPr>
        <w:t>имущество, арендатор планирует отремонтировать или изменить его в соответствии со своими предпочтениями и потребностями осуществляемой им деятельности. При этом, осуществляя ремонт и улучшая арендованное имущество, арендатор не должен забывать о том, что безусловного права на возмещение понесенных расходов у него нет. Условия, при которых арендатор может потребовать возмещения своих расходов на ремонт с арендодателя, сформулированы в Гражданском кодексе</w:t>
      </w:r>
      <w:r w:rsidR="008A6ED1">
        <w:rPr>
          <w:rFonts w:ascii="Times New Roman" w:hAnsi="Times New Roman" w:cs="Times New Roman"/>
          <w:sz w:val="28"/>
          <w:szCs w:val="28"/>
        </w:rPr>
        <w:t xml:space="preserve"> </w:t>
      </w:r>
      <w:r w:rsidR="004F7221">
        <w:rPr>
          <w:rFonts w:ascii="Times New Roman" w:hAnsi="Times New Roman" w:cs="Times New Roman"/>
          <w:sz w:val="28"/>
          <w:szCs w:val="28"/>
        </w:rPr>
        <w:t xml:space="preserve">РФ </w:t>
      </w:r>
      <w:r w:rsidR="008A6ED1">
        <w:rPr>
          <w:rFonts w:ascii="Times New Roman" w:hAnsi="Times New Roman" w:cs="Times New Roman"/>
          <w:sz w:val="28"/>
          <w:szCs w:val="28"/>
        </w:rPr>
        <w:t xml:space="preserve">и </w:t>
      </w:r>
      <w:r w:rsidR="004F7221">
        <w:rPr>
          <w:rFonts w:ascii="Times New Roman" w:hAnsi="Times New Roman" w:cs="Times New Roman"/>
          <w:sz w:val="28"/>
          <w:szCs w:val="28"/>
        </w:rPr>
        <w:t>П</w:t>
      </w:r>
      <w:r w:rsidR="008A6ED1">
        <w:rPr>
          <w:rFonts w:ascii="Times New Roman" w:hAnsi="Times New Roman" w:cs="Times New Roman"/>
          <w:sz w:val="28"/>
          <w:szCs w:val="28"/>
        </w:rPr>
        <w:t>оложени</w:t>
      </w:r>
      <w:r w:rsidR="004F7221">
        <w:rPr>
          <w:rFonts w:ascii="Times New Roman" w:hAnsi="Times New Roman" w:cs="Times New Roman"/>
          <w:sz w:val="28"/>
          <w:szCs w:val="28"/>
        </w:rPr>
        <w:t>и</w:t>
      </w:r>
      <w:r w:rsidR="008A6ED1">
        <w:rPr>
          <w:rFonts w:ascii="Times New Roman" w:hAnsi="Times New Roman" w:cs="Times New Roman"/>
          <w:sz w:val="28"/>
          <w:szCs w:val="28"/>
        </w:rPr>
        <w:t xml:space="preserve"> </w:t>
      </w:r>
      <w:r w:rsidR="004F7221">
        <w:rPr>
          <w:rFonts w:ascii="Times New Roman" w:hAnsi="Times New Roman" w:cs="Times New Roman"/>
          <w:sz w:val="28"/>
          <w:szCs w:val="28"/>
        </w:rPr>
        <w:t>о</w:t>
      </w:r>
      <w:r w:rsidR="008A6ED1" w:rsidRPr="008A6ED1">
        <w:rPr>
          <w:rFonts w:ascii="Times New Roman" w:hAnsi="Times New Roman" w:cs="Times New Roman"/>
          <w:sz w:val="28"/>
          <w:szCs w:val="28"/>
        </w:rPr>
        <w:t>б управлении и распоряжении муниципальным имуществом муниципального образования город Новороссийск»</w:t>
      </w:r>
      <w:r w:rsidR="008A6ED1">
        <w:rPr>
          <w:rFonts w:ascii="Times New Roman" w:hAnsi="Times New Roman" w:cs="Times New Roman"/>
          <w:sz w:val="28"/>
          <w:szCs w:val="28"/>
        </w:rPr>
        <w:t>, утвержденн</w:t>
      </w:r>
      <w:r w:rsidR="004F7221">
        <w:rPr>
          <w:rFonts w:ascii="Times New Roman" w:hAnsi="Times New Roman" w:cs="Times New Roman"/>
          <w:sz w:val="28"/>
          <w:szCs w:val="28"/>
        </w:rPr>
        <w:t>ом</w:t>
      </w:r>
      <w:r w:rsidR="008A6ED1">
        <w:rPr>
          <w:rFonts w:ascii="Times New Roman" w:hAnsi="Times New Roman" w:cs="Times New Roman"/>
          <w:sz w:val="28"/>
          <w:szCs w:val="28"/>
        </w:rPr>
        <w:t xml:space="preserve"> решением городской Думы муниципального образования город Новороссийск от 29 октября 2018 года № 345. </w:t>
      </w:r>
    </w:p>
    <w:p w:rsidR="00157FC0" w:rsidRPr="005850D0" w:rsidRDefault="00157FC0" w:rsidP="007721D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согласия на производство неотделимых улучшений арендатор направляет в  управление имущественных и земельных отношений администрации муниципального образования город Новороссийск</w:t>
      </w:r>
      <w:r w:rsidR="005850D0" w:rsidRPr="005850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50D0" w:rsidRPr="0021413F" w:rsidRDefault="00F30712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8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850D0" w:rsidRPr="002141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абочий проект (смета), выполненный специализированной организацией;</w:t>
      </w:r>
    </w:p>
    <w:p w:rsidR="005850D0" w:rsidRPr="0021413F" w:rsidRDefault="00B23ED5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50D0" w:rsidRPr="002141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дефектн</w:t>
      </w:r>
      <w:r w:rsidR="00786F7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850D0" w:rsidRPr="0021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ведомость (или акт осмотра), согласованн</w:t>
      </w:r>
      <w:r w:rsidR="00786F7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850D0" w:rsidRPr="0021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отраслевым органом и МБУ «Управление технического надзора и ценообразования»;</w:t>
      </w:r>
    </w:p>
    <w:p w:rsidR="005850D0" w:rsidRDefault="00B23ED5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50D0" w:rsidRPr="0021413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заключение отраслевого органа  о целесообразности производства неотделимых изменений (улучшений) имущества, с указанием объема и стоимости работ.</w:t>
      </w:r>
    </w:p>
    <w:p w:rsidR="005850D0" w:rsidRPr="0021413F" w:rsidRDefault="005850D0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документов, </w:t>
      </w:r>
      <w:r w:rsidR="001B6F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4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в течение 7 дней с момента получения заявления осуществляет подготовку постановления администрации муниципального образования город Новороссийск о согласии на проведение  неотделимых изменений (улучшений) имущества, с указанием вида работ и их стоимости.</w:t>
      </w:r>
    </w:p>
    <w:p w:rsidR="008B7EA0" w:rsidRDefault="005850D0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на проведение неотделимых изменений (улучшений) имущества </w:t>
      </w:r>
      <w:r w:rsidR="001B6F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направляет </w:t>
      </w:r>
      <w:r w:rsidR="00767B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4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рендатору письменный мотивированный отказ.</w:t>
      </w:r>
    </w:p>
    <w:p w:rsidR="0092658B" w:rsidRPr="0092658B" w:rsidRDefault="0092658B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(приемки) результата работ.</w:t>
      </w:r>
    </w:p>
    <w:p w:rsidR="0092658B" w:rsidRPr="0092658B" w:rsidRDefault="0092658B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производства неотделимых изменений (улучшений) имущества, </w:t>
      </w:r>
      <w:r w:rsidR="00B42E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рендатор оформляет акт приемки выполненных работ и представляет в </w:t>
      </w:r>
      <w:r w:rsidR="00B42E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финансовые документы, подтверждающие произведенные расходы. Приемка выполненных работ осуществляется с обязательным участием представителя </w:t>
      </w:r>
      <w:r w:rsidR="00B42E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правления, отраслевого органа, </w:t>
      </w:r>
      <w:r w:rsidR="00B42E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строительства муниципального образования город Новороссийск. </w:t>
      </w:r>
    </w:p>
    <w:p w:rsidR="0092658B" w:rsidRPr="0092658B" w:rsidRDefault="0092658B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суммы понесенных расходов на производство неотделимых изменений (улучшений) имущества, </w:t>
      </w:r>
      <w:r w:rsidR="00767B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рендатор обязан предоставить в Управление следующие подлинные документы:</w:t>
      </w:r>
    </w:p>
    <w:p w:rsidR="0092658B" w:rsidRPr="0092658B" w:rsidRDefault="0092658B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дефектную ведомость;</w:t>
      </w:r>
    </w:p>
    <w:p w:rsidR="0092658B" w:rsidRPr="0092658B" w:rsidRDefault="0092658B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проектно-сметную документацию;</w:t>
      </w:r>
    </w:p>
    <w:p w:rsidR="0092658B" w:rsidRPr="0092658B" w:rsidRDefault="0092658B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акты приемки выполненных работ;</w:t>
      </w:r>
    </w:p>
    <w:p w:rsidR="0092658B" w:rsidRPr="0092658B" w:rsidRDefault="0092658B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договор подряда или трудовое соглашение (предоставляется копия).</w:t>
      </w:r>
    </w:p>
    <w:p w:rsidR="0092658B" w:rsidRPr="0092658B" w:rsidRDefault="0092658B" w:rsidP="007721DD">
      <w:pPr>
        <w:shd w:val="clear" w:color="auto" w:fill="FFFFFF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заключение МБУ «Управление технического надзора и ценообразования».</w:t>
      </w:r>
    </w:p>
    <w:p w:rsidR="0092658B" w:rsidRPr="0092658B" w:rsidRDefault="0092658B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подтверждения суммы расходов должны быть выполнены в соответствии с утвержденными действующим законодательством формами.</w:t>
      </w:r>
    </w:p>
    <w:p w:rsidR="0092658B" w:rsidRPr="0092658B" w:rsidRDefault="0092658B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достоверность проектно-сметной документации на ремонтные работы, соответствие объемов, указанных в актах приемки выполненных работ, фактическим объемам несет </w:t>
      </w:r>
      <w:r w:rsidR="00B42E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рендатор.</w:t>
      </w:r>
    </w:p>
    <w:p w:rsidR="0092658B" w:rsidRPr="0092658B" w:rsidRDefault="0092658B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и приложенных к нему документов, при наличии законных оснований </w:t>
      </w:r>
      <w:r w:rsidR="00B42E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правление:</w:t>
      </w:r>
    </w:p>
    <w:p w:rsidR="0092658B" w:rsidRPr="0092658B" w:rsidRDefault="0092658B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подписывает акт приемки выполненных работ,  вносит корректировки в стоимость имущества в реестр муниципальной собственности;</w:t>
      </w:r>
    </w:p>
    <w:p w:rsidR="0092658B" w:rsidRPr="0092658B" w:rsidRDefault="0092658B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готовит и выдает </w:t>
      </w:r>
      <w:r w:rsidR="00FC63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рендатору распоряжение  о возмещении стоимости произведенных неотделимых улучшений, с указанием суммы, подлежащей возмещению;</w:t>
      </w:r>
    </w:p>
    <w:p w:rsidR="0092658B" w:rsidRPr="0092658B" w:rsidRDefault="0092658B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выдает  </w:t>
      </w:r>
      <w:r w:rsidR="00FC63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рендатору  письмо об отказе в возмещении расходов по произведенным неотделимым изменениям (улучшениям) арендуемого муниципального имущества.</w:t>
      </w:r>
    </w:p>
    <w:p w:rsidR="0092658B" w:rsidRPr="0092658B" w:rsidRDefault="0092658B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Арендатору возмещается стоимость неотделимых изменений (улучшений) арендованного имущества после прекращения договор</w:t>
      </w:r>
      <w:r w:rsidR="00DE5D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аренды из городского бюджета, если иное не установлено договором аренды</w:t>
      </w:r>
      <w:r w:rsidR="00EE0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58B" w:rsidRPr="0092658B" w:rsidRDefault="0092658B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неотделимых изменений (улучшений) арендованного имущества, возмещению не подлежит в следующих случаях: </w:t>
      </w:r>
    </w:p>
    <w:p w:rsidR="0092658B" w:rsidRPr="0092658B" w:rsidRDefault="0092658B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досрочного расторжения договора аренды по вине Арендатора;</w:t>
      </w:r>
    </w:p>
    <w:p w:rsidR="0092658B" w:rsidRPr="0092658B" w:rsidRDefault="0092658B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производства неотделимых улучшений в отсутствии постановления администрации муниципального образования город Новороссийск о согласовании проведения неотделимых изменений (улучшений);</w:t>
      </w:r>
    </w:p>
    <w:p w:rsidR="0092658B" w:rsidRPr="0092658B" w:rsidRDefault="0092658B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объем фактически выполненных работ не соответствует проектно-сметной документации; </w:t>
      </w:r>
    </w:p>
    <w:p w:rsidR="00640236" w:rsidRDefault="0092658B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выполненных работ и (или) использованные при их выполнении материалов не соответствуют предъявляемым к ним требованиям (нарушены нормы СНиП и (или) др. нормы).</w:t>
      </w:r>
      <w:r w:rsidR="00640236" w:rsidRPr="00640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8B" w:rsidRPr="0092658B" w:rsidRDefault="007721DD" w:rsidP="007721DD">
      <w:pPr>
        <w:shd w:val="clear" w:color="auto" w:fill="FFFFFF"/>
        <w:tabs>
          <w:tab w:val="left" w:pos="184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0236" w:rsidRPr="0021413F">
        <w:rPr>
          <w:rFonts w:ascii="Times New Roman" w:hAnsi="Times New Roman" w:cs="Times New Roman"/>
          <w:sz w:val="28"/>
          <w:szCs w:val="28"/>
        </w:rPr>
        <w:t>ля 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0236" w:rsidRPr="0021413F">
        <w:rPr>
          <w:rFonts w:ascii="Times New Roman" w:hAnsi="Times New Roman" w:cs="Times New Roman"/>
          <w:sz w:val="28"/>
          <w:szCs w:val="28"/>
        </w:rPr>
        <w:t xml:space="preserve"> затрат понесенных на производство работ по неотделимым улучшениям арендованного 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арендатору </w:t>
      </w:r>
      <w:r w:rsidR="00640236" w:rsidRPr="0021413F">
        <w:rPr>
          <w:rFonts w:ascii="Times New Roman" w:hAnsi="Times New Roman" w:cs="Times New Roman"/>
          <w:sz w:val="28"/>
          <w:szCs w:val="28"/>
        </w:rPr>
        <w:t xml:space="preserve">необходимо обратиться в управление имущественных и земельных отношений администрации муниципального образования город Новороссийск  адресу: </w:t>
      </w:r>
      <w:r w:rsidR="00640236" w:rsidRPr="0021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Новороссийск, ул. Бирюзова,6,   </w:t>
      </w:r>
      <w:proofErr w:type="spellStart"/>
      <w:r w:rsidR="00640236" w:rsidRPr="00214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640236" w:rsidRPr="0021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201,  тел. (8617) 67-12-45 </w:t>
      </w:r>
      <w:r w:rsidR="00640236" w:rsidRPr="0021413F">
        <w:rPr>
          <w:rFonts w:ascii="Times New Roman" w:hAnsi="Times New Roman" w:cs="Times New Roman"/>
          <w:sz w:val="28"/>
          <w:szCs w:val="28"/>
        </w:rPr>
        <w:t>с заявлением о возмещении данных затрат.</w:t>
      </w:r>
    </w:p>
    <w:sectPr w:rsidR="0092658B" w:rsidRPr="0092658B" w:rsidSect="0064023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200ED"/>
    <w:multiLevelType w:val="hybridMultilevel"/>
    <w:tmpl w:val="65BA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7B"/>
    <w:rsid w:val="00157FC0"/>
    <w:rsid w:val="001B6F82"/>
    <w:rsid w:val="004F7221"/>
    <w:rsid w:val="00521949"/>
    <w:rsid w:val="005850D0"/>
    <w:rsid w:val="005B707B"/>
    <w:rsid w:val="00640236"/>
    <w:rsid w:val="00767B28"/>
    <w:rsid w:val="007721DD"/>
    <w:rsid w:val="00786F7A"/>
    <w:rsid w:val="007E778A"/>
    <w:rsid w:val="007F0491"/>
    <w:rsid w:val="00861232"/>
    <w:rsid w:val="008A6ED1"/>
    <w:rsid w:val="008B7EA0"/>
    <w:rsid w:val="008D10C7"/>
    <w:rsid w:val="0092658B"/>
    <w:rsid w:val="00952570"/>
    <w:rsid w:val="00A05C68"/>
    <w:rsid w:val="00B13AAE"/>
    <w:rsid w:val="00B23ED5"/>
    <w:rsid w:val="00B42EFB"/>
    <w:rsid w:val="00B93BA3"/>
    <w:rsid w:val="00BF78C6"/>
    <w:rsid w:val="00D64D2F"/>
    <w:rsid w:val="00D8409F"/>
    <w:rsid w:val="00DE5D50"/>
    <w:rsid w:val="00E270AF"/>
    <w:rsid w:val="00EE0012"/>
    <w:rsid w:val="00F30712"/>
    <w:rsid w:val="00FA4D21"/>
    <w:rsid w:val="00F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22470-41DD-48DD-9F59-A1155547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UizoIra</dc:creator>
  <cp:lastModifiedBy>Макарова Л.Г.</cp:lastModifiedBy>
  <cp:revision>2</cp:revision>
  <cp:lastPrinted>2020-06-16T13:57:00Z</cp:lastPrinted>
  <dcterms:created xsi:type="dcterms:W3CDTF">2020-06-19T14:37:00Z</dcterms:created>
  <dcterms:modified xsi:type="dcterms:W3CDTF">2020-06-19T14:37:00Z</dcterms:modified>
</cp:coreProperties>
</file>