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79" w:rsidRDefault="00C34575" w:rsidP="009F69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F6979" w:rsidRDefault="009F6979" w:rsidP="009F69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6979" w:rsidRDefault="009F6979" w:rsidP="009F69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6979" w:rsidRDefault="009F6979" w:rsidP="009F69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6979" w:rsidRDefault="009F6979" w:rsidP="009F69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6979" w:rsidRDefault="009F6979" w:rsidP="009F69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6979" w:rsidRDefault="009F6979" w:rsidP="009F69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6979" w:rsidRDefault="009F6979" w:rsidP="009F6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 на обеспечение функций администрации муниципального образования город Новороссийск</w:t>
      </w:r>
    </w:p>
    <w:p w:rsidR="009F6979" w:rsidRDefault="009F6979" w:rsidP="009F69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подведомственных ей казенных учреждений</w:t>
      </w:r>
    </w:p>
    <w:p w:rsidR="009F6979" w:rsidRDefault="009F6979" w:rsidP="009F6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6979" w:rsidRDefault="009F6979" w:rsidP="009F697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9F697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закупок, товаров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город Новороссийск от 19 февраля 2020 года № 900 «Об утверждении Правил определения нормативных затрат на обеспечение функций муниципальных органов муниципального образования город Новороссийск, включая соответственно территориальные органы и подведомственные казенные учреждения, и признании утратившими силу некоторых постановлений администрации муниципального образования город Новороссийск», п о с т а н о в л я ю:</w:t>
      </w:r>
    </w:p>
    <w:p w:rsidR="009F6979" w:rsidRDefault="009F6979" w:rsidP="009F6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6979" w:rsidRDefault="009F6979" w:rsidP="009F69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нормативные затраты на обеспечение функций администрации муниципального образования город Новороссийск и подведомственных ему казенных учреждений (прилагается).</w:t>
      </w:r>
    </w:p>
    <w:p w:rsidR="009F6979" w:rsidRDefault="009F6979" w:rsidP="009F69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Расчет нормативных затрат на обеспечение функций администрации производится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 Новороссийск от 19 февраля 2020 года № 900 «Об утверждении Правил определения нормативных затрат на обеспечение функций муниципальных органов муниципального образования город Новороссийск, включая соответственно территориальные органы и подведомственные казенные учреждения, и признании утратившими силу некоторых постановлений администрации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 xml:space="preserve"> с округлением до целого рубля в сторону увеличения.</w:t>
      </w:r>
    </w:p>
    <w:p w:rsidR="009F6979" w:rsidRDefault="009F6979" w:rsidP="009F69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планируемых к приобретению товаров (основных средств и материальных запасов) определяется с учетом фактического наличия товаров, учитываемых на балансе у администрации муниципального образования город Новороссийск.</w:t>
      </w:r>
    </w:p>
    <w:p w:rsidR="009F6979" w:rsidRDefault="009F6979" w:rsidP="009F69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Управлению муниципального заказа при осуществлении соответствующих закупок руководствоваться указанными нормативными затратами.</w:t>
      </w:r>
    </w:p>
    <w:p w:rsidR="009F6979" w:rsidRDefault="009F6979" w:rsidP="009F69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Признать утратившим силу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город Новороссийск от 26 января 2017 года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№ 700 «Об утверждении нормативных затрат на обеспечение функций администрации муниципального образования город Новороссийск и подведомственных ей учреждений».</w:t>
      </w:r>
    </w:p>
    <w:p w:rsidR="009F6979" w:rsidRDefault="009F6979" w:rsidP="009F69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:rsidR="009F6979" w:rsidRDefault="009F6979" w:rsidP="009F69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Воронину Т.В.</w:t>
      </w:r>
    </w:p>
    <w:p w:rsidR="009F6979" w:rsidRDefault="009F6979" w:rsidP="009F69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979" w:rsidRDefault="009F6979" w:rsidP="009F69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979" w:rsidRDefault="009F6979" w:rsidP="009F69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979" w:rsidRDefault="009F6979" w:rsidP="009F69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979" w:rsidRDefault="009F6979" w:rsidP="009F69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9F6979" w:rsidRDefault="009F6979" w:rsidP="009F69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И.А. Дяченко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4AF6" w:rsidRPr="00C34575" w:rsidRDefault="009F6979" w:rsidP="00C345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C34575">
        <w:rPr>
          <w:rFonts w:ascii="Times New Roman" w:hAnsi="Times New Roman" w:cs="Times New Roman"/>
          <w:sz w:val="28"/>
          <w:szCs w:val="28"/>
        </w:rPr>
        <w:t xml:space="preserve">       </w:t>
      </w:r>
      <w:r w:rsidR="00FC4AF6" w:rsidRPr="00C3457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34575" w:rsidRPr="00C34575" w:rsidRDefault="00C34575" w:rsidP="00C345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УТВЕРЖДЕНЫ</w:t>
      </w:r>
    </w:p>
    <w:p w:rsidR="00FC4AF6" w:rsidRPr="00C34575" w:rsidRDefault="00C34575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4575">
        <w:rPr>
          <w:rFonts w:ascii="Times New Roman" w:hAnsi="Times New Roman" w:cs="Times New Roman"/>
          <w:sz w:val="28"/>
          <w:szCs w:val="28"/>
        </w:rPr>
        <w:t>к постановлением</w:t>
      </w:r>
      <w:r w:rsidR="00FC4AF6" w:rsidRPr="00C345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C4AF6" w:rsidRPr="00C34575" w:rsidRDefault="00C34575" w:rsidP="00C345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4AF6" w:rsidRPr="00C345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C4AF6" w:rsidRPr="00C34575" w:rsidRDefault="00C34575" w:rsidP="00C345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4AF6" w:rsidRPr="00C34575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FC4AF6" w:rsidRPr="00C34575" w:rsidRDefault="00C34575" w:rsidP="00C345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4AF6" w:rsidRPr="00C34575">
        <w:rPr>
          <w:rFonts w:ascii="Times New Roman" w:hAnsi="Times New Roman" w:cs="Times New Roman"/>
          <w:sz w:val="28"/>
          <w:szCs w:val="28"/>
        </w:rPr>
        <w:t xml:space="preserve">от «___» _______ 20__ г. № ____ </w:t>
      </w:r>
    </w:p>
    <w:p w:rsidR="00FC4AF6" w:rsidRPr="00C34575" w:rsidRDefault="00FC4AF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AF6" w:rsidRPr="00C34575" w:rsidRDefault="00FC4AF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AF6" w:rsidRPr="00C34575" w:rsidRDefault="00FC4AF6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НОРМАТИВЫ</w:t>
      </w:r>
      <w:r w:rsidR="00C34575" w:rsidRPr="00C34575">
        <w:rPr>
          <w:rFonts w:ascii="Times New Roman" w:hAnsi="Times New Roman" w:cs="Times New Roman"/>
          <w:sz w:val="28"/>
          <w:szCs w:val="28"/>
        </w:rPr>
        <w:t>Е ЗАТРАТЫ</w:t>
      </w:r>
    </w:p>
    <w:p w:rsidR="00FC4AF6" w:rsidRPr="00C34575" w:rsidRDefault="00FC4AF6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муниципального образования город </w:t>
      </w:r>
      <w:r w:rsidR="00C34575" w:rsidRPr="00C34575">
        <w:rPr>
          <w:rFonts w:ascii="Times New Roman" w:hAnsi="Times New Roman" w:cs="Times New Roman"/>
          <w:sz w:val="28"/>
          <w:szCs w:val="28"/>
        </w:rPr>
        <w:t>Новороссийск и подведомственных ему казенных учреждений</w:t>
      </w:r>
    </w:p>
    <w:p w:rsidR="00FC4AF6" w:rsidRPr="00C34575" w:rsidRDefault="00FC4AF6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18B9" w:rsidRPr="00C34575" w:rsidRDefault="00FC4AF6" w:rsidP="00F7181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информационно-коммуникационные технологии</w:t>
      </w:r>
    </w:p>
    <w:p w:rsidR="007A18B9" w:rsidRPr="00C34575" w:rsidRDefault="00FC4AF6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917C2C" w:rsidRPr="00C34575" w:rsidRDefault="00FC4AF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№ 1</w:t>
      </w:r>
    </w:p>
    <w:p w:rsidR="00917C2C" w:rsidRPr="00C34575" w:rsidRDefault="00917C2C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Абонентская плата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693"/>
        <w:gridCol w:w="2410"/>
        <w:gridCol w:w="1842"/>
      </w:tblGrid>
      <w:tr w:rsidR="00917C2C" w:rsidRPr="00C34575" w:rsidTr="005C1083">
        <w:trPr>
          <w:trHeight w:val="3176"/>
        </w:trPr>
        <w:tc>
          <w:tcPr>
            <w:tcW w:w="2189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штук</w:t>
            </w:r>
          </w:p>
        </w:tc>
        <w:tc>
          <w:tcPr>
            <w:tcW w:w="2410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1842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руб./мес.</w:t>
            </w:r>
          </w:p>
        </w:tc>
      </w:tr>
      <w:tr w:rsidR="00917C2C" w:rsidRPr="00C34575" w:rsidTr="00724268">
        <w:trPr>
          <w:trHeight w:val="184"/>
        </w:trPr>
        <w:tc>
          <w:tcPr>
            <w:tcW w:w="2189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7C2C" w:rsidRPr="00C34575" w:rsidTr="00724268">
        <w:tc>
          <w:tcPr>
            <w:tcW w:w="2189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Местная телефонная связь, используемая для передачи голосовой информации</w:t>
            </w:r>
          </w:p>
        </w:tc>
        <w:tc>
          <w:tcPr>
            <w:tcW w:w="2693" w:type="dxa"/>
            <w:vAlign w:val="center"/>
          </w:tcPr>
          <w:p w:rsidR="00917C2C" w:rsidRPr="00C34575" w:rsidRDefault="002B59D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216,00</w:t>
            </w:r>
          </w:p>
        </w:tc>
        <w:tc>
          <w:tcPr>
            <w:tcW w:w="1842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24 408,00</w:t>
            </w:r>
          </w:p>
        </w:tc>
      </w:tr>
      <w:tr w:rsidR="00917C2C" w:rsidRPr="00C34575" w:rsidTr="00724268">
        <w:tc>
          <w:tcPr>
            <w:tcW w:w="2189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Местная телефонная связь, используемая для передачи голосовой информации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(линии </w:t>
            </w: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693" w:type="dxa"/>
            <w:vAlign w:val="center"/>
          </w:tcPr>
          <w:p w:rsidR="00917C2C" w:rsidRPr="00C34575" w:rsidRDefault="002B59D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720,00</w:t>
            </w:r>
          </w:p>
        </w:tc>
        <w:tc>
          <w:tcPr>
            <w:tcW w:w="1842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216,00</w:t>
            </w:r>
          </w:p>
        </w:tc>
      </w:tr>
      <w:tr w:rsidR="00917C2C" w:rsidRPr="00C34575" w:rsidTr="00724268">
        <w:trPr>
          <w:trHeight w:val="2437"/>
        </w:trPr>
        <w:tc>
          <w:tcPr>
            <w:tcW w:w="2189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Местная телефонная связь, используемая для передачи голосовой информации (дополнительная линия </w:t>
            </w: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842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208,00</w:t>
            </w:r>
          </w:p>
        </w:tc>
      </w:tr>
    </w:tbl>
    <w:p w:rsidR="00917C2C" w:rsidRPr="00C34575" w:rsidRDefault="00917C2C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C2C" w:rsidRPr="00C34575" w:rsidRDefault="00917C2C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2</w:t>
      </w:r>
    </w:p>
    <w:p w:rsidR="00917C2C" w:rsidRPr="00C34575" w:rsidRDefault="00917C2C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Повременная оплата междугородных и</w:t>
      </w:r>
    </w:p>
    <w:p w:rsidR="00917C2C" w:rsidRPr="00C34575" w:rsidRDefault="00917C2C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международных телефонных соединений</w:t>
      </w:r>
    </w:p>
    <w:p w:rsidR="00917C2C" w:rsidRPr="00C34575" w:rsidRDefault="00917C2C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324"/>
        <w:gridCol w:w="2211"/>
        <w:gridCol w:w="2388"/>
      </w:tblGrid>
      <w:tr w:rsidR="00917C2C" w:rsidRPr="00C34575" w:rsidTr="00724268">
        <w:tc>
          <w:tcPr>
            <w:tcW w:w="2211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24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Продолжительность телефонных соединений в год (не более), мин.</w:t>
            </w:r>
          </w:p>
        </w:tc>
        <w:tc>
          <w:tcPr>
            <w:tcW w:w="2211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минуты разговора (не более), руб.</w:t>
            </w:r>
          </w:p>
        </w:tc>
        <w:tc>
          <w:tcPr>
            <w:tcW w:w="2388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917C2C" w:rsidRPr="00C34575" w:rsidTr="00724268">
        <w:tc>
          <w:tcPr>
            <w:tcW w:w="2211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7C2C" w:rsidRPr="00C34575" w:rsidTr="00724268">
        <w:tc>
          <w:tcPr>
            <w:tcW w:w="2211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Междугородные телефонные соединения</w:t>
            </w:r>
            <w:r w:rsidR="00804DAA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04DAA" w:rsidRPr="00C34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стационарные номера)</w:t>
            </w:r>
          </w:p>
        </w:tc>
        <w:tc>
          <w:tcPr>
            <w:tcW w:w="2324" w:type="dxa"/>
            <w:vAlign w:val="center"/>
          </w:tcPr>
          <w:p w:rsidR="00917C2C" w:rsidRPr="00C34575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2532</w:t>
            </w:r>
          </w:p>
        </w:tc>
        <w:tc>
          <w:tcPr>
            <w:tcW w:w="2211" w:type="dxa"/>
            <w:vAlign w:val="center"/>
          </w:tcPr>
          <w:p w:rsidR="00917C2C" w:rsidRPr="00C34575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  <w:tc>
          <w:tcPr>
            <w:tcW w:w="2388" w:type="dxa"/>
            <w:vAlign w:val="center"/>
          </w:tcPr>
          <w:p w:rsidR="00917C2C" w:rsidRPr="00C34575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13622,16</w:t>
            </w:r>
          </w:p>
        </w:tc>
      </w:tr>
      <w:tr w:rsidR="00804DAA" w:rsidRPr="00C34575" w:rsidTr="00724268">
        <w:tc>
          <w:tcPr>
            <w:tcW w:w="2211" w:type="dxa"/>
            <w:vAlign w:val="center"/>
          </w:tcPr>
          <w:p w:rsidR="00804DAA" w:rsidRPr="00C34575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Междугородные телефонные соединения (</w:t>
            </w:r>
            <w:r w:rsidRPr="00C34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мобильные номера)</w:t>
            </w:r>
          </w:p>
        </w:tc>
        <w:tc>
          <w:tcPr>
            <w:tcW w:w="2324" w:type="dxa"/>
            <w:vAlign w:val="center"/>
          </w:tcPr>
          <w:p w:rsidR="00804DAA" w:rsidRPr="00C34575" w:rsidRDefault="00804DAA" w:rsidP="0072426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4203</w:t>
            </w:r>
          </w:p>
        </w:tc>
        <w:tc>
          <w:tcPr>
            <w:tcW w:w="2211" w:type="dxa"/>
            <w:vAlign w:val="center"/>
          </w:tcPr>
          <w:p w:rsidR="00804DAA" w:rsidRPr="00C34575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5,36</w:t>
            </w:r>
          </w:p>
        </w:tc>
        <w:tc>
          <w:tcPr>
            <w:tcW w:w="2388" w:type="dxa"/>
            <w:vAlign w:val="center"/>
          </w:tcPr>
          <w:p w:rsidR="00804DAA" w:rsidRPr="00C34575" w:rsidRDefault="00804DAA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22528,08</w:t>
            </w:r>
          </w:p>
        </w:tc>
      </w:tr>
      <w:tr w:rsidR="00917C2C" w:rsidRPr="00C34575" w:rsidTr="00724268">
        <w:tc>
          <w:tcPr>
            <w:tcW w:w="2211" w:type="dxa"/>
            <w:vAlign w:val="center"/>
          </w:tcPr>
          <w:p w:rsidR="00917C2C" w:rsidRPr="00C34575" w:rsidRDefault="00917C2C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Международные телефонные соединения</w:t>
            </w:r>
            <w:r w:rsidR="00B13786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BDE" w:rsidRPr="00C345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4BDE" w:rsidRPr="00C34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стационарные номера)</w:t>
            </w:r>
          </w:p>
        </w:tc>
        <w:tc>
          <w:tcPr>
            <w:tcW w:w="2324" w:type="dxa"/>
            <w:vAlign w:val="center"/>
          </w:tcPr>
          <w:p w:rsidR="00917C2C" w:rsidRPr="00C34575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11" w:type="dxa"/>
            <w:vAlign w:val="center"/>
          </w:tcPr>
          <w:p w:rsidR="00917C2C" w:rsidRPr="00C34575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,90</w:t>
            </w:r>
          </w:p>
        </w:tc>
        <w:tc>
          <w:tcPr>
            <w:tcW w:w="2388" w:type="dxa"/>
            <w:vAlign w:val="center"/>
          </w:tcPr>
          <w:p w:rsidR="00917C2C" w:rsidRPr="00C34575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132,30</w:t>
            </w:r>
          </w:p>
        </w:tc>
      </w:tr>
      <w:tr w:rsidR="00584BDE" w:rsidRPr="00C34575" w:rsidTr="00724268">
        <w:tc>
          <w:tcPr>
            <w:tcW w:w="2211" w:type="dxa"/>
            <w:vAlign w:val="center"/>
          </w:tcPr>
          <w:p w:rsidR="00584BDE" w:rsidRPr="00C34575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Международные телефонные соединения (</w:t>
            </w:r>
            <w:r w:rsidRPr="00C34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мобильные номера)</w:t>
            </w:r>
          </w:p>
        </w:tc>
        <w:tc>
          <w:tcPr>
            <w:tcW w:w="2324" w:type="dxa"/>
            <w:vAlign w:val="center"/>
          </w:tcPr>
          <w:p w:rsidR="00584BDE" w:rsidRPr="00C34575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11" w:type="dxa"/>
            <w:vAlign w:val="center"/>
          </w:tcPr>
          <w:p w:rsidR="00584BDE" w:rsidRPr="00C34575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24,13</w:t>
            </w:r>
          </w:p>
        </w:tc>
        <w:tc>
          <w:tcPr>
            <w:tcW w:w="2388" w:type="dxa"/>
            <w:vAlign w:val="center"/>
          </w:tcPr>
          <w:p w:rsidR="00584BDE" w:rsidRPr="00C34575" w:rsidRDefault="00584BDE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603,25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lastRenderedPageBreak/>
        <w:t>Таблица N 3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Повременная оплата внутризоновых телефонных соединений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154"/>
        <w:gridCol w:w="2434"/>
        <w:gridCol w:w="2222"/>
      </w:tblGrid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внутризонового телефонного соединения</w:t>
            </w:r>
          </w:p>
        </w:tc>
        <w:tc>
          <w:tcPr>
            <w:tcW w:w="215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Продолжительность телефонных соединений в год (не более), мин.</w:t>
            </w: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минуты разговора (не более), руб.</w:t>
            </w:r>
          </w:p>
        </w:tc>
        <w:tc>
          <w:tcPr>
            <w:tcW w:w="22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724268">
        <w:tc>
          <w:tcPr>
            <w:tcW w:w="6912" w:type="dxa"/>
            <w:gridSpan w:val="3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Фиксированная сеть</w:t>
            </w:r>
          </w:p>
        </w:tc>
        <w:tc>
          <w:tcPr>
            <w:tcW w:w="22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 пределах одного муниципального образования</w:t>
            </w:r>
          </w:p>
        </w:tc>
        <w:tc>
          <w:tcPr>
            <w:tcW w:w="2154" w:type="dxa"/>
            <w:vMerge w:val="restart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  <w:tc>
          <w:tcPr>
            <w:tcW w:w="2222" w:type="dxa"/>
            <w:vMerge w:val="restart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13800</w:t>
            </w:r>
          </w:p>
        </w:tc>
      </w:tr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тарифным зонам на расстоянии до 100 км</w:t>
            </w:r>
          </w:p>
        </w:tc>
        <w:tc>
          <w:tcPr>
            <w:tcW w:w="215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222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тарифным зонам на расстоянии от 101 до 600 км</w:t>
            </w:r>
          </w:p>
        </w:tc>
        <w:tc>
          <w:tcPr>
            <w:tcW w:w="215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  <w:tc>
          <w:tcPr>
            <w:tcW w:w="222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724268">
        <w:tc>
          <w:tcPr>
            <w:tcW w:w="6912" w:type="dxa"/>
            <w:gridSpan w:val="3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Подвижная (мобильная) сеть</w:t>
            </w:r>
          </w:p>
        </w:tc>
        <w:tc>
          <w:tcPr>
            <w:tcW w:w="22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 пределах одного муниципального образования</w:t>
            </w:r>
          </w:p>
        </w:tc>
        <w:tc>
          <w:tcPr>
            <w:tcW w:w="2154" w:type="dxa"/>
            <w:vMerge w:val="restart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2222" w:type="dxa"/>
            <w:vMerge w:val="restart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8692</w:t>
            </w:r>
          </w:p>
        </w:tc>
      </w:tr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тарифным зонам на расстоянии до 100 км</w:t>
            </w:r>
          </w:p>
        </w:tc>
        <w:tc>
          <w:tcPr>
            <w:tcW w:w="215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222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724268"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тарифным зонам на расстоянии от 101 до 600 км</w:t>
            </w:r>
          </w:p>
        </w:tc>
        <w:tc>
          <w:tcPr>
            <w:tcW w:w="215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222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8B9" w:rsidRPr="00C34575" w:rsidRDefault="007A18B9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24268" w:rsidRPr="00C34575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C34575">
        <w:rPr>
          <w:rFonts w:ascii="Times New Roman" w:hAnsi="Times New Roman" w:cs="Times New Roman"/>
          <w:sz w:val="28"/>
          <w:szCs w:val="28"/>
        </w:rPr>
        <w:t>3.1</w:t>
      </w:r>
    </w:p>
    <w:p w:rsidR="00336BFD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средств подвижной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связи и услуг подвижно</w:t>
      </w:r>
      <w:r w:rsidR="007A18B9" w:rsidRPr="00C34575">
        <w:rPr>
          <w:rFonts w:ascii="Times New Roman" w:hAnsi="Times New Roman" w:cs="Times New Roman"/>
          <w:sz w:val="28"/>
          <w:szCs w:val="28"/>
        </w:rPr>
        <w:t>й связи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2"/>
        <w:gridCol w:w="1134"/>
        <w:gridCol w:w="964"/>
        <w:gridCol w:w="2044"/>
        <w:gridCol w:w="1736"/>
      </w:tblGrid>
      <w:tr w:rsidR="008655BF" w:rsidRPr="00C34575" w:rsidTr="00724268">
        <w:tc>
          <w:tcPr>
            <w:tcW w:w="11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связи</w:t>
            </w:r>
          </w:p>
        </w:tc>
        <w:tc>
          <w:tcPr>
            <w:tcW w:w="21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средств связи, единиц</w:t>
            </w:r>
          </w:p>
        </w:tc>
        <w:tc>
          <w:tcPr>
            <w:tcW w:w="11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средств связи, руб.</w:t>
            </w:r>
          </w:p>
        </w:tc>
        <w:tc>
          <w:tcPr>
            <w:tcW w:w="96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  <w:tc>
          <w:tcPr>
            <w:tcW w:w="204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связи, руб.</w:t>
            </w:r>
          </w:p>
        </w:tc>
        <w:tc>
          <w:tcPr>
            <w:tcW w:w="17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расходов на услуги связи, руб./год</w:t>
            </w:r>
          </w:p>
        </w:tc>
      </w:tr>
      <w:tr w:rsidR="008655BF" w:rsidRPr="00C34575" w:rsidTr="00724268">
        <w:tc>
          <w:tcPr>
            <w:tcW w:w="11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55BF" w:rsidRPr="00C34575" w:rsidTr="00724268">
        <w:tc>
          <w:tcPr>
            <w:tcW w:w="113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212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в расчете на государственного гражданского служащего, замещающего должность, относящуюся к высшей (главной) группе должностей государственной гражданской службы категории "руководители"</w:t>
            </w:r>
          </w:p>
        </w:tc>
        <w:tc>
          <w:tcPr>
            <w:tcW w:w="113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15000</w:t>
            </w:r>
          </w:p>
        </w:tc>
        <w:tc>
          <w:tcPr>
            <w:tcW w:w="96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2500/мес. на гражданского служащего, замещающего должность, относящуюся к высшей (главной) группе должностей гражданской службы категории "руководители"</w:t>
            </w:r>
          </w:p>
        </w:tc>
        <w:tc>
          <w:tcPr>
            <w:tcW w:w="17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</w:tbl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к затратам на услуги связи, аренду и содержание имущества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4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простых (неисключительных) лицензий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на использование программного обеспечения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по защите информации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531"/>
        <w:gridCol w:w="1814"/>
        <w:gridCol w:w="2047"/>
      </w:tblGrid>
      <w:tr w:rsidR="008655BF" w:rsidRPr="00C34575" w:rsidTr="00724268">
        <w:tc>
          <w:tcPr>
            <w:tcW w:w="37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количество, штук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простой (неисключительной) лицензии (не более), руб.</w:t>
            </w:r>
          </w:p>
        </w:tc>
        <w:tc>
          <w:tcPr>
            <w:tcW w:w="20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8655BF" w:rsidRPr="00C34575" w:rsidTr="00724268">
        <w:tc>
          <w:tcPr>
            <w:tcW w:w="374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724268">
        <w:tc>
          <w:tcPr>
            <w:tcW w:w="374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Антивирусное программное обеспечение для бизнеса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стандартный, русская редакция</w:t>
            </w:r>
          </w:p>
        </w:tc>
        <w:tc>
          <w:tcPr>
            <w:tcW w:w="1531" w:type="dxa"/>
            <w:vAlign w:val="center"/>
          </w:tcPr>
          <w:p w:rsidR="008655BF" w:rsidRPr="00C34575" w:rsidRDefault="00336BF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260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  <w:tc>
          <w:tcPr>
            <w:tcW w:w="2047" w:type="dxa"/>
            <w:vAlign w:val="center"/>
          </w:tcPr>
          <w:p w:rsidR="008655BF" w:rsidRPr="00C34575" w:rsidRDefault="00D0635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362700</w:t>
            </w:r>
          </w:p>
        </w:tc>
      </w:tr>
      <w:tr w:rsidR="008655BF" w:rsidRPr="00C34575" w:rsidTr="00724268">
        <w:tc>
          <w:tcPr>
            <w:tcW w:w="374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Лицензия на право использования СКЗИ "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КриптоПро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CSP" версии 4,0 на одном рабочем месте</w:t>
            </w:r>
          </w:p>
        </w:tc>
        <w:tc>
          <w:tcPr>
            <w:tcW w:w="1531" w:type="dxa"/>
            <w:vAlign w:val="center"/>
          </w:tcPr>
          <w:p w:rsidR="008655BF" w:rsidRPr="00C34575" w:rsidRDefault="00336BF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</w:p>
        </w:tc>
        <w:tc>
          <w:tcPr>
            <w:tcW w:w="2047" w:type="dxa"/>
            <w:vAlign w:val="center"/>
          </w:tcPr>
          <w:p w:rsidR="008655BF" w:rsidRPr="00C34575" w:rsidRDefault="00D0635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62640</w:t>
            </w:r>
          </w:p>
        </w:tc>
      </w:tr>
      <w:tr w:rsidR="008655BF" w:rsidRPr="00C34575" w:rsidTr="00724268">
        <w:tc>
          <w:tcPr>
            <w:tcW w:w="374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Лицензия на право использования СКЗИ "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КриптоПро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CSP" версии 4,0 на сервере</w:t>
            </w:r>
          </w:p>
        </w:tc>
        <w:tc>
          <w:tcPr>
            <w:tcW w:w="1531" w:type="dxa"/>
            <w:vAlign w:val="center"/>
          </w:tcPr>
          <w:p w:rsidR="008655BF" w:rsidRPr="00C34575" w:rsidRDefault="00336BFD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37500</w:t>
            </w:r>
          </w:p>
        </w:tc>
        <w:tc>
          <w:tcPr>
            <w:tcW w:w="2047" w:type="dxa"/>
            <w:vAlign w:val="center"/>
          </w:tcPr>
          <w:p w:rsidR="008655BF" w:rsidRPr="00C34575" w:rsidRDefault="00D0635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75000</w:t>
            </w:r>
          </w:p>
        </w:tc>
      </w:tr>
      <w:tr w:rsidR="008655BF" w:rsidRPr="00C34575" w:rsidTr="00724268">
        <w:tc>
          <w:tcPr>
            <w:tcW w:w="374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с функциями сетевого сканера безопасности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Xspider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на 16 хостов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29367</w:t>
            </w:r>
          </w:p>
        </w:tc>
        <w:tc>
          <w:tcPr>
            <w:tcW w:w="20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29367</w:t>
            </w:r>
          </w:p>
        </w:tc>
      </w:tr>
      <w:tr w:rsidR="008655BF" w:rsidRPr="00C34575" w:rsidTr="00724268">
        <w:tc>
          <w:tcPr>
            <w:tcW w:w="374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Лицензия на право использования сертифицированного средства защиты информации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13761</w:t>
            </w:r>
          </w:p>
        </w:tc>
        <w:tc>
          <w:tcPr>
            <w:tcW w:w="20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123849</w:t>
            </w:r>
          </w:p>
        </w:tc>
      </w:tr>
      <w:tr w:rsidR="008655BF" w:rsidRPr="00C34575" w:rsidTr="00724268">
        <w:tc>
          <w:tcPr>
            <w:tcW w:w="374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(ключ активации) на получение обновлений межсетевого экрана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Fortigate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30Е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23589</w:t>
            </w:r>
          </w:p>
        </w:tc>
        <w:tc>
          <w:tcPr>
            <w:tcW w:w="20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23589</w:t>
            </w:r>
          </w:p>
        </w:tc>
      </w:tr>
      <w:tr w:rsidR="008655BF" w:rsidRPr="00C34575" w:rsidTr="00724268">
        <w:tc>
          <w:tcPr>
            <w:tcW w:w="374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(ключ активации) на получение обновлений межсетевого экрана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Fortigate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100Е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122035</w:t>
            </w:r>
          </w:p>
        </w:tc>
        <w:tc>
          <w:tcPr>
            <w:tcW w:w="20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122035</w:t>
            </w:r>
          </w:p>
        </w:tc>
      </w:tr>
      <w:tr w:rsidR="008655BF" w:rsidRPr="00C34575" w:rsidTr="00724268">
        <w:tblPrEx>
          <w:tblBorders>
            <w:insideH w:val="nil"/>
          </w:tblBorders>
        </w:tblPrEx>
        <w:tc>
          <w:tcPr>
            <w:tcW w:w="3742" w:type="dxa"/>
            <w:tcBorders>
              <w:bottom w:val="single" w:sz="4" w:space="0" w:color="auto"/>
            </w:tcBorders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Приобретение лицензии "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Astra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Linux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Special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Edition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" (формат BOX)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24900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24900</w:t>
            </w:r>
          </w:p>
        </w:tc>
      </w:tr>
      <w:tr w:rsidR="008655BF" w:rsidRPr="00C34575" w:rsidTr="00724268">
        <w:tblPrEx>
          <w:tblBorders>
            <w:insideH w:val="nil"/>
          </w:tblBorders>
        </w:tblPrEx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Приобретение лицензии "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Astra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Linux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Special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Edition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)) (дополнительная)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13900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27800</w:t>
            </w:r>
          </w:p>
        </w:tc>
      </w:tr>
    </w:tbl>
    <w:p w:rsidR="00336BFD" w:rsidRPr="00C34575" w:rsidRDefault="00336BFD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5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Сопровождение справочно-правовых систем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31"/>
        <w:gridCol w:w="2324"/>
        <w:gridCol w:w="2324"/>
      </w:tblGrid>
      <w:tr w:rsidR="008655BF" w:rsidRPr="00C34575" w:rsidTr="008655BF">
        <w:tc>
          <w:tcPr>
            <w:tcW w:w="289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Количество, (не более) штук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цена (не более), руб./мес.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8655BF" w:rsidRPr="00C34575" w:rsidTr="008655BF">
        <w:tc>
          <w:tcPr>
            <w:tcW w:w="289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8655BF">
        <w:tc>
          <w:tcPr>
            <w:tcW w:w="289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справочно-правовой системы </w:t>
            </w:r>
          </w:p>
        </w:tc>
        <w:tc>
          <w:tcPr>
            <w:tcW w:w="1531" w:type="dxa"/>
            <w:vAlign w:val="center"/>
          </w:tcPr>
          <w:p w:rsidR="008655BF" w:rsidRPr="00C34575" w:rsidRDefault="00090B8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22409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268908</w:t>
            </w:r>
          </w:p>
        </w:tc>
      </w:tr>
    </w:tbl>
    <w:p w:rsidR="00090B88" w:rsidRPr="00C34575" w:rsidRDefault="00090B88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6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Сопровождение программного обеспечения и приобретение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простых (неисключительных) лицензий на использование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программного обеспечения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31"/>
        <w:gridCol w:w="2324"/>
        <w:gridCol w:w="2324"/>
      </w:tblGrid>
      <w:tr w:rsidR="008655BF" w:rsidRPr="00C34575" w:rsidTr="008655BF">
        <w:tc>
          <w:tcPr>
            <w:tcW w:w="289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Количество, (не более), штук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цена (не более), руб.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8655BF" w:rsidRPr="00C34575" w:rsidTr="008655BF">
        <w:tc>
          <w:tcPr>
            <w:tcW w:w="289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8655BF">
        <w:tc>
          <w:tcPr>
            <w:tcW w:w="289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Предоставление права доступа к программному продукту для сдачи отчетности в электронном виде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5752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5752</w:t>
            </w:r>
          </w:p>
        </w:tc>
      </w:tr>
      <w:tr w:rsidR="008655BF" w:rsidRPr="00C34575" w:rsidTr="008655BF">
        <w:tc>
          <w:tcPr>
            <w:tcW w:w="289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лицензии 1С Предприятие 8. 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51900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51900</w:t>
            </w:r>
          </w:p>
        </w:tc>
      </w:tr>
      <w:tr w:rsidR="008655BF" w:rsidRPr="00C34575" w:rsidTr="008655BF">
        <w:tc>
          <w:tcPr>
            <w:tcW w:w="289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Сопровождение программного продукта "1С: Предприятие 8" конфигурации "Бухгалтерия государственного учреждения 8" и "Зарплата и кадры бюджетного учреждения 8"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193621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193621</w:t>
            </w:r>
          </w:p>
        </w:tc>
      </w:tr>
      <w:tr w:rsidR="008655BF" w:rsidRPr="00C34575" w:rsidTr="008655BF">
        <w:tc>
          <w:tcPr>
            <w:tcW w:w="289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права доступа к программному комплексу для определения сметной стоимости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40500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40500</w:t>
            </w:r>
          </w:p>
        </w:tc>
      </w:tr>
      <w:tr w:rsidR="008655BF" w:rsidRPr="00C34575" w:rsidTr="008655BF">
        <w:tc>
          <w:tcPr>
            <w:tcW w:w="289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права использования программного обеспечения управления сайтом</w:t>
            </w:r>
          </w:p>
        </w:tc>
        <w:tc>
          <w:tcPr>
            <w:tcW w:w="15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15900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15900</w:t>
            </w:r>
          </w:p>
        </w:tc>
      </w:tr>
      <w:tr w:rsidR="008655BF" w:rsidRPr="00C34575" w:rsidTr="008655BF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Приобретение лицензии 1</w:t>
            </w:r>
            <w:r w:rsidR="00D0635B" w:rsidRPr="00C34575">
              <w:rPr>
                <w:rFonts w:ascii="Times New Roman" w:hAnsi="Times New Roman" w:cs="Times New Roman"/>
                <w:sz w:val="28"/>
                <w:szCs w:val="28"/>
              </w:rPr>
              <w:t>С: Предприятие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8.3 Лицензия на сервер (x86-64)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86400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86400</w:t>
            </w:r>
          </w:p>
        </w:tc>
      </w:tr>
      <w:tr w:rsidR="008655BF" w:rsidRPr="00C34575" w:rsidTr="00F74A0F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F74A0F">
        <w:tblPrEx>
          <w:tblBorders>
            <w:insideH w:val="nil"/>
          </w:tblBorders>
        </w:tblPrEx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лицензии на право использовать компьютерное программное обеспечение для проверки контрагентов (для основного пользователя)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57500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57500</w:t>
            </w:r>
          </w:p>
        </w:tc>
      </w:tr>
    </w:tbl>
    <w:p w:rsidR="004561A0" w:rsidRPr="00C34575" w:rsidRDefault="004561A0" w:rsidP="005C10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561A0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</w:t>
      </w:r>
      <w:r w:rsidR="005C1083" w:rsidRPr="00C34575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r w:rsidR="005C1083" w:rsidRPr="00C34575">
        <w:rPr>
          <w:rFonts w:ascii="Times New Roman" w:hAnsi="Times New Roman" w:cs="Times New Roman"/>
          <w:sz w:val="28"/>
          <w:szCs w:val="28"/>
        </w:rPr>
        <w:t>7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Услуги (рабо</w:t>
      </w:r>
      <w:r w:rsidR="007A18B9" w:rsidRPr="00C34575">
        <w:rPr>
          <w:rFonts w:ascii="Times New Roman" w:hAnsi="Times New Roman" w:cs="Times New Roman"/>
          <w:sz w:val="28"/>
          <w:szCs w:val="28"/>
        </w:rPr>
        <w:t>ты) в области защиты информации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1247"/>
        <w:gridCol w:w="1538"/>
      </w:tblGrid>
      <w:tr w:rsidR="008655BF" w:rsidRPr="00C34575" w:rsidTr="005C1083">
        <w:tc>
          <w:tcPr>
            <w:tcW w:w="453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(не более), штук</w:t>
            </w:r>
          </w:p>
        </w:tc>
        <w:tc>
          <w:tcPr>
            <w:tcW w:w="12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15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стоимость, руб./год</w:t>
            </w:r>
          </w:p>
        </w:tc>
      </w:tr>
      <w:tr w:rsidR="008655BF" w:rsidRPr="00C34575" w:rsidTr="005C1083">
        <w:tc>
          <w:tcPr>
            <w:tcW w:w="453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5C1083">
        <w:tc>
          <w:tcPr>
            <w:tcW w:w="453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аттестационных мероприятий информационной системы персональных данных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(АРМ)</w:t>
            </w:r>
          </w:p>
        </w:tc>
        <w:tc>
          <w:tcPr>
            <w:tcW w:w="181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4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9122</w:t>
            </w:r>
          </w:p>
        </w:tc>
        <w:tc>
          <w:tcPr>
            <w:tcW w:w="153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82098</w:t>
            </w:r>
          </w:p>
        </w:tc>
      </w:tr>
      <w:tr w:rsidR="008655BF" w:rsidRPr="00C34575" w:rsidTr="005C1083">
        <w:tc>
          <w:tcPr>
            <w:tcW w:w="453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аттестационных мероприятий информационной системы персональных данных (сервер)</w:t>
            </w:r>
          </w:p>
        </w:tc>
        <w:tc>
          <w:tcPr>
            <w:tcW w:w="181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34489</w:t>
            </w:r>
          </w:p>
        </w:tc>
        <w:tc>
          <w:tcPr>
            <w:tcW w:w="153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34489</w:t>
            </w:r>
          </w:p>
        </w:tc>
      </w:tr>
      <w:tr w:rsidR="008655BF" w:rsidRPr="00C34575" w:rsidTr="005C1083">
        <w:tc>
          <w:tcPr>
            <w:tcW w:w="453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аттестационных мероприятий государственной информационной системы департамента (сервер)</w:t>
            </w:r>
          </w:p>
        </w:tc>
        <w:tc>
          <w:tcPr>
            <w:tcW w:w="181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33300</w:t>
            </w:r>
          </w:p>
        </w:tc>
        <w:tc>
          <w:tcPr>
            <w:tcW w:w="153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</w:tc>
      </w:tr>
      <w:tr w:rsidR="008655BF" w:rsidRPr="00C34575" w:rsidTr="005C1083">
        <w:tc>
          <w:tcPr>
            <w:tcW w:w="453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Оказание услуг по обследованию и проектированию системы защиты информации региональной информационной системы в сфере закупок Краснодарского края</w:t>
            </w:r>
          </w:p>
        </w:tc>
        <w:tc>
          <w:tcPr>
            <w:tcW w:w="181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100084</w:t>
            </w:r>
          </w:p>
        </w:tc>
        <w:tc>
          <w:tcPr>
            <w:tcW w:w="153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100084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5C1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C1083" w:rsidRPr="00C3457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C1083" w:rsidRPr="00C34575">
        <w:rPr>
          <w:rFonts w:ascii="Times New Roman" w:hAnsi="Times New Roman" w:cs="Times New Roman"/>
          <w:sz w:val="28"/>
          <w:szCs w:val="28"/>
        </w:rPr>
        <w:t xml:space="preserve"> </w:t>
      </w:r>
      <w:r w:rsidRPr="00C34575">
        <w:rPr>
          <w:rFonts w:ascii="Times New Roman" w:hAnsi="Times New Roman" w:cs="Times New Roman"/>
          <w:sz w:val="28"/>
          <w:szCs w:val="28"/>
        </w:rPr>
        <w:t>8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принтеров,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сканеров, многофункциональных устройств (МФУ)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и копир</w:t>
      </w:r>
      <w:r w:rsidR="007A18B9" w:rsidRPr="00C34575">
        <w:rPr>
          <w:rFonts w:ascii="Times New Roman" w:hAnsi="Times New Roman" w:cs="Times New Roman"/>
          <w:sz w:val="28"/>
          <w:szCs w:val="28"/>
        </w:rPr>
        <w:t>овальных аппаратов (оргтехники)</w:t>
      </w: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  <w:gridCol w:w="1701"/>
      </w:tblGrid>
      <w:tr w:rsidR="008655BF" w:rsidRPr="00C34575" w:rsidTr="008655BF">
        <w:tc>
          <w:tcPr>
            <w:tcW w:w="340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Норматив обеспечения, штук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(не более), руб.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C34575" w:rsidTr="008655BF">
        <w:tc>
          <w:tcPr>
            <w:tcW w:w="340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8655BF">
        <w:tc>
          <w:tcPr>
            <w:tcW w:w="340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МФУ A4</w:t>
            </w:r>
          </w:p>
        </w:tc>
        <w:tc>
          <w:tcPr>
            <w:tcW w:w="22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4 сотрудников, но не менее 1 на каждый кабинет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137223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8655BF">
        <w:tc>
          <w:tcPr>
            <w:tcW w:w="340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Принтер (цветной)</w:t>
            </w:r>
          </w:p>
        </w:tc>
        <w:tc>
          <w:tcPr>
            <w:tcW w:w="2268" w:type="dxa"/>
            <w:vAlign w:val="center"/>
          </w:tcPr>
          <w:p w:rsidR="008655BF" w:rsidRPr="00C34575" w:rsidRDefault="00D0635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27170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8655BF">
        <w:tc>
          <w:tcPr>
            <w:tcW w:w="340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Поточный сканер</w:t>
            </w:r>
          </w:p>
        </w:tc>
        <w:tc>
          <w:tcPr>
            <w:tcW w:w="2268" w:type="dxa"/>
            <w:vAlign w:val="center"/>
          </w:tcPr>
          <w:p w:rsidR="008655BF" w:rsidRPr="00C34575" w:rsidRDefault="007D207B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1 единица 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43878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8655BF">
        <w:tc>
          <w:tcPr>
            <w:tcW w:w="340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2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5 сотрудников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25124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C1083" w:rsidRPr="00C34575" w:rsidRDefault="005C1083" w:rsidP="005C10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</w:t>
      </w:r>
      <w:r w:rsidR="005C1083" w:rsidRPr="00C34575">
        <w:rPr>
          <w:rFonts w:ascii="Times New Roman" w:hAnsi="Times New Roman" w:cs="Times New Roman"/>
          <w:sz w:val="28"/>
          <w:szCs w:val="28"/>
        </w:rPr>
        <w:t xml:space="preserve"> </w:t>
      </w:r>
      <w:r w:rsidR="005C1083" w:rsidRPr="00C3457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34575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рабочих станций, ноутбуков, планшетных</w:t>
      </w:r>
    </w:p>
    <w:p w:rsidR="008655BF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К</w:t>
      </w:r>
      <w:r w:rsidR="007A18B9" w:rsidRPr="00C34575">
        <w:rPr>
          <w:rFonts w:ascii="Times New Roman" w:hAnsi="Times New Roman" w:cs="Times New Roman"/>
          <w:sz w:val="28"/>
          <w:szCs w:val="28"/>
        </w:rPr>
        <w:t>омпьютеров</w:t>
      </w: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587"/>
        <w:gridCol w:w="1224"/>
        <w:gridCol w:w="1901"/>
      </w:tblGrid>
      <w:tr w:rsidR="008655BF" w:rsidRPr="00C34575" w:rsidTr="005C1083">
        <w:tc>
          <w:tcPr>
            <w:tcW w:w="44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58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количество, штук</w:t>
            </w:r>
          </w:p>
        </w:tc>
        <w:tc>
          <w:tcPr>
            <w:tcW w:w="12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(не более), руб.</w:t>
            </w:r>
          </w:p>
        </w:tc>
        <w:tc>
          <w:tcPr>
            <w:tcW w:w="19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C34575" w:rsidTr="005C1083">
        <w:tc>
          <w:tcPr>
            <w:tcW w:w="442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Должности категорий "руководители"</w:t>
            </w:r>
          </w:p>
        </w:tc>
      </w:tr>
      <w:tr w:rsidR="008655BF" w:rsidRPr="00C34575" w:rsidTr="005C1083">
        <w:tc>
          <w:tcPr>
            <w:tcW w:w="442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Рабочая станция (для открытого контура обработки информации): системный блок, монитор, ИБП, клавиатура, мышь)</w:t>
            </w:r>
          </w:p>
        </w:tc>
        <w:tc>
          <w:tcPr>
            <w:tcW w:w="158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сотрудника</w:t>
            </w:r>
          </w:p>
        </w:tc>
        <w:tc>
          <w:tcPr>
            <w:tcW w:w="122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65316</w:t>
            </w:r>
          </w:p>
        </w:tc>
        <w:tc>
          <w:tcPr>
            <w:tcW w:w="190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442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Планшетный компьютер</w:t>
            </w:r>
          </w:p>
        </w:tc>
        <w:tc>
          <w:tcPr>
            <w:tcW w:w="158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сотрудника</w:t>
            </w:r>
          </w:p>
        </w:tc>
        <w:tc>
          <w:tcPr>
            <w:tcW w:w="122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41386</w:t>
            </w:r>
          </w:p>
        </w:tc>
        <w:tc>
          <w:tcPr>
            <w:tcW w:w="190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Должности категорий "специалисты":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отдел информационно-аналитического сопровождения, отдел нормирования и сопровождения централизации закупок</w:t>
            </w:r>
          </w:p>
        </w:tc>
      </w:tr>
      <w:tr w:rsidR="008655BF" w:rsidRPr="00C34575" w:rsidTr="005C1083">
        <w:tc>
          <w:tcPr>
            <w:tcW w:w="442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Рабочая станция (для открытого контура обработки информации): системный блок, монитор - 2 шт., ИБП, клавиатура, мышь</w:t>
            </w:r>
          </w:p>
        </w:tc>
        <w:tc>
          <w:tcPr>
            <w:tcW w:w="158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сотрудника</w:t>
            </w:r>
          </w:p>
        </w:tc>
        <w:tc>
          <w:tcPr>
            <w:tcW w:w="122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81423</w:t>
            </w:r>
          </w:p>
        </w:tc>
        <w:tc>
          <w:tcPr>
            <w:tcW w:w="190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иные отделы</w:t>
            </w:r>
          </w:p>
        </w:tc>
      </w:tr>
      <w:tr w:rsidR="008655BF" w:rsidRPr="00C34575" w:rsidTr="005C1083">
        <w:tc>
          <w:tcPr>
            <w:tcW w:w="442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Рабочая станция (для открытого контура обработки информации): системный блок, монитор, ИБП, клавиатура, мышь</w:t>
            </w:r>
          </w:p>
        </w:tc>
        <w:tc>
          <w:tcPr>
            <w:tcW w:w="158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сотрудника</w:t>
            </w:r>
          </w:p>
        </w:tc>
        <w:tc>
          <w:tcPr>
            <w:tcW w:w="122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65316</w:t>
            </w:r>
          </w:p>
        </w:tc>
        <w:tc>
          <w:tcPr>
            <w:tcW w:w="190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Общие нормативы</w:t>
            </w:r>
          </w:p>
        </w:tc>
      </w:tr>
      <w:tr w:rsidR="008655BF" w:rsidRPr="00C34575" w:rsidTr="005C1083">
        <w:tc>
          <w:tcPr>
            <w:tcW w:w="442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Рабочая станция (для закрытого контура обработки информации): системный блок, монитор, ИБП, клавиатура, мышь</w:t>
            </w:r>
          </w:p>
        </w:tc>
        <w:tc>
          <w:tcPr>
            <w:tcW w:w="158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65316</w:t>
            </w:r>
          </w:p>
        </w:tc>
        <w:tc>
          <w:tcPr>
            <w:tcW w:w="190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442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58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50133</w:t>
            </w:r>
          </w:p>
        </w:tc>
        <w:tc>
          <w:tcPr>
            <w:tcW w:w="190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C1083" w:rsidRPr="00C34575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C34575">
        <w:rPr>
          <w:rFonts w:ascii="Times New Roman" w:hAnsi="Times New Roman" w:cs="Times New Roman"/>
          <w:sz w:val="28"/>
          <w:szCs w:val="28"/>
        </w:rPr>
        <w:t>9</w:t>
      </w:r>
      <w:r w:rsidR="008655BF" w:rsidRPr="00C34575">
        <w:rPr>
          <w:rFonts w:ascii="Times New Roman" w:hAnsi="Times New Roman" w:cs="Times New Roman"/>
          <w:sz w:val="28"/>
          <w:szCs w:val="28"/>
        </w:rPr>
        <w:t>.1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системы видеоконференцсвязи,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ком</w:t>
      </w:r>
      <w:r w:rsidR="007A18B9" w:rsidRPr="00C34575">
        <w:rPr>
          <w:rFonts w:ascii="Times New Roman" w:hAnsi="Times New Roman" w:cs="Times New Roman"/>
          <w:sz w:val="28"/>
          <w:szCs w:val="28"/>
        </w:rPr>
        <w:t>мутаторов, телефонных аппаратов</w:t>
      </w: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28"/>
        <w:gridCol w:w="1928"/>
        <w:gridCol w:w="1593"/>
      </w:tblGrid>
      <w:tr w:rsidR="008655BF" w:rsidRPr="00C34575" w:rsidTr="005C1083"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количество, штук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(не более), руб.</w:t>
            </w:r>
          </w:p>
        </w:tc>
        <w:tc>
          <w:tcPr>
            <w:tcW w:w="1593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C34575" w:rsidTr="005C1083"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5C1083"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Система видеоконференцсвязи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департамент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575155</w:t>
            </w:r>
          </w:p>
        </w:tc>
        <w:tc>
          <w:tcPr>
            <w:tcW w:w="1593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Коммутаторы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 единиц/на департамент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32282</w:t>
            </w:r>
          </w:p>
        </w:tc>
        <w:tc>
          <w:tcPr>
            <w:tcW w:w="1593" w:type="dxa"/>
            <w:tcBorders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blPrEx>
          <w:tblBorders>
            <w:insideH w:val="nil"/>
          </w:tblBorders>
        </w:tblPrEx>
        <w:tc>
          <w:tcPr>
            <w:tcW w:w="9134" w:type="dxa"/>
            <w:gridSpan w:val="4"/>
            <w:tcBorders>
              <w:top w:val="nil"/>
            </w:tcBorders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5C1083"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Телефонные аппараты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сотрудника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1593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10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оборудования по обеспечению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безопасности инф</w:t>
      </w:r>
      <w:r w:rsidR="007A18B9" w:rsidRPr="00C34575">
        <w:rPr>
          <w:rFonts w:ascii="Times New Roman" w:hAnsi="Times New Roman" w:cs="Times New Roman"/>
          <w:sz w:val="28"/>
          <w:szCs w:val="28"/>
        </w:rPr>
        <w:t>ормации</w:t>
      </w: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14"/>
        <w:gridCol w:w="2110"/>
        <w:gridCol w:w="2659"/>
      </w:tblGrid>
      <w:tr w:rsidR="008655BF" w:rsidRPr="00C34575" w:rsidTr="005C1083">
        <w:tc>
          <w:tcPr>
            <w:tcW w:w="255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типа оборудования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оборудования, штук</w:t>
            </w:r>
          </w:p>
        </w:tc>
        <w:tc>
          <w:tcPr>
            <w:tcW w:w="211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оборудования (не более), руб.</w:t>
            </w:r>
          </w:p>
        </w:tc>
        <w:tc>
          <w:tcPr>
            <w:tcW w:w="265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C34575" w:rsidTr="005C1083">
        <w:tc>
          <w:tcPr>
            <w:tcW w:w="255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5C1083">
        <w:tc>
          <w:tcPr>
            <w:tcW w:w="255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Сертифицированный программно-аппаратный межсетевой экран типа А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335043</w:t>
            </w:r>
          </w:p>
        </w:tc>
        <w:tc>
          <w:tcPr>
            <w:tcW w:w="265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55BF" w:rsidRPr="00C34575" w:rsidTr="005C1083">
        <w:tc>
          <w:tcPr>
            <w:tcW w:w="255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Сертифицированный программно-аппаратный межсетевой экран для сегмента ЛВС</w:t>
            </w:r>
          </w:p>
        </w:tc>
        <w:tc>
          <w:tcPr>
            <w:tcW w:w="18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70062</w:t>
            </w:r>
          </w:p>
        </w:tc>
        <w:tc>
          <w:tcPr>
            <w:tcW w:w="265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11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</w:t>
      </w:r>
      <w:r w:rsidR="007A18B9" w:rsidRPr="00C34575">
        <w:rPr>
          <w:rFonts w:ascii="Times New Roman" w:hAnsi="Times New Roman" w:cs="Times New Roman"/>
          <w:sz w:val="28"/>
          <w:szCs w:val="28"/>
        </w:rPr>
        <w:t>ние средств хранения информации</w:t>
      </w: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701"/>
        <w:gridCol w:w="1685"/>
        <w:gridCol w:w="1950"/>
      </w:tblGrid>
      <w:tr w:rsidR="008655BF" w:rsidRPr="00C34575" w:rsidTr="005C1083">
        <w:tc>
          <w:tcPr>
            <w:tcW w:w="379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средства хранения информации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Норматив обеспечения, штук</w:t>
            </w:r>
          </w:p>
        </w:tc>
        <w:tc>
          <w:tcPr>
            <w:tcW w:w="1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(не более), руб.</w:t>
            </w:r>
          </w:p>
        </w:tc>
        <w:tc>
          <w:tcPr>
            <w:tcW w:w="195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C34575" w:rsidTr="005C1083">
        <w:tc>
          <w:tcPr>
            <w:tcW w:w="379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5C1083">
        <w:tc>
          <w:tcPr>
            <w:tcW w:w="379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токенов</w:t>
            </w:r>
            <w:proofErr w:type="spellEnd"/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единица/на 1 сотрудника</w:t>
            </w:r>
          </w:p>
        </w:tc>
        <w:tc>
          <w:tcPr>
            <w:tcW w:w="1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195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5C1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12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Другие запасные ч</w:t>
      </w:r>
      <w:r w:rsidR="007A18B9" w:rsidRPr="00C34575">
        <w:rPr>
          <w:rFonts w:ascii="Times New Roman" w:hAnsi="Times New Roman" w:cs="Times New Roman"/>
          <w:sz w:val="28"/>
          <w:szCs w:val="28"/>
        </w:rPr>
        <w:t>асти для вычислительной техники</w:t>
      </w: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404"/>
        <w:gridCol w:w="3231"/>
      </w:tblGrid>
      <w:tr w:rsidR="008655BF" w:rsidRPr="00C34575" w:rsidTr="008655BF">
        <w:tc>
          <w:tcPr>
            <w:tcW w:w="345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в год (не более), штук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запасной части для вычислительной техники (не более), руб.</w:t>
            </w:r>
          </w:p>
        </w:tc>
      </w:tr>
      <w:tr w:rsidR="008655BF" w:rsidRPr="00C34575" w:rsidTr="008655BF">
        <w:tc>
          <w:tcPr>
            <w:tcW w:w="345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Блок питания для системного блока</w:t>
            </w:r>
          </w:p>
        </w:tc>
        <w:tc>
          <w:tcPr>
            <w:tcW w:w="2404" w:type="dxa"/>
            <w:vAlign w:val="center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2751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Блок питания для сервера стоечного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15390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Накопители на жестких магнитных дисках SATA3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6116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Накопители на жестких магнитных дисках SAS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18293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Оперативная память DDR 2 (один модуль)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1451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Оперативная память DDR 3 (один модуль)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Видеоадаптер PCI-E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8078</w:t>
            </w:r>
          </w:p>
        </w:tc>
      </w:tr>
      <w:tr w:rsidR="008655BF" w:rsidRPr="00C34575" w:rsidTr="008655BF">
        <w:tc>
          <w:tcPr>
            <w:tcW w:w="345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Сетевая карта PCI</w:t>
            </w:r>
          </w:p>
        </w:tc>
        <w:tc>
          <w:tcPr>
            <w:tcW w:w="24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</w:tr>
    </w:tbl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561A0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C1083" w:rsidRPr="00C34575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C34575">
        <w:rPr>
          <w:rFonts w:ascii="Times New Roman" w:hAnsi="Times New Roman" w:cs="Times New Roman"/>
          <w:sz w:val="28"/>
          <w:szCs w:val="28"/>
        </w:rPr>
        <w:t>12.1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системных блоков, мониторов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948"/>
        <w:gridCol w:w="1928"/>
        <w:gridCol w:w="1304"/>
      </w:tblGrid>
      <w:tr w:rsidR="008655BF" w:rsidRPr="00C34575" w:rsidTr="008655BF">
        <w:tc>
          <w:tcPr>
            <w:tcW w:w="289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типа вычислительной техники</w:t>
            </w:r>
          </w:p>
        </w:tc>
        <w:tc>
          <w:tcPr>
            <w:tcW w:w="294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вычислительной техники, штук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вычислительной техники (не более), руб.</w:t>
            </w:r>
          </w:p>
        </w:tc>
        <w:tc>
          <w:tcPr>
            <w:tcW w:w="13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C34575" w:rsidTr="008655BF">
        <w:tc>
          <w:tcPr>
            <w:tcW w:w="289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8655BF">
        <w:tc>
          <w:tcPr>
            <w:tcW w:w="289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948" w:type="dxa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0% от штатной численности сотрудников 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45476</w:t>
            </w:r>
          </w:p>
        </w:tc>
        <w:tc>
          <w:tcPr>
            <w:tcW w:w="130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8655BF">
        <w:tc>
          <w:tcPr>
            <w:tcW w:w="289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Монитор, подключаемый к компьютеру</w:t>
            </w:r>
          </w:p>
        </w:tc>
        <w:tc>
          <w:tcPr>
            <w:tcW w:w="2948" w:type="dxa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0% от штатной численности сотрудников 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16107</w:t>
            </w:r>
          </w:p>
        </w:tc>
        <w:tc>
          <w:tcPr>
            <w:tcW w:w="130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13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периферийного оборудования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24"/>
        <w:gridCol w:w="3525"/>
      </w:tblGrid>
      <w:tr w:rsidR="008655BF" w:rsidRPr="00C34575" w:rsidTr="005C1083"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типа периферийного оборудования</w:t>
            </w:r>
          </w:p>
        </w:tc>
        <w:tc>
          <w:tcPr>
            <w:tcW w:w="19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в год (не более), штук</w:t>
            </w:r>
          </w:p>
        </w:tc>
        <w:tc>
          <w:tcPr>
            <w:tcW w:w="35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оборудования (не более), руб.</w:t>
            </w:r>
          </w:p>
        </w:tc>
      </w:tr>
      <w:tr w:rsidR="008655BF" w:rsidRPr="00C34575" w:rsidTr="005C1083"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368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Манипулятор типа "мышь"</w:t>
            </w:r>
          </w:p>
        </w:tc>
        <w:tc>
          <w:tcPr>
            <w:tcW w:w="1924" w:type="dxa"/>
            <w:vAlign w:val="center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8655BF" w:rsidRPr="00C34575" w:rsidTr="005C1083">
        <w:tc>
          <w:tcPr>
            <w:tcW w:w="368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1924" w:type="dxa"/>
            <w:vAlign w:val="center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</w:tr>
      <w:tr w:rsidR="008655BF" w:rsidRPr="00C34575" w:rsidTr="005C1083">
        <w:tc>
          <w:tcPr>
            <w:tcW w:w="368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Компьютерные колонки (пара)</w:t>
            </w:r>
          </w:p>
        </w:tc>
        <w:tc>
          <w:tcPr>
            <w:tcW w:w="1924" w:type="dxa"/>
            <w:vAlign w:val="center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8655BF" w:rsidRPr="00C34575" w:rsidTr="005C1083">
        <w:tc>
          <w:tcPr>
            <w:tcW w:w="368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Микрофон настольный</w:t>
            </w:r>
          </w:p>
        </w:tc>
        <w:tc>
          <w:tcPr>
            <w:tcW w:w="1924" w:type="dxa"/>
            <w:vAlign w:val="center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8655BF" w:rsidRPr="00C34575" w:rsidTr="005C1083">
        <w:tc>
          <w:tcPr>
            <w:tcW w:w="368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Веб-камера</w:t>
            </w:r>
          </w:p>
        </w:tc>
        <w:tc>
          <w:tcPr>
            <w:tcW w:w="1924" w:type="dxa"/>
            <w:vAlign w:val="center"/>
          </w:tcPr>
          <w:p w:rsidR="008655BF" w:rsidRPr="00C34575" w:rsidRDefault="00DB14B8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FF553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14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запасных частей к источникам</w:t>
      </w:r>
    </w:p>
    <w:p w:rsidR="008655BF" w:rsidRPr="00C34575" w:rsidRDefault="007F2CC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бесперебойного питания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804"/>
        <w:gridCol w:w="2965"/>
      </w:tblGrid>
      <w:tr w:rsidR="008655BF" w:rsidRPr="00C34575" w:rsidTr="005C1083">
        <w:tc>
          <w:tcPr>
            <w:tcW w:w="43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запасных частей</w:t>
            </w:r>
          </w:p>
        </w:tc>
        <w:tc>
          <w:tcPr>
            <w:tcW w:w="18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в год (не более), штук</w:t>
            </w:r>
          </w:p>
        </w:tc>
        <w:tc>
          <w:tcPr>
            <w:tcW w:w="29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запасных частей (не более), руб.</w:t>
            </w:r>
          </w:p>
        </w:tc>
      </w:tr>
      <w:tr w:rsidR="008655BF" w:rsidRPr="00C34575" w:rsidTr="005C1083">
        <w:tc>
          <w:tcPr>
            <w:tcW w:w="43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43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Сменный аккумуляторный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картридж к ИБП (для сервера)</w:t>
            </w:r>
          </w:p>
        </w:tc>
        <w:tc>
          <w:tcPr>
            <w:tcW w:w="1804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41471</w:t>
            </w:r>
          </w:p>
        </w:tc>
      </w:tr>
    </w:tbl>
    <w:p w:rsidR="00724268" w:rsidRPr="00C34575" w:rsidRDefault="00724268" w:rsidP="005C10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15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расходных материалов для принтеров,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многофункциональных устройств и копировальных аппаратов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и иной оргтехники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4025"/>
        <w:gridCol w:w="2615"/>
      </w:tblGrid>
      <w:tr w:rsidR="008655BF" w:rsidRPr="00C34575" w:rsidTr="00724268">
        <w:tc>
          <w:tcPr>
            <w:tcW w:w="249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в год, штук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единицы расходного материала для оргтехники (не более), руб.</w:t>
            </w:r>
          </w:p>
        </w:tc>
      </w:tr>
      <w:tr w:rsidR="008655BF" w:rsidRPr="00C34575" w:rsidTr="00724268">
        <w:tc>
          <w:tcPr>
            <w:tcW w:w="249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724268">
        <w:tc>
          <w:tcPr>
            <w:tcW w:w="24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Принтер HP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Laser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Jet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1300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6 тонеров-картриджей повышенной емкости (цвет - черный, ресурс - 4000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655BF" w:rsidRPr="00C34575" w:rsidTr="00724268">
        <w:tc>
          <w:tcPr>
            <w:tcW w:w="24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Принтер HP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Laser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Jet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1320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6 тонеров/картриджей повышенной емкости (цвет - черный, ресурс - 6000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1594</w:t>
            </w:r>
          </w:p>
        </w:tc>
      </w:tr>
      <w:tr w:rsidR="008655BF" w:rsidRPr="00C34575" w:rsidTr="00724268">
        <w:tc>
          <w:tcPr>
            <w:tcW w:w="24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M3027MFP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3 тонеров/картриджей повышенной емкости (цвет - черный, ресурс - 13000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2590</w:t>
            </w:r>
          </w:p>
        </w:tc>
      </w:tr>
      <w:tr w:rsidR="008655BF" w:rsidRPr="00C34575" w:rsidTr="00724268">
        <w:tc>
          <w:tcPr>
            <w:tcW w:w="24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M 2727nf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4 тонеров/картриджей повышенной емкости (цвет - черный, ресурс - 7000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</w:p>
        </w:tc>
      </w:tr>
      <w:tr w:rsidR="008655BF" w:rsidRPr="00C34575" w:rsidTr="00724268">
        <w:tc>
          <w:tcPr>
            <w:tcW w:w="24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Enterprise 600 602 n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4 тонеров/картриджей повышенной емкости (цвет - черный, ресурс - 24000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4685</w:t>
            </w:r>
          </w:p>
        </w:tc>
      </w:tr>
      <w:tr w:rsidR="008655BF" w:rsidRPr="00C34575" w:rsidTr="00724268">
        <w:tc>
          <w:tcPr>
            <w:tcW w:w="2494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SCX-8030ND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4 тонеров/картриджей (цвет - черный, ресурс - 20000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5477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2 блоков переноса изображений (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фотобарабан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) (ресурс - 100000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13314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2 контейнеров для отработанного тонера (ресурс - 300000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3392</w:t>
            </w:r>
          </w:p>
        </w:tc>
      </w:tr>
      <w:tr w:rsidR="008655BF" w:rsidRPr="00C34575" w:rsidTr="00724268">
        <w:tc>
          <w:tcPr>
            <w:tcW w:w="24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</w:t>
            </w: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Jet P 3015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6 тонеров/картриджей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повышенной емкости (цвет - черный, ресурс - 12500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2710</w:t>
            </w:r>
          </w:p>
        </w:tc>
      </w:tr>
      <w:tr w:rsidR="008655BF" w:rsidRPr="00C34575" w:rsidTr="00724268">
        <w:tc>
          <w:tcPr>
            <w:tcW w:w="24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Принтер</w:t>
            </w:r>
            <w:r w:rsidRPr="00C3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Enterprise 500 M525DN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6 тонеров/картриджей повышенной емкости (цвет - черный, ресурс - 12500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2560</w:t>
            </w:r>
          </w:p>
        </w:tc>
      </w:tr>
      <w:tr w:rsidR="008655BF" w:rsidRPr="00C34575" w:rsidTr="00724268">
        <w:tc>
          <w:tcPr>
            <w:tcW w:w="2494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Phaser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6500 N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4 тонера/картриджа (цвет - черный, ресурс - 3000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7302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2 тонеров/картриджей (цвет - голубой, ресурс - 1000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4414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2 тонеров/картриджей (цвет - пурпурный, ресурс - 1000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4414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2 тонеров/картриджей (цвет - желтый, ресурс - 1000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4414</w:t>
            </w:r>
          </w:p>
        </w:tc>
      </w:tr>
      <w:tr w:rsidR="008655BF" w:rsidRPr="00C34575" w:rsidTr="00724268">
        <w:tc>
          <w:tcPr>
            <w:tcW w:w="2494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WC 5745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фьюзера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(ресурс - 400000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31224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3 тонеров (в комплекте 2 туба, бункер для отработанного тонера)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5009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1 модуля ксерографии (блок переноса изображения ресурс - 400000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35263</w:t>
            </w:r>
          </w:p>
        </w:tc>
      </w:tr>
      <w:tr w:rsidR="008655BF" w:rsidRPr="00C34575" w:rsidTr="00724268">
        <w:tc>
          <w:tcPr>
            <w:tcW w:w="2494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WC 5845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фьюзера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(ресурс - 400000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26787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3 тонеров (в комплекте 2 тубы, бункер для отработанного тонера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5988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1 модуля ксерографии (блок переноса изображения, ресурс - 400000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35263</w:t>
            </w:r>
          </w:p>
        </w:tc>
      </w:tr>
      <w:tr w:rsidR="008655BF" w:rsidRPr="00C34575" w:rsidTr="00724268">
        <w:tc>
          <w:tcPr>
            <w:tcW w:w="2494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WC 245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фьюзера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(ресурс - 400000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31224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3 тонеров (в комплекте 2 тубы, бункер для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отработанного тонера)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5009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1 модуля ксерографии (блок переноса изображения, ресурс - 400000 страниц)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35263</w:t>
            </w:r>
          </w:p>
        </w:tc>
      </w:tr>
      <w:tr w:rsidR="008655BF" w:rsidRPr="00C34575" w:rsidTr="00724268">
        <w:tc>
          <w:tcPr>
            <w:tcW w:w="2494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термотрансфертный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Zebra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TLP - 2844</w:t>
            </w: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 рулонов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термотрансферной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ленты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655BF" w:rsidRPr="00C34575" w:rsidTr="00724268">
        <w:tc>
          <w:tcPr>
            <w:tcW w:w="2494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30 рулонов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термотрансферных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этикеток</w:t>
            </w:r>
          </w:p>
        </w:tc>
        <w:tc>
          <w:tcPr>
            <w:tcW w:w="26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</w:tbl>
    <w:p w:rsidR="005C1083" w:rsidRPr="00C34575" w:rsidRDefault="005C1083" w:rsidP="00F718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2. Прочие затраты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 на услуги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связи в рамках затрат на информационно-коммуникационные</w:t>
      </w:r>
    </w:p>
    <w:p w:rsidR="005C1083" w:rsidRPr="00C34575" w:rsidRDefault="007F2CC3" w:rsidP="005C1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технологии</w:t>
      </w: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16</w:t>
      </w:r>
    </w:p>
    <w:p w:rsidR="008655BF" w:rsidRPr="00C34575" w:rsidRDefault="007F2CC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Оплата услуг почтовой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2764"/>
        <w:gridCol w:w="2628"/>
      </w:tblGrid>
      <w:tr w:rsidR="008655BF" w:rsidRPr="00C34575" w:rsidTr="00724268">
        <w:tc>
          <w:tcPr>
            <w:tcW w:w="204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(вид) услуг почтовой связи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количество, штук</w:t>
            </w:r>
          </w:p>
        </w:tc>
        <w:tc>
          <w:tcPr>
            <w:tcW w:w="276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1 вида услуг почтовой связи (не более), руб.</w:t>
            </w:r>
          </w:p>
        </w:tc>
        <w:tc>
          <w:tcPr>
            <w:tcW w:w="26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руб./год</w:t>
            </w:r>
          </w:p>
        </w:tc>
      </w:tr>
      <w:tr w:rsidR="008655BF" w:rsidRPr="00C34575" w:rsidTr="00724268">
        <w:tc>
          <w:tcPr>
            <w:tcW w:w="204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724268">
        <w:tc>
          <w:tcPr>
            <w:tcW w:w="204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Все виды почтовых отправлений</w:t>
            </w:r>
          </w:p>
        </w:tc>
        <w:tc>
          <w:tcPr>
            <w:tcW w:w="1701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76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определяется в соответствии с тарифами, утвержденными в установленном порядке правовым актом ФГУП "Почта России"</w:t>
            </w:r>
          </w:p>
        </w:tc>
        <w:tc>
          <w:tcPr>
            <w:tcW w:w="26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5BF" w:rsidRPr="00C34575" w:rsidRDefault="008655BF" w:rsidP="005C10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 услуги, оплату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расходов по договорам об оказании услуг, связанных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с проездом и наймом жилого помещения в связи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 со сторонними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в рамках прочих затрат и затратам на приобретение прочих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работ и услуг в рамках затрат</w:t>
      </w: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17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Провед</w:t>
      </w:r>
      <w:r w:rsidR="00792170" w:rsidRPr="00C34575">
        <w:rPr>
          <w:rFonts w:ascii="Times New Roman" w:hAnsi="Times New Roman" w:cs="Times New Roman"/>
          <w:sz w:val="28"/>
          <w:szCs w:val="28"/>
        </w:rPr>
        <w:t>ение диспансеризации работников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619"/>
      </w:tblGrid>
      <w:tr w:rsidR="008655BF" w:rsidRPr="00C34575" w:rsidTr="00724268">
        <w:tc>
          <w:tcPr>
            <w:tcW w:w="35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561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проведения диспансеризации на 1 работника в год (не более), руб.</w:t>
            </w:r>
          </w:p>
        </w:tc>
      </w:tr>
      <w:tr w:rsidR="008655BF" w:rsidRPr="00C34575" w:rsidTr="00724268">
        <w:tc>
          <w:tcPr>
            <w:tcW w:w="35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55BF" w:rsidRPr="00C34575" w:rsidTr="00724268">
        <w:tc>
          <w:tcPr>
            <w:tcW w:w="35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Женщины до 40 лет</w:t>
            </w:r>
          </w:p>
        </w:tc>
        <w:tc>
          <w:tcPr>
            <w:tcW w:w="561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3934</w:t>
            </w:r>
          </w:p>
        </w:tc>
      </w:tr>
      <w:tr w:rsidR="008655BF" w:rsidRPr="00C34575" w:rsidTr="00724268">
        <w:tc>
          <w:tcPr>
            <w:tcW w:w="35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Женщины после 40 лет</w:t>
            </w:r>
          </w:p>
        </w:tc>
        <w:tc>
          <w:tcPr>
            <w:tcW w:w="561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5157</w:t>
            </w:r>
          </w:p>
        </w:tc>
      </w:tr>
      <w:tr w:rsidR="008655BF" w:rsidRPr="00C34575" w:rsidTr="00724268">
        <w:tc>
          <w:tcPr>
            <w:tcW w:w="35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Мужчины до 40 лет</w:t>
            </w:r>
          </w:p>
        </w:tc>
        <w:tc>
          <w:tcPr>
            <w:tcW w:w="561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3513</w:t>
            </w:r>
          </w:p>
        </w:tc>
      </w:tr>
      <w:tr w:rsidR="008655BF" w:rsidRPr="00C34575" w:rsidTr="00724268">
        <w:tc>
          <w:tcPr>
            <w:tcW w:w="351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Мужчины после 40 лет</w:t>
            </w:r>
          </w:p>
        </w:tc>
        <w:tc>
          <w:tcPr>
            <w:tcW w:w="561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3865</w:t>
            </w:r>
          </w:p>
        </w:tc>
      </w:tr>
    </w:tbl>
    <w:p w:rsidR="005C1083" w:rsidRPr="00C34575" w:rsidRDefault="005C1083" w:rsidP="00F718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18</w:t>
      </w:r>
    </w:p>
    <w:p w:rsidR="008655BF" w:rsidRPr="00C34575" w:rsidRDefault="008655BF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канцелярских принадлежностей</w:t>
      </w:r>
    </w:p>
    <w:p w:rsidR="005C1083" w:rsidRPr="00C34575" w:rsidRDefault="005C1083" w:rsidP="005C10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836"/>
        <w:gridCol w:w="1984"/>
      </w:tblGrid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5C1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Норма в год, штук/человек </w:t>
            </w:r>
          </w:p>
        </w:tc>
        <w:tc>
          <w:tcPr>
            <w:tcW w:w="1984" w:type="dxa"/>
            <w:vAlign w:val="center"/>
          </w:tcPr>
          <w:p w:rsidR="008655BF" w:rsidRPr="00C34575" w:rsidRDefault="00792170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 w:rsidR="00090B88" w:rsidRPr="00C34575">
              <w:rPr>
                <w:rFonts w:ascii="Times New Roman" w:hAnsi="Times New Roman" w:cs="Times New Roman"/>
                <w:sz w:val="28"/>
                <w:szCs w:val="28"/>
              </w:rPr>
              <w:t>цена наименования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товара, руб.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67,93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Блок для заметок (9 x 9 см)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81,84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Блок для заметок с клеевым краем (40 x 50 мм)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12,56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Блок для заметок с клеевым краем (75 x 75 мм)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29,74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Бумага для печати A4 (500 листов в пачке)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 (пачка)/1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263,4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Гвоздики цветные</w:t>
            </w:r>
          </w:p>
        </w:tc>
        <w:tc>
          <w:tcPr>
            <w:tcW w:w="1836" w:type="dxa"/>
            <w:vAlign w:val="center"/>
          </w:tcPr>
          <w:p w:rsidR="008655BF" w:rsidRPr="00C34575" w:rsidRDefault="004561A0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34,13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Гигиенический смачиватель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Грифель запасной для механического карандаша (не менее 10 штук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(упаковка)/1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36,12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Диспенсер для скрепок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95,64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545,17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- 15 мм) (12 штук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 (упаковка)/1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36,42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- 19 мм) (12 штук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 (упаковка)/1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Зажимы для бумаг (размер - 25 мм) (12 штук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(упаковка)/1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67,41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- 32 мм) (12 штук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(упаковка)/10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66,19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Зажимы для бумаг (размер - 51 мм) (12 штук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(упаковка)/1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223,39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Калькуляторы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1000,80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Карандаш механический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38,24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чернографитовый</w:t>
            </w:r>
            <w:proofErr w:type="spellEnd"/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14,74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Клей ПВА (объем 65 г)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1/26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18,84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Клейкая лента (скотч, ширина ленты - 15 мм)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10,95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Клейкая лента (скотч, ширина ленты - не менее 48 мм)</w:t>
            </w:r>
          </w:p>
        </w:tc>
        <w:tc>
          <w:tcPr>
            <w:tcW w:w="1836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27,21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Клеящий карандаш (масса клея - не менее 20 г)</w:t>
            </w:r>
          </w:p>
        </w:tc>
        <w:tc>
          <w:tcPr>
            <w:tcW w:w="1836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48,52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Клеящий карандаш (масса клея - не менее 35 г)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56,48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Книга для записей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62,28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Кнопки силовые (100 штук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(упаковка)/10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15,39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34,66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Корректирующая лента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90,48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Линейка (длина - 30 см)</w:t>
            </w:r>
          </w:p>
        </w:tc>
        <w:tc>
          <w:tcPr>
            <w:tcW w:w="1836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15,65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Линейка (длина - 40 см)</w:t>
            </w:r>
          </w:p>
        </w:tc>
        <w:tc>
          <w:tcPr>
            <w:tcW w:w="1836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28,43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Линейка (длина 20 см)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Маркер перманентный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33,16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(4 цвета)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(набор)/2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144,69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Нож канцелярский (ширина лезвия - 18 мм)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49,23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Нож канцелярский (ширина лезвия - 9 мм)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17,98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Ножницы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77,55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 (на резинках)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42,69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9,67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 с файлами (количество файлов - 10 штук)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 с файлами (количество файлов - 100 штук)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175,11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 с файлами (количество файлов - 20 штук)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48,45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 с файлами (количество файлов - 40 штук)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65,32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 с файлами (количество файлов - 60 штук)</w:t>
            </w:r>
          </w:p>
        </w:tc>
        <w:tc>
          <w:tcPr>
            <w:tcW w:w="1836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95,97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 уголок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</w:tc>
        <w:tc>
          <w:tcPr>
            <w:tcW w:w="1836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10,56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Папка-регистратор (ширина корешка - 50 мм)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118,98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Папка-регистратор (ширина корешка - 70 мм)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133,07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Папка-регистратор (ширина корешка - 80 мм)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 более 75 на каждое структурное подразделение (учитывая приемную)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200,71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Планшет на твердой основе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1/27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85,52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Поддон для бумаг горизонтальный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Разделитель листов полипропилен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123,46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Резинка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стирательная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(ластик)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19,09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Ручка автоматическая (цвет - синий, тип стержня -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6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55BF" w:rsidRPr="00C3457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46,48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Ручка автоматическая (цвет - синий, тип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стержня - шариковый)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33,72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Ручка автоматическая (цвет - черный, тип стержня -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41,62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Ручка шариковая, многоразовая синяя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Ручка шариковая, многоразовая черная</w:t>
            </w:r>
          </w:p>
        </w:tc>
        <w:tc>
          <w:tcPr>
            <w:tcW w:w="1836" w:type="dxa"/>
            <w:vAlign w:val="center"/>
          </w:tcPr>
          <w:p w:rsidR="008655BF" w:rsidRPr="00C34575" w:rsidRDefault="00FF5533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Скобы (номер 10) (1000 штук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 (упаковка)/1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13,02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Скобы (номер 24) (1000 штук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 (упаковка)/1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29,67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Скоросшиватель "Дело"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25/1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7,44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Скрепки 28 мм (100 шт.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 (упаковки)/1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33,45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Скрепки 50 мм (100 шт.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(упаковка)/4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97,16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(номер скобы - 10)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(номер скобы - 24)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185,47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Стержень запасной для автоматической ручки (цвет синий)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10,57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Стержень запасной для автоматической ручки (цвет черный)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10,57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запасной для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гелевой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ручки (цвет синий)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запасной для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гелевой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ручки (цвет черный)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Стойка-уголок для бумаг вертикальная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118,01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Тетрадь общая (количество листов - 96)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47,49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Точилка механическая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549,92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Файл вкладыш (100 штук в упаковке)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(упаковка)/1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152,66</w:t>
            </w:r>
          </w:p>
        </w:tc>
      </w:tr>
      <w:tr w:rsidR="008655BF" w:rsidRPr="00C34575" w:rsidTr="008655BF">
        <w:tc>
          <w:tcPr>
            <w:tcW w:w="527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Ярлычки-закладки самоклеящиеся</w:t>
            </w:r>
          </w:p>
        </w:tc>
        <w:tc>
          <w:tcPr>
            <w:tcW w:w="1836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98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48,52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19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оборудования (инструментов) и расходных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материалов для монтажа и обслуживания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локально-вычислительной сети и телефонии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850"/>
        <w:gridCol w:w="1094"/>
        <w:gridCol w:w="1577"/>
      </w:tblGrid>
      <w:tr w:rsidR="008655BF" w:rsidRPr="00C34575" w:rsidTr="00724268">
        <w:tc>
          <w:tcPr>
            <w:tcW w:w="5613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оборудования (инструментов)</w:t>
            </w:r>
          </w:p>
        </w:tc>
        <w:tc>
          <w:tcPr>
            <w:tcW w:w="85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Количество, штук</w:t>
            </w:r>
          </w:p>
        </w:tc>
        <w:tc>
          <w:tcPr>
            <w:tcW w:w="109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  <w:tc>
          <w:tcPr>
            <w:tcW w:w="157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в год. руб.</w:t>
            </w:r>
          </w:p>
        </w:tc>
      </w:tr>
      <w:tr w:rsidR="008655BF" w:rsidRPr="00C34575" w:rsidTr="00724268">
        <w:tc>
          <w:tcPr>
            <w:tcW w:w="5613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Инструмент для обжима коннекторов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Инструмент для зачистки и заделки кабеля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Инструмент для разделки контактов типа 11088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Универсальный тестер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Коннектор телефонный RJ-12 (в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. 100 шт.)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Коннектор RJ-45 (в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. 100 шт.)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Кабель телефонный плоский 4 провода (бухта 100 м)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Кабель витая пара FTP (бухта 305 м)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4070</w:t>
            </w:r>
          </w:p>
        </w:tc>
      </w:tr>
      <w:tr w:rsidR="008655BF" w:rsidRPr="00C34575" w:rsidTr="00724268">
        <w:tc>
          <w:tcPr>
            <w:tcW w:w="5613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Стяжка нейлоновая не открывающаяся (в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. 100 штук)</w:t>
            </w:r>
          </w:p>
        </w:tc>
        <w:tc>
          <w:tcPr>
            <w:tcW w:w="85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77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3. Затраты на дополнительное профессиональное образование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20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438"/>
        <w:gridCol w:w="2614"/>
      </w:tblGrid>
      <w:tr w:rsidR="008655BF" w:rsidRPr="00C34575" w:rsidTr="005C1083">
        <w:tc>
          <w:tcPr>
            <w:tcW w:w="408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программы, час</w:t>
            </w:r>
          </w:p>
        </w:tc>
        <w:tc>
          <w:tcPr>
            <w:tcW w:w="24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работников, направляемых на обучение, человек в год</w:t>
            </w:r>
          </w:p>
        </w:tc>
        <w:tc>
          <w:tcPr>
            <w:tcW w:w="26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обучения одного работника (не более), руб.</w:t>
            </w:r>
          </w:p>
        </w:tc>
      </w:tr>
      <w:tr w:rsidR="008655BF" w:rsidRPr="00C34575" w:rsidTr="005C1083">
        <w:tc>
          <w:tcPr>
            <w:tcW w:w="408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408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"Управление государственными и муниципальными закупками в контрактной системе" (44-ФЗ), 144</w:t>
            </w:r>
          </w:p>
        </w:tc>
        <w:tc>
          <w:tcPr>
            <w:tcW w:w="24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10367</w:t>
            </w:r>
          </w:p>
        </w:tc>
      </w:tr>
      <w:tr w:rsidR="008655BF" w:rsidRPr="00C34575" w:rsidTr="005C1083">
        <w:tc>
          <w:tcPr>
            <w:tcW w:w="408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"Организация закупок, товаров, работ, услуг отдельными видами юридических лиц" (223-ФЗ), 144</w:t>
            </w:r>
          </w:p>
        </w:tc>
        <w:tc>
          <w:tcPr>
            <w:tcW w:w="24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23986</w:t>
            </w:r>
          </w:p>
        </w:tc>
      </w:tr>
      <w:tr w:rsidR="008655BF" w:rsidRPr="00C34575" w:rsidTr="005C1083">
        <w:tc>
          <w:tcPr>
            <w:tcW w:w="408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"Организация закупок, товаров, работ, услуг отдельными видами юридических лиц" (223-ФЗ), 72</w:t>
            </w:r>
          </w:p>
        </w:tc>
        <w:tc>
          <w:tcPr>
            <w:tcW w:w="24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8967</w:t>
            </w:r>
          </w:p>
        </w:tc>
      </w:tr>
      <w:tr w:rsidR="008655BF" w:rsidRPr="00C34575" w:rsidTr="005C1083">
        <w:tc>
          <w:tcPr>
            <w:tcW w:w="408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"Правовые аспекты противодействия коррупции в системе государственной службы", 72</w:t>
            </w:r>
          </w:p>
        </w:tc>
        <w:tc>
          <w:tcPr>
            <w:tcW w:w="243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13898</w:t>
            </w:r>
          </w:p>
        </w:tc>
      </w:tr>
      <w:tr w:rsidR="008655BF" w:rsidRPr="00C34575" w:rsidTr="005C1083">
        <w:tblPrEx>
          <w:tblBorders>
            <w:insideH w:val="nil"/>
          </w:tblBorders>
        </w:tblPrEx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Техническая защита информации. Организация защиты информации ограниченного доступа, не содержащей сведения, составляющие государственную тайну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39400</w:t>
            </w:r>
          </w:p>
        </w:tc>
      </w:tr>
      <w:tr w:rsidR="008655BF" w:rsidRPr="00C34575" w:rsidTr="005C1083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  <w:bottom w:val="single" w:sz="4" w:space="0" w:color="auto"/>
            </w:tcBorders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5C1083">
        <w:tblPrEx>
          <w:tblBorders>
            <w:insideH w:val="nil"/>
          </w:tblBorders>
        </w:tblPrEx>
        <w:tc>
          <w:tcPr>
            <w:tcW w:w="4082" w:type="dxa"/>
            <w:tcBorders>
              <w:top w:val="single" w:sz="4" w:space="0" w:color="auto"/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совещаниях, конференциях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 зависимости от служебной необходимости, но не более 30% от штатной численности департамента</w:t>
            </w:r>
          </w:p>
        </w:tc>
        <w:tc>
          <w:tcPr>
            <w:tcW w:w="2614" w:type="dxa"/>
            <w:tcBorders>
              <w:top w:val="single" w:sz="4" w:space="0" w:color="auto"/>
              <w:bottom w:val="nil"/>
            </w:tcBorders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7330</w:t>
            </w:r>
          </w:p>
        </w:tc>
      </w:tr>
      <w:tr w:rsidR="008655BF" w:rsidRPr="00C34575" w:rsidTr="005C1083">
        <w:tblPrEx>
          <w:tblBorders>
            <w:insideH w:val="nil"/>
          </w:tblBorders>
        </w:tblPrEx>
        <w:tc>
          <w:tcPr>
            <w:tcW w:w="9134" w:type="dxa"/>
            <w:gridSpan w:val="3"/>
            <w:tcBorders>
              <w:top w:val="nil"/>
            </w:tcBorders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8655BF" w:rsidP="0072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4. Затраты на приобретение отдельных товаров, работ, услуг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2</w:t>
      </w:r>
      <w:r w:rsidR="004561A0" w:rsidRPr="00C34575">
        <w:rPr>
          <w:rFonts w:ascii="Times New Roman" w:hAnsi="Times New Roman" w:cs="Times New Roman"/>
          <w:sz w:val="28"/>
          <w:szCs w:val="28"/>
        </w:rPr>
        <w:t>1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Техническое обслуживание и ремонт вычислительной техники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89"/>
      </w:tblGrid>
      <w:tr w:rsidR="008655BF" w:rsidRPr="00C34575" w:rsidTr="005C1083">
        <w:tc>
          <w:tcPr>
            <w:tcW w:w="334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(состав) рабочей станции</w:t>
            </w:r>
          </w:p>
        </w:tc>
        <w:tc>
          <w:tcPr>
            <w:tcW w:w="578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Стоимость технического обслуживания и ремонта техники руб./год (не более)</w:t>
            </w:r>
          </w:p>
        </w:tc>
      </w:tr>
      <w:tr w:rsidR="008655BF" w:rsidRPr="00C34575" w:rsidTr="005C1083">
        <w:tc>
          <w:tcPr>
            <w:tcW w:w="334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55BF" w:rsidRPr="00C34575" w:rsidTr="005C1083">
        <w:tc>
          <w:tcPr>
            <w:tcW w:w="334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Вычислительная техника</w:t>
            </w:r>
          </w:p>
        </w:tc>
        <w:tc>
          <w:tcPr>
            <w:tcW w:w="578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115222</w:t>
            </w:r>
          </w:p>
        </w:tc>
      </w:tr>
    </w:tbl>
    <w:p w:rsidR="004561A0" w:rsidRPr="00C34575" w:rsidRDefault="004561A0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22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Техническое обслуживание и ремонт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телекоммуникационного оборудования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89"/>
      </w:tblGrid>
      <w:tr w:rsidR="008655BF" w:rsidRPr="00C34575" w:rsidTr="005C1083">
        <w:tc>
          <w:tcPr>
            <w:tcW w:w="334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оборудования</w:t>
            </w:r>
          </w:p>
        </w:tc>
        <w:tc>
          <w:tcPr>
            <w:tcW w:w="578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Стоимость технического обслуживания и ремонта оборудования, руб./год (не более)</w:t>
            </w:r>
          </w:p>
        </w:tc>
      </w:tr>
      <w:tr w:rsidR="008655BF" w:rsidRPr="00C34575" w:rsidTr="005C1083">
        <w:tc>
          <w:tcPr>
            <w:tcW w:w="334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55BF" w:rsidRPr="00C34575" w:rsidTr="005C1083">
        <w:tc>
          <w:tcPr>
            <w:tcW w:w="334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Телекоммуникационное оборудование</w:t>
            </w:r>
          </w:p>
        </w:tc>
        <w:tc>
          <w:tcPr>
            <w:tcW w:w="578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67960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23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Заправка и ремонт картриджей для лазерных принтеров,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многофункциональных устройств и копировальных аппаратов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(оргтехники)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79"/>
      </w:tblGrid>
      <w:tr w:rsidR="008655BF" w:rsidRPr="00C34575" w:rsidTr="005C1083">
        <w:tc>
          <w:tcPr>
            <w:tcW w:w="385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7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сумма затрат на заправку и ремонт картриджей для принтеров, многофункциональных устройств и копировальных аппаратов (оргтехники) в год, руб.</w:t>
            </w:r>
          </w:p>
        </w:tc>
      </w:tr>
      <w:tr w:rsidR="008655BF" w:rsidRPr="00C34575" w:rsidTr="005C1083">
        <w:tc>
          <w:tcPr>
            <w:tcW w:w="385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55BF" w:rsidRPr="00C34575" w:rsidTr="005C1083">
        <w:tc>
          <w:tcPr>
            <w:tcW w:w="385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Заправка и ремонт картриджей лазерных принтеров, МФУ формата A4</w:t>
            </w:r>
          </w:p>
        </w:tc>
        <w:tc>
          <w:tcPr>
            <w:tcW w:w="527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60968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24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на предоставление в пользование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волоконно-оптического канала связи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82"/>
      </w:tblGrid>
      <w:tr w:rsidR="008655BF" w:rsidRPr="00C34575" w:rsidTr="005C1083">
        <w:tc>
          <w:tcPr>
            <w:tcW w:w="425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88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в отчетном финансовом году в год (не более), руб.</w:t>
            </w:r>
          </w:p>
        </w:tc>
      </w:tr>
      <w:tr w:rsidR="008655BF" w:rsidRPr="00C34575" w:rsidTr="005C1083">
        <w:tc>
          <w:tcPr>
            <w:tcW w:w="425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55BF" w:rsidRPr="00C34575" w:rsidTr="005C1083">
        <w:tc>
          <w:tcPr>
            <w:tcW w:w="425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волоконно-оптического канала связи</w:t>
            </w:r>
          </w:p>
        </w:tc>
        <w:tc>
          <w:tcPr>
            <w:tcW w:w="488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96000</w:t>
            </w:r>
          </w:p>
        </w:tc>
      </w:tr>
    </w:tbl>
    <w:p w:rsidR="003D4CA6" w:rsidRPr="00C34575" w:rsidRDefault="003D4CA6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4561A0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25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Услуги по утилизации оборудования и расходных материалов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928"/>
        <w:gridCol w:w="2557"/>
      </w:tblGrid>
      <w:tr w:rsidR="008655BF" w:rsidRPr="00C34575" w:rsidTr="005C1083">
        <w:tc>
          <w:tcPr>
            <w:tcW w:w="464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утилизации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 в год (не более), шт.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за 1 единицу (не более), руб.</w:t>
            </w:r>
          </w:p>
        </w:tc>
      </w:tr>
      <w:tr w:rsidR="008655BF" w:rsidRPr="00C34575" w:rsidTr="005C1083">
        <w:tc>
          <w:tcPr>
            <w:tcW w:w="4649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Системный блок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8655BF" w:rsidRPr="00C34575" w:rsidTr="005C10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Системный блок с функциями файл-сервера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655BF" w:rsidRPr="00C34575" w:rsidTr="005C10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 (ИБП)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655BF" w:rsidRPr="00C34575" w:rsidTr="005C10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 (МФУ)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8655BF" w:rsidRPr="00C34575" w:rsidTr="005C10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655BF" w:rsidRPr="00C34575" w:rsidTr="005C10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Коммутатор управляемый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8655BF" w:rsidRPr="00C34575" w:rsidTr="005C10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Сплит-система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</w:tr>
      <w:tr w:rsidR="008655BF" w:rsidRPr="00C34575" w:rsidTr="005C10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Стабилизатор напряжения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8655BF" w:rsidRPr="00C34575" w:rsidTr="005C10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655BF" w:rsidRPr="00C34575" w:rsidTr="005C10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655BF" w:rsidRPr="00C34575" w:rsidTr="005C10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Кабель в системе резервного питания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655BF" w:rsidRPr="00C34575" w:rsidTr="005C10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Обогреватель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8655BF" w:rsidRPr="00C34575" w:rsidTr="005C10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Q5949A (49А) для HP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1160/1320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</w:tr>
      <w:tr w:rsidR="008655BF" w:rsidRPr="00C34575" w:rsidTr="005C10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Тонер-картридж HP Q5949A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5C10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Q7553X (53Х) для HP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P2010/P2014/P2015d/M2727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5C10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СЕ390Х (90Х) для HP LJ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Enterprise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600/M602n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5C10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Картридж HP LJ 1300 4000 стр. (NV-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) Q2613X-NV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5C10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Картридж HP LJ 1320/3390/3392 6000 стр. (NV-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) Q5949X-NV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5C10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Картридж HP LJ M602n 24000 стр. (NV-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) CE390X-NV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5C10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SCX8030ND (o) 20000 стр. MLT-K607S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5C10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HP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CE255X, черный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5C10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Картридж HP CE255X (55X) для HP LJ P3015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5BF" w:rsidRPr="00C34575" w:rsidTr="005C1083">
        <w:tc>
          <w:tcPr>
            <w:tcW w:w="4649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Тонер-картридж HP CE255X</w:t>
            </w:r>
          </w:p>
        </w:tc>
        <w:tc>
          <w:tcPr>
            <w:tcW w:w="192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3D4CA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26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Затраты по договору на наем жилого помещения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на период командирования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324"/>
        <w:gridCol w:w="3012"/>
      </w:tblGrid>
      <w:tr w:rsidR="008655BF" w:rsidRPr="00C34575" w:rsidTr="005C1083"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командирования/условия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проживания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за 1 сутки при одноместном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размещении (не более), руб.</w:t>
            </w:r>
          </w:p>
        </w:tc>
        <w:tc>
          <w:tcPr>
            <w:tcW w:w="301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количество командируемых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(не более), в год</w:t>
            </w:r>
          </w:p>
        </w:tc>
      </w:tr>
      <w:tr w:rsidR="008655BF" w:rsidRPr="00C34575" w:rsidTr="005C1083">
        <w:trPr>
          <w:trHeight w:val="28"/>
        </w:trPr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5C1083"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двухкомнатный номер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7734</w:t>
            </w:r>
          </w:p>
        </w:tc>
        <w:tc>
          <w:tcPr>
            <w:tcW w:w="301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5C1083"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однокомнатный номер</w:t>
            </w:r>
          </w:p>
        </w:tc>
        <w:tc>
          <w:tcPr>
            <w:tcW w:w="2324" w:type="dxa"/>
            <w:vAlign w:val="center"/>
          </w:tcPr>
          <w:p w:rsidR="008655BF" w:rsidRPr="00C34575" w:rsidRDefault="003D4CA6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301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5C1083"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Непрогнозируемое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vMerge w:val="restart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5C1083"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двухкомнатный номер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8650</w:t>
            </w:r>
          </w:p>
        </w:tc>
        <w:tc>
          <w:tcPr>
            <w:tcW w:w="301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5C1083">
        <w:tc>
          <w:tcPr>
            <w:tcW w:w="379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однокомнатный номер</w:t>
            </w:r>
          </w:p>
        </w:tc>
        <w:tc>
          <w:tcPr>
            <w:tcW w:w="232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3012" w:type="dxa"/>
            <w:vMerge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CA6" w:rsidRPr="00C34575" w:rsidRDefault="003D4CA6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3D4CA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27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хозяйственных товаров и принадлежностей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85"/>
        <w:gridCol w:w="3068"/>
      </w:tblGrid>
      <w:tr w:rsidR="008655BF" w:rsidRPr="00C34575" w:rsidTr="005C1083">
        <w:tc>
          <w:tcPr>
            <w:tcW w:w="238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Количество, штук не более</w:t>
            </w:r>
          </w:p>
        </w:tc>
        <w:tc>
          <w:tcPr>
            <w:tcW w:w="30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цена 1 единицы, руб.</w:t>
            </w:r>
          </w:p>
        </w:tc>
      </w:tr>
      <w:tr w:rsidR="008655BF" w:rsidRPr="00C34575" w:rsidTr="005C1083">
        <w:tc>
          <w:tcPr>
            <w:tcW w:w="238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238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Штамп</w:t>
            </w:r>
          </w:p>
        </w:tc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 на каждое структурное подразделение</w:t>
            </w:r>
          </w:p>
        </w:tc>
        <w:tc>
          <w:tcPr>
            <w:tcW w:w="30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</w:tr>
      <w:tr w:rsidR="008655BF" w:rsidRPr="00C34575" w:rsidTr="005C1083">
        <w:tc>
          <w:tcPr>
            <w:tcW w:w="238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Дверная табличка </w:t>
            </w:r>
          </w:p>
        </w:tc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один кабинет</w:t>
            </w:r>
          </w:p>
        </w:tc>
        <w:tc>
          <w:tcPr>
            <w:tcW w:w="30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</w:tr>
      <w:tr w:rsidR="008655BF" w:rsidRPr="00C34575" w:rsidTr="005C1083">
        <w:tc>
          <w:tcPr>
            <w:tcW w:w="238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Дверная табличка </w:t>
            </w:r>
          </w:p>
        </w:tc>
        <w:tc>
          <w:tcPr>
            <w:tcW w:w="36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руководителя/заместителя руководителя</w:t>
            </w:r>
          </w:p>
        </w:tc>
        <w:tc>
          <w:tcPr>
            <w:tcW w:w="30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3D4CA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28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</w:t>
      </w:r>
      <w:r w:rsidR="007A18B9" w:rsidRPr="00C34575">
        <w:rPr>
          <w:rFonts w:ascii="Times New Roman" w:hAnsi="Times New Roman" w:cs="Times New Roman"/>
          <w:sz w:val="28"/>
          <w:szCs w:val="28"/>
        </w:rPr>
        <w:t>ние мебели</w:t>
      </w:r>
    </w:p>
    <w:p w:rsidR="005C1083" w:rsidRPr="00C34575" w:rsidRDefault="005C1083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0"/>
        <w:gridCol w:w="1764"/>
      </w:tblGrid>
      <w:tr w:rsidR="008655BF" w:rsidRPr="00C34575" w:rsidTr="005C1083">
        <w:tc>
          <w:tcPr>
            <w:tcW w:w="340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типа мебели</w:t>
            </w:r>
          </w:p>
        </w:tc>
        <w:tc>
          <w:tcPr>
            <w:tcW w:w="226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Норматив обеспечения, штук</w:t>
            </w:r>
          </w:p>
        </w:tc>
        <w:tc>
          <w:tcPr>
            <w:tcW w:w="1700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1 единицы (не более), руб.</w:t>
            </w:r>
          </w:p>
        </w:tc>
        <w:tc>
          <w:tcPr>
            <w:tcW w:w="176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Кабинет руководителя, первого заместителя руководителя, заместителя руководителя департамента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Стол руководителя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24654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 брифинг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21190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для документов закрытый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17645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угловой комбинированный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21131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Шкафная группа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трехсекционная</w:t>
            </w:r>
            <w:proofErr w:type="spellEnd"/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32917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16176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Тумба факсовая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21408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21305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Стол для переговоров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39419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Кресло к столу для переговоров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8360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11853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30014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Кресло мягкое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Приемная руководителя (первого заместителя руководителя) департамента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4390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Стол угловой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6618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Тумба приставная 3 ящика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5552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Тумба под документы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6498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Тумба универсальная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15722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13241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документов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четырехстворчатый</w:t>
            </w:r>
            <w:proofErr w:type="spellEnd"/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14972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для документов низкий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 на кабинет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5877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с нишей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14765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Шкаф с местом для холодильника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9134" w:type="dxa"/>
            <w:gridSpan w:val="4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Должности категории "специалисты", начальник (заместитель начальника) отдела государственной службы, кадров, бюджетного учета и делопроизводства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руководителя структурного подразделения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8050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4390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6527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выкатная</w:t>
            </w:r>
            <w:proofErr w:type="spellEnd"/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специалиста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4756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для документов, полузакрытый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структурное подразделение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9848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закрытый, комбинированный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структурное подразделение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14193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закрытый, комбинированный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 единиц на отдел гос. службы, кадров, бюджетного учета и делопроизводства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14193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структурное подразделение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8752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Тумба под оргтехнику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единица на структурное подразделение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6692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55BF" w:rsidRPr="00C34575" w:rsidTr="005C1083">
        <w:tc>
          <w:tcPr>
            <w:tcW w:w="3402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Шкаф архивный металлический</w:t>
            </w:r>
          </w:p>
        </w:tc>
        <w:tc>
          <w:tcPr>
            <w:tcW w:w="2268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3 единицы на отдел государственной службы, кадров, бюджетного </w:t>
            </w: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и делопроизводства</w:t>
            </w:r>
          </w:p>
        </w:tc>
        <w:tc>
          <w:tcPr>
            <w:tcW w:w="1700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9505</w:t>
            </w:r>
          </w:p>
        </w:tc>
        <w:tc>
          <w:tcPr>
            <w:tcW w:w="176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A18B9" w:rsidRPr="00C34575" w:rsidRDefault="007A18B9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3D4CA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29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Приобретение бытовой техники</w:t>
      </w:r>
    </w:p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665"/>
        <w:gridCol w:w="1587"/>
        <w:gridCol w:w="2954"/>
      </w:tblGrid>
      <w:tr w:rsidR="008655BF" w:rsidRPr="00C34575" w:rsidTr="005C1083"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Норматив обеспечения, штук</w:t>
            </w:r>
          </w:p>
        </w:tc>
        <w:tc>
          <w:tcPr>
            <w:tcW w:w="158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1 единицы (не более), руб.</w:t>
            </w:r>
          </w:p>
        </w:tc>
        <w:tc>
          <w:tcPr>
            <w:tcW w:w="295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использования, лет</w:t>
            </w:r>
          </w:p>
        </w:tc>
      </w:tr>
      <w:tr w:rsidR="008655BF" w:rsidRPr="00C34575" w:rsidTr="005C1083"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BF" w:rsidRPr="00C34575" w:rsidTr="005C1083">
        <w:tc>
          <w:tcPr>
            <w:tcW w:w="192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266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 на каждое структурное подразделение</w:t>
            </w:r>
          </w:p>
        </w:tc>
        <w:tc>
          <w:tcPr>
            <w:tcW w:w="1587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12126</w:t>
            </w:r>
          </w:p>
        </w:tc>
        <w:tc>
          <w:tcPr>
            <w:tcW w:w="295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3D4CA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N 30</w:t>
      </w:r>
    </w:p>
    <w:p w:rsidR="008655BF" w:rsidRPr="00C34575" w:rsidRDefault="008655BF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 xml:space="preserve">Услуги по предоставлению сервиса для проведения </w:t>
      </w:r>
      <w:proofErr w:type="spellStart"/>
      <w:r w:rsidRPr="00C3457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8655BF" w:rsidRPr="00C34575" w:rsidRDefault="008655BF" w:rsidP="00C34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(видеоконференции)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164"/>
        <w:gridCol w:w="3058"/>
      </w:tblGrid>
      <w:tr w:rsidR="008655BF" w:rsidRPr="00C34575" w:rsidTr="005C1083">
        <w:tc>
          <w:tcPr>
            <w:tcW w:w="391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6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в год, (не более)</w:t>
            </w:r>
          </w:p>
        </w:tc>
        <w:tc>
          <w:tcPr>
            <w:tcW w:w="305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цена 1 единицы, руб.</w:t>
            </w:r>
          </w:p>
        </w:tc>
      </w:tr>
      <w:tr w:rsidR="008655BF" w:rsidRPr="00C34575" w:rsidTr="005C1083">
        <w:tc>
          <w:tcPr>
            <w:tcW w:w="391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5BF" w:rsidRPr="00C34575" w:rsidTr="005C1083">
        <w:tc>
          <w:tcPr>
            <w:tcW w:w="3912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предоставлению сервиса для проведения </w:t>
            </w:r>
            <w:proofErr w:type="spellStart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C34575">
              <w:rPr>
                <w:rFonts w:ascii="Times New Roman" w:hAnsi="Times New Roman" w:cs="Times New Roman"/>
                <w:sz w:val="28"/>
                <w:szCs w:val="28"/>
              </w:rPr>
              <w:t xml:space="preserve"> (видеоконференции)</w:t>
            </w:r>
          </w:p>
        </w:tc>
        <w:tc>
          <w:tcPr>
            <w:tcW w:w="216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8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6327</w:t>
            </w:r>
          </w:p>
        </w:tc>
      </w:tr>
    </w:tbl>
    <w:p w:rsidR="008655BF" w:rsidRPr="00C34575" w:rsidRDefault="008655BF" w:rsidP="00724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5BF" w:rsidRPr="00C34575" w:rsidRDefault="003D4CA6" w:rsidP="007242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Таблица 31</w:t>
      </w:r>
    </w:p>
    <w:p w:rsidR="008655BF" w:rsidRPr="00C34575" w:rsidRDefault="008655BF" w:rsidP="00C34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4575">
        <w:rPr>
          <w:rFonts w:ascii="Times New Roman" w:hAnsi="Times New Roman" w:cs="Times New Roman"/>
          <w:sz w:val="28"/>
          <w:szCs w:val="28"/>
        </w:rPr>
        <w:t>Работы по демонтажу сплит-систем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474"/>
        <w:gridCol w:w="1871"/>
        <w:gridCol w:w="2785"/>
      </w:tblGrid>
      <w:tr w:rsidR="008655BF" w:rsidRPr="00C34575" w:rsidTr="00724268">
        <w:tc>
          <w:tcPr>
            <w:tcW w:w="300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474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Количество, штук</w:t>
            </w:r>
          </w:p>
        </w:tc>
        <w:tc>
          <w:tcPr>
            <w:tcW w:w="1871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  <w:tc>
          <w:tcPr>
            <w:tcW w:w="2785" w:type="dxa"/>
            <w:vAlign w:val="center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работ, руб.</w:t>
            </w:r>
          </w:p>
        </w:tc>
      </w:tr>
      <w:tr w:rsidR="008655BF" w:rsidRPr="00C34575" w:rsidTr="00724268">
        <w:tc>
          <w:tcPr>
            <w:tcW w:w="300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5BF" w:rsidRPr="00C34575" w:rsidTr="00724268">
        <w:tc>
          <w:tcPr>
            <w:tcW w:w="3004" w:type="dxa"/>
          </w:tcPr>
          <w:p w:rsidR="008655BF" w:rsidRPr="00C34575" w:rsidRDefault="00C34575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сплит-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</w:t>
            </w:r>
            <w:proofErr w:type="spellEnd"/>
          </w:p>
        </w:tc>
        <w:tc>
          <w:tcPr>
            <w:tcW w:w="1474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7967</w:t>
            </w:r>
          </w:p>
        </w:tc>
        <w:tc>
          <w:tcPr>
            <w:tcW w:w="2785" w:type="dxa"/>
          </w:tcPr>
          <w:p w:rsidR="008655BF" w:rsidRPr="00C34575" w:rsidRDefault="008655BF" w:rsidP="00724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5">
              <w:rPr>
                <w:rFonts w:ascii="Times New Roman" w:hAnsi="Times New Roman" w:cs="Times New Roman"/>
                <w:sz w:val="28"/>
                <w:szCs w:val="28"/>
              </w:rPr>
              <w:t>15934</w:t>
            </w:r>
          </w:p>
        </w:tc>
      </w:tr>
    </w:tbl>
    <w:p w:rsidR="00C34575" w:rsidRDefault="00C34575" w:rsidP="00C34575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34575" w:rsidRDefault="00C34575" w:rsidP="00C34575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8655BF" w:rsidRPr="00C34575" w:rsidRDefault="00C34575" w:rsidP="00C34575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заказа                                                              Ю.В. Пермяков</w:t>
      </w:r>
    </w:p>
    <w:sectPr w:rsidR="008655BF" w:rsidRPr="00C34575" w:rsidSect="00724268">
      <w:pgSz w:w="11906" w:h="16838"/>
      <w:pgMar w:top="1134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3F" w:rsidRDefault="00BE0C3F" w:rsidP="00F70831">
      <w:pPr>
        <w:spacing w:after="0" w:line="240" w:lineRule="auto"/>
      </w:pPr>
      <w:r>
        <w:separator/>
      </w:r>
    </w:p>
  </w:endnote>
  <w:endnote w:type="continuationSeparator" w:id="0">
    <w:p w:rsidR="00BE0C3F" w:rsidRDefault="00BE0C3F" w:rsidP="00F7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3F" w:rsidRDefault="00BE0C3F" w:rsidP="00F70831">
      <w:pPr>
        <w:spacing w:after="0" w:line="240" w:lineRule="auto"/>
      </w:pPr>
      <w:r>
        <w:separator/>
      </w:r>
    </w:p>
  </w:footnote>
  <w:footnote w:type="continuationSeparator" w:id="0">
    <w:p w:rsidR="00BE0C3F" w:rsidRDefault="00BE0C3F" w:rsidP="00F7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E30F0"/>
    <w:multiLevelType w:val="hybridMultilevel"/>
    <w:tmpl w:val="3918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C7E2F"/>
    <w:multiLevelType w:val="hybridMultilevel"/>
    <w:tmpl w:val="3F5C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6"/>
    <w:rsid w:val="0007698A"/>
    <w:rsid w:val="000904A9"/>
    <w:rsid w:val="00090B88"/>
    <w:rsid w:val="000C1117"/>
    <w:rsid w:val="001C0DB1"/>
    <w:rsid w:val="00276546"/>
    <w:rsid w:val="002B59DC"/>
    <w:rsid w:val="00310E4A"/>
    <w:rsid w:val="00336BFD"/>
    <w:rsid w:val="003B51AB"/>
    <w:rsid w:val="003D4CA6"/>
    <w:rsid w:val="003E4528"/>
    <w:rsid w:val="004561A0"/>
    <w:rsid w:val="00490288"/>
    <w:rsid w:val="00584BDE"/>
    <w:rsid w:val="005C1083"/>
    <w:rsid w:val="00633A63"/>
    <w:rsid w:val="00724268"/>
    <w:rsid w:val="00743387"/>
    <w:rsid w:val="00792170"/>
    <w:rsid w:val="007A18B9"/>
    <w:rsid w:val="007D207B"/>
    <w:rsid w:val="007F2CC3"/>
    <w:rsid w:val="00804DAA"/>
    <w:rsid w:val="00864439"/>
    <w:rsid w:val="008655BF"/>
    <w:rsid w:val="00917C2C"/>
    <w:rsid w:val="00941DC0"/>
    <w:rsid w:val="009F1854"/>
    <w:rsid w:val="009F6979"/>
    <w:rsid w:val="00A87F85"/>
    <w:rsid w:val="00AF0A36"/>
    <w:rsid w:val="00B13786"/>
    <w:rsid w:val="00BE0C3F"/>
    <w:rsid w:val="00C34575"/>
    <w:rsid w:val="00D0635B"/>
    <w:rsid w:val="00DB14B8"/>
    <w:rsid w:val="00F70831"/>
    <w:rsid w:val="00F71810"/>
    <w:rsid w:val="00F74A0F"/>
    <w:rsid w:val="00F95A5F"/>
    <w:rsid w:val="00FC4AF6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83E5E-4F16-4183-BAEF-E368B10D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452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E4528"/>
  </w:style>
  <w:style w:type="paragraph" w:customStyle="1" w:styleId="ConsPlusNormal">
    <w:name w:val="ConsPlusNormal"/>
    <w:rsid w:val="003B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5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5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5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51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655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A3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0831"/>
  </w:style>
  <w:style w:type="paragraph" w:styleId="aa">
    <w:name w:val="footer"/>
    <w:basedOn w:val="a"/>
    <w:link w:val="ab"/>
    <w:uiPriority w:val="99"/>
    <w:unhideWhenUsed/>
    <w:rsid w:val="00F7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390271FD7DDB2CF6F5F6E9ACEDF5C40A2801745C01FA61D1AF4E14873A23F3064D34FA5E0879BDFF1A80F2047255D780E0342FBAE25D9gCp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F47B-BD33-490D-8CCB-99BDD7F8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30</Pages>
  <Words>4358</Words>
  <Characters>24845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 Ю.В.</dc:creator>
  <cp:keywords/>
  <dc:description/>
  <cp:lastModifiedBy>Сангулия К.З.</cp:lastModifiedBy>
  <cp:revision>27</cp:revision>
  <cp:lastPrinted>2020-09-24T12:21:00Z</cp:lastPrinted>
  <dcterms:created xsi:type="dcterms:W3CDTF">2020-04-07T09:56:00Z</dcterms:created>
  <dcterms:modified xsi:type="dcterms:W3CDTF">2020-09-24T12:34:00Z</dcterms:modified>
</cp:coreProperties>
</file>