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97" w:rsidRPr="00BB008C" w:rsidRDefault="00386274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08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2874203</wp:posOffset>
                </wp:positionH>
                <wp:positionV relativeFrom="paragraph">
                  <wp:posOffset>-460403</wp:posOffset>
                </wp:positionV>
                <wp:extent cx="214685" cy="285999"/>
                <wp:effectExtent l="0" t="0" r="1397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" cy="2859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DD5D0" id="Прямоугольник 1" o:spid="_x0000_s1026" style="position:absolute;margin-left:226.3pt;margin-top:-36.25pt;width:16.9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" fillcolor="white [3212]" strokecolor="white [3212]" strokeweight="1pt"/>
            </w:pict>
          </mc:Fallback>
        </mc:AlternateContent>
      </w:r>
    </w:p>
    <w:p w:rsidR="00C50197" w:rsidRPr="00BB008C" w:rsidRDefault="00C50197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197" w:rsidRPr="00BB008C" w:rsidRDefault="00C50197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197" w:rsidRPr="00BB008C" w:rsidRDefault="00C50197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197" w:rsidRDefault="00C50197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E7C" w:rsidRPr="00BB008C" w:rsidRDefault="001A7E7C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197" w:rsidRPr="00BB008C" w:rsidRDefault="00C50197" w:rsidP="00BB00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197" w:rsidRPr="00BB008C" w:rsidRDefault="00C50197" w:rsidP="00BB00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197" w:rsidRPr="00BB008C" w:rsidRDefault="00C50197" w:rsidP="00BB00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E8B" w:rsidRPr="00D62E8B" w:rsidRDefault="00D34CED" w:rsidP="00D62E8B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  <w:r w:rsidRPr="00D62E8B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D62E8B" w:rsidRPr="00D62E8B">
        <w:rPr>
          <w:rFonts w:ascii="Times New Roman" w:hAnsi="Times New Roman"/>
          <w:sz w:val="28"/>
          <w:szCs w:val="28"/>
        </w:rPr>
        <w:t xml:space="preserve">постановление </w:t>
      </w:r>
      <w:r w:rsidRPr="00D62E8B">
        <w:rPr>
          <w:rFonts w:ascii="Times New Roman" w:hAnsi="Times New Roman"/>
          <w:sz w:val="28"/>
          <w:szCs w:val="28"/>
        </w:rPr>
        <w:t>администрации муниципального образования город Новороссийск</w:t>
      </w:r>
      <w:r w:rsidR="0014347D">
        <w:rPr>
          <w:rFonts w:ascii="Times New Roman" w:hAnsi="Times New Roman"/>
          <w:sz w:val="28"/>
          <w:szCs w:val="28"/>
        </w:rPr>
        <w:t xml:space="preserve"> от 22 марта 2016 года </w:t>
      </w:r>
      <w:r w:rsidR="00A314AD">
        <w:rPr>
          <w:rFonts w:ascii="Times New Roman" w:hAnsi="Times New Roman"/>
          <w:sz w:val="28"/>
          <w:szCs w:val="28"/>
        </w:rPr>
        <w:t>№</w:t>
      </w:r>
      <w:r w:rsidR="0014347D" w:rsidRPr="0014347D">
        <w:rPr>
          <w:rFonts w:ascii="Times New Roman" w:hAnsi="Times New Roman"/>
          <w:sz w:val="28"/>
          <w:szCs w:val="28"/>
        </w:rPr>
        <w:t xml:space="preserve"> </w:t>
      </w:r>
      <w:r w:rsidR="00D62E8B" w:rsidRPr="00D62E8B">
        <w:rPr>
          <w:rFonts w:ascii="Times New Roman" w:hAnsi="Times New Roman"/>
          <w:sz w:val="28"/>
          <w:szCs w:val="28"/>
        </w:rPr>
        <w:t xml:space="preserve">2222 «Об установлении требований к порядку разработки и принятия </w:t>
      </w:r>
      <w:r w:rsidR="00D62E8B" w:rsidRPr="00D62E8B">
        <w:rPr>
          <w:rFonts w:ascii="Times New Roman" w:hAnsi="Times New Roman"/>
          <w:sz w:val="28"/>
          <w:szCs w:val="28"/>
        </w:rPr>
        <w:br/>
        <w:t xml:space="preserve">правовых актов о нормировании в сфере закупок товаров, работ, </w:t>
      </w:r>
      <w:r w:rsidR="00D62E8B" w:rsidRPr="00D62E8B">
        <w:rPr>
          <w:rFonts w:ascii="Times New Roman" w:hAnsi="Times New Roman"/>
          <w:sz w:val="28"/>
          <w:szCs w:val="28"/>
        </w:rPr>
        <w:br/>
        <w:t>услуг для обеспечения муниципальных нужд муниципального образования город Новороссийск, содержанию указанных актов и обеспечению их исполнения»</w:t>
      </w:r>
    </w:p>
    <w:p w:rsidR="002C31DB" w:rsidRPr="00BB008C" w:rsidRDefault="002C31DB" w:rsidP="00BB008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494" w:rsidRPr="00447494" w:rsidRDefault="00A17E1A" w:rsidP="0044749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E1A">
        <w:rPr>
          <w:rFonts w:ascii="Times New Roman" w:hAnsi="Times New Roman" w:cs="Times New Roman"/>
          <w:sz w:val="28"/>
          <w:szCs w:val="28"/>
        </w:rPr>
        <w:t xml:space="preserve">В целях приведения постановления администрации </w:t>
      </w:r>
      <w:r w:rsidR="00FC4EDD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 от 22</w:t>
      </w:r>
      <w:r w:rsidRPr="00A17E1A">
        <w:rPr>
          <w:rFonts w:ascii="Times New Roman" w:hAnsi="Times New Roman" w:cs="Times New Roman"/>
          <w:sz w:val="28"/>
          <w:szCs w:val="28"/>
        </w:rPr>
        <w:t xml:space="preserve"> </w:t>
      </w:r>
      <w:r w:rsidR="00FC4EDD">
        <w:rPr>
          <w:rFonts w:ascii="Times New Roman" w:hAnsi="Times New Roman" w:cs="Times New Roman"/>
          <w:sz w:val="28"/>
          <w:szCs w:val="28"/>
        </w:rPr>
        <w:t>марта</w:t>
      </w:r>
      <w:r w:rsidR="00A314AD">
        <w:rPr>
          <w:rFonts w:ascii="Times New Roman" w:hAnsi="Times New Roman" w:cs="Times New Roman"/>
          <w:sz w:val="28"/>
          <w:szCs w:val="28"/>
        </w:rPr>
        <w:t xml:space="preserve"> 2016 года №</w:t>
      </w:r>
      <w:r w:rsidRPr="00A17E1A">
        <w:rPr>
          <w:rFonts w:ascii="Times New Roman" w:hAnsi="Times New Roman" w:cs="Times New Roman"/>
          <w:sz w:val="28"/>
          <w:szCs w:val="28"/>
        </w:rPr>
        <w:t xml:space="preserve"> </w:t>
      </w:r>
      <w:r w:rsidR="00FC4EDD">
        <w:rPr>
          <w:rFonts w:ascii="Times New Roman" w:hAnsi="Times New Roman" w:cs="Times New Roman"/>
          <w:sz w:val="28"/>
          <w:szCs w:val="28"/>
        </w:rPr>
        <w:t>2222</w:t>
      </w:r>
      <w:r w:rsidR="00A314AD">
        <w:rPr>
          <w:rFonts w:ascii="Times New Roman" w:hAnsi="Times New Roman" w:cs="Times New Roman"/>
          <w:sz w:val="28"/>
          <w:szCs w:val="28"/>
        </w:rPr>
        <w:t xml:space="preserve"> «</w:t>
      </w:r>
      <w:r w:rsidRPr="00A17E1A">
        <w:rPr>
          <w:rFonts w:ascii="Times New Roman" w:hAnsi="Times New Roman" w:cs="Times New Roman"/>
          <w:sz w:val="28"/>
          <w:szCs w:val="28"/>
        </w:rPr>
        <w:t xml:space="preserve">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FC4EDD" w:rsidRPr="00FC4EDD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Pr="00A17E1A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</w:t>
      </w:r>
      <w:r w:rsidR="00A314AD">
        <w:rPr>
          <w:rFonts w:ascii="Times New Roman" w:hAnsi="Times New Roman" w:cs="Times New Roman"/>
          <w:sz w:val="28"/>
          <w:szCs w:val="28"/>
        </w:rPr>
        <w:t>сполнения»</w:t>
      </w:r>
      <w:r w:rsidRPr="00A17E1A">
        <w:rPr>
          <w:rFonts w:ascii="Times New Roman" w:hAnsi="Times New Roman" w:cs="Times New Roman"/>
          <w:sz w:val="28"/>
          <w:szCs w:val="28"/>
        </w:rPr>
        <w:t xml:space="preserve"> в соответствие с нормами части 4 статьи 19 Федеральног</w:t>
      </w:r>
      <w:r w:rsidR="00A314AD">
        <w:rPr>
          <w:rFonts w:ascii="Times New Roman" w:hAnsi="Times New Roman" w:cs="Times New Roman"/>
          <w:sz w:val="28"/>
          <w:szCs w:val="28"/>
        </w:rPr>
        <w:t>о закона от 5 апреля 2013 года № 44-ФЗ «</w:t>
      </w:r>
      <w:r w:rsidRPr="00A17E1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A314AD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A17E1A">
        <w:rPr>
          <w:rFonts w:ascii="Times New Roman" w:hAnsi="Times New Roman" w:cs="Times New Roman"/>
          <w:sz w:val="28"/>
          <w:szCs w:val="28"/>
        </w:rPr>
        <w:t xml:space="preserve">, </w:t>
      </w:r>
      <w:r w:rsidR="00890139" w:rsidRPr="0089013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</w:t>
      </w:r>
      <w:r w:rsidR="00A314AD">
        <w:rPr>
          <w:rFonts w:ascii="Times New Roman" w:hAnsi="Times New Roman" w:cs="Times New Roman"/>
          <w:sz w:val="28"/>
          <w:szCs w:val="28"/>
        </w:rPr>
        <w:t xml:space="preserve"> Федерации от 18 мая 2015 года № 476 «</w:t>
      </w:r>
      <w:r w:rsidR="00890139" w:rsidRPr="00890139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</w:t>
      </w:r>
      <w:r w:rsidR="00A314AD">
        <w:rPr>
          <w:rFonts w:ascii="Times New Roman" w:hAnsi="Times New Roman" w:cs="Times New Roman"/>
          <w:sz w:val="28"/>
          <w:szCs w:val="28"/>
        </w:rPr>
        <w:t>тов и обеспечению их исполнения»</w:t>
      </w:r>
      <w:r w:rsidR="00C50197" w:rsidRPr="00BB008C">
        <w:rPr>
          <w:rFonts w:ascii="Times New Roman" w:hAnsi="Times New Roman" w:cs="Times New Roman"/>
          <w:sz w:val="28"/>
          <w:szCs w:val="28"/>
        </w:rPr>
        <w:t>,</w:t>
      </w:r>
      <w:r w:rsidR="006A2175" w:rsidRPr="00BB008C">
        <w:rPr>
          <w:rFonts w:ascii="Times New Roman" w:hAnsi="Times New Roman" w:cs="Times New Roman"/>
          <w:sz w:val="28"/>
          <w:szCs w:val="28"/>
        </w:rPr>
        <w:t xml:space="preserve"> </w:t>
      </w:r>
      <w:r w:rsidR="003415B7">
        <w:rPr>
          <w:rFonts w:ascii="Times New Roman" w:hAnsi="Times New Roman" w:cs="Times New Roman"/>
          <w:sz w:val="28"/>
          <w:szCs w:val="28"/>
        </w:rPr>
        <w:t xml:space="preserve">руководствуясь статьей 34 Устава муниципального образования город Новороссийск, </w:t>
      </w:r>
      <w:r w:rsidR="00447494">
        <w:rPr>
          <w:rFonts w:ascii="Times New Roman" w:hAnsi="Times New Roman" w:cs="Times New Roman"/>
          <w:sz w:val="28"/>
          <w:szCs w:val="28"/>
        </w:rPr>
        <w:t xml:space="preserve"> </w:t>
      </w:r>
      <w:r w:rsidR="006C6F34" w:rsidRPr="006C6F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50197" w:rsidRPr="00BB008C">
        <w:rPr>
          <w:rFonts w:ascii="Times New Roman" w:hAnsi="Times New Roman" w:cs="Times New Roman"/>
          <w:sz w:val="28"/>
          <w:szCs w:val="28"/>
        </w:rPr>
        <w:t>п о с т а н о в л я ю:</w:t>
      </w:r>
      <w:r w:rsidR="00447494" w:rsidRPr="0044749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50197" w:rsidRPr="00BB008C" w:rsidRDefault="00C50197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0750" w:rsidRPr="001F0750" w:rsidRDefault="001F0750" w:rsidP="001F075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750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3E4B44">
        <w:rPr>
          <w:rFonts w:ascii="Times New Roman" w:hAnsi="Times New Roman" w:cs="Times New Roman"/>
          <w:sz w:val="28"/>
          <w:szCs w:val="28"/>
        </w:rPr>
        <w:t>постановление</w:t>
      </w:r>
      <w:r w:rsidR="00D07EFB" w:rsidRPr="00D07E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</w:t>
      </w:r>
      <w:r w:rsidR="00A314AD">
        <w:rPr>
          <w:rFonts w:ascii="Times New Roman" w:hAnsi="Times New Roman" w:cs="Times New Roman"/>
          <w:sz w:val="28"/>
          <w:szCs w:val="28"/>
        </w:rPr>
        <w:t>российск от 22 марта 2016 года №</w:t>
      </w:r>
      <w:r w:rsidR="00D07EFB" w:rsidRPr="00D07EFB">
        <w:rPr>
          <w:rFonts w:ascii="Times New Roman" w:hAnsi="Times New Roman" w:cs="Times New Roman"/>
          <w:sz w:val="28"/>
          <w:szCs w:val="28"/>
        </w:rPr>
        <w:t xml:space="preserve"> </w:t>
      </w:r>
      <w:r w:rsidR="00A314AD">
        <w:rPr>
          <w:rFonts w:ascii="Times New Roman" w:hAnsi="Times New Roman" w:cs="Times New Roman"/>
          <w:sz w:val="28"/>
          <w:szCs w:val="28"/>
        </w:rPr>
        <w:t>2222 «</w:t>
      </w:r>
      <w:r w:rsidR="00D07EFB" w:rsidRPr="00D07EFB">
        <w:rPr>
          <w:rFonts w:ascii="Times New Roman" w:hAnsi="Times New Roman" w:cs="Times New Roman"/>
          <w:sz w:val="28"/>
          <w:szCs w:val="28"/>
        </w:rPr>
        <w:t>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город Новороссийск, содержанию указанных актов и обеспечению их исполнения</w:t>
      </w:r>
      <w:r w:rsidR="00A314AD">
        <w:rPr>
          <w:rFonts w:ascii="Times New Roman" w:hAnsi="Times New Roman" w:cs="Times New Roman"/>
          <w:sz w:val="28"/>
          <w:szCs w:val="28"/>
        </w:rPr>
        <w:t>»</w:t>
      </w:r>
      <w:r w:rsidRPr="001F075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C620D" w:rsidRPr="00F71EE7" w:rsidRDefault="001F0750" w:rsidP="00F71E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750">
        <w:rPr>
          <w:rFonts w:ascii="Times New Roman" w:hAnsi="Times New Roman" w:cs="Times New Roman"/>
          <w:sz w:val="28"/>
          <w:szCs w:val="28"/>
        </w:rPr>
        <w:t xml:space="preserve">1.1. Приложение к постановлению изложить в новой редакции (прилагается). </w:t>
      </w:r>
    </w:p>
    <w:p w:rsidR="00080EF5" w:rsidRDefault="00080EF5" w:rsidP="00080EF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C50197" w:rsidRPr="00BB008C">
        <w:rPr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средствах массовой информации.</w:t>
      </w:r>
    </w:p>
    <w:p w:rsidR="00080EF5" w:rsidRDefault="00080EF5" w:rsidP="00080EF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C50197" w:rsidRPr="00BB008C">
        <w:rPr>
          <w:sz w:val="28"/>
          <w:szCs w:val="28"/>
        </w:rPr>
        <w:t>Контроль за выполнением настоя</w:t>
      </w:r>
      <w:r w:rsidR="001468A8">
        <w:rPr>
          <w:sz w:val="28"/>
          <w:szCs w:val="28"/>
        </w:rPr>
        <w:t>щего постановления возложить на</w:t>
      </w:r>
      <w:r w:rsidR="00386274" w:rsidRPr="00BB008C">
        <w:rPr>
          <w:sz w:val="28"/>
          <w:szCs w:val="28"/>
        </w:rPr>
        <w:t xml:space="preserve"> </w:t>
      </w:r>
      <w:r w:rsidR="00545580">
        <w:rPr>
          <w:sz w:val="28"/>
          <w:szCs w:val="28"/>
        </w:rPr>
        <w:t xml:space="preserve">первого </w:t>
      </w:r>
      <w:r w:rsidR="00C50197" w:rsidRPr="00BB008C">
        <w:rPr>
          <w:sz w:val="28"/>
          <w:szCs w:val="28"/>
        </w:rPr>
        <w:t xml:space="preserve">заместителя главы муниципального образования </w:t>
      </w:r>
      <w:r w:rsidR="000106F6">
        <w:rPr>
          <w:sz w:val="28"/>
          <w:szCs w:val="28"/>
        </w:rPr>
        <w:t>Калинину С.В</w:t>
      </w:r>
      <w:r w:rsidR="00C50197" w:rsidRPr="00BB008C">
        <w:rPr>
          <w:sz w:val="28"/>
          <w:szCs w:val="28"/>
        </w:rPr>
        <w:t>.</w:t>
      </w:r>
    </w:p>
    <w:p w:rsidR="002C31DB" w:rsidRPr="00080EF5" w:rsidRDefault="00080EF5" w:rsidP="00080EF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="00C50197" w:rsidRPr="00BB008C">
        <w:rPr>
          <w:sz w:val="28"/>
          <w:szCs w:val="28"/>
        </w:rPr>
        <w:t>Настоящее постановление вступает</w:t>
      </w:r>
      <w:r w:rsidR="006A2175" w:rsidRPr="00BB008C">
        <w:rPr>
          <w:sz w:val="28"/>
          <w:szCs w:val="28"/>
        </w:rPr>
        <w:t xml:space="preserve"> в силу </w:t>
      </w:r>
      <w:r w:rsidR="002C31DB" w:rsidRPr="00BB008C">
        <w:rPr>
          <w:sz w:val="28"/>
          <w:szCs w:val="28"/>
        </w:rPr>
        <w:t xml:space="preserve">с </w:t>
      </w:r>
      <w:r w:rsidR="00545580">
        <w:rPr>
          <w:sz w:val="28"/>
          <w:szCs w:val="28"/>
        </w:rPr>
        <w:t>даты его официального опубликования.</w:t>
      </w:r>
    </w:p>
    <w:p w:rsidR="00C50197" w:rsidRPr="00BB008C" w:rsidRDefault="00C50197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175" w:rsidRPr="00BB008C" w:rsidRDefault="006A2175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197" w:rsidRPr="00BB008C" w:rsidRDefault="00C50197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197" w:rsidRPr="00BB008C" w:rsidRDefault="00C50197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08C"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C50197" w:rsidRPr="00BB008C" w:rsidRDefault="00C50197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08C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  <w:r w:rsidRPr="00BB008C">
        <w:rPr>
          <w:rFonts w:ascii="Times New Roman" w:hAnsi="Times New Roman" w:cs="Times New Roman"/>
          <w:sz w:val="28"/>
          <w:szCs w:val="28"/>
        </w:rPr>
        <w:tab/>
      </w:r>
      <w:r w:rsidRPr="00BB008C">
        <w:rPr>
          <w:rFonts w:ascii="Times New Roman" w:hAnsi="Times New Roman" w:cs="Times New Roman"/>
          <w:sz w:val="28"/>
          <w:szCs w:val="28"/>
        </w:rPr>
        <w:tab/>
      </w:r>
      <w:r w:rsidRPr="00BB008C">
        <w:rPr>
          <w:rFonts w:ascii="Times New Roman" w:hAnsi="Times New Roman" w:cs="Times New Roman"/>
          <w:sz w:val="28"/>
          <w:szCs w:val="28"/>
        </w:rPr>
        <w:tab/>
      </w:r>
      <w:r w:rsidRPr="00BB008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D5401">
        <w:rPr>
          <w:rFonts w:ascii="Times New Roman" w:hAnsi="Times New Roman" w:cs="Times New Roman"/>
          <w:sz w:val="28"/>
          <w:szCs w:val="28"/>
        </w:rPr>
        <w:tab/>
        <w:t xml:space="preserve">         И.А. Дяченко</w:t>
      </w:r>
    </w:p>
    <w:p w:rsidR="00C50197" w:rsidRPr="00BB008C" w:rsidRDefault="00C50197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197" w:rsidRPr="00BB008C" w:rsidRDefault="00C50197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197" w:rsidRPr="00BB008C" w:rsidRDefault="00C50197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175" w:rsidRPr="00BB008C" w:rsidRDefault="006A2175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197" w:rsidRPr="00BB008C" w:rsidRDefault="00C50197" w:rsidP="00BB008C">
      <w:pPr>
        <w:pStyle w:val="a3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C50197" w:rsidRPr="00BB008C" w:rsidRDefault="00386274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08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2636B" wp14:editId="084D052C">
                <wp:simplePos x="0" y="0"/>
                <wp:positionH relativeFrom="column">
                  <wp:posOffset>2858301</wp:posOffset>
                </wp:positionH>
                <wp:positionV relativeFrom="paragraph">
                  <wp:posOffset>-315070</wp:posOffset>
                </wp:positionV>
                <wp:extent cx="214685" cy="143123"/>
                <wp:effectExtent l="0" t="0" r="1397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" cy="1431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4A516" id="Прямоугольник 2" o:spid="_x0000_s1026" style="position:absolute;margin-left:225.05pt;margin-top:-24.8pt;width:16.9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" fillcolor="white [3212]" strokecolor="white [3212]" strokeweight="1pt"/>
            </w:pict>
          </mc:Fallback>
        </mc:AlternateContent>
      </w:r>
    </w:p>
    <w:p w:rsidR="00493521" w:rsidRDefault="00493521" w:rsidP="00BB008C">
      <w:pPr>
        <w:jc w:val="both"/>
        <w:rPr>
          <w:sz w:val="28"/>
          <w:szCs w:val="28"/>
        </w:rPr>
      </w:pPr>
    </w:p>
    <w:p w:rsidR="00836C3B" w:rsidRDefault="00836C3B" w:rsidP="00BB008C">
      <w:pPr>
        <w:jc w:val="both"/>
        <w:rPr>
          <w:sz w:val="28"/>
          <w:szCs w:val="28"/>
        </w:rPr>
      </w:pPr>
    </w:p>
    <w:p w:rsidR="00836C3B" w:rsidRDefault="00836C3B" w:rsidP="00BB008C">
      <w:pPr>
        <w:jc w:val="both"/>
        <w:rPr>
          <w:sz w:val="28"/>
          <w:szCs w:val="28"/>
        </w:rPr>
      </w:pPr>
    </w:p>
    <w:p w:rsidR="00836C3B" w:rsidRDefault="00836C3B" w:rsidP="00BB008C">
      <w:pPr>
        <w:jc w:val="both"/>
        <w:rPr>
          <w:sz w:val="28"/>
          <w:szCs w:val="28"/>
        </w:rPr>
      </w:pPr>
    </w:p>
    <w:p w:rsidR="00836C3B" w:rsidRDefault="00836C3B" w:rsidP="00BB008C">
      <w:pPr>
        <w:jc w:val="both"/>
        <w:rPr>
          <w:sz w:val="28"/>
          <w:szCs w:val="28"/>
        </w:rPr>
      </w:pPr>
    </w:p>
    <w:p w:rsidR="00836C3B" w:rsidRDefault="00836C3B" w:rsidP="00BB008C">
      <w:pPr>
        <w:jc w:val="both"/>
        <w:rPr>
          <w:sz w:val="28"/>
          <w:szCs w:val="28"/>
        </w:rPr>
      </w:pPr>
    </w:p>
    <w:p w:rsidR="00836C3B" w:rsidRDefault="00836C3B" w:rsidP="00BB008C">
      <w:pPr>
        <w:jc w:val="both"/>
        <w:rPr>
          <w:sz w:val="28"/>
          <w:szCs w:val="28"/>
        </w:rPr>
      </w:pPr>
    </w:p>
    <w:p w:rsidR="00836C3B" w:rsidRDefault="00836C3B" w:rsidP="00BB008C">
      <w:pPr>
        <w:jc w:val="both"/>
        <w:rPr>
          <w:sz w:val="28"/>
          <w:szCs w:val="28"/>
        </w:rPr>
      </w:pPr>
    </w:p>
    <w:p w:rsidR="00836C3B" w:rsidRDefault="00836C3B" w:rsidP="00BB008C">
      <w:pPr>
        <w:jc w:val="both"/>
        <w:rPr>
          <w:sz w:val="28"/>
          <w:szCs w:val="28"/>
        </w:rPr>
      </w:pPr>
    </w:p>
    <w:p w:rsidR="00836C3B" w:rsidRDefault="00836C3B" w:rsidP="00BB008C">
      <w:pPr>
        <w:jc w:val="both"/>
        <w:rPr>
          <w:sz w:val="28"/>
          <w:szCs w:val="28"/>
        </w:rPr>
      </w:pPr>
    </w:p>
    <w:p w:rsidR="00836C3B" w:rsidRDefault="00836C3B" w:rsidP="00BB008C">
      <w:pPr>
        <w:jc w:val="both"/>
        <w:rPr>
          <w:sz w:val="28"/>
          <w:szCs w:val="28"/>
        </w:rPr>
      </w:pPr>
    </w:p>
    <w:p w:rsidR="00836C3B" w:rsidRDefault="00836C3B" w:rsidP="00BB008C">
      <w:pPr>
        <w:jc w:val="both"/>
        <w:rPr>
          <w:sz w:val="28"/>
          <w:szCs w:val="28"/>
        </w:rPr>
      </w:pPr>
    </w:p>
    <w:p w:rsidR="00836C3B" w:rsidRDefault="00836C3B" w:rsidP="00BB008C">
      <w:pPr>
        <w:jc w:val="both"/>
        <w:rPr>
          <w:sz w:val="28"/>
          <w:szCs w:val="28"/>
        </w:rPr>
      </w:pPr>
    </w:p>
    <w:p w:rsidR="00836C3B" w:rsidRDefault="00836C3B" w:rsidP="00BB008C">
      <w:pPr>
        <w:jc w:val="both"/>
        <w:rPr>
          <w:sz w:val="28"/>
          <w:szCs w:val="28"/>
        </w:rPr>
      </w:pPr>
    </w:p>
    <w:p w:rsidR="00836C3B" w:rsidRDefault="00836C3B" w:rsidP="00BB008C">
      <w:pPr>
        <w:jc w:val="both"/>
        <w:rPr>
          <w:sz w:val="28"/>
          <w:szCs w:val="28"/>
        </w:rPr>
      </w:pPr>
    </w:p>
    <w:p w:rsidR="00836C3B" w:rsidRDefault="00836C3B" w:rsidP="00BB008C">
      <w:pPr>
        <w:jc w:val="both"/>
        <w:rPr>
          <w:sz w:val="28"/>
          <w:szCs w:val="28"/>
        </w:rPr>
      </w:pPr>
    </w:p>
    <w:p w:rsidR="00836C3B" w:rsidRDefault="00836C3B" w:rsidP="00BB008C">
      <w:pPr>
        <w:jc w:val="both"/>
        <w:rPr>
          <w:sz w:val="28"/>
          <w:szCs w:val="28"/>
        </w:rPr>
      </w:pPr>
    </w:p>
    <w:p w:rsidR="00836C3B" w:rsidRDefault="00836C3B" w:rsidP="00BB008C">
      <w:pPr>
        <w:jc w:val="both"/>
        <w:rPr>
          <w:sz w:val="28"/>
          <w:szCs w:val="28"/>
        </w:rPr>
      </w:pPr>
    </w:p>
    <w:p w:rsidR="00836C3B" w:rsidRDefault="00836C3B" w:rsidP="00BB008C">
      <w:pPr>
        <w:jc w:val="both"/>
        <w:rPr>
          <w:sz w:val="28"/>
          <w:szCs w:val="28"/>
        </w:rPr>
      </w:pPr>
    </w:p>
    <w:p w:rsidR="00836C3B" w:rsidRDefault="00836C3B" w:rsidP="00BB008C">
      <w:pPr>
        <w:jc w:val="both"/>
        <w:rPr>
          <w:sz w:val="28"/>
          <w:szCs w:val="28"/>
        </w:rPr>
      </w:pPr>
    </w:p>
    <w:p w:rsidR="00836C3B" w:rsidRDefault="00836C3B" w:rsidP="00BB008C">
      <w:pPr>
        <w:jc w:val="both"/>
        <w:rPr>
          <w:sz w:val="28"/>
          <w:szCs w:val="28"/>
        </w:rPr>
      </w:pPr>
    </w:p>
    <w:p w:rsidR="00836C3B" w:rsidRDefault="00836C3B" w:rsidP="00BB008C">
      <w:pPr>
        <w:jc w:val="both"/>
        <w:rPr>
          <w:sz w:val="28"/>
          <w:szCs w:val="28"/>
        </w:rPr>
      </w:pPr>
    </w:p>
    <w:p w:rsidR="00836C3B" w:rsidRDefault="00836C3B" w:rsidP="00BB008C">
      <w:pPr>
        <w:jc w:val="both"/>
        <w:rPr>
          <w:sz w:val="28"/>
          <w:szCs w:val="28"/>
        </w:rPr>
      </w:pPr>
    </w:p>
    <w:p w:rsidR="00836C3B" w:rsidRDefault="00836C3B" w:rsidP="00BB008C">
      <w:pPr>
        <w:jc w:val="both"/>
        <w:rPr>
          <w:sz w:val="28"/>
          <w:szCs w:val="28"/>
        </w:rPr>
      </w:pPr>
    </w:p>
    <w:p w:rsidR="00836C3B" w:rsidRDefault="00836C3B" w:rsidP="00BB008C">
      <w:pPr>
        <w:jc w:val="both"/>
        <w:rPr>
          <w:sz w:val="28"/>
          <w:szCs w:val="28"/>
        </w:rPr>
      </w:pPr>
    </w:p>
    <w:p w:rsidR="00836C3B" w:rsidRDefault="00836C3B" w:rsidP="00BB008C">
      <w:pPr>
        <w:jc w:val="both"/>
        <w:rPr>
          <w:sz w:val="28"/>
          <w:szCs w:val="28"/>
        </w:rPr>
      </w:pPr>
    </w:p>
    <w:p w:rsidR="00836C3B" w:rsidRDefault="00836C3B" w:rsidP="00BB008C">
      <w:pPr>
        <w:jc w:val="both"/>
        <w:rPr>
          <w:sz w:val="28"/>
          <w:szCs w:val="28"/>
        </w:rPr>
      </w:pPr>
    </w:p>
    <w:p w:rsidR="00836C3B" w:rsidRDefault="00836C3B" w:rsidP="00BB008C">
      <w:pPr>
        <w:jc w:val="both"/>
        <w:rPr>
          <w:sz w:val="28"/>
          <w:szCs w:val="28"/>
        </w:rPr>
      </w:pPr>
    </w:p>
    <w:p w:rsidR="00836C3B" w:rsidRDefault="00836C3B" w:rsidP="00BB008C">
      <w:pPr>
        <w:jc w:val="both"/>
        <w:rPr>
          <w:sz w:val="28"/>
          <w:szCs w:val="28"/>
        </w:rPr>
      </w:pPr>
    </w:p>
    <w:p w:rsidR="00836C3B" w:rsidRDefault="00836C3B" w:rsidP="00BB008C">
      <w:pPr>
        <w:jc w:val="both"/>
        <w:rPr>
          <w:sz w:val="28"/>
          <w:szCs w:val="28"/>
        </w:rPr>
      </w:pPr>
    </w:p>
    <w:p w:rsidR="00836C3B" w:rsidRDefault="00836C3B" w:rsidP="00BB008C">
      <w:pPr>
        <w:jc w:val="both"/>
        <w:rPr>
          <w:sz w:val="28"/>
          <w:szCs w:val="28"/>
        </w:rPr>
      </w:pPr>
    </w:p>
    <w:p w:rsidR="00490A55" w:rsidRPr="005F643D" w:rsidRDefault="00490A55" w:rsidP="00490A55">
      <w:pPr>
        <w:framePr w:hSpace="180" w:wrap="around" w:vAnchor="text" w:hAnchor="page" w:x="6613" w:y="-1"/>
        <w:ind w:left="284" w:firstLine="283"/>
        <w:rPr>
          <w:sz w:val="28"/>
          <w:szCs w:val="28"/>
        </w:rPr>
      </w:pPr>
      <w:r w:rsidRPr="005F643D">
        <w:rPr>
          <w:sz w:val="28"/>
          <w:szCs w:val="28"/>
        </w:rPr>
        <w:t>УТВЕРЖДЕНЫ</w:t>
      </w:r>
    </w:p>
    <w:p w:rsidR="00490A55" w:rsidRPr="005F643D" w:rsidRDefault="00490A55" w:rsidP="00490A55">
      <w:pPr>
        <w:framePr w:hSpace="180" w:wrap="around" w:vAnchor="text" w:hAnchor="page" w:x="6613" w:y="-1"/>
        <w:ind w:left="284" w:firstLine="283"/>
        <w:rPr>
          <w:sz w:val="28"/>
          <w:szCs w:val="28"/>
        </w:rPr>
      </w:pPr>
      <w:r w:rsidRPr="005F643D">
        <w:rPr>
          <w:sz w:val="28"/>
          <w:szCs w:val="28"/>
        </w:rPr>
        <w:t>постановлением администрации</w:t>
      </w:r>
    </w:p>
    <w:p w:rsidR="00490A55" w:rsidRPr="005F643D" w:rsidRDefault="00490A55" w:rsidP="00490A55">
      <w:pPr>
        <w:framePr w:hSpace="180" w:wrap="around" w:vAnchor="text" w:hAnchor="page" w:x="6613" w:y="-1"/>
        <w:ind w:left="284" w:firstLine="283"/>
        <w:rPr>
          <w:sz w:val="28"/>
          <w:szCs w:val="28"/>
        </w:rPr>
      </w:pPr>
      <w:r w:rsidRPr="005F643D">
        <w:rPr>
          <w:sz w:val="28"/>
          <w:szCs w:val="28"/>
        </w:rPr>
        <w:t xml:space="preserve">муниципального образования </w:t>
      </w:r>
    </w:p>
    <w:p w:rsidR="00490A55" w:rsidRPr="005F643D" w:rsidRDefault="00490A55" w:rsidP="00490A55">
      <w:pPr>
        <w:framePr w:hSpace="180" w:wrap="around" w:vAnchor="text" w:hAnchor="page" w:x="6613" w:y="-1"/>
        <w:ind w:left="284" w:firstLine="283"/>
        <w:rPr>
          <w:sz w:val="28"/>
          <w:szCs w:val="28"/>
        </w:rPr>
      </w:pPr>
      <w:r w:rsidRPr="005F643D">
        <w:rPr>
          <w:sz w:val="28"/>
          <w:szCs w:val="28"/>
        </w:rPr>
        <w:t>город Новороссийск</w:t>
      </w:r>
    </w:p>
    <w:p w:rsidR="00490A55" w:rsidRPr="005F643D" w:rsidRDefault="00490A55" w:rsidP="00490A55">
      <w:pPr>
        <w:ind w:firstLine="283"/>
        <w:jc w:val="right"/>
        <w:rPr>
          <w:sz w:val="28"/>
          <w:szCs w:val="28"/>
        </w:rPr>
      </w:pPr>
    </w:p>
    <w:p w:rsidR="00490A55" w:rsidRPr="005F643D" w:rsidRDefault="00490A55" w:rsidP="00490A55">
      <w:pPr>
        <w:ind w:firstLine="283"/>
        <w:jc w:val="right"/>
        <w:rPr>
          <w:sz w:val="28"/>
          <w:szCs w:val="28"/>
        </w:rPr>
      </w:pPr>
    </w:p>
    <w:p w:rsidR="00490A55" w:rsidRPr="005F643D" w:rsidRDefault="00490A55" w:rsidP="00490A55">
      <w:pPr>
        <w:ind w:firstLine="283"/>
        <w:jc w:val="right"/>
        <w:rPr>
          <w:sz w:val="28"/>
          <w:szCs w:val="28"/>
        </w:rPr>
      </w:pPr>
    </w:p>
    <w:p w:rsidR="00490A55" w:rsidRPr="005F643D" w:rsidRDefault="00490A55" w:rsidP="00490A55">
      <w:pPr>
        <w:ind w:firstLine="283"/>
        <w:jc w:val="right"/>
        <w:rPr>
          <w:sz w:val="28"/>
          <w:szCs w:val="28"/>
        </w:rPr>
      </w:pPr>
    </w:p>
    <w:p w:rsidR="00490A55" w:rsidRPr="005F643D" w:rsidRDefault="00490A55" w:rsidP="00490A55">
      <w:pPr>
        <w:ind w:left="4828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F643D">
        <w:rPr>
          <w:sz w:val="28"/>
          <w:szCs w:val="28"/>
        </w:rPr>
        <w:t>от__________________</w:t>
      </w:r>
      <w:r>
        <w:rPr>
          <w:sz w:val="28"/>
          <w:szCs w:val="28"/>
        </w:rPr>
        <w:t>№</w:t>
      </w:r>
      <w:r>
        <w:rPr>
          <w:sz w:val="28"/>
          <w:szCs w:val="28"/>
        </w:rPr>
        <w:t>_____</w:t>
      </w:r>
    </w:p>
    <w:p w:rsidR="00490A55" w:rsidRPr="005F643D" w:rsidRDefault="00490A55" w:rsidP="00490A55">
      <w:pPr>
        <w:jc w:val="center"/>
        <w:rPr>
          <w:b/>
          <w:sz w:val="28"/>
          <w:szCs w:val="28"/>
        </w:rPr>
      </w:pPr>
    </w:p>
    <w:p w:rsidR="00490A55" w:rsidRPr="005F643D" w:rsidRDefault="00490A55" w:rsidP="00490A55">
      <w:pPr>
        <w:jc w:val="center"/>
        <w:rPr>
          <w:b/>
          <w:sz w:val="28"/>
          <w:szCs w:val="28"/>
        </w:rPr>
      </w:pPr>
    </w:p>
    <w:p w:rsidR="00490A55" w:rsidRPr="00320A14" w:rsidRDefault="00490A55" w:rsidP="00490A55">
      <w:pPr>
        <w:jc w:val="center"/>
        <w:rPr>
          <w:color w:val="000000"/>
          <w:sz w:val="28"/>
          <w:szCs w:val="28"/>
        </w:rPr>
      </w:pPr>
      <w:r w:rsidRPr="00320A14">
        <w:rPr>
          <w:color w:val="000000"/>
          <w:sz w:val="28"/>
          <w:szCs w:val="28"/>
        </w:rPr>
        <w:t>ТРЕБОВАНИЯ</w:t>
      </w:r>
    </w:p>
    <w:p w:rsidR="00490A55" w:rsidRPr="00320A14" w:rsidRDefault="00490A55" w:rsidP="00490A55">
      <w:pPr>
        <w:jc w:val="center"/>
        <w:rPr>
          <w:color w:val="000000"/>
          <w:sz w:val="28"/>
          <w:szCs w:val="28"/>
        </w:rPr>
      </w:pPr>
      <w:r w:rsidRPr="00320A14">
        <w:rPr>
          <w:color w:val="000000"/>
          <w:sz w:val="28"/>
          <w:szCs w:val="28"/>
        </w:rPr>
        <w:t>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город Новороссийск, содержанию указанных актов и обеспечению их исполнения</w:t>
      </w:r>
    </w:p>
    <w:p w:rsidR="00490A55" w:rsidRPr="00345CAA" w:rsidRDefault="00490A55" w:rsidP="00490A55">
      <w:pPr>
        <w:jc w:val="both"/>
        <w:rPr>
          <w:color w:val="FF0000"/>
          <w:sz w:val="28"/>
          <w:szCs w:val="28"/>
        </w:rPr>
      </w:pPr>
    </w:p>
    <w:p w:rsidR="00490A55" w:rsidRPr="00320A14" w:rsidRDefault="00490A55" w:rsidP="00490A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0" w:name="sub_1008"/>
      <w:r w:rsidRPr="00320A14">
        <w:rPr>
          <w:color w:val="000000"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490A55" w:rsidRPr="00320A14" w:rsidRDefault="00490A55" w:rsidP="00490A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20A14">
        <w:rPr>
          <w:color w:val="000000"/>
          <w:sz w:val="28"/>
          <w:szCs w:val="28"/>
        </w:rPr>
        <w:t>а) администрации муниципального образования город Новороссийск, утверждающей:</w:t>
      </w:r>
    </w:p>
    <w:p w:rsidR="00490A55" w:rsidRPr="00320A14" w:rsidRDefault="00490A55" w:rsidP="00490A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20A14">
        <w:rPr>
          <w:color w:val="000000"/>
          <w:sz w:val="28"/>
          <w:szCs w:val="28"/>
        </w:rPr>
        <w:t xml:space="preserve">правила </w:t>
      </w:r>
      <w:r w:rsidRPr="0010441F">
        <w:rPr>
          <w:color w:val="000000"/>
          <w:sz w:val="28"/>
          <w:szCs w:val="28"/>
        </w:rPr>
        <w:t>определения требований к закупаемым муниципальными органами муниципального образования город Новороссийск (главными распорядителями бюджетных средств), их территориальными органами (подразделениями)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</w:t>
      </w:r>
      <w:r>
        <w:rPr>
          <w:color w:val="000000"/>
          <w:sz w:val="28"/>
          <w:szCs w:val="28"/>
        </w:rPr>
        <w:t>;</w:t>
      </w:r>
    </w:p>
    <w:p w:rsidR="00490A55" w:rsidRPr="00320A14" w:rsidRDefault="00490A55" w:rsidP="00490A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20A14">
        <w:rPr>
          <w:color w:val="000000"/>
          <w:sz w:val="28"/>
          <w:szCs w:val="28"/>
        </w:rPr>
        <w:t xml:space="preserve">правила определения нормативных затрат на обеспечение функций </w:t>
      </w:r>
      <w:r w:rsidRPr="00CF6C41">
        <w:rPr>
          <w:color w:val="000000"/>
          <w:sz w:val="28"/>
          <w:szCs w:val="28"/>
        </w:rPr>
        <w:t xml:space="preserve">муниципальных органов муниципального образования город Новороссийск </w:t>
      </w:r>
      <w:r w:rsidRPr="00320A14">
        <w:rPr>
          <w:color w:val="000000"/>
          <w:sz w:val="28"/>
          <w:szCs w:val="28"/>
        </w:rPr>
        <w:t>(включая соответственно территориальные органы и подведомственные казенные учреждения)</w:t>
      </w:r>
      <w:r w:rsidRPr="00CF6C41">
        <w:t xml:space="preserve"> </w:t>
      </w:r>
      <w:r w:rsidRPr="00CF6C41">
        <w:rPr>
          <w:color w:val="000000"/>
          <w:sz w:val="28"/>
          <w:szCs w:val="28"/>
        </w:rPr>
        <w:t>(далее - нормативные затраты).</w:t>
      </w:r>
      <w:r w:rsidRPr="00320A14">
        <w:rPr>
          <w:color w:val="000000"/>
          <w:sz w:val="28"/>
          <w:szCs w:val="28"/>
        </w:rPr>
        <w:t xml:space="preserve"> </w:t>
      </w:r>
    </w:p>
    <w:p w:rsidR="00490A55" w:rsidRPr="00320A14" w:rsidRDefault="00490A55" w:rsidP="00490A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" w:name="P49"/>
      <w:bookmarkEnd w:id="1"/>
      <w:r w:rsidRPr="00320A14">
        <w:rPr>
          <w:color w:val="000000"/>
          <w:sz w:val="28"/>
          <w:szCs w:val="28"/>
        </w:rPr>
        <w:t>б) муниципальных органов муниципального образования город Новороссийск, утверждающих:</w:t>
      </w:r>
    </w:p>
    <w:p w:rsidR="00490A55" w:rsidRPr="00320A14" w:rsidRDefault="00490A55" w:rsidP="00490A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P50"/>
      <w:bookmarkEnd w:id="2"/>
      <w:r w:rsidRPr="00320A14">
        <w:rPr>
          <w:color w:val="000000"/>
          <w:sz w:val="28"/>
          <w:szCs w:val="28"/>
        </w:rPr>
        <w:t>нормативные затраты</w:t>
      </w:r>
      <w:r w:rsidRPr="00F97F2F">
        <w:t xml:space="preserve"> </w:t>
      </w:r>
      <w:r w:rsidRPr="00F97F2F">
        <w:rPr>
          <w:color w:val="000000"/>
          <w:sz w:val="28"/>
          <w:szCs w:val="28"/>
        </w:rPr>
        <w:t>на обеспечение функций муниципальных органов муниципального образования город Новороссийск (включая соответственно территориальные органы и подведомственные казенные учреждения)</w:t>
      </w:r>
      <w:r w:rsidRPr="00320A14">
        <w:rPr>
          <w:color w:val="000000"/>
          <w:sz w:val="28"/>
          <w:szCs w:val="28"/>
        </w:rPr>
        <w:t>;</w:t>
      </w:r>
    </w:p>
    <w:p w:rsidR="00490A55" w:rsidRPr="00320A14" w:rsidRDefault="00490A55" w:rsidP="00490A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" w:name="P51"/>
      <w:bookmarkEnd w:id="3"/>
      <w:r w:rsidRPr="00320A14">
        <w:rPr>
          <w:color w:val="000000"/>
          <w:sz w:val="28"/>
          <w:szCs w:val="28"/>
        </w:rPr>
        <w:t xml:space="preserve">требования </w:t>
      </w:r>
      <w:r w:rsidRPr="00F4650E">
        <w:rPr>
          <w:color w:val="000000"/>
          <w:sz w:val="28"/>
          <w:szCs w:val="28"/>
        </w:rPr>
        <w:t>к закупаемым муниципальными органами муниципального образования город Новороссийск (главными распорядителями бюджетных средств), их территориальными органами (подразделениями)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</w:t>
      </w:r>
      <w:r w:rsidRPr="00320A14">
        <w:rPr>
          <w:color w:val="000000"/>
          <w:sz w:val="28"/>
          <w:szCs w:val="28"/>
        </w:rPr>
        <w:t xml:space="preserve">. </w:t>
      </w:r>
    </w:p>
    <w:p w:rsidR="00490A55" w:rsidRPr="00951378" w:rsidRDefault="00490A55" w:rsidP="00490A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51378">
        <w:rPr>
          <w:color w:val="000000"/>
          <w:sz w:val="28"/>
          <w:szCs w:val="28"/>
        </w:rPr>
        <w:lastRenderedPageBreak/>
        <w:t xml:space="preserve">2. Правила определения нормативных затрат на обеспечение функций муниципальных органов муниципального образования город Новороссийск (включая подведомственные казенные учреждения) разрабатываются управлением </w:t>
      </w:r>
      <w:r>
        <w:rPr>
          <w:color w:val="000000"/>
          <w:sz w:val="28"/>
          <w:szCs w:val="28"/>
        </w:rPr>
        <w:t xml:space="preserve">муниципального заказа </w:t>
      </w:r>
      <w:r w:rsidRPr="00951378">
        <w:rPr>
          <w:color w:val="000000"/>
          <w:sz w:val="28"/>
          <w:szCs w:val="28"/>
        </w:rPr>
        <w:t>администрации муниципального образования город Новороссийск в форме проекта постановления администрации муниципального образования город Новороссийск.</w:t>
      </w:r>
    </w:p>
    <w:p w:rsidR="00490A55" w:rsidRPr="00951378" w:rsidRDefault="00490A55" w:rsidP="00490A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51378">
        <w:rPr>
          <w:color w:val="000000"/>
          <w:sz w:val="28"/>
          <w:szCs w:val="28"/>
        </w:rPr>
        <w:t xml:space="preserve">3. Правила определения требований к </w:t>
      </w:r>
      <w:r w:rsidRPr="003E27EC">
        <w:rPr>
          <w:color w:val="000000"/>
          <w:sz w:val="28"/>
          <w:szCs w:val="28"/>
        </w:rPr>
        <w:t>закупаемым муниципальными органами муниципального образования город Новороссийск (главными распорядителями бюджетных средств), их территориальными органами (подразделениями)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</w:t>
      </w:r>
      <w:r w:rsidRPr="00951378">
        <w:rPr>
          <w:color w:val="000000"/>
          <w:sz w:val="28"/>
          <w:szCs w:val="28"/>
        </w:rPr>
        <w:t xml:space="preserve"> </w:t>
      </w:r>
      <w:r w:rsidRPr="000B3898">
        <w:rPr>
          <w:color w:val="000000"/>
          <w:sz w:val="28"/>
          <w:szCs w:val="28"/>
        </w:rPr>
        <w:t xml:space="preserve">разрабатываются </w:t>
      </w:r>
      <w:r w:rsidRPr="00263710">
        <w:rPr>
          <w:color w:val="000000"/>
          <w:sz w:val="28"/>
          <w:szCs w:val="28"/>
        </w:rPr>
        <w:t>управлением муниципального заказа</w:t>
      </w:r>
      <w:r w:rsidRPr="000B3898">
        <w:rPr>
          <w:color w:val="000000"/>
          <w:sz w:val="28"/>
          <w:szCs w:val="28"/>
        </w:rPr>
        <w:t xml:space="preserve"> администрации муниципального образования город Новороссийск </w:t>
      </w:r>
      <w:r w:rsidRPr="00951378">
        <w:rPr>
          <w:color w:val="000000"/>
          <w:sz w:val="28"/>
          <w:szCs w:val="28"/>
        </w:rPr>
        <w:t>в форме проекта постановления администрации муниципального образования город Новороссийск.</w:t>
      </w:r>
    </w:p>
    <w:p w:rsidR="00490A55" w:rsidRPr="00951378" w:rsidRDefault="00490A55" w:rsidP="00490A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51378">
        <w:rPr>
          <w:color w:val="000000"/>
          <w:sz w:val="28"/>
          <w:szCs w:val="28"/>
        </w:rPr>
        <w:t xml:space="preserve">4. Правовые акты, указанные в </w:t>
      </w:r>
      <w:hyperlink w:anchor="P49" w:history="1">
        <w:r w:rsidRPr="00951378">
          <w:rPr>
            <w:rStyle w:val="ae"/>
            <w:color w:val="000000"/>
            <w:sz w:val="28"/>
            <w:szCs w:val="28"/>
          </w:rPr>
          <w:t>подпункте "б" пункта 1</w:t>
        </w:r>
      </w:hyperlink>
      <w:r w:rsidRPr="00951378">
        <w:rPr>
          <w:color w:val="000000"/>
          <w:sz w:val="28"/>
          <w:szCs w:val="28"/>
        </w:rPr>
        <w:t xml:space="preserve"> настоящего документа, могут предусматривать право руководителя (первого заместителя) муниципального органа муниципального образования город Новороссийск утверждать нормативы количества и (или) нормативы цены товаров, работ, услуг.</w:t>
      </w:r>
    </w:p>
    <w:p w:rsidR="00490A55" w:rsidRPr="00951378" w:rsidRDefault="00490A55" w:rsidP="00490A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51378">
        <w:rPr>
          <w:color w:val="000000"/>
          <w:sz w:val="28"/>
          <w:szCs w:val="28"/>
        </w:rPr>
        <w:t xml:space="preserve">5. Муниципальные органы муниципального образования город Новороссийск в случае, если такие органы не являются одновременно главными распорядителями средств бюджета муниципального образования город Новороссийск, согласовывают проекты нормативных актов, указанных в </w:t>
      </w:r>
      <w:hyperlink w:anchor="P49" w:history="1">
        <w:r w:rsidRPr="00951378">
          <w:rPr>
            <w:rStyle w:val="ae"/>
            <w:color w:val="000000"/>
            <w:sz w:val="28"/>
            <w:szCs w:val="28"/>
          </w:rPr>
          <w:t>подпункте "б" пункта 1</w:t>
        </w:r>
      </w:hyperlink>
      <w:r w:rsidRPr="00951378">
        <w:rPr>
          <w:color w:val="000000"/>
          <w:sz w:val="28"/>
          <w:szCs w:val="28"/>
        </w:rPr>
        <w:t xml:space="preserve"> настоящего документа, с главным распорядителем бюджетных средств, в ведении которого они находятся.</w:t>
      </w:r>
    </w:p>
    <w:p w:rsidR="00490A55" w:rsidRPr="00951378" w:rsidRDefault="00490A55" w:rsidP="00490A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" w:name="P56"/>
      <w:bookmarkEnd w:id="4"/>
      <w:r w:rsidRPr="00951378">
        <w:rPr>
          <w:color w:val="000000"/>
          <w:sz w:val="28"/>
          <w:szCs w:val="28"/>
        </w:rPr>
        <w:t xml:space="preserve">6. Для проведения обсуждения в целях общественного контроля проектов правовых актов, указанных в </w:t>
      </w:r>
      <w:hyperlink w:anchor="P45" w:history="1">
        <w:r w:rsidRPr="00951378">
          <w:rPr>
            <w:rStyle w:val="ae"/>
            <w:color w:val="000000"/>
            <w:sz w:val="28"/>
            <w:szCs w:val="28"/>
          </w:rPr>
          <w:t>пункте 1</w:t>
        </w:r>
      </w:hyperlink>
      <w:r w:rsidRPr="00951378">
        <w:rPr>
          <w:color w:val="000000"/>
          <w:sz w:val="28"/>
          <w:szCs w:val="28"/>
        </w:rPr>
        <w:t xml:space="preserve"> настоящего документа, в соответствии с </w:t>
      </w:r>
      <w:hyperlink r:id="rId8" w:history="1">
        <w:r w:rsidRPr="00951378">
          <w:rPr>
            <w:rStyle w:val="ae"/>
            <w:color w:val="000000"/>
            <w:sz w:val="28"/>
            <w:szCs w:val="28"/>
          </w:rPr>
          <w:t>пунктом 6</w:t>
        </w:r>
      </w:hyperlink>
      <w:r w:rsidRPr="00951378">
        <w:rPr>
          <w:color w:val="000000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соответственно - общие требования, обсуждение в целях общественного контроля), муниципальные органы муниципального образования город Новороссийск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490A55" w:rsidRPr="00951378" w:rsidRDefault="00490A55" w:rsidP="00490A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51378">
        <w:rPr>
          <w:color w:val="000000"/>
          <w:sz w:val="28"/>
          <w:szCs w:val="28"/>
        </w:rPr>
        <w:t xml:space="preserve">7. Срок проведения обсуждения в целях общественного контроля устанавливается муниципальными органами муниципального образования город Новороссийск и не может быть менее 7 календарных дней со дня </w:t>
      </w:r>
      <w:r w:rsidRPr="00951378">
        <w:rPr>
          <w:color w:val="000000"/>
          <w:sz w:val="28"/>
          <w:szCs w:val="28"/>
        </w:rPr>
        <w:lastRenderedPageBreak/>
        <w:t>размещения проектов правовых актов, указанных в пункте 1 настоящего документа, в единой информационной системе в сфере закупок.</w:t>
      </w:r>
    </w:p>
    <w:p w:rsidR="00490A55" w:rsidRPr="00951378" w:rsidRDefault="00490A55" w:rsidP="00490A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51378">
        <w:rPr>
          <w:color w:val="000000"/>
          <w:sz w:val="28"/>
          <w:szCs w:val="28"/>
        </w:rPr>
        <w:t xml:space="preserve">8. Муниципальные органы муниципального образования город Новороссийск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P56" w:history="1">
        <w:r w:rsidRPr="00951378">
          <w:rPr>
            <w:rStyle w:val="ae"/>
            <w:color w:val="000000"/>
            <w:sz w:val="28"/>
            <w:szCs w:val="28"/>
          </w:rPr>
          <w:t>пункта 6</w:t>
        </w:r>
      </w:hyperlink>
      <w:r w:rsidRPr="00951378">
        <w:rPr>
          <w:color w:val="000000"/>
          <w:sz w:val="28"/>
          <w:szCs w:val="28"/>
        </w:rPr>
        <w:t xml:space="preserve"> настоящего документа.</w:t>
      </w:r>
    </w:p>
    <w:p w:rsidR="00490A55" w:rsidRPr="00951378" w:rsidRDefault="00490A55" w:rsidP="00490A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51378">
        <w:rPr>
          <w:color w:val="000000"/>
          <w:sz w:val="28"/>
          <w:szCs w:val="28"/>
        </w:rPr>
        <w:t>9. Муниципальные органы муниципального образования город Новороссийск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490A55" w:rsidRPr="00951378" w:rsidRDefault="00490A55" w:rsidP="00490A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51378">
        <w:rPr>
          <w:color w:val="000000"/>
          <w:sz w:val="28"/>
          <w:szCs w:val="28"/>
        </w:rPr>
        <w:t xml:space="preserve">10. По результатам обсуждения в целях общественного контроля муниципальные органы муниципального образования город Новороссийск при необходимости принимают решения о внесении изменений в проекты правовых актов, указанных в </w:t>
      </w:r>
      <w:hyperlink w:anchor="P45" w:history="1">
        <w:r w:rsidRPr="00951378">
          <w:rPr>
            <w:rStyle w:val="ae"/>
            <w:color w:val="000000"/>
            <w:sz w:val="28"/>
            <w:szCs w:val="28"/>
          </w:rPr>
          <w:t>пункте 1</w:t>
        </w:r>
      </w:hyperlink>
      <w:r w:rsidRPr="00951378">
        <w:rPr>
          <w:color w:val="000000"/>
          <w:sz w:val="28"/>
          <w:szCs w:val="28"/>
        </w:rPr>
        <w:t xml:space="preserve"> настоящего документа, с учетом предложений общественных объединений, юридических и физических лиц на заседаниях общественных советов при муниципальных органах муниципального образования город Новороссийск (далее - общественный совет), в соответствии с </w:t>
      </w:r>
      <w:hyperlink r:id="rId9" w:history="1">
        <w:r w:rsidRPr="00951378">
          <w:rPr>
            <w:rStyle w:val="ae"/>
            <w:color w:val="000000"/>
            <w:sz w:val="28"/>
            <w:szCs w:val="28"/>
          </w:rPr>
          <w:t>пунктом 4</w:t>
        </w:r>
      </w:hyperlink>
      <w:r w:rsidRPr="00951378">
        <w:rPr>
          <w:color w:val="000000"/>
          <w:sz w:val="28"/>
          <w:szCs w:val="28"/>
        </w:rPr>
        <w:t xml:space="preserve"> общих требований.</w:t>
      </w:r>
    </w:p>
    <w:p w:rsidR="00490A55" w:rsidRPr="00320A14" w:rsidRDefault="00490A55" w:rsidP="00490A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20A14">
        <w:rPr>
          <w:color w:val="000000"/>
          <w:sz w:val="28"/>
          <w:szCs w:val="28"/>
        </w:rPr>
        <w:t>11. Муниципальные органы муниципального образования город Новороссийск вправе предварительно обсудить проекты правовых актов, указанных в абзаце втором подпункта "а" и абзаце третьем подпункта "б" пункта 1 настоящего документа, на заседаниях общественных советов в соответствии с пунктом 3 постановления Правительства Российской Федерации от 18 мая 2015 года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использования".</w:t>
      </w:r>
    </w:p>
    <w:p w:rsidR="00490A55" w:rsidRPr="00951378" w:rsidRDefault="00490A55" w:rsidP="00490A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51378">
        <w:rPr>
          <w:color w:val="000000"/>
          <w:sz w:val="28"/>
          <w:szCs w:val="28"/>
        </w:rPr>
        <w:t xml:space="preserve">12. По результатам рассмотрения проектов правовых актов, указанных в </w:t>
      </w:r>
      <w:hyperlink w:anchor="P48" w:history="1">
        <w:r w:rsidRPr="00951378">
          <w:rPr>
            <w:rStyle w:val="ae"/>
            <w:color w:val="000000"/>
            <w:sz w:val="28"/>
            <w:szCs w:val="28"/>
          </w:rPr>
          <w:t>абзаце втором подпункта "а"</w:t>
        </w:r>
      </w:hyperlink>
      <w:r w:rsidRPr="00951378">
        <w:rPr>
          <w:color w:val="000000"/>
          <w:sz w:val="28"/>
          <w:szCs w:val="28"/>
        </w:rPr>
        <w:t xml:space="preserve"> и </w:t>
      </w:r>
      <w:hyperlink w:anchor="P51" w:history="1">
        <w:r w:rsidRPr="00951378">
          <w:rPr>
            <w:rStyle w:val="ae"/>
            <w:color w:val="000000"/>
            <w:sz w:val="28"/>
            <w:szCs w:val="28"/>
          </w:rPr>
          <w:t>абзаце третьем подпункта "б" пункта 1</w:t>
        </w:r>
      </w:hyperlink>
      <w:r w:rsidRPr="00951378">
        <w:rPr>
          <w:color w:val="000000"/>
          <w:sz w:val="28"/>
          <w:szCs w:val="28"/>
        </w:rPr>
        <w:t xml:space="preserve"> настоящего документа, общественный совет принимает одно из следующих решений:</w:t>
      </w:r>
    </w:p>
    <w:p w:rsidR="00490A55" w:rsidRPr="00951378" w:rsidRDefault="00490A55" w:rsidP="00490A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" w:name="P62"/>
      <w:bookmarkEnd w:id="5"/>
      <w:r w:rsidRPr="00951378">
        <w:rPr>
          <w:color w:val="000000"/>
          <w:sz w:val="28"/>
          <w:szCs w:val="28"/>
        </w:rPr>
        <w:t>12.1. О необходимости доработки проекта правового акта;</w:t>
      </w:r>
    </w:p>
    <w:p w:rsidR="00490A55" w:rsidRPr="00951378" w:rsidRDefault="00490A55" w:rsidP="00490A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51378">
        <w:rPr>
          <w:color w:val="000000"/>
          <w:sz w:val="28"/>
          <w:szCs w:val="28"/>
        </w:rPr>
        <w:t>12.2. О возможности принятия правового акта.</w:t>
      </w:r>
    </w:p>
    <w:p w:rsidR="00490A55" w:rsidRPr="00951378" w:rsidRDefault="00490A55" w:rsidP="00490A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51378">
        <w:rPr>
          <w:color w:val="000000"/>
          <w:sz w:val="28"/>
          <w:szCs w:val="28"/>
        </w:rPr>
        <w:t>13.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муниципальными органами муниципального образования город Новороссийск в установленном порядке в единой информационной системе в сфере закупок.</w:t>
      </w:r>
    </w:p>
    <w:p w:rsidR="00490A55" w:rsidRPr="00951378" w:rsidRDefault="00490A55" w:rsidP="00490A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51378">
        <w:rPr>
          <w:color w:val="000000"/>
          <w:sz w:val="28"/>
          <w:szCs w:val="28"/>
        </w:rPr>
        <w:t>14. Муниципальные органы муниципального образования город Новороссийск до 1 июня текущего финансового года принимают правовые акты, указанные в абзаце втором подпункта "б" пункта 1 настоящего документа.</w:t>
      </w:r>
    </w:p>
    <w:p w:rsidR="00490A55" w:rsidRPr="00951378" w:rsidRDefault="00490A55" w:rsidP="00490A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51378">
        <w:rPr>
          <w:color w:val="000000"/>
          <w:sz w:val="28"/>
          <w:szCs w:val="28"/>
        </w:rPr>
        <w:lastRenderedPageBreak/>
        <w:t xml:space="preserve">15. Правовые акты, предусмотренные </w:t>
      </w:r>
      <w:hyperlink w:anchor="P49" w:history="1">
        <w:r w:rsidRPr="00951378">
          <w:rPr>
            <w:rStyle w:val="ae"/>
            <w:color w:val="000000"/>
            <w:sz w:val="28"/>
            <w:szCs w:val="28"/>
          </w:rPr>
          <w:t>подпунктом "б" пункта 1</w:t>
        </w:r>
      </w:hyperlink>
      <w:r w:rsidRPr="00951378">
        <w:rPr>
          <w:color w:val="000000"/>
          <w:sz w:val="28"/>
          <w:szCs w:val="28"/>
        </w:rPr>
        <w:t xml:space="preserve"> настоящего документа, пересматриваются муниципальными органами муниципального образования город Новороссийск</w:t>
      </w:r>
      <w:r w:rsidRPr="00345CAA">
        <w:rPr>
          <w:color w:val="FF0000"/>
          <w:sz w:val="28"/>
          <w:szCs w:val="28"/>
        </w:rPr>
        <w:t xml:space="preserve"> </w:t>
      </w:r>
      <w:r w:rsidRPr="00951378">
        <w:rPr>
          <w:color w:val="000000"/>
          <w:sz w:val="28"/>
          <w:szCs w:val="28"/>
        </w:rPr>
        <w:t>при необходимости.</w:t>
      </w:r>
    </w:p>
    <w:p w:rsidR="00490A55" w:rsidRPr="001B6D3D" w:rsidRDefault="00490A55" w:rsidP="00490A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B6D3D">
        <w:rPr>
          <w:color w:val="000000"/>
          <w:sz w:val="28"/>
          <w:szCs w:val="28"/>
        </w:rPr>
        <w:t>Муниципальные органы муниципального образования город Новороссийск вправе направить на рассмотрение общественного совета вопрос о пересмотре указанных правовых актов, который принимает одно из следующих решений:</w:t>
      </w:r>
    </w:p>
    <w:p w:rsidR="00490A55" w:rsidRPr="001B6D3D" w:rsidRDefault="00490A55" w:rsidP="00490A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15.1.</w:t>
      </w:r>
      <w:r w:rsidRPr="001B6D3D">
        <w:rPr>
          <w:color w:val="000000"/>
          <w:sz w:val="28"/>
          <w:szCs w:val="28"/>
        </w:rPr>
        <w:t xml:space="preserve"> о необходимости внесения изменений в правовой акт в порядке, установленном для его принятия;</w:t>
      </w:r>
    </w:p>
    <w:p w:rsidR="00490A55" w:rsidRPr="00951378" w:rsidRDefault="00490A55" w:rsidP="00490A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15.2</w:t>
      </w:r>
      <w:r w:rsidRPr="001B6D3D">
        <w:rPr>
          <w:color w:val="000000"/>
          <w:sz w:val="28"/>
          <w:szCs w:val="28"/>
        </w:rPr>
        <w:t xml:space="preserve"> об отсутствии необходимости внесения </w:t>
      </w:r>
      <w:r>
        <w:rPr>
          <w:color w:val="000000"/>
          <w:sz w:val="28"/>
          <w:szCs w:val="28"/>
        </w:rPr>
        <w:t xml:space="preserve">изменений </w:t>
      </w:r>
      <w:r w:rsidRPr="001B6D3D">
        <w:rPr>
          <w:color w:val="000000"/>
          <w:sz w:val="28"/>
          <w:szCs w:val="28"/>
        </w:rPr>
        <w:t>в правовой акт.</w:t>
      </w:r>
    </w:p>
    <w:p w:rsidR="00490A55" w:rsidRPr="00951378" w:rsidRDefault="00490A55" w:rsidP="00490A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51378">
        <w:rPr>
          <w:color w:val="000000"/>
          <w:sz w:val="28"/>
          <w:szCs w:val="28"/>
        </w:rPr>
        <w:t>16. В случае принятия решений, указанных в пункте 12 настоящего документа, муниципальные органы муниципального образования город Новороссийск утверждают правовые акты, указанные в абзаце втором подпункта "а" и абзаце третьем подпункта "б" пункта 1 настоящего документа, после их доработки в соответствии с решениями, принятыми общественным советом.</w:t>
      </w:r>
    </w:p>
    <w:p w:rsidR="00490A55" w:rsidRPr="00951378" w:rsidRDefault="00490A55" w:rsidP="00490A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51378">
        <w:rPr>
          <w:color w:val="000000"/>
          <w:sz w:val="28"/>
          <w:szCs w:val="28"/>
        </w:rPr>
        <w:t xml:space="preserve">17. Муниципальные органы муниципального образования город Новороссийск в течение 7 рабочих дней со дня принятия правовых актов, указанных в </w:t>
      </w:r>
      <w:hyperlink w:anchor="P49" w:history="1">
        <w:r w:rsidRPr="00951378">
          <w:rPr>
            <w:rStyle w:val="ae"/>
            <w:color w:val="000000"/>
            <w:sz w:val="28"/>
            <w:szCs w:val="28"/>
          </w:rPr>
          <w:t>подпункте "б" пункта 1</w:t>
        </w:r>
      </w:hyperlink>
      <w:r w:rsidRPr="00951378">
        <w:rPr>
          <w:color w:val="000000"/>
          <w:sz w:val="28"/>
          <w:szCs w:val="28"/>
        </w:rPr>
        <w:t xml:space="preserve"> настоящего документа, размещают эти правовые акты в установленном порядке в единой информационной системе в сфере закупок.</w:t>
      </w:r>
    </w:p>
    <w:p w:rsidR="00490A55" w:rsidRPr="00951378" w:rsidRDefault="00490A55" w:rsidP="00490A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51378">
        <w:rPr>
          <w:color w:val="000000"/>
          <w:sz w:val="28"/>
          <w:szCs w:val="28"/>
        </w:rPr>
        <w:t xml:space="preserve">18. Внесение изменений в правовые акты, указанные в </w:t>
      </w:r>
      <w:hyperlink w:anchor="P49" w:history="1">
        <w:r w:rsidRPr="00951378">
          <w:rPr>
            <w:rStyle w:val="ae"/>
            <w:color w:val="000000"/>
            <w:sz w:val="28"/>
            <w:szCs w:val="28"/>
          </w:rPr>
          <w:t>подпункте "б" пункта 1</w:t>
        </w:r>
      </w:hyperlink>
      <w:r w:rsidRPr="00951378">
        <w:rPr>
          <w:color w:val="000000"/>
          <w:sz w:val="28"/>
          <w:szCs w:val="28"/>
        </w:rPr>
        <w:t xml:space="preserve"> настоящего документа, осуществляется в порядке, установленном для их принятия.</w:t>
      </w:r>
    </w:p>
    <w:p w:rsidR="00490A55" w:rsidRPr="00951378" w:rsidRDefault="00490A55" w:rsidP="00490A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51378">
        <w:rPr>
          <w:color w:val="000000"/>
          <w:sz w:val="28"/>
          <w:szCs w:val="28"/>
        </w:rPr>
        <w:t xml:space="preserve">19. Постановление администрации муниципального образования город Новороссийск, утверждающее </w:t>
      </w:r>
      <w:r w:rsidRPr="00364525">
        <w:rPr>
          <w:color w:val="000000"/>
          <w:sz w:val="28"/>
          <w:szCs w:val="28"/>
        </w:rPr>
        <w:t>правила определения требований к закупаемым муниципальными органами муниципального образования город Новороссийск (главными распорядителями бюджетных средств), их территориальными органами (подразделениями)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</w:t>
      </w:r>
      <w:r w:rsidRPr="00951378">
        <w:rPr>
          <w:color w:val="000000"/>
          <w:sz w:val="28"/>
          <w:szCs w:val="28"/>
        </w:rPr>
        <w:t>, должно определять:</w:t>
      </w:r>
    </w:p>
    <w:p w:rsidR="00490A55" w:rsidRPr="00951378" w:rsidRDefault="00490A55" w:rsidP="00490A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51378">
        <w:rPr>
          <w:color w:val="000000"/>
          <w:sz w:val="28"/>
          <w:szCs w:val="28"/>
        </w:rPr>
        <w:t>19.1.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муниципального образования город Новороссийск перечень отдельных видов товаров, работ, услуг;</w:t>
      </w:r>
    </w:p>
    <w:p w:rsidR="00490A55" w:rsidRPr="00951378" w:rsidRDefault="00490A55" w:rsidP="00490A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51378">
        <w:rPr>
          <w:color w:val="000000"/>
          <w:sz w:val="28"/>
          <w:szCs w:val="28"/>
        </w:rPr>
        <w:t xml:space="preserve">19.2. Порядок отбора отдельных видов товаров, работ, услуг (в том числе предельных цен товаров, работ, услуг), закупаемых </w:t>
      </w:r>
      <w:r w:rsidRPr="00364525">
        <w:rPr>
          <w:color w:val="000000"/>
          <w:sz w:val="28"/>
          <w:szCs w:val="28"/>
        </w:rPr>
        <w:t xml:space="preserve">муниципальными органами муниципального образования город Новороссийск (главными распорядителями бюджетных средств), их территориальными органами (подразделениями) и подведомственными им казенными учреждениями, бюджетными учреждениями и муниципальными унитарными предприятиями </w:t>
      </w:r>
      <w:r w:rsidRPr="00951378">
        <w:rPr>
          <w:color w:val="000000"/>
          <w:sz w:val="28"/>
          <w:szCs w:val="28"/>
        </w:rPr>
        <w:t>(далее - ведомственный перечень);</w:t>
      </w:r>
    </w:p>
    <w:p w:rsidR="00490A55" w:rsidRPr="00951378" w:rsidRDefault="00490A55" w:rsidP="00490A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51378">
        <w:rPr>
          <w:color w:val="000000"/>
          <w:sz w:val="28"/>
          <w:szCs w:val="28"/>
        </w:rPr>
        <w:lastRenderedPageBreak/>
        <w:t>19.3 Форму ведомственного перечня.</w:t>
      </w:r>
    </w:p>
    <w:p w:rsidR="00490A55" w:rsidRPr="00951378" w:rsidRDefault="00490A55" w:rsidP="00490A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51378">
        <w:rPr>
          <w:color w:val="000000"/>
          <w:sz w:val="28"/>
          <w:szCs w:val="28"/>
        </w:rPr>
        <w:t>20. Постановление администрации муниципального образования город Новороссийск, утверждающее правила определения нормативных затрат, должно определять:</w:t>
      </w:r>
    </w:p>
    <w:p w:rsidR="00490A55" w:rsidRPr="00951378" w:rsidRDefault="00490A55" w:rsidP="00490A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51378">
        <w:rPr>
          <w:color w:val="000000"/>
          <w:sz w:val="28"/>
          <w:szCs w:val="28"/>
        </w:rPr>
        <w:t>20.1. Порядок расчета нормативных затрат, в том числе формулы расчета;</w:t>
      </w:r>
    </w:p>
    <w:p w:rsidR="00490A55" w:rsidRPr="00951378" w:rsidRDefault="00490A55" w:rsidP="00490A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51378">
        <w:rPr>
          <w:color w:val="000000"/>
          <w:sz w:val="28"/>
          <w:szCs w:val="28"/>
        </w:rPr>
        <w:t>20.2. Обязанность муниципальных органов муниципального образования город Новороссийск определить порядок расчета нормативных затрат, для которых порядок расчета не определен администрацией муниципального образования город Новороссийск;</w:t>
      </w:r>
    </w:p>
    <w:p w:rsidR="00490A55" w:rsidRPr="00951378" w:rsidRDefault="00490A55" w:rsidP="00490A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51378">
        <w:rPr>
          <w:color w:val="000000"/>
          <w:sz w:val="28"/>
          <w:szCs w:val="28"/>
        </w:rPr>
        <w:t>20.3. Требование об определении муниципальными органами муниципального образования город Новороссийск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490A55" w:rsidRPr="00951378" w:rsidRDefault="00490A55" w:rsidP="00490A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51378">
        <w:rPr>
          <w:color w:val="000000"/>
          <w:sz w:val="28"/>
          <w:szCs w:val="28"/>
        </w:rPr>
        <w:t xml:space="preserve">21. Правовые акты муниципальных органов муниципального образования город Новороссийск, утверждающие требования к отдельным видам товаров, работ, услуг, закупаемым </w:t>
      </w:r>
      <w:r w:rsidRPr="001D74D4">
        <w:rPr>
          <w:color w:val="000000"/>
          <w:sz w:val="28"/>
          <w:szCs w:val="28"/>
        </w:rPr>
        <w:t>муниципальными органами муниципального образования город Новороссийск (главными распорядителями бюджетных средств), их территориальными органами (подразделениями) и подведомственными им казенными учреждениями, бюджетными учреждениями и муниципальными унитарными предприятиями</w:t>
      </w:r>
      <w:r>
        <w:rPr>
          <w:color w:val="000000"/>
          <w:sz w:val="28"/>
          <w:szCs w:val="28"/>
        </w:rPr>
        <w:t>, должны</w:t>
      </w:r>
      <w:r w:rsidRPr="00951378">
        <w:rPr>
          <w:color w:val="000000"/>
          <w:sz w:val="28"/>
          <w:szCs w:val="28"/>
        </w:rPr>
        <w:t xml:space="preserve"> содержать следующие сведения:</w:t>
      </w:r>
    </w:p>
    <w:p w:rsidR="00490A55" w:rsidRPr="00951378" w:rsidRDefault="00490A55" w:rsidP="00490A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51378">
        <w:rPr>
          <w:color w:val="000000"/>
          <w:sz w:val="28"/>
          <w:szCs w:val="28"/>
        </w:rPr>
        <w:t>21.1.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490A55" w:rsidRPr="00951378" w:rsidRDefault="00490A55" w:rsidP="00490A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51378">
        <w:rPr>
          <w:color w:val="000000"/>
          <w:sz w:val="28"/>
          <w:szCs w:val="28"/>
        </w:rPr>
        <w:t>21.2. Перечень отдельных видов товаров, работ, услуг с указанием характеристик (свойств) и их значений.</w:t>
      </w:r>
    </w:p>
    <w:p w:rsidR="00490A55" w:rsidRPr="00951378" w:rsidRDefault="00490A55" w:rsidP="00490A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51378">
        <w:rPr>
          <w:color w:val="000000"/>
          <w:sz w:val="28"/>
          <w:szCs w:val="28"/>
        </w:rPr>
        <w:t>22. Муниципальные органы муниципального образования город Новороссийск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490A55" w:rsidRPr="00951378" w:rsidRDefault="00490A55" w:rsidP="00490A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51378">
        <w:rPr>
          <w:color w:val="000000"/>
          <w:sz w:val="28"/>
          <w:szCs w:val="28"/>
        </w:rPr>
        <w:t>23. Правовые акты муниципальных органов муниципального образования город Новороссийск, утверждающие нормативные затраты, должны определять:</w:t>
      </w:r>
    </w:p>
    <w:p w:rsidR="00490A55" w:rsidRPr="00951378" w:rsidRDefault="00490A55" w:rsidP="00490A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51378">
        <w:rPr>
          <w:color w:val="000000"/>
          <w:sz w:val="28"/>
          <w:szCs w:val="28"/>
        </w:rPr>
        <w:t>23.1. Порядок расчета нормативных затрат, для которых правилами определения нормативных затрат не установлен порядок расчета;</w:t>
      </w:r>
    </w:p>
    <w:p w:rsidR="00490A55" w:rsidRPr="00951378" w:rsidRDefault="00490A55" w:rsidP="00490A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51378">
        <w:rPr>
          <w:color w:val="000000"/>
          <w:sz w:val="28"/>
          <w:szCs w:val="28"/>
        </w:rPr>
        <w:t>23.2.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490A55" w:rsidRPr="00951378" w:rsidRDefault="00490A55" w:rsidP="00490A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51378">
        <w:rPr>
          <w:color w:val="000000"/>
          <w:sz w:val="28"/>
          <w:szCs w:val="28"/>
        </w:rPr>
        <w:t xml:space="preserve">24. Правовые акты, указанные в </w:t>
      </w:r>
      <w:hyperlink w:anchor="P49" w:history="1">
        <w:r w:rsidRPr="00951378">
          <w:rPr>
            <w:rStyle w:val="ae"/>
            <w:color w:val="000000"/>
            <w:sz w:val="28"/>
            <w:szCs w:val="28"/>
          </w:rPr>
          <w:t>подпункте "б" пункта 1</w:t>
        </w:r>
      </w:hyperlink>
      <w:r w:rsidRPr="00951378">
        <w:rPr>
          <w:color w:val="000000"/>
          <w:sz w:val="28"/>
          <w:szCs w:val="28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</w:t>
      </w:r>
      <w:r w:rsidRPr="00951378">
        <w:rPr>
          <w:color w:val="000000"/>
          <w:sz w:val="28"/>
          <w:szCs w:val="28"/>
        </w:rPr>
        <w:lastRenderedPageBreak/>
        <w:t>муниципального образования город Новороссийск и (или) подведомственных казенных учреждений.</w:t>
      </w:r>
    </w:p>
    <w:p w:rsidR="00490A55" w:rsidRPr="00951378" w:rsidRDefault="00490A55" w:rsidP="00490A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51378">
        <w:rPr>
          <w:color w:val="000000"/>
          <w:sz w:val="28"/>
          <w:szCs w:val="28"/>
        </w:rPr>
        <w:t>25.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490A55" w:rsidRPr="001532C5" w:rsidRDefault="00490A55" w:rsidP="00490A55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951378">
        <w:rPr>
          <w:color w:val="000000"/>
          <w:sz w:val="28"/>
          <w:szCs w:val="28"/>
        </w:rPr>
        <w:t xml:space="preserve">26. </w:t>
      </w:r>
      <w:r w:rsidRPr="000E2948">
        <w:rPr>
          <w:color w:val="000000"/>
          <w:sz w:val="28"/>
          <w:szCs w:val="28"/>
        </w:rPr>
        <w:t xml:space="preserve">В соответствии с законодательными и иными нормативными правовыми актами, регулирующими осуществление контроля и мониторинга в сфере закупок, </w:t>
      </w:r>
      <w:r>
        <w:rPr>
          <w:color w:val="000000"/>
          <w:sz w:val="28"/>
          <w:szCs w:val="28"/>
        </w:rPr>
        <w:t>муниципального</w:t>
      </w:r>
      <w:r w:rsidRPr="000E2948">
        <w:rPr>
          <w:color w:val="000000"/>
          <w:sz w:val="28"/>
          <w:szCs w:val="28"/>
        </w:rPr>
        <w:t xml:space="preserve"> финансового контроля, в процессе контроля и мониторинга в сфере закупок осуществляется проверка исполнения заказ</w:t>
      </w:r>
      <w:r>
        <w:rPr>
          <w:color w:val="000000"/>
          <w:sz w:val="28"/>
          <w:szCs w:val="28"/>
        </w:rPr>
        <w:t xml:space="preserve">чиками положений правовых актов </w:t>
      </w:r>
      <w:r w:rsidRPr="00951378">
        <w:rPr>
          <w:color w:val="000000"/>
          <w:sz w:val="28"/>
          <w:szCs w:val="28"/>
        </w:rPr>
        <w:t>муниципальных органов,</w:t>
      </w:r>
      <w:r w:rsidRPr="00345CAA">
        <w:rPr>
          <w:color w:val="FF0000"/>
          <w:sz w:val="28"/>
          <w:szCs w:val="28"/>
        </w:rPr>
        <w:t xml:space="preserve"> </w:t>
      </w:r>
      <w:r w:rsidRPr="00951378">
        <w:rPr>
          <w:color w:val="000000"/>
          <w:sz w:val="28"/>
          <w:szCs w:val="28"/>
        </w:rPr>
        <w:t xml:space="preserve">утверждающих требования </w:t>
      </w:r>
      <w:r w:rsidRPr="001D74D4">
        <w:rPr>
          <w:color w:val="000000"/>
          <w:sz w:val="28"/>
          <w:szCs w:val="28"/>
        </w:rPr>
        <w:t>к закупаемым муниципальными органами муниципального образования город Новороссийск (главными распорядителями бюджетных средств), их территориальными органами (подразделениями)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</w:t>
      </w:r>
      <w:r w:rsidRPr="001532C5">
        <w:rPr>
          <w:color w:val="FF0000"/>
          <w:sz w:val="28"/>
          <w:szCs w:val="28"/>
        </w:rPr>
        <w:t xml:space="preserve"> </w:t>
      </w:r>
      <w:r w:rsidRPr="00951378">
        <w:rPr>
          <w:color w:val="000000"/>
          <w:sz w:val="28"/>
          <w:szCs w:val="28"/>
        </w:rPr>
        <w:t xml:space="preserve">и (или) нормативные затраты на обеспечение функций </w:t>
      </w:r>
      <w:r w:rsidRPr="0054149B">
        <w:rPr>
          <w:color w:val="000000"/>
          <w:sz w:val="28"/>
          <w:szCs w:val="28"/>
        </w:rPr>
        <w:t>муниципальных органов</w:t>
      </w:r>
      <w:r w:rsidRPr="00951378">
        <w:rPr>
          <w:color w:val="000000"/>
          <w:sz w:val="28"/>
          <w:szCs w:val="28"/>
        </w:rPr>
        <w:t xml:space="preserve"> </w:t>
      </w:r>
      <w:r w:rsidRPr="0054149B">
        <w:rPr>
          <w:color w:val="000000"/>
          <w:sz w:val="28"/>
          <w:szCs w:val="28"/>
        </w:rPr>
        <w:t>муниципального образования город Новороссийск (включая соответственно территориальные органы и подведомственные казенные учреждени</w:t>
      </w:r>
      <w:r w:rsidRPr="00951378">
        <w:rPr>
          <w:color w:val="000000"/>
          <w:sz w:val="28"/>
          <w:szCs w:val="28"/>
        </w:rPr>
        <w:t>я).</w:t>
      </w:r>
    </w:p>
    <w:p w:rsidR="00490A55" w:rsidRPr="00951378" w:rsidRDefault="00490A55" w:rsidP="00490A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90A55" w:rsidRPr="00951378" w:rsidRDefault="00490A55" w:rsidP="00490A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90A55" w:rsidRDefault="00490A55" w:rsidP="00490A5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управления</w:t>
      </w:r>
    </w:p>
    <w:p w:rsidR="00490A55" w:rsidRPr="00951378" w:rsidRDefault="00490A55" w:rsidP="00490A5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заказа</w:t>
      </w:r>
      <w:r w:rsidRPr="00951378">
        <w:rPr>
          <w:color w:val="000000"/>
          <w:sz w:val="28"/>
          <w:szCs w:val="28"/>
        </w:rPr>
        <w:t xml:space="preserve">                                  </w:t>
      </w:r>
      <w:r w:rsidR="008F064D">
        <w:rPr>
          <w:color w:val="000000"/>
          <w:sz w:val="28"/>
          <w:szCs w:val="28"/>
        </w:rPr>
        <w:t xml:space="preserve">                               </w:t>
      </w:r>
      <w:bookmarkStart w:id="6" w:name="_GoBack"/>
      <w:bookmarkEnd w:id="6"/>
      <w:r>
        <w:rPr>
          <w:color w:val="000000"/>
          <w:sz w:val="28"/>
          <w:szCs w:val="28"/>
        </w:rPr>
        <w:t>Ю.В. Пермяков</w:t>
      </w:r>
      <w:r w:rsidRPr="00951378">
        <w:rPr>
          <w:color w:val="000000"/>
          <w:sz w:val="28"/>
          <w:szCs w:val="28"/>
        </w:rPr>
        <w:t xml:space="preserve">                </w:t>
      </w:r>
    </w:p>
    <w:p w:rsidR="00490A55" w:rsidRPr="00951378" w:rsidRDefault="00490A55" w:rsidP="00490A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bookmarkEnd w:id="0"/>
    <w:p w:rsidR="00490A55" w:rsidRPr="00345CAA" w:rsidRDefault="00490A55" w:rsidP="00490A55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26774A" w:rsidRDefault="0026774A" w:rsidP="00836C3B">
      <w:pPr>
        <w:jc w:val="both"/>
        <w:rPr>
          <w:sz w:val="28"/>
          <w:szCs w:val="28"/>
        </w:rPr>
      </w:pPr>
    </w:p>
    <w:p w:rsidR="0026774A" w:rsidRDefault="0026774A" w:rsidP="00836C3B">
      <w:pPr>
        <w:jc w:val="both"/>
        <w:rPr>
          <w:sz w:val="28"/>
          <w:szCs w:val="28"/>
        </w:rPr>
      </w:pPr>
    </w:p>
    <w:sectPr w:rsidR="0026774A" w:rsidSect="00F11127">
      <w:headerReference w:type="even" r:id="rId10"/>
      <w:pgSz w:w="11906" w:h="16838"/>
      <w:pgMar w:top="1276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EE0" w:rsidRDefault="00DD4EE0" w:rsidP="00386274">
      <w:r>
        <w:separator/>
      </w:r>
    </w:p>
  </w:endnote>
  <w:endnote w:type="continuationSeparator" w:id="0">
    <w:p w:rsidR="00DD4EE0" w:rsidRDefault="00DD4EE0" w:rsidP="0038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EE0" w:rsidRDefault="00DD4EE0" w:rsidP="00386274">
      <w:r>
        <w:separator/>
      </w:r>
    </w:p>
  </w:footnote>
  <w:footnote w:type="continuationSeparator" w:id="0">
    <w:p w:rsidR="00DD4EE0" w:rsidRDefault="00DD4EE0" w:rsidP="00386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1072855"/>
      <w:docPartObj>
        <w:docPartGallery w:val="Page Numbers (Top of Page)"/>
        <w:docPartUnique/>
      </w:docPartObj>
    </w:sdtPr>
    <w:sdtEndPr/>
    <w:sdtContent>
      <w:p w:rsidR="00850E35" w:rsidRDefault="00F11127">
        <w:pPr>
          <w:pStyle w:val="a9"/>
          <w:jc w:val="center"/>
        </w:pPr>
        <w:r>
          <w:t>6</w:t>
        </w:r>
      </w:p>
    </w:sdtContent>
  </w:sdt>
  <w:p w:rsidR="00850E35" w:rsidRDefault="00850E3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55F23"/>
    <w:multiLevelType w:val="hybridMultilevel"/>
    <w:tmpl w:val="BED8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E5A79"/>
    <w:multiLevelType w:val="multilevel"/>
    <w:tmpl w:val="B714FB26"/>
    <w:lvl w:ilvl="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">
    <w:nsid w:val="150A50BD"/>
    <w:multiLevelType w:val="multilevel"/>
    <w:tmpl w:val="463244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231A5E10"/>
    <w:multiLevelType w:val="multilevel"/>
    <w:tmpl w:val="BD62EC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45FF0589"/>
    <w:multiLevelType w:val="hybridMultilevel"/>
    <w:tmpl w:val="11AC718C"/>
    <w:lvl w:ilvl="0" w:tplc="0419000F">
      <w:start w:val="1"/>
      <w:numFmt w:val="decimal"/>
      <w:lvlText w:val="%1."/>
      <w:lvlJc w:val="left"/>
      <w:pPr>
        <w:ind w:left="6031" w:hanging="360"/>
      </w:pPr>
    </w:lvl>
    <w:lvl w:ilvl="1" w:tplc="04190019" w:tentative="1">
      <w:start w:val="1"/>
      <w:numFmt w:val="lowerLetter"/>
      <w:lvlText w:val="%2."/>
      <w:lvlJc w:val="left"/>
      <w:pPr>
        <w:ind w:left="6543" w:hanging="360"/>
      </w:pPr>
    </w:lvl>
    <w:lvl w:ilvl="2" w:tplc="0419001B" w:tentative="1">
      <w:start w:val="1"/>
      <w:numFmt w:val="lowerRoman"/>
      <w:lvlText w:val="%3."/>
      <w:lvlJc w:val="right"/>
      <w:pPr>
        <w:ind w:left="7263" w:hanging="180"/>
      </w:pPr>
    </w:lvl>
    <w:lvl w:ilvl="3" w:tplc="0419000F" w:tentative="1">
      <w:start w:val="1"/>
      <w:numFmt w:val="decimal"/>
      <w:lvlText w:val="%4."/>
      <w:lvlJc w:val="left"/>
      <w:pPr>
        <w:ind w:left="7983" w:hanging="360"/>
      </w:pPr>
    </w:lvl>
    <w:lvl w:ilvl="4" w:tplc="04190019" w:tentative="1">
      <w:start w:val="1"/>
      <w:numFmt w:val="lowerLetter"/>
      <w:lvlText w:val="%5."/>
      <w:lvlJc w:val="left"/>
      <w:pPr>
        <w:ind w:left="8703" w:hanging="360"/>
      </w:pPr>
    </w:lvl>
    <w:lvl w:ilvl="5" w:tplc="0419001B" w:tentative="1">
      <w:start w:val="1"/>
      <w:numFmt w:val="lowerRoman"/>
      <w:lvlText w:val="%6."/>
      <w:lvlJc w:val="right"/>
      <w:pPr>
        <w:ind w:left="9423" w:hanging="180"/>
      </w:pPr>
    </w:lvl>
    <w:lvl w:ilvl="6" w:tplc="0419000F" w:tentative="1">
      <w:start w:val="1"/>
      <w:numFmt w:val="decimal"/>
      <w:lvlText w:val="%7."/>
      <w:lvlJc w:val="left"/>
      <w:pPr>
        <w:ind w:left="10143" w:hanging="360"/>
      </w:pPr>
    </w:lvl>
    <w:lvl w:ilvl="7" w:tplc="04190019" w:tentative="1">
      <w:start w:val="1"/>
      <w:numFmt w:val="lowerLetter"/>
      <w:lvlText w:val="%8."/>
      <w:lvlJc w:val="left"/>
      <w:pPr>
        <w:ind w:left="10863" w:hanging="360"/>
      </w:pPr>
    </w:lvl>
    <w:lvl w:ilvl="8" w:tplc="0419001B" w:tentative="1">
      <w:start w:val="1"/>
      <w:numFmt w:val="lowerRoman"/>
      <w:lvlText w:val="%9."/>
      <w:lvlJc w:val="right"/>
      <w:pPr>
        <w:ind w:left="11583" w:hanging="180"/>
      </w:pPr>
    </w:lvl>
  </w:abstractNum>
  <w:abstractNum w:abstractNumId="5">
    <w:nsid w:val="5BDD0A03"/>
    <w:multiLevelType w:val="multilevel"/>
    <w:tmpl w:val="A2F8A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7B5D62B4"/>
    <w:multiLevelType w:val="hybridMultilevel"/>
    <w:tmpl w:val="054ECE50"/>
    <w:lvl w:ilvl="0" w:tplc="5DE6D2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1235F1"/>
    <w:multiLevelType w:val="hybridMultilevel"/>
    <w:tmpl w:val="A4B6577A"/>
    <w:lvl w:ilvl="0" w:tplc="F8DA6F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C4"/>
    <w:rsid w:val="000106F6"/>
    <w:rsid w:val="00016BF8"/>
    <w:rsid w:val="00067FC0"/>
    <w:rsid w:val="00074501"/>
    <w:rsid w:val="00080EF5"/>
    <w:rsid w:val="0008378A"/>
    <w:rsid w:val="000B402F"/>
    <w:rsid w:val="000C1084"/>
    <w:rsid w:val="000C56C6"/>
    <w:rsid w:val="000D05E0"/>
    <w:rsid w:val="000D1332"/>
    <w:rsid w:val="000E41F5"/>
    <w:rsid w:val="00122E2F"/>
    <w:rsid w:val="00130707"/>
    <w:rsid w:val="001313AF"/>
    <w:rsid w:val="0014347D"/>
    <w:rsid w:val="001468A8"/>
    <w:rsid w:val="001A19F4"/>
    <w:rsid w:val="001A7E7C"/>
    <w:rsid w:val="001D1B8C"/>
    <w:rsid w:val="001D4ACC"/>
    <w:rsid w:val="001D5401"/>
    <w:rsid w:val="001E2393"/>
    <w:rsid w:val="001E2E44"/>
    <w:rsid w:val="001F0750"/>
    <w:rsid w:val="00221668"/>
    <w:rsid w:val="00222869"/>
    <w:rsid w:val="002662B3"/>
    <w:rsid w:val="0026774A"/>
    <w:rsid w:val="0027603E"/>
    <w:rsid w:val="002760AF"/>
    <w:rsid w:val="00287EFF"/>
    <w:rsid w:val="002A4445"/>
    <w:rsid w:val="002B4CDA"/>
    <w:rsid w:val="002C31DB"/>
    <w:rsid w:val="002E7FB1"/>
    <w:rsid w:val="00304B0F"/>
    <w:rsid w:val="00307633"/>
    <w:rsid w:val="003139BB"/>
    <w:rsid w:val="00336A49"/>
    <w:rsid w:val="003415B7"/>
    <w:rsid w:val="00353ADF"/>
    <w:rsid w:val="0037520D"/>
    <w:rsid w:val="00384D31"/>
    <w:rsid w:val="00386274"/>
    <w:rsid w:val="003D05B1"/>
    <w:rsid w:val="003E4B44"/>
    <w:rsid w:val="0040221F"/>
    <w:rsid w:val="00414F8D"/>
    <w:rsid w:val="0044199A"/>
    <w:rsid w:val="00446B5F"/>
    <w:rsid w:val="00446E15"/>
    <w:rsid w:val="00447494"/>
    <w:rsid w:val="00465808"/>
    <w:rsid w:val="00484664"/>
    <w:rsid w:val="00490A55"/>
    <w:rsid w:val="00493521"/>
    <w:rsid w:val="004A0AF2"/>
    <w:rsid w:val="004A0F24"/>
    <w:rsid w:val="004C7B3C"/>
    <w:rsid w:val="004D07CF"/>
    <w:rsid w:val="004D1464"/>
    <w:rsid w:val="00506710"/>
    <w:rsid w:val="00506BAC"/>
    <w:rsid w:val="005154BF"/>
    <w:rsid w:val="00517EFE"/>
    <w:rsid w:val="00525A59"/>
    <w:rsid w:val="00545580"/>
    <w:rsid w:val="005C116C"/>
    <w:rsid w:val="005C74C0"/>
    <w:rsid w:val="005E2204"/>
    <w:rsid w:val="005F3ADB"/>
    <w:rsid w:val="00604BA0"/>
    <w:rsid w:val="006349AB"/>
    <w:rsid w:val="006445CD"/>
    <w:rsid w:val="006624DF"/>
    <w:rsid w:val="00673502"/>
    <w:rsid w:val="00696034"/>
    <w:rsid w:val="00697D5A"/>
    <w:rsid w:val="006A2175"/>
    <w:rsid w:val="006A733F"/>
    <w:rsid w:val="006B3824"/>
    <w:rsid w:val="006B4DD8"/>
    <w:rsid w:val="006C6F34"/>
    <w:rsid w:val="006D2990"/>
    <w:rsid w:val="00733120"/>
    <w:rsid w:val="007B3B9D"/>
    <w:rsid w:val="007D5EB6"/>
    <w:rsid w:val="007F3B72"/>
    <w:rsid w:val="008332E5"/>
    <w:rsid w:val="00834D5A"/>
    <w:rsid w:val="00836C3B"/>
    <w:rsid w:val="00842872"/>
    <w:rsid w:val="00850C0E"/>
    <w:rsid w:val="00850E35"/>
    <w:rsid w:val="00890139"/>
    <w:rsid w:val="008B1C5E"/>
    <w:rsid w:val="008B2D45"/>
    <w:rsid w:val="008D4136"/>
    <w:rsid w:val="008D4936"/>
    <w:rsid w:val="008E532A"/>
    <w:rsid w:val="008F064D"/>
    <w:rsid w:val="00944785"/>
    <w:rsid w:val="009A5CB9"/>
    <w:rsid w:val="009B47CA"/>
    <w:rsid w:val="009B4C38"/>
    <w:rsid w:val="009C5968"/>
    <w:rsid w:val="009D722F"/>
    <w:rsid w:val="009D7CD5"/>
    <w:rsid w:val="00A17E1A"/>
    <w:rsid w:val="00A314AD"/>
    <w:rsid w:val="00A65ACA"/>
    <w:rsid w:val="00A66F0F"/>
    <w:rsid w:val="00A76347"/>
    <w:rsid w:val="00A875B5"/>
    <w:rsid w:val="00A91053"/>
    <w:rsid w:val="00A97538"/>
    <w:rsid w:val="00AC77F0"/>
    <w:rsid w:val="00AF60BC"/>
    <w:rsid w:val="00B05D94"/>
    <w:rsid w:val="00B060CB"/>
    <w:rsid w:val="00B1217E"/>
    <w:rsid w:val="00B27569"/>
    <w:rsid w:val="00B51A43"/>
    <w:rsid w:val="00B667B3"/>
    <w:rsid w:val="00B7290B"/>
    <w:rsid w:val="00B85F77"/>
    <w:rsid w:val="00B86D88"/>
    <w:rsid w:val="00B93FCC"/>
    <w:rsid w:val="00BB008C"/>
    <w:rsid w:val="00BC620D"/>
    <w:rsid w:val="00BC6427"/>
    <w:rsid w:val="00BD32F1"/>
    <w:rsid w:val="00C05DB9"/>
    <w:rsid w:val="00C219D1"/>
    <w:rsid w:val="00C22F49"/>
    <w:rsid w:val="00C27D32"/>
    <w:rsid w:val="00C30805"/>
    <w:rsid w:val="00C50197"/>
    <w:rsid w:val="00C51922"/>
    <w:rsid w:val="00C8684D"/>
    <w:rsid w:val="00D007C4"/>
    <w:rsid w:val="00D07EFB"/>
    <w:rsid w:val="00D14C94"/>
    <w:rsid w:val="00D24712"/>
    <w:rsid w:val="00D34CED"/>
    <w:rsid w:val="00D47FD2"/>
    <w:rsid w:val="00D5460F"/>
    <w:rsid w:val="00D62E8B"/>
    <w:rsid w:val="00D66896"/>
    <w:rsid w:val="00D70DB7"/>
    <w:rsid w:val="00D90C7D"/>
    <w:rsid w:val="00D96F1B"/>
    <w:rsid w:val="00DA03C2"/>
    <w:rsid w:val="00DB431D"/>
    <w:rsid w:val="00DC63EF"/>
    <w:rsid w:val="00DD3064"/>
    <w:rsid w:val="00DD4EE0"/>
    <w:rsid w:val="00DE0F52"/>
    <w:rsid w:val="00E2661C"/>
    <w:rsid w:val="00E26D57"/>
    <w:rsid w:val="00E65E3B"/>
    <w:rsid w:val="00E705C7"/>
    <w:rsid w:val="00EA0458"/>
    <w:rsid w:val="00EA38B5"/>
    <w:rsid w:val="00EF0DB4"/>
    <w:rsid w:val="00F11127"/>
    <w:rsid w:val="00F17272"/>
    <w:rsid w:val="00F24501"/>
    <w:rsid w:val="00F31790"/>
    <w:rsid w:val="00F406B5"/>
    <w:rsid w:val="00F47A59"/>
    <w:rsid w:val="00F71EE7"/>
    <w:rsid w:val="00F823F3"/>
    <w:rsid w:val="00FC4EDD"/>
    <w:rsid w:val="00FD0A5F"/>
    <w:rsid w:val="00FE1EB6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908B45DE-6173-4305-B8DF-779DFFE3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197"/>
    <w:pPr>
      <w:spacing w:after="0" w:line="240" w:lineRule="auto"/>
    </w:pPr>
  </w:style>
  <w:style w:type="table" w:styleId="a4">
    <w:name w:val="Table Grid"/>
    <w:basedOn w:val="a1"/>
    <w:uiPriority w:val="39"/>
    <w:rsid w:val="00C50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62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62B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1"/>
    <w:qFormat/>
    <w:rsid w:val="002C31DB"/>
    <w:pPr>
      <w:widowControl w:val="0"/>
      <w:ind w:left="1706"/>
    </w:pPr>
    <w:rPr>
      <w:rFonts w:cstheme="minorBidi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2C31DB"/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313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3862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6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862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6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A5CB9"/>
    <w:pPr>
      <w:ind w:left="720"/>
      <w:contextualSpacing/>
    </w:pPr>
  </w:style>
  <w:style w:type="paragraph" w:customStyle="1" w:styleId="ConsTitle">
    <w:name w:val="ConsTitle"/>
    <w:rsid w:val="00D62E8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e">
    <w:name w:val="Hyperlink"/>
    <w:rsid w:val="00490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631B27DDBF9483B508A08E5E7B61A1D63B5784E25061012B741BD84E49662E5FDEDF54110FD05DU6j3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631B27DDBF9483B508A08E5E7B61A1D63B5784E25061012B741BD84E49662E5FDEDF54110FD05CU6j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4F324-71DA-4930-BC61-51F42895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8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Кукос П.В.</dc:creator>
  <cp:keywords/>
  <dc:description/>
  <cp:lastModifiedBy>Маргарита Гаврилова</cp:lastModifiedBy>
  <cp:revision>4</cp:revision>
  <cp:lastPrinted>2020-01-15T08:30:00Z</cp:lastPrinted>
  <dcterms:created xsi:type="dcterms:W3CDTF">2015-11-27T08:41:00Z</dcterms:created>
  <dcterms:modified xsi:type="dcterms:W3CDTF">2020-01-24T08:31:00Z</dcterms:modified>
</cp:coreProperties>
</file>