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2" w:rsidRP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07EA6">
        <w:rPr>
          <w:rFonts w:ascii="Times New Roman" w:hAnsi="Times New Roman" w:cs="Times New Roman"/>
          <w:sz w:val="28"/>
          <w:szCs w:val="28"/>
        </w:rPr>
        <w:t>1</w:t>
      </w:r>
      <w:r w:rsidR="00181505">
        <w:rPr>
          <w:rFonts w:ascii="Times New Roman" w:hAnsi="Times New Roman" w:cs="Times New Roman"/>
          <w:sz w:val="28"/>
          <w:szCs w:val="28"/>
        </w:rPr>
        <w:t>2</w:t>
      </w:r>
    </w:p>
    <w:p w:rsidR="006A5382" w:rsidRP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6A5382" w:rsidRP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УТВЕРЖДЕН</w:t>
      </w:r>
    </w:p>
    <w:p w:rsidR="006A5382" w:rsidRP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A5382" w:rsidRP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A5382" w:rsidRP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A5382" w:rsidRDefault="006A5382" w:rsidP="008957B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proofErr w:type="gramStart"/>
      <w:r w:rsidRPr="006A5382">
        <w:rPr>
          <w:rFonts w:ascii="Times New Roman" w:hAnsi="Times New Roman" w:cs="Times New Roman"/>
          <w:sz w:val="28"/>
          <w:szCs w:val="28"/>
        </w:rPr>
        <w:t>от  _</w:t>
      </w:r>
      <w:proofErr w:type="gramEnd"/>
      <w:r w:rsidRPr="006A5382">
        <w:rPr>
          <w:rFonts w:ascii="Times New Roman" w:hAnsi="Times New Roman" w:cs="Times New Roman"/>
          <w:sz w:val="28"/>
          <w:szCs w:val="28"/>
        </w:rPr>
        <w:t>_______ № _____________</w:t>
      </w:r>
    </w:p>
    <w:p w:rsidR="006A5382" w:rsidRDefault="006A5382" w:rsidP="003F47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551E7" w:rsidRDefault="00A551E7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37226" w:rsidRDefault="006A5382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617CC">
        <w:rPr>
          <w:rFonts w:ascii="Times New Roman" w:hAnsi="Times New Roman" w:cs="Times New Roman"/>
          <w:caps/>
          <w:sz w:val="28"/>
          <w:szCs w:val="28"/>
        </w:rPr>
        <w:t xml:space="preserve">Адресный перечень </w:t>
      </w:r>
    </w:p>
    <w:p w:rsidR="00D539CB" w:rsidRDefault="004D347E" w:rsidP="006A53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</w:t>
      </w:r>
      <w:r w:rsidR="005668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910680">
        <w:rPr>
          <w:rFonts w:ascii="Times New Roman" w:hAnsi="Times New Roman" w:cs="Times New Roman"/>
          <w:sz w:val="28"/>
          <w:szCs w:val="28"/>
        </w:rPr>
        <w:t xml:space="preserve"> за счет средств указанных лиц в соответствии с заключенными соглашениями с администрацией муниципального образования город Новороссийск</w:t>
      </w: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62" w:type="dxa"/>
        <w:tblLayout w:type="fixed"/>
        <w:tblLook w:val="04A0" w:firstRow="1" w:lastRow="0" w:firstColumn="1" w:lastColumn="0" w:noHBand="0" w:noVBand="1"/>
      </w:tblPr>
      <w:tblGrid>
        <w:gridCol w:w="594"/>
        <w:gridCol w:w="3796"/>
        <w:gridCol w:w="3260"/>
        <w:gridCol w:w="2693"/>
        <w:gridCol w:w="2552"/>
        <w:gridCol w:w="2267"/>
      </w:tblGrid>
      <w:tr w:rsidR="008957B1" w:rsidRPr="00262B20" w:rsidTr="008957B1">
        <w:trPr>
          <w:tblHeader/>
        </w:trPr>
        <w:tc>
          <w:tcPr>
            <w:tcW w:w="594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6" w:type="dxa"/>
          </w:tcPr>
          <w:p w:rsidR="008957B1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260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объекта недвижимого имущества (включая объекты незавершенного строительства) и земельного участка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Застройщик</w:t>
            </w:r>
          </w:p>
        </w:tc>
        <w:tc>
          <w:tcPr>
            <w:tcW w:w="2267" w:type="dxa"/>
          </w:tcPr>
          <w:p w:rsidR="008957B1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на благоустройство</w:t>
            </w:r>
            <w:r w:rsidR="00CC45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Многофункциональный комплекс. Гостиница с оздоровительным комплексом и подземной парковкой.</w:t>
            </w:r>
          </w:p>
        </w:tc>
        <w:tc>
          <w:tcPr>
            <w:tcW w:w="3260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г. Новороссийск, ул. Набережная им. Адмирала Серебрякова, 29-Г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23:47:0305021:5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ООО "</w:t>
            </w: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Новосити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7" w:type="dxa"/>
            <w:vAlign w:val="center"/>
          </w:tcPr>
          <w:p w:rsidR="008957B1" w:rsidRPr="009C7AEE" w:rsidRDefault="008957B1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</w:t>
            </w:r>
            <w:r w:rsidR="00CC457E">
              <w:rPr>
                <w:rFonts w:ascii="Times New Roman" w:hAnsi="Times New Roman" w:cs="Times New Roman"/>
                <w:sz w:val="28"/>
                <w:szCs w:val="28"/>
              </w:rPr>
              <w:t>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Проект застройки 16 микрорайона, Жилой дом № 6 по ГП</w:t>
            </w:r>
          </w:p>
        </w:tc>
        <w:tc>
          <w:tcPr>
            <w:tcW w:w="3260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г. Новороссийск, ул. Бориса Пупко 1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23:47:0309018:756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АО "Пик-Кубань"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Жилой дом со встроенными административными помещениями и подземной автостоянкой</w:t>
            </w:r>
          </w:p>
        </w:tc>
        <w:tc>
          <w:tcPr>
            <w:tcW w:w="3260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г. Новороссийск, ул. Серова 17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23:47:0305029:227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ООО "Строй-Ресурс"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Торговый центр</w:t>
            </w:r>
          </w:p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ул. Мира 1Н;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23:47:0301002:254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Торосян Сергей Артемович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здание с коммерческими и жилыми помещениями</w:t>
            </w:r>
          </w:p>
        </w:tc>
        <w:tc>
          <w:tcPr>
            <w:tcW w:w="3260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Мысхако,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23:47:0118055:2706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Полина Жанна Анатольевна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Реконструкция нежилого торгового здания</w:t>
            </w:r>
          </w:p>
        </w:tc>
        <w:tc>
          <w:tcPr>
            <w:tcW w:w="3260" w:type="dxa"/>
          </w:tcPr>
          <w:p w:rsidR="008957B1" w:rsidRPr="00262B20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ул. Коммунистическая/ул. Советов, 36/37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23:47:0301032:50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Киракосян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 Саркис </w:t>
            </w: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Андроникович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Полтарецкая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Михайловна  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Абрау-Дюрсо, ул. Горького 2-б,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23:47:0116037:113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Сакович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Анатольевич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Торговый центр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23:47:0117016:24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Косенко Татьяна Владимировна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Реконструкция магазина с увеличением торговых площадей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г. Новороссийск, ул. Октябрьская/Рубина 1/28А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23:47:0303006:12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Зюзин Иван Михайлович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Жилая пристройка литер а2, цокольный этаж под а2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г. Новороссийск, ул. Пушкинская, д. 2, кв. 1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23:47:0205026:355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Сидоренко Валентина Николаевна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Торговый центр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ул. Мира 1Н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23:47:0301002:254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Торосян Сергей Артемович</w:t>
            </w:r>
          </w:p>
        </w:tc>
        <w:tc>
          <w:tcPr>
            <w:tcW w:w="2267" w:type="dxa"/>
            <w:vAlign w:val="center"/>
          </w:tcPr>
          <w:p w:rsidR="008957B1" w:rsidRPr="009C7AEE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нежилого торгового здания  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ул. Коммунистическая/ул. Советов, 36/37 </w:t>
            </w:r>
          </w:p>
          <w:p w:rsidR="00F2359F" w:rsidRDefault="00F2359F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23:47:0301032:50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Киракосян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 Саркис </w:t>
            </w: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Андроникович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>Полтарецкая</w:t>
            </w:r>
            <w:proofErr w:type="spellEnd"/>
            <w:r w:rsidRPr="009C7AEE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2267" w:type="dxa"/>
            <w:vAlign w:val="center"/>
          </w:tcPr>
          <w:p w:rsidR="008957B1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  <w:p w:rsidR="00F2359F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59F" w:rsidRPr="009C7AEE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Храм Александра Невского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, ул. Казачья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23:47:0108001:2502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 xml:space="preserve">Местная религиозная организация "Православный Приход храма святого благоверного князя Александра </w:t>
            </w:r>
            <w:proofErr w:type="spellStart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Неского</w:t>
            </w:r>
            <w:proofErr w:type="spellEnd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 xml:space="preserve"> г. Новороссийска КК Новороссийской Епархии Русской Православной Церкви (московский Патриархат)</w:t>
            </w:r>
          </w:p>
        </w:tc>
        <w:tc>
          <w:tcPr>
            <w:tcW w:w="2267" w:type="dxa"/>
            <w:vAlign w:val="center"/>
          </w:tcPr>
          <w:p w:rsidR="008957B1" w:rsidRPr="00E45D2D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Многоквартирный жилой дом в жилом квартале № КВ311 на участке311/1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ул. Кипарисовая 2;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22:47:0117031:1424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ООО "</w:t>
            </w:r>
            <w:proofErr w:type="spellStart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ГарантСтрой</w:t>
            </w:r>
            <w:proofErr w:type="spellEnd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7" w:type="dxa"/>
            <w:vAlign w:val="center"/>
          </w:tcPr>
          <w:p w:rsidR="008957B1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  <w:p w:rsidR="00F2359F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59F" w:rsidRPr="00E45D2D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Многоэтажный жилой дом литер "1" со встроенными помещениями в 14 микрорайоне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г. Новороссийск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литер "1"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в 14 микрорайоне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23:47:0118001:939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ООО "Бизнес-Инвест"</w:t>
            </w:r>
          </w:p>
        </w:tc>
        <w:tc>
          <w:tcPr>
            <w:tcW w:w="2267" w:type="dxa"/>
            <w:vAlign w:val="center"/>
          </w:tcPr>
          <w:p w:rsidR="008957B1" w:rsidRPr="00E45D2D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Административно-учебное здание ФГБУ "АМП Черного моря"</w:t>
            </w:r>
          </w:p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 ул. </w:t>
            </w:r>
            <w:proofErr w:type="spellStart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Хворостянского</w:t>
            </w:r>
            <w:proofErr w:type="spellEnd"/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23:47:0309012:62</w:t>
            </w:r>
          </w:p>
        </w:tc>
        <w:tc>
          <w:tcPr>
            <w:tcW w:w="2552" w:type="dxa"/>
          </w:tcPr>
          <w:p w:rsidR="008957B1" w:rsidRPr="00262B20" w:rsidRDefault="008957B1" w:rsidP="00176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учреждение "Администрация морских портов Черного моря"</w:t>
            </w:r>
          </w:p>
        </w:tc>
        <w:tc>
          <w:tcPr>
            <w:tcW w:w="2267" w:type="dxa"/>
            <w:vAlign w:val="center"/>
          </w:tcPr>
          <w:p w:rsidR="008957B1" w:rsidRPr="00E45D2D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Здание многофункционального использования, сочетающее в себе предприятия торговли, общественного питания, бытового обслуживания и развлекательного назначения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г. Новороссийск, ул. Мира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D2D">
              <w:rPr>
                <w:rFonts w:ascii="Times New Roman" w:hAnsi="Times New Roman" w:cs="Times New Roman"/>
                <w:sz w:val="28"/>
                <w:szCs w:val="28"/>
              </w:rPr>
              <w:t>23:47:0301002:587</w:t>
            </w:r>
          </w:p>
        </w:tc>
        <w:tc>
          <w:tcPr>
            <w:tcW w:w="2552" w:type="dxa"/>
          </w:tcPr>
          <w:p w:rsidR="008957B1" w:rsidRPr="000845F8" w:rsidRDefault="008957B1" w:rsidP="00084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Волкова Татьяна Николаевна</w:t>
            </w:r>
          </w:p>
        </w:tc>
        <w:tc>
          <w:tcPr>
            <w:tcW w:w="2267" w:type="dxa"/>
            <w:vAlign w:val="center"/>
          </w:tcPr>
          <w:p w:rsidR="008957B1" w:rsidRPr="000845F8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Нежилое здание №1. Нежилое здание №2.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ул. Карла Маркса / ул. </w:t>
            </w: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Цедрика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, район жилого дома № 47 / 6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23:47:0305012:49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Борзало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2267" w:type="dxa"/>
            <w:vAlign w:val="center"/>
          </w:tcPr>
          <w:p w:rsidR="008957B1" w:rsidRPr="000845F8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Строительство зданий В3, В4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Приморский район, с. </w:t>
            </w: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, ул. Промышленная, №5;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23:47:0107002:151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Сикорская Людмила Николаевна</w:t>
            </w:r>
          </w:p>
        </w:tc>
        <w:tc>
          <w:tcPr>
            <w:tcW w:w="2267" w:type="dxa"/>
            <w:vAlign w:val="center"/>
          </w:tcPr>
          <w:p w:rsidR="008957B1" w:rsidRPr="000845F8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№1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,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Парковая, 32 корпус 1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Pr="000845F8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№2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, район ул. Парковая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Pr="000845F8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№3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район</w:t>
            </w: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ул. Парковая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№4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, район ул. Парковая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  <w:p w:rsidR="00F2359F" w:rsidRPr="002B3A94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№7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, район ул. Парковая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№8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, район ул. Парковая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Одноподъездный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№10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, район ул. Парковая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23:47:0118056:844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 "Лимб"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Жилой комплекс в с. Мысхако, (секция 1,2)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 с. Мысхако, пер. Любимый д. 14;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23:47:0118055:5180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Третьяков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Кристиан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Русланович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Торгово-развлекательный центр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, ул. Ленина, 244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23:47:0108001:3151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Погосова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Офина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Гургеновна</w:t>
            </w:r>
            <w:proofErr w:type="spellEnd"/>
          </w:p>
        </w:tc>
        <w:tc>
          <w:tcPr>
            <w:tcW w:w="2267" w:type="dxa"/>
            <w:vAlign w:val="center"/>
          </w:tcPr>
          <w:p w:rsidR="008957B1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  <w:p w:rsidR="00F2359F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59F" w:rsidRPr="002B3A94" w:rsidRDefault="00F2359F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Реконструкция кафе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 ул.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Куникова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, 66-а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23:47:0308002:148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ООО"Наташа-2"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  <w:tr w:rsidR="008957B1" w:rsidRPr="00262B20" w:rsidTr="008957B1">
        <w:tc>
          <w:tcPr>
            <w:tcW w:w="594" w:type="dxa"/>
          </w:tcPr>
          <w:p w:rsidR="008957B1" w:rsidRPr="004D347E" w:rsidRDefault="008957B1" w:rsidP="004D347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Авторемонтные и сервисные мастерские (СТО) автомойка</w:t>
            </w:r>
          </w:p>
        </w:tc>
        <w:tc>
          <w:tcPr>
            <w:tcW w:w="3260" w:type="dxa"/>
          </w:tcPr>
          <w:p w:rsidR="008957B1" w:rsidRDefault="008957B1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с. </w:t>
            </w:r>
            <w:proofErr w:type="spellStart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Цемдолина</w:t>
            </w:r>
            <w:proofErr w:type="spellEnd"/>
            <w:r w:rsidRPr="002B3A94">
              <w:rPr>
                <w:rFonts w:ascii="Times New Roman" w:hAnsi="Times New Roman" w:cs="Times New Roman"/>
                <w:sz w:val="28"/>
                <w:szCs w:val="28"/>
              </w:rPr>
              <w:t xml:space="preserve">, ул. Золотая рыбка,22а; </w:t>
            </w:r>
          </w:p>
        </w:tc>
        <w:tc>
          <w:tcPr>
            <w:tcW w:w="2693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23:47:0107001:16</w:t>
            </w:r>
          </w:p>
        </w:tc>
        <w:tc>
          <w:tcPr>
            <w:tcW w:w="2552" w:type="dxa"/>
          </w:tcPr>
          <w:p w:rsidR="008957B1" w:rsidRPr="00262B20" w:rsidRDefault="008957B1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A94">
              <w:rPr>
                <w:rFonts w:ascii="Times New Roman" w:hAnsi="Times New Roman" w:cs="Times New Roman"/>
                <w:sz w:val="28"/>
                <w:szCs w:val="28"/>
              </w:rPr>
              <w:t>" Ника Моторс"</w:t>
            </w:r>
          </w:p>
        </w:tc>
        <w:tc>
          <w:tcPr>
            <w:tcW w:w="2267" w:type="dxa"/>
            <w:vAlign w:val="center"/>
          </w:tcPr>
          <w:p w:rsidR="008957B1" w:rsidRPr="002B3A94" w:rsidRDefault="00CC457E" w:rsidP="00895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проектно-сметной документацией</w:t>
            </w:r>
          </w:p>
        </w:tc>
      </w:tr>
    </w:tbl>
    <w:p w:rsidR="0085528E" w:rsidRDefault="0085528E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579" w:rsidRDefault="004A3579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A01" w:rsidRDefault="00176A01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B4D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6A5382" w:rsidRP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6A0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95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76A01">
        <w:rPr>
          <w:rFonts w:ascii="Times New Roman" w:hAnsi="Times New Roman" w:cs="Times New Roman"/>
          <w:sz w:val="28"/>
          <w:szCs w:val="28"/>
        </w:rPr>
        <w:t xml:space="preserve">    </w:t>
      </w:r>
      <w:r w:rsidR="003606E4">
        <w:rPr>
          <w:rFonts w:ascii="Times New Roman" w:hAnsi="Times New Roman" w:cs="Times New Roman"/>
          <w:sz w:val="28"/>
          <w:szCs w:val="28"/>
        </w:rPr>
        <w:t xml:space="preserve"> </w:t>
      </w:r>
      <w:r w:rsidR="00890B4D">
        <w:rPr>
          <w:rFonts w:ascii="Times New Roman" w:hAnsi="Times New Roman" w:cs="Times New Roman"/>
          <w:sz w:val="28"/>
          <w:szCs w:val="28"/>
        </w:rPr>
        <w:t>А.В.С</w:t>
      </w:r>
      <w:bookmarkStart w:id="0" w:name="_GoBack"/>
      <w:bookmarkEnd w:id="0"/>
      <w:r w:rsidR="00890B4D">
        <w:rPr>
          <w:rFonts w:ascii="Times New Roman" w:hAnsi="Times New Roman" w:cs="Times New Roman"/>
          <w:sz w:val="28"/>
          <w:szCs w:val="28"/>
        </w:rPr>
        <w:t>лужалый</w:t>
      </w:r>
    </w:p>
    <w:sectPr w:rsidR="006A5382" w:rsidRPr="006A5382" w:rsidSect="00F2359F">
      <w:headerReference w:type="default" r:id="rId8"/>
      <w:pgSz w:w="16838" w:h="11906" w:orient="landscape"/>
      <w:pgMar w:top="1843" w:right="536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AA" w:rsidRDefault="002741AA" w:rsidP="002D528B">
      <w:pPr>
        <w:spacing w:after="0" w:line="240" w:lineRule="auto"/>
      </w:pPr>
      <w:r>
        <w:separator/>
      </w:r>
    </w:p>
  </w:endnote>
  <w:endnote w:type="continuationSeparator" w:id="0">
    <w:p w:rsidR="002741AA" w:rsidRDefault="002741AA" w:rsidP="002D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AA" w:rsidRDefault="002741AA" w:rsidP="002D528B">
      <w:pPr>
        <w:spacing w:after="0" w:line="240" w:lineRule="auto"/>
      </w:pPr>
      <w:r>
        <w:separator/>
      </w:r>
    </w:p>
  </w:footnote>
  <w:footnote w:type="continuationSeparator" w:id="0">
    <w:p w:rsidR="002741AA" w:rsidRDefault="002741AA" w:rsidP="002D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1443423"/>
    </w:sdtPr>
    <w:sdtEndPr/>
    <w:sdtContent>
      <w:p w:rsidR="002D528B" w:rsidRDefault="00966DB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B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D528B" w:rsidRDefault="002D52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17569"/>
    <w:multiLevelType w:val="hybridMultilevel"/>
    <w:tmpl w:val="11BEF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3F4C5C"/>
    <w:multiLevelType w:val="hybridMultilevel"/>
    <w:tmpl w:val="46164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7A1C45"/>
    <w:multiLevelType w:val="hybridMultilevel"/>
    <w:tmpl w:val="7C5E8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56264"/>
    <w:multiLevelType w:val="hybridMultilevel"/>
    <w:tmpl w:val="B3F8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34B0A"/>
    <w:multiLevelType w:val="hybridMultilevel"/>
    <w:tmpl w:val="FDECFD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06"/>
    <w:rsid w:val="00082B38"/>
    <w:rsid w:val="000845F8"/>
    <w:rsid w:val="000A744B"/>
    <w:rsid w:val="000D3EE4"/>
    <w:rsid w:val="000F2467"/>
    <w:rsid w:val="000F6169"/>
    <w:rsid w:val="0010605A"/>
    <w:rsid w:val="00176A01"/>
    <w:rsid w:val="00181505"/>
    <w:rsid w:val="001863A3"/>
    <w:rsid w:val="001B7C9A"/>
    <w:rsid w:val="001D5714"/>
    <w:rsid w:val="001E7D49"/>
    <w:rsid w:val="00216425"/>
    <w:rsid w:val="002164A1"/>
    <w:rsid w:val="00247306"/>
    <w:rsid w:val="00262B20"/>
    <w:rsid w:val="002741AA"/>
    <w:rsid w:val="00281BFA"/>
    <w:rsid w:val="002A7A10"/>
    <w:rsid w:val="002B3A94"/>
    <w:rsid w:val="002C63B0"/>
    <w:rsid w:val="002D528B"/>
    <w:rsid w:val="00336534"/>
    <w:rsid w:val="003606E4"/>
    <w:rsid w:val="00373E2E"/>
    <w:rsid w:val="003863AF"/>
    <w:rsid w:val="003900EA"/>
    <w:rsid w:val="003A3E31"/>
    <w:rsid w:val="003D165F"/>
    <w:rsid w:val="003E2D44"/>
    <w:rsid w:val="003F47DA"/>
    <w:rsid w:val="00400FF3"/>
    <w:rsid w:val="00454AA8"/>
    <w:rsid w:val="004617CC"/>
    <w:rsid w:val="00475A39"/>
    <w:rsid w:val="00480C33"/>
    <w:rsid w:val="00494333"/>
    <w:rsid w:val="004A3579"/>
    <w:rsid w:val="004D347E"/>
    <w:rsid w:val="00510AA8"/>
    <w:rsid w:val="005177BB"/>
    <w:rsid w:val="005575AC"/>
    <w:rsid w:val="005668E4"/>
    <w:rsid w:val="005A5FB4"/>
    <w:rsid w:val="005F4CD6"/>
    <w:rsid w:val="0060281C"/>
    <w:rsid w:val="006178D4"/>
    <w:rsid w:val="0062344F"/>
    <w:rsid w:val="006271AB"/>
    <w:rsid w:val="00680D02"/>
    <w:rsid w:val="00692C03"/>
    <w:rsid w:val="006A390C"/>
    <w:rsid w:val="006A5382"/>
    <w:rsid w:val="006C68D9"/>
    <w:rsid w:val="006E1249"/>
    <w:rsid w:val="006E3D5D"/>
    <w:rsid w:val="006E5FFD"/>
    <w:rsid w:val="00707EA6"/>
    <w:rsid w:val="00737505"/>
    <w:rsid w:val="007463FB"/>
    <w:rsid w:val="00764C35"/>
    <w:rsid w:val="00776D42"/>
    <w:rsid w:val="00786BBF"/>
    <w:rsid w:val="007B1327"/>
    <w:rsid w:val="007C0389"/>
    <w:rsid w:val="007E4187"/>
    <w:rsid w:val="0085528E"/>
    <w:rsid w:val="00861F14"/>
    <w:rsid w:val="00862BE6"/>
    <w:rsid w:val="00872C4A"/>
    <w:rsid w:val="0087650C"/>
    <w:rsid w:val="00890B4D"/>
    <w:rsid w:val="008957B1"/>
    <w:rsid w:val="008A2B2D"/>
    <w:rsid w:val="008C4A7F"/>
    <w:rsid w:val="00900F51"/>
    <w:rsid w:val="00903EF7"/>
    <w:rsid w:val="00910680"/>
    <w:rsid w:val="009171E1"/>
    <w:rsid w:val="00921406"/>
    <w:rsid w:val="00924851"/>
    <w:rsid w:val="00931238"/>
    <w:rsid w:val="00966DBB"/>
    <w:rsid w:val="00975CD5"/>
    <w:rsid w:val="00982D7B"/>
    <w:rsid w:val="009C22DC"/>
    <w:rsid w:val="009C7AEE"/>
    <w:rsid w:val="00A3081A"/>
    <w:rsid w:val="00A36CA7"/>
    <w:rsid w:val="00A551E7"/>
    <w:rsid w:val="00A90C8E"/>
    <w:rsid w:val="00A95A00"/>
    <w:rsid w:val="00AF29C3"/>
    <w:rsid w:val="00AF6DC2"/>
    <w:rsid w:val="00B3151F"/>
    <w:rsid w:val="00B658F1"/>
    <w:rsid w:val="00B97173"/>
    <w:rsid w:val="00BE63C9"/>
    <w:rsid w:val="00C03050"/>
    <w:rsid w:val="00C44F8D"/>
    <w:rsid w:val="00CC457E"/>
    <w:rsid w:val="00CF24FC"/>
    <w:rsid w:val="00D1232A"/>
    <w:rsid w:val="00D539CB"/>
    <w:rsid w:val="00D61E5E"/>
    <w:rsid w:val="00D97EFB"/>
    <w:rsid w:val="00DB5447"/>
    <w:rsid w:val="00DE0433"/>
    <w:rsid w:val="00E30322"/>
    <w:rsid w:val="00E41457"/>
    <w:rsid w:val="00E45D2D"/>
    <w:rsid w:val="00E7197D"/>
    <w:rsid w:val="00E804B8"/>
    <w:rsid w:val="00EC720A"/>
    <w:rsid w:val="00F01062"/>
    <w:rsid w:val="00F012EB"/>
    <w:rsid w:val="00F2359F"/>
    <w:rsid w:val="00F35E4A"/>
    <w:rsid w:val="00F37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DA4E"/>
  <w15:docId w15:val="{B0B10A28-87A1-4FF0-BDF7-E039EB03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3FB"/>
    <w:pPr>
      <w:ind w:left="720"/>
      <w:contextualSpacing/>
    </w:pPr>
  </w:style>
  <w:style w:type="table" w:styleId="a4">
    <w:name w:val="Table Grid"/>
    <w:basedOn w:val="a1"/>
    <w:uiPriority w:val="59"/>
    <w:rsid w:val="006A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28B"/>
  </w:style>
  <w:style w:type="paragraph" w:styleId="a7">
    <w:name w:val="footer"/>
    <w:basedOn w:val="a"/>
    <w:link w:val="a8"/>
    <w:uiPriority w:val="99"/>
    <w:semiHidden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28B"/>
  </w:style>
  <w:style w:type="paragraph" w:styleId="a9">
    <w:name w:val="Balloon Text"/>
    <w:basedOn w:val="a"/>
    <w:link w:val="aa"/>
    <w:uiPriority w:val="99"/>
    <w:semiHidden/>
    <w:unhideWhenUsed/>
    <w:rsid w:val="0062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92B5-D83E-472A-9534-AE0A2004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Марфа Васильевна</cp:lastModifiedBy>
  <cp:revision>10</cp:revision>
  <cp:lastPrinted>2018-06-24T04:27:00Z</cp:lastPrinted>
  <dcterms:created xsi:type="dcterms:W3CDTF">2018-06-23T20:44:00Z</dcterms:created>
  <dcterms:modified xsi:type="dcterms:W3CDTF">2020-01-29T07:35:00Z</dcterms:modified>
</cp:coreProperties>
</file>