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966AF0">
      <w:pPr>
        <w:pStyle w:val="ConsPlusNormal"/>
        <w:tabs>
          <w:tab w:val="left" w:pos="1418"/>
        </w:tabs>
        <w:suppressAutoHyphens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F83CB3">
        <w:rPr>
          <w:rFonts w:ascii="Times New Roman" w:hAnsi="Times New Roman" w:cs="Times New Roman"/>
          <w:b/>
          <w:bCs/>
          <w:sz w:val="28"/>
          <w:szCs w:val="28"/>
        </w:rPr>
        <w:t>Об утверждении схемы раз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мещения </w:t>
      </w:r>
      <w:r w:rsidRPr="002D49AE">
        <w:rPr>
          <w:rFonts w:ascii="Times New Roman" w:hAnsi="Times New Roman" w:cs="Times New Roman"/>
          <w:b/>
          <w:bCs/>
          <w:sz w:val="28"/>
          <w:szCs w:val="28"/>
        </w:rPr>
        <w:t>нестационарных торговых объектов, нестационарных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</w:p>
    <w:bookmarkEnd w:id="0"/>
    <w:p w:rsidR="00966AF0" w:rsidRDefault="00966AF0" w:rsidP="00966AF0">
      <w:pPr>
        <w:pStyle w:val="ConsPlusNormal"/>
        <w:tabs>
          <w:tab w:val="left" w:pos="1418"/>
        </w:tabs>
        <w:suppressAutoHyphens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6AF0" w:rsidRDefault="00966AF0" w:rsidP="00966AF0">
      <w:pPr>
        <w:pStyle w:val="ConsPlusNormal"/>
        <w:tabs>
          <w:tab w:val="left" w:pos="1418"/>
        </w:tabs>
        <w:suppressAutoHyphens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6AF0" w:rsidRPr="00F83CB3" w:rsidRDefault="00966AF0" w:rsidP="00966AF0">
      <w:pPr>
        <w:pStyle w:val="ConsPlusNormal"/>
        <w:tabs>
          <w:tab w:val="left" w:pos="1418"/>
        </w:tabs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66AF0" w:rsidRPr="00F83CB3" w:rsidRDefault="00966AF0" w:rsidP="00966AF0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0"/>
        <w:rPr>
          <w:color w:val="333333"/>
          <w:sz w:val="28"/>
          <w:szCs w:val="28"/>
          <w:shd w:val="clear" w:color="auto" w:fill="FFFFFF"/>
        </w:rPr>
      </w:pPr>
      <w:r w:rsidRPr="00F83CB3">
        <w:rPr>
          <w:color w:val="333333"/>
          <w:sz w:val="28"/>
          <w:szCs w:val="28"/>
          <w:shd w:val="clear" w:color="auto" w:fill="FFFFFF"/>
        </w:rPr>
        <w:t xml:space="preserve">В целях создания условий для обеспечения жителей муниципального образования город Новороссийск услугами общественного питания, бытового обслуживания, в том числе в местах размещения торгово-остановочных комплексов, в соответствии с Федеральным законом от </w:t>
      </w:r>
      <w:r>
        <w:rPr>
          <w:color w:val="333333"/>
          <w:sz w:val="28"/>
          <w:szCs w:val="28"/>
          <w:shd w:val="clear" w:color="auto" w:fill="FFFFFF"/>
        </w:rPr>
        <w:t xml:space="preserve">           </w:t>
      </w:r>
      <w:r w:rsidRPr="00F83CB3">
        <w:rPr>
          <w:color w:val="333333"/>
          <w:sz w:val="28"/>
          <w:szCs w:val="28"/>
          <w:shd w:val="clear" w:color="auto" w:fill="FFFFFF"/>
        </w:rPr>
        <w:t xml:space="preserve">6 октября 2003 года № 131-ФЗ «Об общих принципах организации местного самоуправления в Российской Федерации», </w:t>
      </w:r>
      <w:r w:rsidRPr="00F83CB3">
        <w:rPr>
          <w:sz w:val="28"/>
          <w:szCs w:val="28"/>
        </w:rPr>
        <w:t xml:space="preserve">руководствуясь пунктом 15 статьи 8 Устава муниципального образования город Новороссийск, </w:t>
      </w:r>
      <w:r>
        <w:rPr>
          <w:sz w:val="28"/>
          <w:szCs w:val="28"/>
        </w:rPr>
        <w:t xml:space="preserve">        </w:t>
      </w:r>
      <w:r w:rsidRPr="00F83CB3">
        <w:rPr>
          <w:sz w:val="28"/>
          <w:szCs w:val="28"/>
        </w:rPr>
        <w:t xml:space="preserve">       п о с т а н о в л я ю:</w:t>
      </w:r>
    </w:p>
    <w:p w:rsidR="00966AF0" w:rsidRPr="00F83CB3" w:rsidRDefault="00966AF0" w:rsidP="00966AF0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966AF0" w:rsidRPr="00F83CB3" w:rsidRDefault="00966AF0" w:rsidP="00966AF0">
      <w:pPr>
        <w:pStyle w:val="ConsPlusNormal"/>
        <w:tabs>
          <w:tab w:val="left" w:pos="900"/>
        </w:tabs>
        <w:suppressAutoHyphens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3CB3">
        <w:rPr>
          <w:rFonts w:ascii="Times New Roman" w:hAnsi="Times New Roman" w:cs="Times New Roman"/>
          <w:sz w:val="28"/>
          <w:szCs w:val="28"/>
        </w:rPr>
        <w:t>1. Утвердить</w:t>
      </w:r>
      <w:r w:rsidRPr="00F83CB3">
        <w:rPr>
          <w:rFonts w:ascii="Times New Roman" w:hAnsi="Times New Roman" w:cs="Times New Roman"/>
          <w:bCs/>
          <w:sz w:val="28"/>
          <w:szCs w:val="28"/>
        </w:rPr>
        <w:t xml:space="preserve"> текстовую часть схемы размещения </w:t>
      </w:r>
      <w:r w:rsidRPr="002D49AE">
        <w:rPr>
          <w:rFonts w:ascii="Times New Roman" w:hAnsi="Times New Roman" w:cs="Times New Roman"/>
          <w:bCs/>
          <w:sz w:val="28"/>
          <w:szCs w:val="28"/>
        </w:rPr>
        <w:t>нестационарных торговых объектов, нестационарных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 w:rsidRPr="00F83CB3">
        <w:rPr>
          <w:rFonts w:ascii="Times New Roman" w:hAnsi="Times New Roman" w:cs="Times New Roman"/>
          <w:bCs/>
          <w:sz w:val="28"/>
          <w:szCs w:val="28"/>
        </w:rPr>
        <w:t xml:space="preserve"> (прилагается).</w:t>
      </w:r>
    </w:p>
    <w:p w:rsidR="00966AF0" w:rsidRPr="00F83CB3" w:rsidRDefault="00966AF0" w:rsidP="00966AF0">
      <w:pPr>
        <w:pStyle w:val="ConsPlusNormal"/>
        <w:tabs>
          <w:tab w:val="left" w:pos="900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CB3">
        <w:rPr>
          <w:rFonts w:ascii="Times New Roman" w:hAnsi="Times New Roman" w:cs="Times New Roman"/>
          <w:sz w:val="28"/>
          <w:szCs w:val="28"/>
        </w:rPr>
        <w:t xml:space="preserve">2. Утвердить графическую часть </w:t>
      </w:r>
      <w:r w:rsidRPr="00F83CB3">
        <w:rPr>
          <w:rFonts w:ascii="Times New Roman" w:hAnsi="Times New Roman" w:cs="Times New Roman"/>
          <w:bCs/>
          <w:sz w:val="28"/>
          <w:szCs w:val="28"/>
        </w:rPr>
        <w:t xml:space="preserve">схемы размещения </w:t>
      </w:r>
      <w:r w:rsidRPr="002D49AE">
        <w:rPr>
          <w:rFonts w:ascii="Times New Roman" w:hAnsi="Times New Roman" w:cs="Times New Roman"/>
          <w:bCs/>
          <w:sz w:val="28"/>
          <w:szCs w:val="28"/>
        </w:rPr>
        <w:t>нестационарных торговых объектов, нестационарных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 w:rsidRPr="00F83C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1170">
        <w:rPr>
          <w:rFonts w:ascii="Times New Roman" w:hAnsi="Times New Roman" w:cs="Times New Roman"/>
          <w:bCs/>
          <w:sz w:val="28"/>
          <w:szCs w:val="28"/>
        </w:rPr>
        <w:t>(приложения 1- 13).</w:t>
      </w:r>
    </w:p>
    <w:p w:rsidR="00966AF0" w:rsidRPr="00F83CB3" w:rsidRDefault="00966AF0" w:rsidP="00966AF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CB3">
        <w:rPr>
          <w:rFonts w:ascii="Times New Roman" w:hAnsi="Times New Roman" w:cs="Times New Roman"/>
          <w:sz w:val="28"/>
          <w:szCs w:val="28"/>
        </w:rPr>
        <w:t xml:space="preserve">3. Отделу информационной политики и средств массовой информации опубликовать настоящее постановление в средствах массовой </w:t>
      </w:r>
      <w:r>
        <w:rPr>
          <w:rFonts w:ascii="Times New Roman" w:hAnsi="Times New Roman" w:cs="Times New Roman"/>
          <w:sz w:val="28"/>
          <w:szCs w:val="28"/>
        </w:rPr>
        <w:t>информации.</w:t>
      </w:r>
    </w:p>
    <w:p w:rsidR="00966AF0" w:rsidRPr="00F83CB3" w:rsidRDefault="00966AF0" w:rsidP="00966AF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CB3">
        <w:rPr>
          <w:rFonts w:ascii="Times New Roman" w:hAnsi="Times New Roman" w:cs="Times New Roman"/>
          <w:sz w:val="28"/>
          <w:szCs w:val="28"/>
        </w:rPr>
        <w:t xml:space="preserve">4. Контроль за выполнением настоящего постановления возложить на заместителя главы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Майорову Н.В</w:t>
      </w:r>
      <w:r w:rsidRPr="00F83CB3">
        <w:rPr>
          <w:rFonts w:ascii="Times New Roman" w:hAnsi="Times New Roman" w:cs="Times New Roman"/>
          <w:sz w:val="28"/>
          <w:szCs w:val="28"/>
        </w:rPr>
        <w:t>.</w:t>
      </w:r>
    </w:p>
    <w:p w:rsidR="00966AF0" w:rsidRPr="00F83CB3" w:rsidRDefault="00966AF0" w:rsidP="00966AF0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CB3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CB3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официального опубликования.</w:t>
      </w:r>
    </w:p>
    <w:p w:rsidR="00966AF0" w:rsidRPr="00F83CB3" w:rsidRDefault="00966AF0" w:rsidP="00966AF0">
      <w:pPr>
        <w:pStyle w:val="ConsPlusNormal"/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66AF0" w:rsidRDefault="00966AF0" w:rsidP="00966AF0">
      <w:pPr>
        <w:pStyle w:val="ConsPlusNormal"/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66AF0" w:rsidRPr="00F83CB3" w:rsidRDefault="00966AF0" w:rsidP="00966AF0">
      <w:pPr>
        <w:pStyle w:val="ConsPlusNormal"/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66AF0" w:rsidRPr="00F83CB3" w:rsidRDefault="00966AF0" w:rsidP="00966AF0">
      <w:pPr>
        <w:pStyle w:val="ConsPlusNormal"/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83CB3">
        <w:rPr>
          <w:rFonts w:ascii="Times New Roman" w:hAnsi="Times New Roman" w:cs="Times New Roman"/>
          <w:sz w:val="28"/>
          <w:szCs w:val="28"/>
        </w:rPr>
        <w:t>Глава</w:t>
      </w:r>
    </w:p>
    <w:p w:rsidR="00966AF0" w:rsidRDefault="00966AF0" w:rsidP="00966AF0">
      <w:pPr>
        <w:pStyle w:val="ConsPlusNormal"/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83CB3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966AF0" w:rsidRPr="002D49AE" w:rsidRDefault="00966AF0" w:rsidP="00966AF0">
      <w:pPr>
        <w:pStyle w:val="ConsPlusNormal"/>
        <w:suppressAutoHyphens/>
        <w:ind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город Новороссийск                 </w:t>
      </w:r>
      <w:r w:rsidRPr="00F83CB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И.А. Дяченко</w:t>
      </w: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966AF0">
      <w:pPr>
        <w:ind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66AF0" w:rsidRDefault="00966AF0" w:rsidP="002B4AAF">
      <w:pPr>
        <w:ind w:left="5670" w:right="-57"/>
        <w:rPr>
          <w:rFonts w:eastAsia="Calibri"/>
          <w:lang w:eastAsia="en-US"/>
        </w:rPr>
      </w:pPr>
    </w:p>
    <w:p w:rsidR="009A515B" w:rsidRPr="00250750" w:rsidRDefault="009A515B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1</w:t>
      </w:r>
    </w:p>
    <w:p w:rsidR="009A515B" w:rsidRPr="00250750" w:rsidRDefault="009A515B" w:rsidP="002B4AAF">
      <w:pPr>
        <w:ind w:left="5670" w:right="-57"/>
        <w:rPr>
          <w:rFonts w:eastAsia="Calibri"/>
          <w:lang w:eastAsia="en-US"/>
        </w:rPr>
      </w:pPr>
    </w:p>
    <w:p w:rsidR="009A515B" w:rsidRPr="00250750" w:rsidRDefault="009A515B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9A515B" w:rsidRPr="00250750" w:rsidRDefault="009A515B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9A515B" w:rsidRPr="00250750" w:rsidRDefault="009A515B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9A515B" w:rsidRPr="00250750" w:rsidRDefault="009A515B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0707B0" w:rsidRDefault="009A515B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2B4AAF" w:rsidRDefault="002B4AAF" w:rsidP="002B4AAF">
      <w:pPr>
        <w:ind w:right="-57"/>
        <w:jc w:val="center"/>
      </w:pPr>
    </w:p>
    <w:p w:rsidR="009A515B" w:rsidRPr="00855DB3" w:rsidRDefault="009A515B" w:rsidP="002B4AAF">
      <w:pPr>
        <w:ind w:right="-57"/>
        <w:jc w:val="center"/>
      </w:pPr>
      <w:r w:rsidRPr="00855DB3">
        <w:t xml:space="preserve">Схема </w:t>
      </w:r>
    </w:p>
    <w:p w:rsidR="009A515B" w:rsidRDefault="009A515B" w:rsidP="002B4AAF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>, парк им. Ленинского комсомола (</w:t>
      </w:r>
      <w:r w:rsidRPr="009A515B">
        <w:rPr>
          <w:b/>
          <w:color w:val="000000"/>
        </w:rPr>
        <w:t>реализация мороженного</w:t>
      </w:r>
      <w:r>
        <w:rPr>
          <w:color w:val="000000"/>
        </w:rPr>
        <w:t>)</w:t>
      </w:r>
    </w:p>
    <w:p w:rsidR="009A515B" w:rsidRDefault="009A515B" w:rsidP="002B4AAF">
      <w:pPr>
        <w:ind w:right="-57"/>
        <w:jc w:val="center"/>
      </w:pPr>
      <w:r>
        <w:rPr>
          <w:noProof/>
        </w:rPr>
        <w:lastRenderedPageBreak/>
        <w:drawing>
          <wp:inline distT="0" distB="0" distL="0" distR="0" wp14:anchorId="163A31EA" wp14:editId="5199995A">
            <wp:extent cx="5836446" cy="7372350"/>
            <wp:effectExtent l="0" t="0" r="0" b="0"/>
            <wp:docPr id="2" name="Рисунок 2" descr="D:\ЮРИСТ МАУ ПАРКИ\ТОрГОВЛЯ\Схема\Ленинский комсомол\Зу1 вост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РИСТ МАУ ПАРКИ\ТОрГОВЛЯ\Схема\Ленинский комсомол\Зу1 вост обре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80" cy="73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2B4AAF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2B4AAF" w:rsidRDefault="00652355" w:rsidP="002B4AAF">
      <w:pPr>
        <w:ind w:right="-57"/>
      </w:pPr>
      <w:r w:rsidRPr="00652355">
        <w:t>главный архитектор</w:t>
      </w:r>
      <w:r w:rsidR="009A515B">
        <w:tab/>
      </w:r>
      <w:r w:rsidR="009A515B">
        <w:tab/>
      </w:r>
      <w:r w:rsidR="002B4AAF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A515B">
        <w:tab/>
      </w:r>
      <w:proofErr w:type="spellStart"/>
      <w:r>
        <w:t>Б.Е.Александров</w:t>
      </w:r>
      <w:proofErr w:type="spellEnd"/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2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2B4AAF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2B4AAF" w:rsidRDefault="002B4AAF" w:rsidP="002B4AAF">
      <w:pPr>
        <w:ind w:right="-57"/>
        <w:jc w:val="center"/>
      </w:pPr>
    </w:p>
    <w:p w:rsidR="002B4AAF" w:rsidRPr="00855DB3" w:rsidRDefault="002B4AAF" w:rsidP="002B4AAF">
      <w:pPr>
        <w:ind w:right="-57"/>
        <w:jc w:val="center"/>
      </w:pPr>
      <w:r w:rsidRPr="00855DB3">
        <w:t xml:space="preserve">Схема </w:t>
      </w:r>
    </w:p>
    <w:p w:rsidR="002B4AAF" w:rsidRDefault="002B4AAF" w:rsidP="002B4AAF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>, парк им. Ленинского комсомола (</w:t>
      </w:r>
      <w:r w:rsidRPr="002B4AAF">
        <w:rPr>
          <w:b/>
          <w:color w:val="000000"/>
        </w:rPr>
        <w:t>реализация чая, кофе, прохладительных напитков</w:t>
      </w:r>
      <w:r>
        <w:rPr>
          <w:color w:val="000000"/>
        </w:rPr>
        <w:t>)</w:t>
      </w:r>
    </w:p>
    <w:p w:rsidR="002B4AAF" w:rsidRDefault="002B4AAF" w:rsidP="002B4AAF">
      <w:pPr>
        <w:spacing w:line="276" w:lineRule="auto"/>
        <w:ind w:right="-57"/>
        <w:jc w:val="center"/>
      </w:pPr>
      <w:r>
        <w:rPr>
          <w:rFonts w:eastAsia="Calibri"/>
          <w:noProof/>
        </w:rPr>
        <w:lastRenderedPageBreak/>
        <w:drawing>
          <wp:inline distT="0" distB="0" distL="0" distR="0" wp14:anchorId="0C9CE625" wp14:editId="7A35C1C0">
            <wp:extent cx="6067425" cy="7344779"/>
            <wp:effectExtent l="0" t="0" r="0" b="8890"/>
            <wp:docPr id="4" name="Рисунок 4" descr="D:\ЮРИСТ МАУ ПАРКИ\ТОрГОВЛЯ\Схема\Ленинский комсомол\Зу2 вост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РИСТ МАУ ПАРКИ\ТОрГОВЛЯ\Схема\Ленинский комсомол\Зу2 вост обре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40" cy="73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65235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652355" w:rsidRDefault="00652355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3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2B4AAF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2B4AAF" w:rsidRDefault="002B4AAF" w:rsidP="002B4AAF">
      <w:pPr>
        <w:ind w:right="-57"/>
        <w:jc w:val="center"/>
      </w:pPr>
    </w:p>
    <w:p w:rsidR="002B4AAF" w:rsidRPr="00855DB3" w:rsidRDefault="002B4AAF" w:rsidP="002B4AAF">
      <w:pPr>
        <w:ind w:right="-57"/>
        <w:jc w:val="center"/>
      </w:pPr>
      <w:r w:rsidRPr="00855DB3">
        <w:t xml:space="preserve">Схема </w:t>
      </w:r>
    </w:p>
    <w:p w:rsidR="002B4AAF" w:rsidRDefault="002B4AAF" w:rsidP="002B4AAF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>, парк им. Ленинского комсомола (</w:t>
      </w:r>
      <w:r w:rsidRPr="002B4AAF">
        <w:rPr>
          <w:b/>
          <w:color w:val="000000"/>
        </w:rPr>
        <w:t>услуги аттракционов</w:t>
      </w:r>
      <w:r>
        <w:rPr>
          <w:color w:val="000000"/>
        </w:rPr>
        <w:t>)</w:t>
      </w:r>
    </w:p>
    <w:p w:rsidR="002B4AAF" w:rsidRDefault="002B4AAF" w:rsidP="002B4AAF">
      <w:pPr>
        <w:spacing w:line="276" w:lineRule="auto"/>
        <w:ind w:right="-57"/>
        <w:jc w:val="center"/>
      </w:pPr>
      <w:r>
        <w:rPr>
          <w:b/>
          <w:noProof/>
          <w:color w:val="000000"/>
        </w:rPr>
        <w:lastRenderedPageBreak/>
        <w:drawing>
          <wp:inline distT="0" distB="0" distL="0" distR="0" wp14:anchorId="7B56D84F" wp14:editId="4DB54EC0">
            <wp:extent cx="5617766" cy="7096125"/>
            <wp:effectExtent l="0" t="0" r="2540" b="0"/>
            <wp:docPr id="5" name="Рисунок 5" descr="D:\ЮРИСТ МАУ ПАРКИ\ТОрГОВЛЯ\Схема\пионер роща\зу 1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РИСТ МАУ ПАРКИ\ТОрГОВЛЯ\Схема\пионер роща\зу 1 обре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19" cy="71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65235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652355" w:rsidRDefault="00652355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9A515B" w:rsidRDefault="009A515B" w:rsidP="002B4AAF">
      <w:pPr>
        <w:ind w:right="-57"/>
      </w:pP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4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2B4AAF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2B4AAF" w:rsidRDefault="002B4AAF" w:rsidP="002B4AAF">
      <w:pPr>
        <w:ind w:right="-57"/>
        <w:jc w:val="center"/>
      </w:pPr>
    </w:p>
    <w:p w:rsidR="002B4AAF" w:rsidRPr="00855DB3" w:rsidRDefault="002B4AAF" w:rsidP="002B4AAF">
      <w:pPr>
        <w:ind w:right="-57"/>
        <w:jc w:val="center"/>
      </w:pPr>
      <w:r w:rsidRPr="00855DB3">
        <w:t xml:space="preserve">Схема </w:t>
      </w:r>
    </w:p>
    <w:p w:rsidR="002B4AAF" w:rsidRDefault="002B4AAF" w:rsidP="002B4AAF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 w:rsidR="00FD20F2" w:rsidRPr="00855DB3">
        <w:rPr>
          <w:color w:val="000000"/>
        </w:rPr>
        <w:t>ООПТ «Пионерская роща»</w:t>
      </w:r>
      <w:r w:rsidR="00FD20F2">
        <w:t xml:space="preserve"> </w:t>
      </w:r>
      <w:r>
        <w:t>(</w:t>
      </w:r>
      <w:r w:rsidRPr="002B4AAF">
        <w:rPr>
          <w:b/>
          <w:color w:val="000000"/>
        </w:rPr>
        <w:t>услуги аттракционов</w:t>
      </w:r>
      <w:r>
        <w:rPr>
          <w:color w:val="000000"/>
        </w:rPr>
        <w:t>)</w:t>
      </w:r>
    </w:p>
    <w:p w:rsidR="002B4AAF" w:rsidRDefault="002B4AAF" w:rsidP="002B4AAF">
      <w:pPr>
        <w:ind w:right="-57"/>
        <w:jc w:val="center"/>
      </w:pPr>
      <w:r>
        <w:rPr>
          <w:noProof/>
        </w:rPr>
        <w:lastRenderedPageBreak/>
        <w:drawing>
          <wp:inline distT="0" distB="0" distL="0" distR="0">
            <wp:extent cx="5715000" cy="7218947"/>
            <wp:effectExtent l="0" t="0" r="0" b="1270"/>
            <wp:docPr id="6" name="Рисунок 6" descr="D:\ЮРИСТ МАУ ПАРКИ\ТОрГОВЛЯ\Схема\пионер роща\зу 2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РИСТ МАУ ПАРКИ\ТОрГОВЛЯ\Схема\пионер роща\зу 2 обре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15" cy="724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65235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652355" w:rsidRDefault="00652355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2B4AAF" w:rsidRDefault="002B4AAF" w:rsidP="002B4AAF">
      <w:pPr>
        <w:ind w:right="-57"/>
      </w:pP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 xml:space="preserve">№ </w:t>
      </w:r>
      <w:r w:rsidR="00FD20F2">
        <w:rPr>
          <w:rFonts w:eastAsia="Calibri"/>
          <w:lang w:eastAsia="en-US"/>
        </w:rPr>
        <w:t>5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2B4AAF" w:rsidRPr="00250750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2B4AAF" w:rsidRDefault="002B4AAF" w:rsidP="002B4AAF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2B4AAF" w:rsidRDefault="002B4AAF" w:rsidP="002B4AAF">
      <w:pPr>
        <w:ind w:right="-57"/>
        <w:jc w:val="center"/>
      </w:pPr>
    </w:p>
    <w:p w:rsidR="002B4AAF" w:rsidRPr="00855DB3" w:rsidRDefault="002B4AAF" w:rsidP="002B4AAF">
      <w:pPr>
        <w:ind w:right="-57"/>
        <w:jc w:val="center"/>
      </w:pPr>
      <w:r w:rsidRPr="00855DB3">
        <w:t xml:space="preserve">Схема </w:t>
      </w:r>
    </w:p>
    <w:p w:rsidR="002B4AAF" w:rsidRDefault="002B4AAF" w:rsidP="002B4AAF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 w:rsidR="00FD20F2" w:rsidRPr="00855DB3">
        <w:rPr>
          <w:color w:val="000000"/>
        </w:rPr>
        <w:t>ООПТ «Пионерская роща»</w:t>
      </w:r>
      <w:r w:rsidR="00FD20F2">
        <w:t xml:space="preserve"> </w:t>
      </w:r>
      <w:r>
        <w:t>(</w:t>
      </w:r>
      <w:r w:rsidRPr="002B4AAF">
        <w:rPr>
          <w:b/>
          <w:color w:val="000000"/>
        </w:rPr>
        <w:t>услуги аттракционов</w:t>
      </w:r>
      <w:r>
        <w:rPr>
          <w:color w:val="000000"/>
        </w:rPr>
        <w:t>)</w:t>
      </w:r>
    </w:p>
    <w:p w:rsidR="002B4AAF" w:rsidRDefault="00FD20F2" w:rsidP="002B4AAF">
      <w:pPr>
        <w:ind w:right="-57"/>
        <w:jc w:val="center"/>
      </w:pPr>
      <w:r>
        <w:rPr>
          <w:noProof/>
        </w:rPr>
        <w:lastRenderedPageBreak/>
        <w:drawing>
          <wp:inline distT="0" distB="0" distL="0" distR="0" wp14:anchorId="4AB078DA" wp14:editId="6F1926FF">
            <wp:extent cx="5610225" cy="7086602"/>
            <wp:effectExtent l="0" t="0" r="0" b="0"/>
            <wp:docPr id="7" name="Рисунок 7" descr="D:\ЮРИСТ МАУ ПАРКИ\ТОрГОВЛЯ\Схема\пионер роща\зу 3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РИСТ МАУ ПАРКИ\ТОрГОВЛЯ\Схема\пионер роща\зу 3 обре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56" cy="709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65235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652355" w:rsidRDefault="00652355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FD20F2" w:rsidRDefault="00FD20F2" w:rsidP="00FD20F2">
      <w:pPr>
        <w:ind w:right="-57"/>
      </w:pP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6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FD20F2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FD20F2" w:rsidRDefault="00FD20F2" w:rsidP="00FD20F2">
      <w:pPr>
        <w:ind w:right="-57"/>
        <w:jc w:val="center"/>
      </w:pPr>
    </w:p>
    <w:p w:rsidR="00FD20F2" w:rsidRPr="00855DB3" w:rsidRDefault="00FD20F2" w:rsidP="00FD20F2">
      <w:pPr>
        <w:ind w:right="-57"/>
        <w:jc w:val="center"/>
      </w:pPr>
      <w:r w:rsidRPr="00855DB3">
        <w:t xml:space="preserve">Схема </w:t>
      </w:r>
    </w:p>
    <w:p w:rsidR="00FD20F2" w:rsidRDefault="00FD20F2" w:rsidP="00FD20F2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 w:rsidRPr="00855DB3">
        <w:rPr>
          <w:color w:val="000000"/>
        </w:rPr>
        <w:t>ООПТ «Пионерская роща»</w:t>
      </w:r>
      <w:r>
        <w:t xml:space="preserve"> (</w:t>
      </w:r>
      <w:r w:rsidRPr="002B4AAF">
        <w:rPr>
          <w:b/>
          <w:color w:val="000000"/>
        </w:rPr>
        <w:t>услуги аттракционов</w:t>
      </w:r>
      <w:r>
        <w:rPr>
          <w:color w:val="000000"/>
        </w:rPr>
        <w:t>)</w:t>
      </w:r>
    </w:p>
    <w:p w:rsidR="00FD20F2" w:rsidRDefault="00FD20F2" w:rsidP="00FD20F2">
      <w:pPr>
        <w:spacing w:line="276" w:lineRule="auto"/>
        <w:ind w:right="-57"/>
        <w:jc w:val="center"/>
      </w:pPr>
      <w:r>
        <w:rPr>
          <w:rFonts w:eastAsia="Calibri"/>
          <w:noProof/>
        </w:rPr>
        <w:lastRenderedPageBreak/>
        <w:drawing>
          <wp:inline distT="0" distB="0" distL="0" distR="0" wp14:anchorId="4D1C9C62" wp14:editId="5DA846BF">
            <wp:extent cx="5629275" cy="7110663"/>
            <wp:effectExtent l="0" t="0" r="0" b="0"/>
            <wp:docPr id="8" name="Рисунок 8" descr="D:\ЮРИСТ МАУ ПАРКИ\ТОрГОВЛЯ\Схема\пионер роща\зу 4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РИСТ МАУ ПАРКИ\ТОрГОВЛЯ\Схема\пионер роща\зу 4 обре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11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65235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652355" w:rsidRDefault="00652355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FD20F2" w:rsidRDefault="00FD20F2" w:rsidP="00FD20F2">
      <w:pPr>
        <w:ind w:right="-57"/>
      </w:pP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7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FD20F2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FD20F2" w:rsidRDefault="00FD20F2" w:rsidP="00FD20F2">
      <w:pPr>
        <w:ind w:right="-57"/>
        <w:jc w:val="center"/>
      </w:pPr>
    </w:p>
    <w:p w:rsidR="00FD20F2" w:rsidRPr="00855DB3" w:rsidRDefault="00FD20F2" w:rsidP="00FD20F2">
      <w:pPr>
        <w:ind w:right="-57"/>
        <w:jc w:val="center"/>
      </w:pPr>
      <w:r w:rsidRPr="00855DB3">
        <w:t xml:space="preserve">Схема </w:t>
      </w:r>
    </w:p>
    <w:p w:rsidR="00FD20F2" w:rsidRDefault="00FD20F2" w:rsidP="00FD20F2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 w:rsidRPr="00855DB3">
        <w:rPr>
          <w:color w:val="000000"/>
        </w:rPr>
        <w:t>ООПТ «Пионерская роща»</w:t>
      </w:r>
      <w:r>
        <w:t xml:space="preserve"> (</w:t>
      </w:r>
      <w:r w:rsidRPr="002B4AAF">
        <w:rPr>
          <w:b/>
          <w:color w:val="000000"/>
        </w:rPr>
        <w:t>услуги аттракционов</w:t>
      </w:r>
      <w:r>
        <w:rPr>
          <w:color w:val="000000"/>
        </w:rPr>
        <w:t>)</w:t>
      </w:r>
    </w:p>
    <w:p w:rsidR="00FD20F2" w:rsidRDefault="00FD20F2" w:rsidP="00FD20F2">
      <w:pPr>
        <w:ind w:right="-57"/>
        <w:jc w:val="center"/>
      </w:pPr>
      <w:r>
        <w:rPr>
          <w:noProof/>
        </w:rPr>
        <w:lastRenderedPageBreak/>
        <w:drawing>
          <wp:inline distT="0" distB="0" distL="0" distR="0" wp14:anchorId="1FC75DF3" wp14:editId="3E6C003B">
            <wp:extent cx="5791200" cy="7315200"/>
            <wp:effectExtent l="0" t="0" r="0" b="0"/>
            <wp:docPr id="9" name="Рисунок 9" descr="D:\ЮРИСТ МАУ ПАРКИ\ТОрГОВЛЯ\Схема\пионер роща\зу 5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РИСТ МАУ ПАРКИ\ТОрГОВЛЯ\Схема\пионер роща\зу 5 обре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21" cy="732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65235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652355" w:rsidRDefault="00652355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8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FD20F2" w:rsidRPr="00250750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FD20F2" w:rsidRDefault="00FD20F2" w:rsidP="00FD20F2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FD20F2" w:rsidRDefault="00FD20F2" w:rsidP="00FD20F2">
      <w:pPr>
        <w:ind w:right="-57"/>
        <w:jc w:val="center"/>
      </w:pPr>
    </w:p>
    <w:p w:rsidR="00FD20F2" w:rsidRPr="00855DB3" w:rsidRDefault="00FD20F2" w:rsidP="00FD20F2">
      <w:pPr>
        <w:ind w:right="-57"/>
        <w:jc w:val="center"/>
      </w:pPr>
      <w:r w:rsidRPr="00855DB3">
        <w:t xml:space="preserve">Схема </w:t>
      </w:r>
    </w:p>
    <w:p w:rsidR="00FD20F2" w:rsidRDefault="00FD20F2" w:rsidP="00FD20F2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 w:rsidRPr="00855DB3">
        <w:rPr>
          <w:color w:val="000000"/>
        </w:rPr>
        <w:t>ООПТ «Пионерская роща»</w:t>
      </w:r>
      <w:r>
        <w:t xml:space="preserve"> (</w:t>
      </w:r>
      <w:r w:rsidRPr="002B4AAF">
        <w:rPr>
          <w:b/>
          <w:color w:val="000000"/>
        </w:rPr>
        <w:t>услуги аттракционов</w:t>
      </w:r>
      <w:r>
        <w:rPr>
          <w:color w:val="000000"/>
        </w:rPr>
        <w:t>)</w:t>
      </w:r>
    </w:p>
    <w:p w:rsidR="00FD20F2" w:rsidRDefault="00FD20F2" w:rsidP="00FD20F2">
      <w:pPr>
        <w:ind w:right="-57"/>
        <w:jc w:val="center"/>
      </w:pPr>
      <w:r>
        <w:rPr>
          <w:noProof/>
        </w:rPr>
        <w:lastRenderedPageBreak/>
        <w:drawing>
          <wp:inline distT="0" distB="0" distL="0" distR="0" wp14:anchorId="3FF060BF" wp14:editId="03BC539C">
            <wp:extent cx="5848350" cy="7387389"/>
            <wp:effectExtent l="0" t="0" r="0" b="4445"/>
            <wp:docPr id="10" name="Рисунок 10" descr="D:\ЮРИСТ МАУ ПАРКИ\ТОрГОВЛЯ\Схема\пионер роща\зу 6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РИСТ МАУ ПАРКИ\ТОрГОВЛЯ\Схема\пионер роща\зу 6 обре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3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65235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652355" w:rsidRDefault="00652355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9</w:t>
      </w: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193EFB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193EFB" w:rsidRDefault="00193EFB" w:rsidP="00193EFB">
      <w:pPr>
        <w:ind w:right="-57"/>
        <w:jc w:val="center"/>
      </w:pPr>
    </w:p>
    <w:p w:rsidR="00193EFB" w:rsidRPr="00855DB3" w:rsidRDefault="00193EFB" w:rsidP="00193EFB">
      <w:pPr>
        <w:ind w:right="-57"/>
        <w:jc w:val="center"/>
      </w:pPr>
      <w:r w:rsidRPr="00855DB3">
        <w:t xml:space="preserve">Схема </w:t>
      </w:r>
    </w:p>
    <w:p w:rsidR="00193EFB" w:rsidRDefault="00193EFB" w:rsidP="00193EFB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 w:rsidRPr="00855DB3">
        <w:rPr>
          <w:color w:val="000000"/>
        </w:rPr>
        <w:t>ООПТ «Пионерская роща»</w:t>
      </w:r>
      <w:r>
        <w:t xml:space="preserve"> (</w:t>
      </w:r>
      <w:r w:rsidRPr="002B4AAF">
        <w:rPr>
          <w:b/>
          <w:color w:val="000000"/>
        </w:rPr>
        <w:t>услуги аттракционов</w:t>
      </w:r>
      <w:r>
        <w:rPr>
          <w:color w:val="000000"/>
        </w:rPr>
        <w:t>)</w:t>
      </w:r>
    </w:p>
    <w:p w:rsidR="00FD20F2" w:rsidRDefault="00193EFB" w:rsidP="00193EFB">
      <w:pPr>
        <w:ind w:right="-57"/>
        <w:jc w:val="center"/>
      </w:pPr>
      <w:r>
        <w:rPr>
          <w:rFonts w:eastAsia="Calibri"/>
          <w:noProof/>
        </w:rPr>
        <w:lastRenderedPageBreak/>
        <w:drawing>
          <wp:inline distT="0" distB="0" distL="0" distR="0" wp14:anchorId="256ADCD6" wp14:editId="0FA6B5F1">
            <wp:extent cx="5781675" cy="7303170"/>
            <wp:effectExtent l="0" t="0" r="0" b="0"/>
            <wp:docPr id="11" name="Рисунок 11" descr="D:\ЮРИСТ МАУ ПАРКИ\ТОрГОВЛЯ\Схема\пионер роща\зу 7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РИСТ МАУ ПАРКИ\ТОрГОВЛЯ\Схема\пионер роща\зу 7 обре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67" cy="730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65235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652355" w:rsidRDefault="00652355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10</w:t>
      </w: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193EFB" w:rsidRPr="00250750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193EFB" w:rsidRDefault="00193EFB" w:rsidP="00193EFB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193EFB" w:rsidRDefault="00193EFB" w:rsidP="00193EFB">
      <w:pPr>
        <w:ind w:right="-57"/>
        <w:jc w:val="center"/>
      </w:pPr>
    </w:p>
    <w:p w:rsidR="00193EFB" w:rsidRPr="00855DB3" w:rsidRDefault="00193EFB" w:rsidP="00193EFB">
      <w:pPr>
        <w:ind w:right="-57"/>
        <w:jc w:val="center"/>
      </w:pPr>
      <w:r w:rsidRPr="00855DB3">
        <w:t xml:space="preserve">Схема </w:t>
      </w:r>
    </w:p>
    <w:p w:rsidR="00193EFB" w:rsidRDefault="00193EFB" w:rsidP="00193EFB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 w:rsidRPr="00855DB3">
        <w:rPr>
          <w:color w:val="000000"/>
        </w:rPr>
        <w:t>ООПТ «Пионерская роща»</w:t>
      </w:r>
      <w:r>
        <w:t xml:space="preserve"> (</w:t>
      </w:r>
      <w:r w:rsidRPr="002B4AAF">
        <w:rPr>
          <w:b/>
          <w:color w:val="000000"/>
        </w:rPr>
        <w:t>услуги аттракционов</w:t>
      </w:r>
      <w:r>
        <w:rPr>
          <w:color w:val="000000"/>
        </w:rPr>
        <w:t>)</w:t>
      </w:r>
    </w:p>
    <w:p w:rsidR="00FD20F2" w:rsidRDefault="00193EFB" w:rsidP="00193EFB">
      <w:pPr>
        <w:ind w:right="-57"/>
        <w:jc w:val="center"/>
      </w:pPr>
      <w:r>
        <w:rPr>
          <w:rFonts w:eastAsia="Calibri"/>
          <w:noProof/>
        </w:rPr>
        <w:lastRenderedPageBreak/>
        <w:drawing>
          <wp:inline distT="0" distB="0" distL="0" distR="0" wp14:anchorId="2E60FFD0" wp14:editId="5A42AC26">
            <wp:extent cx="6076950" cy="7356308"/>
            <wp:effectExtent l="0" t="0" r="0" b="0"/>
            <wp:docPr id="12" name="Рисунок 12" descr="D:\ЮРИСТ МАУ ПАРКИ\ТОрГОВЛЯ\Схема\пионер роща\паровоз зу 8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РИСТ МАУ ПАРКИ\ТОрГОВЛЯ\Схема\пионер роща\паровоз зу 8 обре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3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55" w:rsidRDefault="00652355" w:rsidP="0065235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193EFB" w:rsidRDefault="00652355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746FFD" w:rsidRPr="00250750" w:rsidRDefault="00746FFD" w:rsidP="00746FFD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11</w:t>
      </w:r>
    </w:p>
    <w:p w:rsidR="00746FFD" w:rsidRPr="00250750" w:rsidRDefault="00746FFD" w:rsidP="00746FFD">
      <w:pPr>
        <w:ind w:left="5670" w:right="-57"/>
        <w:rPr>
          <w:rFonts w:eastAsia="Calibri"/>
          <w:lang w:eastAsia="en-US"/>
        </w:rPr>
      </w:pPr>
    </w:p>
    <w:p w:rsidR="00746FFD" w:rsidRPr="00250750" w:rsidRDefault="00746FFD" w:rsidP="00746FFD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746FFD" w:rsidRPr="00250750" w:rsidRDefault="00746FFD" w:rsidP="00746FFD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746FFD" w:rsidRPr="00250750" w:rsidRDefault="00746FFD" w:rsidP="00746FFD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746FFD" w:rsidRPr="00250750" w:rsidRDefault="00746FFD" w:rsidP="00746FFD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746FFD" w:rsidRDefault="00746FFD" w:rsidP="00746FFD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746FFD" w:rsidRDefault="00746FFD" w:rsidP="00746FFD">
      <w:pPr>
        <w:ind w:right="-57"/>
        <w:jc w:val="center"/>
      </w:pPr>
    </w:p>
    <w:p w:rsidR="00746FFD" w:rsidRPr="00855DB3" w:rsidRDefault="00746FFD" w:rsidP="00746FFD">
      <w:pPr>
        <w:ind w:right="-57"/>
        <w:jc w:val="center"/>
      </w:pPr>
      <w:r w:rsidRPr="00855DB3">
        <w:t xml:space="preserve">Схема </w:t>
      </w:r>
    </w:p>
    <w:p w:rsidR="00746FFD" w:rsidRDefault="00746FFD" w:rsidP="00746FFD">
      <w:pPr>
        <w:ind w:right="-57"/>
        <w:jc w:val="center"/>
        <w:rPr>
          <w:color w:val="000000"/>
        </w:rPr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>
        <w:rPr>
          <w:color w:val="000000"/>
        </w:rPr>
        <w:t xml:space="preserve">парк </w:t>
      </w:r>
      <w:proofErr w:type="spellStart"/>
      <w:r>
        <w:rPr>
          <w:color w:val="000000"/>
        </w:rPr>
        <w:t>им.Ленина</w:t>
      </w:r>
      <w:proofErr w:type="spellEnd"/>
      <w:r>
        <w:t xml:space="preserve"> (</w:t>
      </w:r>
      <w:r w:rsidRPr="002B4AAF">
        <w:rPr>
          <w:b/>
          <w:color w:val="000000"/>
        </w:rPr>
        <w:t xml:space="preserve">услуги </w:t>
      </w:r>
      <w:r w:rsidR="006E4FBC" w:rsidRPr="006E4FBC">
        <w:rPr>
          <w:b/>
          <w:color w:val="000000"/>
        </w:rPr>
        <w:t>проката</w:t>
      </w:r>
      <w:r>
        <w:rPr>
          <w:color w:val="000000"/>
        </w:rPr>
        <w:t>)</w:t>
      </w:r>
    </w:p>
    <w:p w:rsidR="00746FFD" w:rsidRDefault="00746FFD" w:rsidP="00746FFD">
      <w:pPr>
        <w:ind w:right="-57"/>
        <w:jc w:val="center"/>
      </w:pPr>
      <w:r>
        <w:rPr>
          <w:noProof/>
          <w:color w:val="000000"/>
        </w:rPr>
        <w:lastRenderedPageBreak/>
        <w:drawing>
          <wp:inline distT="0" distB="0" distL="0" distR="0" wp14:anchorId="47E16E1E" wp14:editId="2E4A53AF">
            <wp:extent cx="6010275" cy="7591927"/>
            <wp:effectExtent l="0" t="0" r="0" b="9525"/>
            <wp:docPr id="1" name="Рисунок 1" descr="D:\ЮРИСТ МАУ ПАРКИ\ТОрГОВЛЯ\Схема\Ленинский  парк\зу 27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РИСТ МАУ ПАРКИ\ТОрГОВЛЯ\Схема\Ленинский  парк\зу 27 обре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5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FD" w:rsidRDefault="00746FFD" w:rsidP="00746FFD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401065" w:rsidRDefault="00746FFD" w:rsidP="0065235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12</w:t>
      </w: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401065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401065" w:rsidRDefault="00401065" w:rsidP="00401065">
      <w:pPr>
        <w:ind w:right="-57"/>
        <w:jc w:val="center"/>
      </w:pPr>
    </w:p>
    <w:p w:rsidR="00401065" w:rsidRPr="00855DB3" w:rsidRDefault="00401065" w:rsidP="00401065">
      <w:pPr>
        <w:ind w:right="-57"/>
        <w:jc w:val="center"/>
      </w:pPr>
      <w:r w:rsidRPr="00855DB3">
        <w:t xml:space="preserve">Схема </w:t>
      </w:r>
    </w:p>
    <w:p w:rsidR="00401065" w:rsidRDefault="00401065" w:rsidP="00401065">
      <w:pPr>
        <w:ind w:right="-57"/>
        <w:jc w:val="center"/>
        <w:rPr>
          <w:color w:val="000000"/>
        </w:rPr>
      </w:pPr>
      <w:r w:rsidRPr="00855DB3">
        <w:lastRenderedPageBreak/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>
        <w:rPr>
          <w:color w:val="000000"/>
        </w:rPr>
        <w:t xml:space="preserve">парк </w:t>
      </w:r>
      <w:proofErr w:type="spellStart"/>
      <w:r>
        <w:rPr>
          <w:color w:val="000000"/>
        </w:rPr>
        <w:t>им.Ленина</w:t>
      </w:r>
      <w:proofErr w:type="spellEnd"/>
      <w:r>
        <w:t xml:space="preserve"> (</w:t>
      </w:r>
      <w:r w:rsidRPr="002B4AAF">
        <w:rPr>
          <w:b/>
          <w:color w:val="000000"/>
        </w:rPr>
        <w:t xml:space="preserve">услуги </w:t>
      </w:r>
      <w:r w:rsidRPr="006E4FBC">
        <w:rPr>
          <w:b/>
          <w:color w:val="000000"/>
        </w:rPr>
        <w:t>проката</w:t>
      </w:r>
      <w:r>
        <w:rPr>
          <w:color w:val="000000"/>
        </w:rPr>
        <w:t>)</w:t>
      </w:r>
      <w:r w:rsidRPr="0040106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F95765" wp14:editId="109AA41F">
            <wp:extent cx="6015037" cy="7597939"/>
            <wp:effectExtent l="0" t="0" r="5080" b="3175"/>
            <wp:docPr id="13" name="Рисунок 13" descr="D:\ЮРИСТ МАУ ПАРКИ\ТОрГОВЛЯ\Схема\парк Ленина\Машинки в центре на подиуме об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РИСТ МАУ ПАРКИ\ТОрГОВЛЯ\Схема\парк Ленина\Машинки в центре на подиуме обрез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92" cy="760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65" w:rsidRDefault="00401065" w:rsidP="0040106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401065" w:rsidRDefault="00401065" w:rsidP="0040106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13</w:t>
      </w: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УТВЕРЖДЕНА</w:t>
      </w: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постановлением администрации</w:t>
      </w: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муниципального образования</w:t>
      </w:r>
    </w:p>
    <w:p w:rsidR="00401065" w:rsidRPr="00250750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город Новороссийск</w:t>
      </w:r>
    </w:p>
    <w:p w:rsidR="00401065" w:rsidRDefault="00401065" w:rsidP="00401065">
      <w:pPr>
        <w:ind w:left="5670" w:right="-57"/>
        <w:rPr>
          <w:rFonts w:eastAsia="Calibri"/>
          <w:lang w:eastAsia="en-US"/>
        </w:rPr>
      </w:pPr>
      <w:r w:rsidRPr="00250750">
        <w:rPr>
          <w:rFonts w:eastAsia="Calibri"/>
          <w:lang w:eastAsia="en-US"/>
        </w:rPr>
        <w:t>от ___________ № ______________</w:t>
      </w:r>
    </w:p>
    <w:p w:rsidR="00401065" w:rsidRDefault="00401065" w:rsidP="00401065">
      <w:pPr>
        <w:ind w:right="-57"/>
        <w:jc w:val="center"/>
      </w:pPr>
    </w:p>
    <w:p w:rsidR="00401065" w:rsidRPr="00855DB3" w:rsidRDefault="00401065" w:rsidP="00401065">
      <w:pPr>
        <w:ind w:right="-57"/>
        <w:jc w:val="center"/>
      </w:pPr>
      <w:r w:rsidRPr="00855DB3">
        <w:t xml:space="preserve">Схема </w:t>
      </w:r>
    </w:p>
    <w:p w:rsidR="00401065" w:rsidRDefault="00401065" w:rsidP="00401065">
      <w:pPr>
        <w:spacing w:after="200" w:line="276" w:lineRule="auto"/>
        <w:jc w:val="center"/>
      </w:pPr>
      <w:r w:rsidRPr="00855DB3">
        <w:t>размещения нестационарных торговых объектов, объектов по оказанию услуг, в том числе сезонных аттракционов на земельных участках, предоставленных МАУ «Парки Новороссийска» муниципального образования город Новороссийск</w:t>
      </w:r>
      <w:r>
        <w:t xml:space="preserve">, </w:t>
      </w:r>
      <w:r>
        <w:rPr>
          <w:color w:val="000000"/>
        </w:rPr>
        <w:t xml:space="preserve">парк </w:t>
      </w:r>
      <w:proofErr w:type="spellStart"/>
      <w:r>
        <w:rPr>
          <w:color w:val="000000"/>
        </w:rPr>
        <w:t>им.Фрунзе</w:t>
      </w:r>
      <w:proofErr w:type="spellEnd"/>
      <w:r>
        <w:t xml:space="preserve"> (</w:t>
      </w:r>
      <w:r w:rsidRPr="002B4AAF">
        <w:rPr>
          <w:b/>
          <w:color w:val="000000"/>
        </w:rPr>
        <w:t>услуги аттракционов</w:t>
      </w:r>
      <w:r>
        <w:rPr>
          <w:color w:val="000000"/>
        </w:rPr>
        <w:t>)</w:t>
      </w:r>
    </w:p>
    <w:p w:rsidR="00401065" w:rsidRDefault="00401065" w:rsidP="00401065">
      <w:pPr>
        <w:ind w:right="-57"/>
        <w:jc w:val="center"/>
      </w:pPr>
      <w:r>
        <w:rPr>
          <w:b/>
          <w:noProof/>
          <w:color w:val="000000"/>
        </w:rPr>
        <w:lastRenderedPageBreak/>
        <w:drawing>
          <wp:inline distT="0" distB="0" distL="0" distR="0" wp14:anchorId="6B6E7697" wp14:editId="07C86C68">
            <wp:extent cx="5553075" cy="7306679"/>
            <wp:effectExtent l="0" t="0" r="0" b="8890"/>
            <wp:docPr id="15" name="Рисунок 15" descr="D:\ЮРИСТ МАУ ПАРКИ\ТОрГОВЛЯ\Схема\парк Фрунзе\ЗУ 1 об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РИСТ МАУ ПАРКИ\ТОрГОВЛЯ\Схема\парк Фрунзе\ЗУ 1 обрез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22" cy="73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65" w:rsidRDefault="00401065" w:rsidP="00401065">
      <w:pPr>
        <w:ind w:right="-57"/>
      </w:pPr>
      <w:r w:rsidRPr="00652355">
        <w:lastRenderedPageBreak/>
        <w:t xml:space="preserve">Заместитель начальника управления, </w:t>
      </w:r>
    </w:p>
    <w:p w:rsidR="00746FFD" w:rsidRDefault="00401065" w:rsidP="00401065">
      <w:pPr>
        <w:ind w:right="-57"/>
      </w:pPr>
      <w:r w:rsidRPr="00652355">
        <w:t>главный архитектор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Б.Е.Александров</w:t>
      </w:r>
      <w:proofErr w:type="spellEnd"/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 w:rsidP="00401065">
      <w:pPr>
        <w:ind w:right="-57"/>
      </w:pPr>
    </w:p>
    <w:p w:rsidR="00966AF0" w:rsidRDefault="00966AF0">
      <w:pPr>
        <w:spacing w:after="200" w:line="276" w:lineRule="auto"/>
      </w:pPr>
      <w:r>
        <w:br w:type="page"/>
      </w:r>
    </w:p>
    <w:tbl>
      <w:tblPr>
        <w:tblW w:w="15309" w:type="dxa"/>
        <w:tblInd w:w="108" w:type="dxa"/>
        <w:tblLook w:val="04A0" w:firstRow="1" w:lastRow="0" w:firstColumn="1" w:lastColumn="0" w:noHBand="0" w:noVBand="1"/>
      </w:tblPr>
      <w:tblGrid>
        <w:gridCol w:w="10348"/>
        <w:gridCol w:w="4961"/>
      </w:tblGrid>
      <w:tr w:rsidR="00966AF0" w:rsidRPr="00ED71F6" w:rsidTr="00D966BF">
        <w:tc>
          <w:tcPr>
            <w:tcW w:w="10348" w:type="dxa"/>
            <w:shd w:val="clear" w:color="auto" w:fill="auto"/>
          </w:tcPr>
          <w:p w:rsidR="00966AF0" w:rsidRPr="00155421" w:rsidRDefault="00966AF0" w:rsidP="00D966BF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61" w:type="dxa"/>
            <w:shd w:val="clear" w:color="auto" w:fill="auto"/>
            <w:hideMark/>
          </w:tcPr>
          <w:p w:rsidR="00966AF0" w:rsidRPr="00155421" w:rsidRDefault="00966AF0" w:rsidP="00D966B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Приложение</w:t>
            </w:r>
          </w:p>
          <w:p w:rsidR="00966AF0" w:rsidRPr="00155421" w:rsidRDefault="00966AF0" w:rsidP="00D966BF">
            <w:pPr>
              <w:rPr>
                <w:rFonts w:eastAsia="Calibri"/>
                <w:lang w:eastAsia="en-US"/>
              </w:rPr>
            </w:pPr>
          </w:p>
          <w:p w:rsidR="00966AF0" w:rsidRPr="00155421" w:rsidRDefault="00966AF0" w:rsidP="00D966BF">
            <w:pPr>
              <w:rPr>
                <w:rFonts w:eastAsia="Calibri"/>
                <w:lang w:eastAsia="en-US"/>
              </w:rPr>
            </w:pPr>
            <w:r w:rsidRPr="00155421">
              <w:rPr>
                <w:rFonts w:eastAsia="Calibri"/>
                <w:lang w:eastAsia="en-US"/>
              </w:rPr>
              <w:t>УТВЕРЖДЕНА</w:t>
            </w:r>
          </w:p>
          <w:p w:rsidR="00966AF0" w:rsidRPr="00155421" w:rsidRDefault="00966AF0" w:rsidP="00D966BF">
            <w:pPr>
              <w:rPr>
                <w:rFonts w:eastAsia="Calibri"/>
                <w:lang w:eastAsia="en-US"/>
              </w:rPr>
            </w:pPr>
            <w:r w:rsidRPr="00155421">
              <w:rPr>
                <w:rFonts w:eastAsia="Calibri"/>
                <w:lang w:eastAsia="en-US"/>
              </w:rPr>
              <w:t>постановлением администрации</w:t>
            </w:r>
          </w:p>
          <w:p w:rsidR="00966AF0" w:rsidRPr="00155421" w:rsidRDefault="00966AF0" w:rsidP="00D966BF">
            <w:pPr>
              <w:rPr>
                <w:rFonts w:eastAsia="Calibri"/>
                <w:lang w:eastAsia="en-US"/>
              </w:rPr>
            </w:pPr>
            <w:r w:rsidRPr="00155421">
              <w:rPr>
                <w:rFonts w:eastAsia="Calibri"/>
                <w:lang w:eastAsia="en-US"/>
              </w:rPr>
              <w:t>муниципального образования</w:t>
            </w:r>
          </w:p>
          <w:p w:rsidR="00966AF0" w:rsidRPr="00155421" w:rsidRDefault="00966AF0" w:rsidP="00D966BF">
            <w:pPr>
              <w:rPr>
                <w:rFonts w:eastAsia="Calibri"/>
                <w:lang w:eastAsia="en-US"/>
              </w:rPr>
            </w:pPr>
            <w:r w:rsidRPr="00155421">
              <w:rPr>
                <w:rFonts w:eastAsia="Calibri"/>
                <w:lang w:eastAsia="en-US"/>
              </w:rPr>
              <w:t>город Новороссийск</w:t>
            </w:r>
          </w:p>
          <w:p w:rsidR="00966AF0" w:rsidRPr="00155421" w:rsidRDefault="00966AF0" w:rsidP="00D966BF">
            <w:pPr>
              <w:rPr>
                <w:rFonts w:eastAsia="Calibri"/>
                <w:lang w:eastAsia="en-US"/>
              </w:rPr>
            </w:pPr>
            <w:r w:rsidRPr="00155421">
              <w:rPr>
                <w:rFonts w:eastAsia="Calibri"/>
                <w:lang w:eastAsia="en-US"/>
              </w:rPr>
              <w:t>от___________№ ______________</w:t>
            </w:r>
          </w:p>
        </w:tc>
      </w:tr>
    </w:tbl>
    <w:p w:rsidR="00966AF0" w:rsidRPr="00ED71F6" w:rsidRDefault="00966AF0" w:rsidP="00966AF0">
      <w:pPr>
        <w:jc w:val="right"/>
      </w:pPr>
    </w:p>
    <w:p w:rsidR="00966AF0" w:rsidRPr="00ED71F6" w:rsidRDefault="00966AF0" w:rsidP="00966AF0">
      <w:pPr>
        <w:jc w:val="center"/>
      </w:pPr>
      <w:r>
        <w:t>Схема</w:t>
      </w:r>
    </w:p>
    <w:p w:rsidR="00966AF0" w:rsidRPr="00ED71F6" w:rsidRDefault="00966AF0" w:rsidP="00966AF0">
      <w:pPr>
        <w:jc w:val="center"/>
      </w:pPr>
      <w:r w:rsidRPr="00ED71F6">
        <w:t>размещения нестационарных торговых объектов</w:t>
      </w:r>
      <w:r>
        <w:t>, объектов по оказанию услуг, в том числе сезонных аттракционов</w:t>
      </w:r>
      <w:r w:rsidRPr="00ED71F6">
        <w:t xml:space="preserve"> на земельных участках, </w:t>
      </w:r>
      <w:r w:rsidRPr="008060A6">
        <w:t>предоставленных МАУ «Парки Новороссийска» муниципального образования город Новороссийск</w:t>
      </w:r>
    </w:p>
    <w:p w:rsidR="00966AF0" w:rsidRDefault="00966AF0" w:rsidP="00966AF0">
      <w:pPr>
        <w:rPr>
          <w:sz w:val="28"/>
          <w:szCs w:val="28"/>
        </w:rPr>
      </w:pPr>
    </w:p>
    <w:tbl>
      <w:tblPr>
        <w:tblW w:w="14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366"/>
        <w:gridCol w:w="1448"/>
        <w:gridCol w:w="2048"/>
        <w:gridCol w:w="2050"/>
        <w:gridCol w:w="2108"/>
        <w:gridCol w:w="2127"/>
        <w:gridCol w:w="1672"/>
        <w:gridCol w:w="6"/>
      </w:tblGrid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>№ п/п</w:t>
            </w:r>
          </w:p>
        </w:tc>
        <w:tc>
          <w:tcPr>
            <w:tcW w:w="2366" w:type="dxa"/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>Площадь земельного участка, торгового объекта (здания, строения, сооружения) или его части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448" w:type="dxa"/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>Количество размещенных объектов</w:t>
            </w:r>
          </w:p>
        </w:tc>
        <w:tc>
          <w:tcPr>
            <w:tcW w:w="2048" w:type="dxa"/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>Период функционирования нестационарного торгового объекта (постоянно или сезонно с ___ по ___)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>Специализация нестационарного торгового объекта (с указанием наименования товара)</w:t>
            </w:r>
          </w:p>
        </w:tc>
        <w:tc>
          <w:tcPr>
            <w:tcW w:w="2108" w:type="dxa"/>
            <w:shd w:val="clear" w:color="auto" w:fill="auto"/>
            <w:vAlign w:val="center"/>
            <w:hideMark/>
          </w:tcPr>
          <w:p w:rsidR="00966AF0" w:rsidRPr="007E4D79" w:rsidRDefault="00966AF0" w:rsidP="00D966BF">
            <w:pPr>
              <w:jc w:val="center"/>
              <w:rPr>
                <w:b/>
                <w:color w:val="000000"/>
              </w:rPr>
            </w:pPr>
            <w:r w:rsidRPr="00C47FC8">
              <w:rPr>
                <w:color w:val="000000"/>
              </w:rPr>
              <w:t>Тип нестационарного торгового объекта</w:t>
            </w:r>
          </w:p>
        </w:tc>
        <w:tc>
          <w:tcPr>
            <w:tcW w:w="2127" w:type="dxa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B91D17">
              <w:rPr>
                <w:color w:val="000000"/>
              </w:rPr>
              <w:t>Субъект малого или среднего предпринимательства (да нет)</w:t>
            </w:r>
          </w:p>
        </w:tc>
        <w:tc>
          <w:tcPr>
            <w:tcW w:w="1672" w:type="dxa"/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>Примечание</w:t>
            </w:r>
          </w:p>
        </w:tc>
      </w:tr>
      <w:tr w:rsidR="00966AF0" w:rsidRPr="00C47FC8" w:rsidTr="00D966BF">
        <w:trPr>
          <w:trHeight w:val="20"/>
          <w:jc w:val="center"/>
        </w:trPr>
        <w:tc>
          <w:tcPr>
            <w:tcW w:w="14586" w:type="dxa"/>
            <w:gridSpan w:val="9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парк им. Ленинского комсомола, </w:t>
            </w:r>
            <w:proofErr w:type="spellStart"/>
            <w:r>
              <w:rPr>
                <w:color w:val="000000"/>
              </w:rPr>
              <w:t>ул.Сухумское</w:t>
            </w:r>
            <w:proofErr w:type="spellEnd"/>
            <w:r>
              <w:rPr>
                <w:color w:val="000000"/>
              </w:rPr>
              <w:t xml:space="preserve"> шоссе, 3</w:t>
            </w: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>постоянно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 xml:space="preserve">реализация </w:t>
            </w:r>
            <w:r>
              <w:rPr>
                <w:color w:val="000000"/>
              </w:rPr>
              <w:t>мороженного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442397">
              <w:rPr>
                <w:color w:val="000000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>постоянно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C47FC8">
              <w:rPr>
                <w:color w:val="000000"/>
              </w:rPr>
              <w:t xml:space="preserve">реализация </w:t>
            </w:r>
            <w:r w:rsidRPr="001F10FF">
              <w:rPr>
                <w:color w:val="000000"/>
              </w:rPr>
              <w:t>чая</w:t>
            </w:r>
            <w:r>
              <w:rPr>
                <w:color w:val="000000"/>
              </w:rPr>
              <w:t>,</w:t>
            </w:r>
            <w:r w:rsidRPr="001F10FF">
              <w:rPr>
                <w:color w:val="000000"/>
              </w:rPr>
              <w:t xml:space="preserve"> кофе</w:t>
            </w:r>
            <w:r>
              <w:rPr>
                <w:color w:val="000000"/>
              </w:rPr>
              <w:t>, прохладительных напитков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442397">
              <w:rPr>
                <w:color w:val="000000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trHeight w:val="389"/>
          <w:jc w:val="center"/>
        </w:trPr>
        <w:tc>
          <w:tcPr>
            <w:tcW w:w="14586" w:type="dxa"/>
            <w:gridSpan w:val="9"/>
            <w:tcBorders>
              <w:right w:val="single" w:sz="4" w:space="0" w:color="auto"/>
            </w:tcBorders>
          </w:tcPr>
          <w:p w:rsidR="00966AF0" w:rsidRPr="00C47FC8" w:rsidRDefault="00966AF0" w:rsidP="00D966BF">
            <w:pPr>
              <w:spacing w:after="200" w:line="276" w:lineRule="auto"/>
              <w:jc w:val="center"/>
            </w:pPr>
            <w:r>
              <w:rPr>
                <w:color w:val="000000"/>
              </w:rPr>
              <w:t>ООПТ «Пионерская роща», район ул. Южная</w:t>
            </w: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сезонно с 1 апреля по 1 октября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AF0" w:rsidRPr="00064F9E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t>услуги аттракционов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сезонно с 1 апреля по 1 октября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AF0" w:rsidRPr="00064F9E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t>услуги аттракционов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791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сезонно с 1 </w:t>
            </w:r>
            <w:r>
              <w:rPr>
                <w:color w:val="000000"/>
              </w:rPr>
              <w:lastRenderedPageBreak/>
              <w:t>апреля по 1 октября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AF0" w:rsidRPr="00064F9E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lastRenderedPageBreak/>
              <w:t xml:space="preserve">услуги </w:t>
            </w:r>
            <w:r w:rsidRPr="00064F9E">
              <w:rPr>
                <w:color w:val="000000"/>
              </w:rPr>
              <w:lastRenderedPageBreak/>
              <w:t>аттракционов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аттракцион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сезонно с 1 апреля по 1 октября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AF0" w:rsidRPr="00064F9E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t>услуги аттракционов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763D7A" w:rsidRDefault="00966AF0" w:rsidP="00D966BF">
            <w:pPr>
              <w:jc w:val="center"/>
              <w:rPr>
                <w:color w:val="000000"/>
              </w:rPr>
            </w:pPr>
            <w:r w:rsidRPr="00763D7A">
              <w:rPr>
                <w:color w:val="000000"/>
              </w:rPr>
              <w:t>постоянно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AF0" w:rsidRPr="00763D7A" w:rsidRDefault="00966AF0" w:rsidP="00D966BF">
            <w:pPr>
              <w:jc w:val="center"/>
              <w:rPr>
                <w:color w:val="000000"/>
              </w:rPr>
            </w:pPr>
            <w:r w:rsidRPr="00763D7A">
              <w:rPr>
                <w:color w:val="000000"/>
              </w:rPr>
              <w:t>услуги аттракционов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t>специальная установка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442397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442397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763D7A" w:rsidRDefault="00966AF0" w:rsidP="00D966BF">
            <w:pPr>
              <w:jc w:val="center"/>
              <w:rPr>
                <w:color w:val="000000"/>
              </w:rPr>
            </w:pPr>
            <w:r w:rsidRPr="00763D7A">
              <w:rPr>
                <w:color w:val="000000"/>
              </w:rPr>
              <w:t>постоянно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AF0" w:rsidRPr="00763D7A" w:rsidRDefault="00966AF0" w:rsidP="00D966BF">
            <w:pPr>
              <w:jc w:val="center"/>
              <w:rPr>
                <w:color w:val="000000"/>
              </w:rPr>
            </w:pPr>
            <w:r w:rsidRPr="00763D7A">
              <w:rPr>
                <w:color w:val="000000"/>
              </w:rPr>
              <w:t>услуги аттракционов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t>специальная установка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442397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442397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763D7A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сезонно с 1 апреля по 1 октября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AF0" w:rsidRPr="00763D7A" w:rsidRDefault="00966AF0" w:rsidP="00D966BF">
            <w:pPr>
              <w:jc w:val="center"/>
              <w:rPr>
                <w:color w:val="000000"/>
              </w:rPr>
            </w:pPr>
            <w:r w:rsidRPr="00763D7A">
              <w:rPr>
                <w:color w:val="000000"/>
              </w:rPr>
              <w:t>услуги аттракционов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442397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442397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67,82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763D7A" w:rsidRDefault="00966AF0" w:rsidP="00D966BF">
            <w:pPr>
              <w:jc w:val="center"/>
              <w:rPr>
                <w:color w:val="000000"/>
              </w:rPr>
            </w:pPr>
            <w:r w:rsidRPr="00763D7A">
              <w:rPr>
                <w:color w:val="000000"/>
              </w:rPr>
              <w:t>постоянно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AF0" w:rsidRPr="00763D7A" w:rsidRDefault="00966AF0" w:rsidP="00D966BF">
            <w:pPr>
              <w:jc w:val="center"/>
              <w:rPr>
                <w:color w:val="000000"/>
              </w:rPr>
            </w:pPr>
            <w:r w:rsidRPr="00763D7A">
              <w:rPr>
                <w:color w:val="000000"/>
              </w:rPr>
              <w:t>услуги аттракционов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442397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442397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trHeight w:val="20"/>
          <w:jc w:val="center"/>
        </w:trPr>
        <w:tc>
          <w:tcPr>
            <w:tcW w:w="14586" w:type="dxa"/>
            <w:gridSpan w:val="9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парк им. Ленина, </w:t>
            </w:r>
            <w:proofErr w:type="spellStart"/>
            <w:r>
              <w:rPr>
                <w:color w:val="000000"/>
              </w:rPr>
              <w:t>ул.Советов</w:t>
            </w:r>
            <w:proofErr w:type="spellEnd"/>
            <w:r>
              <w:rPr>
                <w:color w:val="000000"/>
              </w:rPr>
              <w:t>, 53</w:t>
            </w: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сезонно с 1 апреля по 1 октября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t>услуги проката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t>инвентарь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сезонно с 1 апреля по 1 октября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t>услуги проката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064F9E">
              <w:rPr>
                <w:color w:val="000000"/>
              </w:rPr>
              <w:t>инвентарь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</w:tr>
      <w:tr w:rsidR="00966AF0" w:rsidRPr="00C47FC8" w:rsidTr="00D966BF">
        <w:trPr>
          <w:trHeight w:val="20"/>
          <w:jc w:val="center"/>
        </w:trPr>
        <w:tc>
          <w:tcPr>
            <w:tcW w:w="14586" w:type="dxa"/>
            <w:gridSpan w:val="9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парк им. Фрунзе, </w:t>
            </w:r>
            <w:proofErr w:type="spellStart"/>
            <w:r>
              <w:rPr>
                <w:color w:val="000000"/>
              </w:rPr>
              <w:t>ул.Толстого</w:t>
            </w:r>
            <w:proofErr w:type="spellEnd"/>
            <w:r>
              <w:rPr>
                <w:color w:val="000000"/>
              </w:rPr>
              <w:t>, 2</w:t>
            </w:r>
          </w:p>
        </w:tc>
      </w:tr>
      <w:tr w:rsidR="00966AF0" w:rsidRPr="00C47FC8" w:rsidTr="00D966BF">
        <w:trPr>
          <w:gridAfter w:val="1"/>
          <w:wAfter w:w="6" w:type="dxa"/>
          <w:trHeight w:val="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2651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 w:rsidRPr="00E31F9B">
              <w:rPr>
                <w:color w:val="000000"/>
              </w:rPr>
              <w:t>6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сезонно с 1 марта по 1 декабрь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AF0" w:rsidRPr="00763D7A" w:rsidRDefault="00966AF0" w:rsidP="00D966BF">
            <w:pPr>
              <w:jc w:val="center"/>
              <w:rPr>
                <w:color w:val="000000"/>
              </w:rPr>
            </w:pPr>
            <w:r w:rsidRPr="00763D7A">
              <w:rPr>
                <w:color w:val="000000"/>
              </w:rPr>
              <w:t>услуги аттракционов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F0" w:rsidRPr="00C47FC8" w:rsidRDefault="00966AF0" w:rsidP="00D966BF">
            <w:pPr>
              <w:jc w:val="center"/>
              <w:rPr>
                <w:color w:val="000000"/>
              </w:rPr>
            </w:pPr>
          </w:p>
        </w:tc>
      </w:tr>
    </w:tbl>
    <w:p w:rsidR="00966AF0" w:rsidRPr="003833C1" w:rsidRDefault="00966AF0" w:rsidP="00966AF0">
      <w:pPr>
        <w:rPr>
          <w:lang w:val="en-US"/>
        </w:rPr>
      </w:pPr>
    </w:p>
    <w:p w:rsidR="00966AF0" w:rsidRDefault="00966AF0" w:rsidP="00966AF0">
      <w:pPr>
        <w:spacing w:after="200" w:line="276" w:lineRule="auto"/>
      </w:pPr>
    </w:p>
    <w:sectPr w:rsidR="00966AF0" w:rsidSect="00966AF0">
      <w:pgSz w:w="16838" w:h="11906" w:orient="landscape"/>
      <w:pgMar w:top="851" w:right="426" w:bottom="56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70B"/>
    <w:rsid w:val="000707B0"/>
    <w:rsid w:val="00193EFB"/>
    <w:rsid w:val="002B4AAF"/>
    <w:rsid w:val="00401065"/>
    <w:rsid w:val="00585AC2"/>
    <w:rsid w:val="005B270B"/>
    <w:rsid w:val="00652355"/>
    <w:rsid w:val="006E4FBC"/>
    <w:rsid w:val="00746FFD"/>
    <w:rsid w:val="00966AF0"/>
    <w:rsid w:val="009A515B"/>
    <w:rsid w:val="00FD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5015F4-AD9B-44AA-9BEB-DA5208EC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1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15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966A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32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Сангулия К.З.</cp:lastModifiedBy>
  <cp:revision>7</cp:revision>
  <dcterms:created xsi:type="dcterms:W3CDTF">2021-04-30T08:31:00Z</dcterms:created>
  <dcterms:modified xsi:type="dcterms:W3CDTF">2021-06-22T07:06:00Z</dcterms:modified>
</cp:coreProperties>
</file>