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CC" w:rsidRDefault="00DA5ECC" w:rsidP="00DA5ECC"/>
    <w:p w:rsidR="00DA5ECC" w:rsidRDefault="00DA5ECC" w:rsidP="00DA5ECC"/>
    <w:p w:rsidR="00DA5ECC" w:rsidRDefault="00DA5ECC" w:rsidP="00DA5ECC"/>
    <w:p w:rsidR="00DA5ECC" w:rsidRDefault="00DA5ECC" w:rsidP="00DA5ECC"/>
    <w:p w:rsidR="00DA5ECC" w:rsidRDefault="00DA5ECC" w:rsidP="00DA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утрате силы постановления администрации муниципального образования город Новороссийск от 24 июня 2019 года №2860 «Об утверждении Порядка </w:t>
      </w:r>
      <w:r w:rsidRPr="002914E4">
        <w:rPr>
          <w:b/>
          <w:sz w:val="28"/>
          <w:szCs w:val="28"/>
        </w:rPr>
        <w:t xml:space="preserve">предоставления компенсационных выплат, предоставляемых врачам и </w:t>
      </w:r>
      <w:proofErr w:type="spellStart"/>
      <w:r>
        <w:rPr>
          <w:b/>
          <w:sz w:val="28"/>
          <w:szCs w:val="28"/>
        </w:rPr>
        <w:t>рентген</w:t>
      </w:r>
      <w:r w:rsidRPr="002914E4">
        <w:rPr>
          <w:b/>
          <w:sz w:val="28"/>
          <w:szCs w:val="28"/>
        </w:rPr>
        <w:t>лабора</w:t>
      </w:r>
      <w:r>
        <w:rPr>
          <w:b/>
          <w:sz w:val="28"/>
          <w:szCs w:val="28"/>
        </w:rPr>
        <w:t>нтам</w:t>
      </w:r>
      <w:proofErr w:type="spellEnd"/>
      <w:r w:rsidRPr="002914E4">
        <w:rPr>
          <w:b/>
          <w:sz w:val="28"/>
          <w:szCs w:val="28"/>
        </w:rPr>
        <w:t xml:space="preserve"> государственных учреждений </w:t>
      </w:r>
      <w:proofErr w:type="gramStart"/>
      <w:r w:rsidRPr="002914E4">
        <w:rPr>
          <w:b/>
          <w:sz w:val="28"/>
          <w:szCs w:val="28"/>
        </w:rPr>
        <w:t>здравоохранения города Новороссийска министерства здравоохранения Краснодарского края</w:t>
      </w:r>
      <w:proofErr w:type="gramEnd"/>
      <w:r w:rsidRPr="002914E4">
        <w:rPr>
          <w:b/>
          <w:sz w:val="28"/>
          <w:szCs w:val="28"/>
        </w:rPr>
        <w:t xml:space="preserve"> в виде возмещения расходов на наем или аренду жилого помещения в муниципальном образовании город Новороссийск»</w:t>
      </w:r>
    </w:p>
    <w:p w:rsidR="00DA5ECC" w:rsidRDefault="00DA5ECC" w:rsidP="00DA5ECC">
      <w:pPr>
        <w:jc w:val="center"/>
        <w:rPr>
          <w:b/>
          <w:sz w:val="28"/>
          <w:szCs w:val="28"/>
        </w:rPr>
      </w:pPr>
    </w:p>
    <w:p w:rsidR="00DA5ECC" w:rsidRPr="00D11C06" w:rsidRDefault="00DA5ECC" w:rsidP="00DA5ECC">
      <w:pPr>
        <w:ind w:firstLine="567"/>
        <w:jc w:val="both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 xml:space="preserve">    В целях проведения нормативно-правовых актов в соответствие с действующим законодательством, в связи с утратой актуальности нормативно-правовых актов, руководствуясь </w:t>
      </w:r>
      <w:r w:rsidRPr="00C177B6">
        <w:rPr>
          <w:sz w:val="28"/>
          <w:szCs w:val="28"/>
        </w:rPr>
        <w:t>Постановлением главы администрации (губернато</w:t>
      </w:r>
      <w:r>
        <w:rPr>
          <w:sz w:val="28"/>
          <w:szCs w:val="28"/>
        </w:rPr>
        <w:t xml:space="preserve">ра) Краснодарского края от 27 мая </w:t>
      </w:r>
      <w:r w:rsidRPr="00C177B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C1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177B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177B6">
        <w:rPr>
          <w:sz w:val="28"/>
          <w:szCs w:val="28"/>
        </w:rPr>
        <w:t xml:space="preserve">299 </w:t>
      </w:r>
      <w:r>
        <w:rPr>
          <w:sz w:val="28"/>
          <w:szCs w:val="28"/>
        </w:rPr>
        <w:t>«</w:t>
      </w:r>
      <w:r w:rsidRPr="00C177B6">
        <w:rPr>
          <w:sz w:val="28"/>
          <w:szCs w:val="28"/>
        </w:rPr>
        <w:t>О компенсации расходов по оплате найма жилых помещений отдельным категориям медицинских работников государственных учреждений здравоохранения Краснодарского края</w:t>
      </w:r>
      <w:r>
        <w:rPr>
          <w:sz w:val="28"/>
          <w:szCs w:val="28"/>
        </w:rPr>
        <w:t xml:space="preserve">», в соответствии со статьей 34 Устава муниципального образования город Новороссийск,               </w:t>
      </w:r>
      <w:proofErr w:type="spellStart"/>
      <w:proofErr w:type="gramStart"/>
      <w:r w:rsidRPr="002053F3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53F3">
        <w:rPr>
          <w:sz w:val="28"/>
          <w:szCs w:val="28"/>
          <w:shd w:val="clear" w:color="auto" w:fill="FFFFFF"/>
        </w:rPr>
        <w:t>н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</w:t>
      </w:r>
      <w:r w:rsidRPr="002053F3">
        <w:rPr>
          <w:sz w:val="28"/>
          <w:szCs w:val="28"/>
          <w:shd w:val="clear" w:color="auto" w:fill="FFFFFF"/>
        </w:rPr>
        <w:t>ю:</w:t>
      </w:r>
    </w:p>
    <w:p w:rsidR="00DA5ECC" w:rsidRDefault="00DA5ECC" w:rsidP="00DA5ECC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proofErr w:type="gramStart"/>
      <w:r w:rsidRPr="0059509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95090">
        <w:rPr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sz w:val="28"/>
          <w:szCs w:val="28"/>
        </w:rPr>
        <w:t xml:space="preserve">24 июня </w:t>
      </w:r>
      <w:r w:rsidRPr="0038341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8341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8341A">
        <w:rPr>
          <w:sz w:val="28"/>
          <w:szCs w:val="28"/>
        </w:rPr>
        <w:t>2860</w:t>
      </w:r>
      <w:r>
        <w:rPr>
          <w:b/>
          <w:sz w:val="28"/>
          <w:szCs w:val="28"/>
        </w:rPr>
        <w:t xml:space="preserve"> </w:t>
      </w:r>
      <w:r w:rsidRPr="00595090">
        <w:rPr>
          <w:sz w:val="28"/>
          <w:szCs w:val="28"/>
        </w:rPr>
        <w:t xml:space="preserve"> «Об утверждении Порядка предоставления компенсационных выплат, предоставляемых врачам и </w:t>
      </w:r>
      <w:proofErr w:type="spellStart"/>
      <w:r w:rsidRPr="00595090">
        <w:rPr>
          <w:sz w:val="28"/>
          <w:szCs w:val="28"/>
        </w:rPr>
        <w:t>рентгенлаборантам</w:t>
      </w:r>
      <w:proofErr w:type="spellEnd"/>
      <w:r w:rsidRPr="00595090">
        <w:rPr>
          <w:sz w:val="28"/>
          <w:szCs w:val="28"/>
        </w:rPr>
        <w:t xml:space="preserve"> государственных учреждений здравоохранения города Новороссийска министерства здравоохранения Краснодарского края в виде возмещения расходов на наем или аренду жилого помещения </w:t>
      </w:r>
      <w:r>
        <w:rPr>
          <w:sz w:val="28"/>
          <w:szCs w:val="28"/>
        </w:rPr>
        <w:t xml:space="preserve">                                  </w:t>
      </w:r>
      <w:r w:rsidRPr="00595090">
        <w:rPr>
          <w:sz w:val="28"/>
          <w:szCs w:val="28"/>
        </w:rPr>
        <w:t>в муниципальном образовании город Новороссийск»</w:t>
      </w:r>
      <w:r>
        <w:rPr>
          <w:sz w:val="28"/>
          <w:szCs w:val="28"/>
        </w:rPr>
        <w:t xml:space="preserve"> признать</w:t>
      </w:r>
      <w:r w:rsidRPr="00CC1684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с 1 мая 2020 года</w:t>
      </w:r>
      <w:r w:rsidRPr="00CC1684">
        <w:rPr>
          <w:sz w:val="28"/>
          <w:szCs w:val="28"/>
        </w:rPr>
        <w:t>.</w:t>
      </w:r>
      <w:proofErr w:type="gramEnd"/>
    </w:p>
    <w:p w:rsidR="00DA5ECC" w:rsidRPr="008C6134" w:rsidRDefault="00DA5ECC" w:rsidP="00DA5ECC">
      <w:pPr>
        <w:numPr>
          <w:ilvl w:val="0"/>
          <w:numId w:val="1"/>
        </w:numPr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</w:t>
      </w:r>
      <w:r w:rsidRPr="00E80AF7">
        <w:rPr>
          <w:sz w:val="28"/>
          <w:szCs w:val="28"/>
        </w:rPr>
        <w:t>«Вестник муниципального образования город Новороссийск»</w:t>
      </w:r>
      <w:r>
        <w:rPr>
          <w:sz w:val="28"/>
          <w:szCs w:val="28"/>
        </w:rPr>
        <w:t xml:space="preserve"> и разместить  на официальном сайте администрации муниципального образования</w:t>
      </w:r>
      <w:r w:rsidRPr="008C6134">
        <w:rPr>
          <w:sz w:val="28"/>
          <w:szCs w:val="28"/>
        </w:rPr>
        <w:t>.</w:t>
      </w:r>
    </w:p>
    <w:p w:rsidR="00DA5ECC" w:rsidRDefault="00DA5ECC" w:rsidP="00DA5ECC">
      <w:pPr>
        <w:pStyle w:val="a3"/>
        <w:tabs>
          <w:tab w:val="left" w:pos="1134"/>
        </w:tabs>
        <w:jc w:val="both"/>
      </w:pPr>
      <w:r>
        <w:t xml:space="preserve">          3.  </w:t>
      </w:r>
      <w:r>
        <w:tab/>
      </w:r>
      <w:r>
        <w:tab/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муниципального образования Н.В. </w:t>
      </w:r>
      <w:proofErr w:type="spellStart"/>
      <w:r>
        <w:t>Майорову</w:t>
      </w:r>
      <w:proofErr w:type="spellEnd"/>
      <w:r>
        <w:t>.</w:t>
      </w:r>
    </w:p>
    <w:p w:rsidR="00DA5ECC" w:rsidRDefault="00DA5ECC" w:rsidP="00DA5ECC">
      <w:pPr>
        <w:pStyle w:val="a3"/>
        <w:tabs>
          <w:tab w:val="left" w:pos="1134"/>
        </w:tabs>
        <w:jc w:val="both"/>
      </w:pPr>
      <w:r>
        <w:t xml:space="preserve">          4.</w:t>
      </w:r>
      <w:r>
        <w:tab/>
      </w:r>
      <w:r>
        <w:tab/>
      </w:r>
      <w:r w:rsidRPr="00434268">
        <w:t xml:space="preserve">Постановление вступает в силу со дня его </w:t>
      </w:r>
      <w:r>
        <w:t>официального опубликования</w:t>
      </w:r>
      <w:r w:rsidRPr="00434268">
        <w:t>.</w:t>
      </w:r>
      <w:r>
        <w:tab/>
        <w:t xml:space="preserve"> </w:t>
      </w:r>
    </w:p>
    <w:p w:rsidR="00DA5ECC" w:rsidRDefault="00DA5ECC" w:rsidP="00DA5ECC">
      <w:pPr>
        <w:pStyle w:val="a3"/>
        <w:tabs>
          <w:tab w:val="left" w:pos="1134"/>
        </w:tabs>
        <w:jc w:val="both"/>
      </w:pPr>
    </w:p>
    <w:p w:rsidR="00DA5ECC" w:rsidRDefault="00DA5ECC" w:rsidP="00DA5ECC">
      <w:pPr>
        <w:pStyle w:val="a3"/>
        <w:tabs>
          <w:tab w:val="left" w:pos="1134"/>
        </w:tabs>
        <w:jc w:val="both"/>
        <w:rPr>
          <w:lang/>
        </w:rPr>
      </w:pPr>
      <w:r>
        <w:rPr>
          <w:lang/>
        </w:rPr>
        <w:t xml:space="preserve">Глава </w:t>
      </w:r>
    </w:p>
    <w:p w:rsidR="00DA5ECC" w:rsidRPr="0083466B" w:rsidRDefault="00DA5ECC" w:rsidP="00DA5ECC">
      <w:pPr>
        <w:pStyle w:val="a4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641071">
        <w:rPr>
          <w:rFonts w:ascii="Times New Roman" w:hAnsi="Times New Roman" w:cs="Times New Roman"/>
          <w:sz w:val="28"/>
          <w:szCs w:val="28"/>
          <w:lang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И.А.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Дяченко</w:t>
      </w:r>
      <w:proofErr w:type="spellEnd"/>
    </w:p>
    <w:p w:rsidR="00903289" w:rsidRDefault="00903289"/>
    <w:sectPr w:rsidR="00903289" w:rsidSect="0090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4FD3"/>
    <w:multiLevelType w:val="hybridMultilevel"/>
    <w:tmpl w:val="F76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ECC"/>
    <w:rsid w:val="0023441A"/>
    <w:rsid w:val="002B6FE6"/>
    <w:rsid w:val="00903289"/>
    <w:rsid w:val="00DA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екст в заданном формате"/>
    <w:basedOn w:val="a"/>
    <w:rsid w:val="00DA5ECC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2020-07-10T08:14:00Z</dcterms:created>
  <dcterms:modified xsi:type="dcterms:W3CDTF">2020-07-10T08:14:00Z</dcterms:modified>
</cp:coreProperties>
</file>