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3B" w:rsidRPr="00904C62" w:rsidRDefault="003C4F3B" w:rsidP="00AD6469">
      <w:pPr>
        <w:jc w:val="center"/>
        <w:rPr>
          <w:b/>
          <w:bCs/>
          <w:sz w:val="28"/>
          <w:szCs w:val="28"/>
        </w:rPr>
      </w:pPr>
    </w:p>
    <w:p w:rsidR="00D600E4" w:rsidRPr="00904C62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904C62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904C62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904C62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904C62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904C62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904C62" w:rsidRDefault="00D600E4" w:rsidP="00AD6469">
      <w:pPr>
        <w:jc w:val="center"/>
        <w:rPr>
          <w:b/>
          <w:bCs/>
          <w:sz w:val="28"/>
          <w:szCs w:val="28"/>
        </w:rPr>
      </w:pPr>
    </w:p>
    <w:p w:rsidR="00D600E4" w:rsidRPr="00904C62" w:rsidRDefault="00D600E4" w:rsidP="00AD6469">
      <w:pPr>
        <w:jc w:val="center"/>
        <w:rPr>
          <w:b/>
          <w:bCs/>
          <w:sz w:val="28"/>
          <w:szCs w:val="28"/>
        </w:rPr>
      </w:pPr>
    </w:p>
    <w:p w:rsidR="000B46FD" w:rsidRPr="00904C62" w:rsidRDefault="000B46FD" w:rsidP="00AD6469">
      <w:pPr>
        <w:jc w:val="center"/>
        <w:rPr>
          <w:b/>
          <w:bCs/>
          <w:sz w:val="28"/>
          <w:szCs w:val="28"/>
        </w:rPr>
      </w:pPr>
    </w:p>
    <w:p w:rsidR="000B46FD" w:rsidRPr="00904C62" w:rsidRDefault="000B46FD" w:rsidP="00AD6469">
      <w:pPr>
        <w:jc w:val="center"/>
        <w:rPr>
          <w:b/>
          <w:bCs/>
          <w:sz w:val="28"/>
          <w:szCs w:val="28"/>
        </w:rPr>
      </w:pPr>
    </w:p>
    <w:p w:rsidR="00D600E4" w:rsidRPr="00904C62" w:rsidRDefault="00D600E4" w:rsidP="00AD6469">
      <w:pPr>
        <w:jc w:val="center"/>
        <w:rPr>
          <w:b/>
          <w:bCs/>
          <w:sz w:val="28"/>
          <w:szCs w:val="28"/>
        </w:rPr>
      </w:pPr>
    </w:p>
    <w:p w:rsidR="00FB324B" w:rsidRPr="00904C62" w:rsidRDefault="006B35FD" w:rsidP="00FB3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C6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</w:t>
      </w:r>
      <w:r w:rsidR="00AA0D97" w:rsidRPr="00904C62">
        <w:rPr>
          <w:rFonts w:ascii="Times New Roman" w:hAnsi="Times New Roman" w:cs="Times New Roman"/>
          <w:sz w:val="28"/>
          <w:szCs w:val="28"/>
        </w:rPr>
        <w:t>5</w:t>
      </w:r>
      <w:r w:rsidRPr="00904C62">
        <w:rPr>
          <w:rFonts w:ascii="Times New Roman" w:hAnsi="Times New Roman" w:cs="Times New Roman"/>
          <w:sz w:val="28"/>
          <w:szCs w:val="28"/>
        </w:rPr>
        <w:t xml:space="preserve"> </w:t>
      </w:r>
      <w:r w:rsidR="00AA0D97" w:rsidRPr="00904C62">
        <w:rPr>
          <w:rFonts w:ascii="Times New Roman" w:hAnsi="Times New Roman" w:cs="Times New Roman"/>
          <w:sz w:val="28"/>
          <w:szCs w:val="28"/>
        </w:rPr>
        <w:t>февраля</w:t>
      </w:r>
      <w:r w:rsidRPr="00904C62">
        <w:rPr>
          <w:rFonts w:ascii="Times New Roman" w:hAnsi="Times New Roman" w:cs="Times New Roman"/>
          <w:sz w:val="28"/>
          <w:szCs w:val="28"/>
        </w:rPr>
        <w:t xml:space="preserve"> 20</w:t>
      </w:r>
      <w:r w:rsidR="00AA0D97" w:rsidRPr="00904C62">
        <w:rPr>
          <w:rFonts w:ascii="Times New Roman" w:hAnsi="Times New Roman" w:cs="Times New Roman"/>
          <w:sz w:val="28"/>
          <w:szCs w:val="28"/>
        </w:rPr>
        <w:t>2</w:t>
      </w:r>
      <w:r w:rsidRPr="00904C62">
        <w:rPr>
          <w:rFonts w:ascii="Times New Roman" w:hAnsi="Times New Roman" w:cs="Times New Roman"/>
          <w:sz w:val="28"/>
          <w:szCs w:val="28"/>
        </w:rPr>
        <w:t>1 г</w:t>
      </w:r>
      <w:r w:rsidR="00B833A2" w:rsidRPr="00904C62">
        <w:rPr>
          <w:rFonts w:ascii="Times New Roman" w:hAnsi="Times New Roman" w:cs="Times New Roman"/>
          <w:sz w:val="28"/>
          <w:szCs w:val="28"/>
        </w:rPr>
        <w:t>ода</w:t>
      </w:r>
      <w:r w:rsidRPr="00904C62">
        <w:rPr>
          <w:rFonts w:ascii="Times New Roman" w:hAnsi="Times New Roman" w:cs="Times New Roman"/>
          <w:sz w:val="28"/>
          <w:szCs w:val="28"/>
        </w:rPr>
        <w:t xml:space="preserve">  </w:t>
      </w:r>
      <w:r w:rsidR="00F87285" w:rsidRPr="00904C62">
        <w:rPr>
          <w:rFonts w:ascii="Times New Roman" w:hAnsi="Times New Roman" w:cs="Times New Roman"/>
          <w:sz w:val="28"/>
          <w:szCs w:val="28"/>
        </w:rPr>
        <w:t>№</w:t>
      </w:r>
      <w:r w:rsidRPr="00904C62">
        <w:rPr>
          <w:rFonts w:ascii="Times New Roman" w:hAnsi="Times New Roman" w:cs="Times New Roman"/>
          <w:sz w:val="28"/>
          <w:szCs w:val="28"/>
        </w:rPr>
        <w:t xml:space="preserve"> </w:t>
      </w:r>
      <w:r w:rsidR="00AA0D97" w:rsidRPr="00904C62">
        <w:rPr>
          <w:rFonts w:ascii="Times New Roman" w:hAnsi="Times New Roman" w:cs="Times New Roman"/>
          <w:sz w:val="28"/>
          <w:szCs w:val="28"/>
        </w:rPr>
        <w:t>1179</w:t>
      </w:r>
      <w:r w:rsidRPr="00904C62">
        <w:rPr>
          <w:rFonts w:ascii="Times New Roman" w:hAnsi="Times New Roman" w:cs="Times New Roman"/>
          <w:sz w:val="28"/>
          <w:szCs w:val="28"/>
        </w:rPr>
        <w:t xml:space="preserve"> </w:t>
      </w:r>
      <w:r w:rsidR="00AA0D97" w:rsidRPr="00904C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4C62">
        <w:rPr>
          <w:rFonts w:ascii="Times New Roman" w:hAnsi="Times New Roman" w:cs="Times New Roman"/>
          <w:sz w:val="28"/>
          <w:szCs w:val="28"/>
        </w:rPr>
        <w:t>«</w:t>
      </w:r>
      <w:r w:rsidR="00AA0D97" w:rsidRPr="00904C62">
        <w:rPr>
          <w:rFonts w:ascii="Times New Roman" w:hAnsi="Times New Roman" w:cs="Times New Roman"/>
          <w:sz w:val="28"/>
          <w:szCs w:val="28"/>
        </w:rPr>
        <w:t>Об утверждении Порядка внесения и расходования сре</w:t>
      </w:r>
      <w:proofErr w:type="gramStart"/>
      <w:r w:rsidR="00AA0D97" w:rsidRPr="00904C6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A0D97" w:rsidRPr="00904C62">
        <w:rPr>
          <w:rFonts w:ascii="Times New Roman" w:hAnsi="Times New Roman" w:cs="Times New Roman"/>
          <w:sz w:val="28"/>
          <w:szCs w:val="28"/>
        </w:rPr>
        <w:t>я компенсационного озеленения на территории муниципального образования город Новороссийск</w:t>
      </w:r>
      <w:r w:rsidRPr="00904C62">
        <w:rPr>
          <w:rFonts w:ascii="Times New Roman" w:hAnsi="Times New Roman" w:cs="Times New Roman"/>
          <w:sz w:val="28"/>
          <w:szCs w:val="28"/>
        </w:rPr>
        <w:t>»</w:t>
      </w:r>
    </w:p>
    <w:p w:rsidR="00FB324B" w:rsidRPr="00904C62" w:rsidRDefault="00FB324B" w:rsidP="00FB3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0D97" w:rsidRPr="00904C62" w:rsidRDefault="00AA0D97" w:rsidP="00AA0D97">
      <w:pPr>
        <w:pStyle w:val="ConsPlusNormal"/>
        <w:tabs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C62">
        <w:rPr>
          <w:rFonts w:ascii="Times New Roman" w:hAnsi="Times New Roman" w:cs="Times New Roman"/>
          <w:sz w:val="28"/>
          <w:szCs w:val="28"/>
        </w:rPr>
        <w:t xml:space="preserve">В целях улучшения экологической ситуации в муниципальном образовании город Новороссийск, а также формирования порядка механизма финансирования компенсационной посадки зеленных насаждений, на основании Федерального закона от 10 января 2002 года №7 «Об Охране окружающей среды», Закона Краснодарского края от 23 апреля 2013 года </w:t>
      </w:r>
      <w:r w:rsidR="000B46FD" w:rsidRPr="00904C62">
        <w:rPr>
          <w:rFonts w:ascii="Times New Roman" w:hAnsi="Times New Roman" w:cs="Times New Roman"/>
          <w:sz w:val="28"/>
          <w:szCs w:val="28"/>
        </w:rPr>
        <w:t xml:space="preserve">     </w:t>
      </w:r>
      <w:r w:rsidRPr="00904C62">
        <w:rPr>
          <w:rFonts w:ascii="Times New Roman" w:hAnsi="Times New Roman" w:cs="Times New Roman"/>
          <w:sz w:val="28"/>
          <w:szCs w:val="28"/>
        </w:rPr>
        <w:t>№ 2695-КЗ «Об охране зеленных насаждений в Краснодарском крае», руководствуясь пунктом 5.4.13 Положения об Управлении городского хозяйства администрации муниципального</w:t>
      </w:r>
      <w:proofErr w:type="gramEnd"/>
      <w:r w:rsidRPr="00904C62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Новороссийск, утвержденного решение городской Думы муниципального образования город Новороссийск от 29 января 2013 года № 274 «Об учреждении органам администрации муниципального образования город Новороссийск в форме муниципального казенного учреждения и утверждении положения о нем»,  </w:t>
      </w:r>
    </w:p>
    <w:p w:rsidR="006B35FD" w:rsidRPr="00904C62" w:rsidRDefault="00AA0D97" w:rsidP="00AA0D97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C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4C6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B324B" w:rsidRPr="00904C62" w:rsidRDefault="00FB324B" w:rsidP="00FB324B">
      <w:pPr>
        <w:jc w:val="both"/>
        <w:rPr>
          <w:sz w:val="28"/>
          <w:szCs w:val="28"/>
        </w:rPr>
      </w:pPr>
    </w:p>
    <w:p w:rsidR="008B71D8" w:rsidRPr="00904C62" w:rsidRDefault="008B71D8" w:rsidP="008B71D8">
      <w:pPr>
        <w:ind w:firstLine="851"/>
        <w:jc w:val="both"/>
        <w:rPr>
          <w:sz w:val="28"/>
          <w:szCs w:val="28"/>
        </w:rPr>
      </w:pPr>
      <w:r w:rsidRPr="00904C62">
        <w:rPr>
          <w:rFonts w:eastAsia="Calibri"/>
          <w:sz w:val="28"/>
          <w:szCs w:val="28"/>
          <w:lang w:eastAsia="en-US"/>
        </w:rPr>
        <w:t xml:space="preserve">1. </w:t>
      </w:r>
      <w:r w:rsidR="00397DA1" w:rsidRPr="00904C62">
        <w:rPr>
          <w:rFonts w:eastAsia="Calibri"/>
          <w:sz w:val="28"/>
          <w:szCs w:val="28"/>
          <w:lang w:eastAsia="en-US"/>
        </w:rPr>
        <w:t xml:space="preserve">Внести </w:t>
      </w:r>
      <w:r w:rsidR="0056232C" w:rsidRPr="00904C62">
        <w:rPr>
          <w:rFonts w:eastAsia="Calibri"/>
          <w:sz w:val="28"/>
          <w:szCs w:val="28"/>
          <w:lang w:eastAsia="en-US"/>
        </w:rPr>
        <w:t xml:space="preserve">изменения </w:t>
      </w:r>
      <w:r w:rsidR="00397DA1" w:rsidRPr="00904C62">
        <w:rPr>
          <w:rFonts w:eastAsia="Calibri"/>
          <w:sz w:val="28"/>
          <w:szCs w:val="28"/>
          <w:lang w:eastAsia="en-US"/>
        </w:rPr>
        <w:t xml:space="preserve">в постановление </w:t>
      </w:r>
      <w:r w:rsidR="0056232C" w:rsidRPr="00904C62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397DA1" w:rsidRPr="00904C62">
        <w:rPr>
          <w:rFonts w:eastAsia="Calibri"/>
          <w:sz w:val="28"/>
          <w:szCs w:val="28"/>
          <w:lang w:eastAsia="en-US"/>
        </w:rPr>
        <w:t xml:space="preserve">муниципального образования город Новороссийск от </w:t>
      </w:r>
      <w:r w:rsidR="00AA0D97" w:rsidRPr="00904C62">
        <w:rPr>
          <w:rFonts w:eastAsia="Calibri"/>
          <w:sz w:val="28"/>
          <w:szCs w:val="28"/>
          <w:lang w:eastAsia="en-US"/>
        </w:rPr>
        <w:t>25 февраля 2021 года № 1179 «Об утверждении Порядка внесения и расходования сре</w:t>
      </w:r>
      <w:proofErr w:type="gramStart"/>
      <w:r w:rsidR="00AA0D97" w:rsidRPr="00904C62">
        <w:rPr>
          <w:rFonts w:eastAsia="Calibri"/>
          <w:sz w:val="28"/>
          <w:szCs w:val="28"/>
          <w:lang w:eastAsia="en-US"/>
        </w:rPr>
        <w:t>дств дл</w:t>
      </w:r>
      <w:proofErr w:type="gramEnd"/>
      <w:r w:rsidR="00AA0D97" w:rsidRPr="00904C62">
        <w:rPr>
          <w:rFonts w:eastAsia="Calibri"/>
          <w:sz w:val="28"/>
          <w:szCs w:val="28"/>
          <w:lang w:eastAsia="en-US"/>
        </w:rPr>
        <w:t>я компенсационного озеленения на территории муниципального образования город Новороссийск»</w:t>
      </w:r>
      <w:r w:rsidR="00356647" w:rsidRPr="00904C62">
        <w:rPr>
          <w:rFonts w:eastAsia="Calibri"/>
          <w:sz w:val="28"/>
          <w:szCs w:val="28"/>
          <w:lang w:eastAsia="en-US"/>
        </w:rPr>
        <w:t>:</w:t>
      </w:r>
    </w:p>
    <w:p w:rsidR="00700C8D" w:rsidRPr="00904C62" w:rsidRDefault="00700C8D" w:rsidP="00AA0D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C62">
        <w:rPr>
          <w:rFonts w:ascii="Times New Roman" w:hAnsi="Times New Roman" w:cs="Times New Roman"/>
          <w:sz w:val="28"/>
          <w:szCs w:val="28"/>
        </w:rPr>
        <w:t>2. Подпункт 3.1.8. пункта 3.</w:t>
      </w:r>
      <w:r w:rsidRPr="00904C62">
        <w:t xml:space="preserve"> </w:t>
      </w:r>
      <w:r w:rsidRPr="00904C62">
        <w:rPr>
          <w:rFonts w:ascii="Times New Roman" w:hAnsi="Times New Roman" w:cs="Times New Roman"/>
          <w:sz w:val="28"/>
          <w:szCs w:val="28"/>
        </w:rPr>
        <w:t>Порядка расходования средств компенсационного озеленения изложить в новой редакции:</w:t>
      </w:r>
    </w:p>
    <w:p w:rsidR="00700C8D" w:rsidRPr="00904C62" w:rsidRDefault="00700C8D" w:rsidP="00AA0D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C62">
        <w:rPr>
          <w:rFonts w:ascii="Times New Roman" w:hAnsi="Times New Roman" w:cs="Times New Roman"/>
          <w:sz w:val="28"/>
          <w:szCs w:val="28"/>
        </w:rPr>
        <w:t>«Устройство и обслуживание прикорневого полива (укладка  систем автоматического полива, устройство приствольных лунок) с последующим их вв</w:t>
      </w:r>
      <w:r w:rsidR="001E6A07" w:rsidRPr="00904C62">
        <w:rPr>
          <w:rFonts w:ascii="Times New Roman" w:hAnsi="Times New Roman" w:cs="Times New Roman"/>
          <w:sz w:val="28"/>
          <w:szCs w:val="28"/>
        </w:rPr>
        <w:t>одом в эксплуатацию и обслуживанием</w:t>
      </w:r>
      <w:r w:rsidRPr="00904C62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D952F3" w:rsidRPr="00904C62">
        <w:rPr>
          <w:rFonts w:ascii="Times New Roman" w:hAnsi="Times New Roman" w:cs="Times New Roman"/>
          <w:sz w:val="28"/>
          <w:szCs w:val="28"/>
        </w:rPr>
        <w:t>е</w:t>
      </w:r>
      <w:r w:rsidRPr="00904C62">
        <w:rPr>
          <w:rFonts w:ascii="Times New Roman" w:hAnsi="Times New Roman" w:cs="Times New Roman"/>
          <w:sz w:val="28"/>
          <w:szCs w:val="28"/>
        </w:rPr>
        <w:t xml:space="preserve"> </w:t>
      </w:r>
      <w:r w:rsidR="00265D32" w:rsidRPr="00904C62">
        <w:rPr>
          <w:rFonts w:ascii="Times New Roman" w:hAnsi="Times New Roman" w:cs="Times New Roman"/>
          <w:sz w:val="28"/>
          <w:szCs w:val="28"/>
        </w:rPr>
        <w:t>3 лет с консервацией</w:t>
      </w:r>
      <w:r w:rsidR="002127EE" w:rsidRPr="00904C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27EE" w:rsidRPr="00904C62">
        <w:rPr>
          <w:rFonts w:ascii="Times New Roman" w:hAnsi="Times New Roman" w:cs="Times New Roman"/>
          <w:sz w:val="28"/>
          <w:szCs w:val="28"/>
        </w:rPr>
        <w:t>расконсервацией</w:t>
      </w:r>
      <w:proofErr w:type="spellEnd"/>
      <w:r w:rsidRPr="00904C62">
        <w:rPr>
          <w:rFonts w:ascii="Times New Roman" w:hAnsi="Times New Roman" w:cs="Times New Roman"/>
          <w:sz w:val="28"/>
          <w:szCs w:val="28"/>
        </w:rPr>
        <w:t>».</w:t>
      </w:r>
    </w:p>
    <w:p w:rsidR="00700C8D" w:rsidRPr="00904C62" w:rsidRDefault="00D952F3" w:rsidP="00AA0D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C62">
        <w:rPr>
          <w:rFonts w:ascii="Times New Roman" w:hAnsi="Times New Roman" w:cs="Times New Roman"/>
          <w:sz w:val="28"/>
          <w:szCs w:val="28"/>
        </w:rPr>
        <w:t>3. Подпункт 3.1.14. пункта 3. Порядка расходования средств компенсационного озеленения изложить в новой редакции:</w:t>
      </w:r>
    </w:p>
    <w:p w:rsidR="00D952F3" w:rsidRPr="00904C62" w:rsidRDefault="00D952F3" w:rsidP="004E24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C6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127EE" w:rsidRPr="00904C62">
        <w:rPr>
          <w:rFonts w:ascii="Times New Roman" w:hAnsi="Times New Roman" w:cs="Times New Roman"/>
          <w:sz w:val="28"/>
          <w:szCs w:val="28"/>
        </w:rPr>
        <w:t>Уход </w:t>
      </w:r>
      <w:r w:rsidRPr="00904C62">
        <w:rPr>
          <w:rFonts w:ascii="Times New Roman" w:hAnsi="Times New Roman" w:cs="Times New Roman"/>
          <w:sz w:val="28"/>
          <w:szCs w:val="28"/>
        </w:rPr>
        <w:t>за</w:t>
      </w:r>
      <w:r w:rsidR="002127EE" w:rsidRPr="00904C62">
        <w:rPr>
          <w:rFonts w:ascii="Times New Roman" w:hAnsi="Times New Roman" w:cs="Times New Roman"/>
          <w:sz w:val="28"/>
          <w:szCs w:val="28"/>
        </w:rPr>
        <w:t> </w:t>
      </w:r>
      <w:r w:rsidRPr="00904C62">
        <w:rPr>
          <w:rFonts w:ascii="Times New Roman" w:hAnsi="Times New Roman" w:cs="Times New Roman"/>
          <w:sz w:val="28"/>
          <w:szCs w:val="28"/>
        </w:rPr>
        <w:t xml:space="preserve">зелеными </w:t>
      </w:r>
      <w:r w:rsidR="002127EE" w:rsidRPr="00904C62">
        <w:rPr>
          <w:rFonts w:ascii="Times New Roman" w:hAnsi="Times New Roman" w:cs="Times New Roman"/>
          <w:sz w:val="28"/>
          <w:szCs w:val="28"/>
        </w:rPr>
        <w:t> </w:t>
      </w:r>
      <w:r w:rsidRPr="00904C62">
        <w:rPr>
          <w:rFonts w:ascii="Times New Roman" w:hAnsi="Times New Roman" w:cs="Times New Roman"/>
          <w:sz w:val="28"/>
          <w:szCs w:val="28"/>
        </w:rPr>
        <w:t>насаждениями (хвойные растения, лиственные древесные породы 1-й группы – 7 лет;</w:t>
      </w:r>
      <w:r w:rsidRPr="00904C62">
        <w:t xml:space="preserve"> </w:t>
      </w:r>
      <w:r w:rsidRPr="00904C62">
        <w:rPr>
          <w:rFonts w:ascii="Times New Roman" w:hAnsi="Times New Roman" w:cs="Times New Roman"/>
          <w:sz w:val="28"/>
          <w:szCs w:val="28"/>
        </w:rPr>
        <w:t xml:space="preserve">лиственные древесные породы 2-й группы – 5 лет; лиственные древесные породы 3-й группы – 3 года; </w:t>
      </w:r>
      <w:proofErr w:type="gramStart"/>
      <w:r w:rsidRPr="00904C62">
        <w:rPr>
          <w:rFonts w:ascii="Times New Roman" w:hAnsi="Times New Roman" w:cs="Times New Roman"/>
          <w:sz w:val="28"/>
          <w:szCs w:val="28"/>
        </w:rPr>
        <w:t>кустарники – 1</w:t>
      </w:r>
      <w:r w:rsidR="001E6A07" w:rsidRPr="00904C62">
        <w:rPr>
          <w:rFonts w:ascii="Times New Roman" w:hAnsi="Times New Roman" w:cs="Times New Roman"/>
          <w:sz w:val="28"/>
          <w:szCs w:val="28"/>
        </w:rPr>
        <w:t xml:space="preserve"> </w:t>
      </w:r>
      <w:r w:rsidRPr="00904C62">
        <w:rPr>
          <w:rFonts w:ascii="Times New Roman" w:hAnsi="Times New Roman" w:cs="Times New Roman"/>
          <w:sz w:val="28"/>
          <w:szCs w:val="28"/>
        </w:rPr>
        <w:t xml:space="preserve">год) после посадки, в </w:t>
      </w:r>
      <w:bookmarkStart w:id="0" w:name="_GoBack"/>
      <w:bookmarkEnd w:id="0"/>
      <w:r w:rsidRPr="00904C62">
        <w:rPr>
          <w:rFonts w:ascii="Times New Roman" w:hAnsi="Times New Roman" w:cs="Times New Roman"/>
          <w:sz w:val="28"/>
          <w:szCs w:val="28"/>
        </w:rPr>
        <w:t>том числе полив, рыхление почвы, внесение минеральных, органических удобрений и стимуляторов роста, оправка приствольных лунок, прополка сорняков, обрезка (стрижка) деревьев и кустарников, оправка саженцев, оправка и замена кольев».</w:t>
      </w:r>
      <w:proofErr w:type="gramEnd"/>
    </w:p>
    <w:p w:rsidR="00FB324B" w:rsidRPr="00904C62" w:rsidRDefault="00D952F3" w:rsidP="008B71D8">
      <w:pPr>
        <w:pStyle w:val="a9"/>
        <w:ind w:left="0" w:firstLine="851"/>
        <w:jc w:val="both"/>
        <w:rPr>
          <w:sz w:val="28"/>
          <w:szCs w:val="28"/>
        </w:rPr>
      </w:pPr>
      <w:r w:rsidRPr="00904C62">
        <w:rPr>
          <w:sz w:val="28"/>
          <w:szCs w:val="28"/>
        </w:rPr>
        <w:t>4</w:t>
      </w:r>
      <w:r w:rsidR="008B71D8" w:rsidRPr="00904C62">
        <w:rPr>
          <w:sz w:val="28"/>
          <w:szCs w:val="28"/>
        </w:rPr>
        <w:t xml:space="preserve">. </w:t>
      </w:r>
      <w:r w:rsidR="00FB324B" w:rsidRPr="00904C62">
        <w:rPr>
          <w:sz w:val="28"/>
          <w:szCs w:val="28"/>
        </w:rPr>
        <w:t xml:space="preserve">Отделу информационной политики и средств массовой информации разместить </w:t>
      </w:r>
      <w:r w:rsidR="00756542" w:rsidRPr="00904C62">
        <w:rPr>
          <w:sz w:val="28"/>
          <w:szCs w:val="28"/>
        </w:rPr>
        <w:t xml:space="preserve">настоящее постановление </w:t>
      </w:r>
      <w:r w:rsidR="00FB324B" w:rsidRPr="00904C62">
        <w:rPr>
          <w:sz w:val="28"/>
          <w:szCs w:val="28"/>
        </w:rPr>
        <w:t>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</w:t>
      </w:r>
      <w:r w:rsidR="00756542" w:rsidRPr="00904C62">
        <w:rPr>
          <w:sz w:val="28"/>
          <w:szCs w:val="28"/>
        </w:rPr>
        <w:t>»</w:t>
      </w:r>
      <w:r w:rsidR="00FB324B" w:rsidRPr="00904C62">
        <w:rPr>
          <w:sz w:val="28"/>
          <w:szCs w:val="28"/>
        </w:rPr>
        <w:t>.</w:t>
      </w:r>
    </w:p>
    <w:p w:rsidR="00FB324B" w:rsidRPr="00904C62" w:rsidRDefault="00D952F3" w:rsidP="008B71D8">
      <w:pPr>
        <w:pStyle w:val="a9"/>
        <w:ind w:left="0" w:firstLine="851"/>
        <w:jc w:val="both"/>
        <w:rPr>
          <w:sz w:val="28"/>
          <w:szCs w:val="28"/>
        </w:rPr>
      </w:pPr>
      <w:r w:rsidRPr="00904C62">
        <w:rPr>
          <w:sz w:val="28"/>
          <w:szCs w:val="28"/>
        </w:rPr>
        <w:t>5</w:t>
      </w:r>
      <w:r w:rsidR="008B71D8" w:rsidRPr="00904C62">
        <w:rPr>
          <w:sz w:val="28"/>
          <w:szCs w:val="28"/>
        </w:rPr>
        <w:t xml:space="preserve">. </w:t>
      </w:r>
      <w:proofErr w:type="gramStart"/>
      <w:r w:rsidR="00FB324B" w:rsidRPr="00904C62">
        <w:rPr>
          <w:sz w:val="28"/>
          <w:szCs w:val="28"/>
        </w:rPr>
        <w:t>Контроль за</w:t>
      </w:r>
      <w:proofErr w:type="gramEnd"/>
      <w:r w:rsidR="00FB324B" w:rsidRPr="00904C62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FB324B" w:rsidRPr="00904C62">
        <w:rPr>
          <w:sz w:val="28"/>
          <w:szCs w:val="28"/>
        </w:rPr>
        <w:t>Служалого</w:t>
      </w:r>
      <w:proofErr w:type="spellEnd"/>
      <w:r w:rsidR="00FB324B" w:rsidRPr="00904C62">
        <w:rPr>
          <w:sz w:val="28"/>
          <w:szCs w:val="28"/>
        </w:rPr>
        <w:t xml:space="preserve"> А.В.</w:t>
      </w:r>
    </w:p>
    <w:p w:rsidR="00FB324B" w:rsidRPr="00904C62" w:rsidRDefault="00D952F3" w:rsidP="008B71D8">
      <w:pPr>
        <w:ind w:firstLine="851"/>
        <w:jc w:val="both"/>
      </w:pPr>
      <w:r w:rsidRPr="00904C62">
        <w:rPr>
          <w:sz w:val="28"/>
          <w:szCs w:val="28"/>
        </w:rPr>
        <w:t>6</w:t>
      </w:r>
      <w:r w:rsidR="008B71D8" w:rsidRPr="00904C62">
        <w:rPr>
          <w:sz w:val="28"/>
          <w:szCs w:val="28"/>
        </w:rPr>
        <w:t xml:space="preserve">. </w:t>
      </w:r>
      <w:r w:rsidR="00FB324B" w:rsidRPr="00904C62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FB324B" w:rsidRPr="00904C62" w:rsidRDefault="00FB324B" w:rsidP="00FB324B">
      <w:pPr>
        <w:tabs>
          <w:tab w:val="num" w:pos="0"/>
        </w:tabs>
        <w:jc w:val="both"/>
      </w:pPr>
    </w:p>
    <w:p w:rsidR="004E2441" w:rsidRPr="00904C62" w:rsidRDefault="004E2441" w:rsidP="00FB324B">
      <w:pPr>
        <w:tabs>
          <w:tab w:val="num" w:pos="0"/>
        </w:tabs>
        <w:jc w:val="both"/>
      </w:pPr>
    </w:p>
    <w:p w:rsidR="004E2441" w:rsidRPr="00904C62" w:rsidRDefault="004E2441" w:rsidP="00FB324B">
      <w:pPr>
        <w:tabs>
          <w:tab w:val="num" w:pos="0"/>
        </w:tabs>
        <w:jc w:val="both"/>
      </w:pPr>
    </w:p>
    <w:p w:rsidR="00FB324B" w:rsidRPr="00904C62" w:rsidRDefault="00FB324B" w:rsidP="00FB32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04C6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B324B" w:rsidRPr="00904C62" w:rsidRDefault="00FB324B" w:rsidP="00FB32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04C6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324B" w:rsidRPr="00904C62" w:rsidRDefault="00FB324B" w:rsidP="00FB32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04C62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904C62">
        <w:rPr>
          <w:rFonts w:ascii="Times New Roman" w:hAnsi="Times New Roman" w:cs="Times New Roman"/>
          <w:sz w:val="28"/>
          <w:szCs w:val="28"/>
        </w:rPr>
        <w:tab/>
      </w:r>
      <w:r w:rsidRPr="00904C62">
        <w:rPr>
          <w:rFonts w:ascii="Times New Roman" w:hAnsi="Times New Roman" w:cs="Times New Roman"/>
          <w:sz w:val="28"/>
          <w:szCs w:val="28"/>
        </w:rPr>
        <w:tab/>
      </w:r>
      <w:r w:rsidRPr="00904C62">
        <w:rPr>
          <w:rFonts w:ascii="Times New Roman" w:hAnsi="Times New Roman" w:cs="Times New Roman"/>
          <w:sz w:val="28"/>
          <w:szCs w:val="28"/>
        </w:rPr>
        <w:tab/>
      </w:r>
      <w:r w:rsidRPr="00904C62">
        <w:rPr>
          <w:rFonts w:ascii="Times New Roman" w:hAnsi="Times New Roman" w:cs="Times New Roman"/>
          <w:sz w:val="28"/>
          <w:szCs w:val="28"/>
        </w:rPr>
        <w:tab/>
      </w:r>
      <w:r w:rsidRPr="00904C62">
        <w:rPr>
          <w:rFonts w:ascii="Times New Roman" w:hAnsi="Times New Roman" w:cs="Times New Roman"/>
          <w:sz w:val="28"/>
          <w:szCs w:val="28"/>
        </w:rPr>
        <w:tab/>
        <w:t xml:space="preserve">                             И.А. Дяченко</w:t>
      </w:r>
    </w:p>
    <w:p w:rsidR="00075608" w:rsidRPr="00904C62" w:rsidRDefault="0007560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:rsidR="00397DA1" w:rsidRPr="00904C62" w:rsidRDefault="00397DA1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:rsidR="00397DA1" w:rsidRPr="00904C62" w:rsidRDefault="00397DA1" w:rsidP="00397D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397DA1" w:rsidRPr="00904C62" w:rsidRDefault="00397DA1" w:rsidP="00397D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sectPr w:rsidR="00397DA1" w:rsidRPr="00904C62" w:rsidSect="000B46FD">
      <w:headerReference w:type="even" r:id="rId9"/>
      <w:headerReference w:type="default" r:id="rId10"/>
      <w:pgSz w:w="11906" w:h="16838"/>
      <w:pgMar w:top="851" w:right="566" w:bottom="1276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58" w:rsidRDefault="00A23B58">
      <w:r>
        <w:separator/>
      </w:r>
    </w:p>
  </w:endnote>
  <w:endnote w:type="continuationSeparator" w:id="0">
    <w:p w:rsidR="00A23B58" w:rsidRDefault="00A2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58" w:rsidRDefault="00A23B58">
      <w:r>
        <w:separator/>
      </w:r>
    </w:p>
  </w:footnote>
  <w:footnote w:type="continuationSeparator" w:id="0">
    <w:p w:rsidR="00A23B58" w:rsidRDefault="00A2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4C62">
      <w:rPr>
        <w:rStyle w:val="a4"/>
        <w:noProof/>
      </w:rPr>
      <w:t>2</w: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296A4EE"/>
    <w:lvl w:ilvl="0" w:tplc="D13A4A84">
      <w:start w:val="1"/>
      <w:numFmt w:val="bullet"/>
      <w:lvlText w:val="О"/>
      <w:lvlJc w:val="left"/>
    </w:lvl>
    <w:lvl w:ilvl="1" w:tplc="004A7DBE">
      <w:numFmt w:val="decimal"/>
      <w:lvlText w:val=""/>
      <w:lvlJc w:val="left"/>
    </w:lvl>
    <w:lvl w:ilvl="2" w:tplc="7C903980">
      <w:numFmt w:val="decimal"/>
      <w:lvlText w:val=""/>
      <w:lvlJc w:val="left"/>
    </w:lvl>
    <w:lvl w:ilvl="3" w:tplc="69B6D218">
      <w:numFmt w:val="decimal"/>
      <w:lvlText w:val=""/>
      <w:lvlJc w:val="left"/>
    </w:lvl>
    <w:lvl w:ilvl="4" w:tplc="5E6E05BA">
      <w:numFmt w:val="decimal"/>
      <w:lvlText w:val=""/>
      <w:lvlJc w:val="left"/>
    </w:lvl>
    <w:lvl w:ilvl="5" w:tplc="0A861246">
      <w:numFmt w:val="decimal"/>
      <w:lvlText w:val=""/>
      <w:lvlJc w:val="left"/>
    </w:lvl>
    <w:lvl w:ilvl="6" w:tplc="5E4862D0">
      <w:numFmt w:val="decimal"/>
      <w:lvlText w:val=""/>
      <w:lvlJc w:val="left"/>
    </w:lvl>
    <w:lvl w:ilvl="7" w:tplc="536A7B3C">
      <w:numFmt w:val="decimal"/>
      <w:lvlText w:val=""/>
      <w:lvlJc w:val="left"/>
    </w:lvl>
    <w:lvl w:ilvl="8" w:tplc="4DB20520">
      <w:numFmt w:val="decimal"/>
      <w:lvlText w:val=""/>
      <w:lvlJc w:val="left"/>
    </w:lvl>
  </w:abstractNum>
  <w:abstractNum w:abstractNumId="1">
    <w:nsid w:val="00000BB3"/>
    <w:multiLevelType w:val="hybridMultilevel"/>
    <w:tmpl w:val="FEF21266"/>
    <w:lvl w:ilvl="0" w:tplc="39304CA2">
      <w:start w:val="3"/>
      <w:numFmt w:val="decimal"/>
      <w:lvlText w:val="%1."/>
      <w:lvlJc w:val="left"/>
    </w:lvl>
    <w:lvl w:ilvl="1" w:tplc="34B44450">
      <w:numFmt w:val="decimal"/>
      <w:lvlText w:val=""/>
      <w:lvlJc w:val="left"/>
    </w:lvl>
    <w:lvl w:ilvl="2" w:tplc="22F2DF62">
      <w:numFmt w:val="decimal"/>
      <w:lvlText w:val=""/>
      <w:lvlJc w:val="left"/>
    </w:lvl>
    <w:lvl w:ilvl="3" w:tplc="721864DA">
      <w:numFmt w:val="decimal"/>
      <w:lvlText w:val=""/>
      <w:lvlJc w:val="left"/>
    </w:lvl>
    <w:lvl w:ilvl="4" w:tplc="704A2930">
      <w:numFmt w:val="decimal"/>
      <w:lvlText w:val=""/>
      <w:lvlJc w:val="left"/>
    </w:lvl>
    <w:lvl w:ilvl="5" w:tplc="5FEEC314">
      <w:numFmt w:val="decimal"/>
      <w:lvlText w:val=""/>
      <w:lvlJc w:val="left"/>
    </w:lvl>
    <w:lvl w:ilvl="6" w:tplc="52DAD24E">
      <w:numFmt w:val="decimal"/>
      <w:lvlText w:val=""/>
      <w:lvlJc w:val="left"/>
    </w:lvl>
    <w:lvl w:ilvl="7" w:tplc="77D251E8">
      <w:numFmt w:val="decimal"/>
      <w:lvlText w:val=""/>
      <w:lvlJc w:val="left"/>
    </w:lvl>
    <w:lvl w:ilvl="8" w:tplc="9E6C18C4">
      <w:numFmt w:val="decimal"/>
      <w:lvlText w:val=""/>
      <w:lvlJc w:val="left"/>
    </w:lvl>
  </w:abstractNum>
  <w:abstractNum w:abstractNumId="2">
    <w:nsid w:val="00002EA6"/>
    <w:multiLevelType w:val="hybridMultilevel"/>
    <w:tmpl w:val="8F321D7C"/>
    <w:lvl w:ilvl="0" w:tplc="69EE47AA">
      <w:start w:val="7"/>
      <w:numFmt w:val="decimal"/>
      <w:lvlText w:val="%1."/>
      <w:lvlJc w:val="left"/>
    </w:lvl>
    <w:lvl w:ilvl="1" w:tplc="D51057FE">
      <w:numFmt w:val="decimal"/>
      <w:lvlText w:val=""/>
      <w:lvlJc w:val="left"/>
    </w:lvl>
    <w:lvl w:ilvl="2" w:tplc="35882A4E">
      <w:numFmt w:val="decimal"/>
      <w:lvlText w:val=""/>
      <w:lvlJc w:val="left"/>
    </w:lvl>
    <w:lvl w:ilvl="3" w:tplc="7354BA84">
      <w:numFmt w:val="decimal"/>
      <w:lvlText w:val=""/>
      <w:lvlJc w:val="left"/>
    </w:lvl>
    <w:lvl w:ilvl="4" w:tplc="1422B1FA">
      <w:numFmt w:val="decimal"/>
      <w:lvlText w:val=""/>
      <w:lvlJc w:val="left"/>
    </w:lvl>
    <w:lvl w:ilvl="5" w:tplc="61A0C496">
      <w:numFmt w:val="decimal"/>
      <w:lvlText w:val=""/>
      <w:lvlJc w:val="left"/>
    </w:lvl>
    <w:lvl w:ilvl="6" w:tplc="6400BD46">
      <w:numFmt w:val="decimal"/>
      <w:lvlText w:val=""/>
      <w:lvlJc w:val="left"/>
    </w:lvl>
    <w:lvl w:ilvl="7" w:tplc="D3D2C18E">
      <w:numFmt w:val="decimal"/>
      <w:lvlText w:val=""/>
      <w:lvlJc w:val="left"/>
    </w:lvl>
    <w:lvl w:ilvl="8" w:tplc="00E23390">
      <w:numFmt w:val="decimal"/>
      <w:lvlText w:val=""/>
      <w:lvlJc w:val="left"/>
    </w:lvl>
  </w:abstractNum>
  <w:abstractNum w:abstractNumId="3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A12EB"/>
    <w:multiLevelType w:val="hybridMultilevel"/>
    <w:tmpl w:val="5A42338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54351"/>
    <w:multiLevelType w:val="multilevel"/>
    <w:tmpl w:val="235A821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E5E3BC1"/>
    <w:multiLevelType w:val="hybridMultilevel"/>
    <w:tmpl w:val="AF28165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33A1871"/>
    <w:multiLevelType w:val="multilevel"/>
    <w:tmpl w:val="AFE09FA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sz w:val="24"/>
      </w:rPr>
    </w:lvl>
  </w:abstractNum>
  <w:abstractNum w:abstractNumId="9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914F3F"/>
    <w:multiLevelType w:val="hybridMultilevel"/>
    <w:tmpl w:val="28B87928"/>
    <w:lvl w:ilvl="0" w:tplc="A9DE2F3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128B8"/>
    <w:rsid w:val="00020B41"/>
    <w:rsid w:val="00026B20"/>
    <w:rsid w:val="0003723A"/>
    <w:rsid w:val="000404F1"/>
    <w:rsid w:val="000419F1"/>
    <w:rsid w:val="00042A8F"/>
    <w:rsid w:val="000536D2"/>
    <w:rsid w:val="000575A8"/>
    <w:rsid w:val="00063C63"/>
    <w:rsid w:val="000700CA"/>
    <w:rsid w:val="00072B55"/>
    <w:rsid w:val="00075608"/>
    <w:rsid w:val="00095FDC"/>
    <w:rsid w:val="000A2EBD"/>
    <w:rsid w:val="000A43D1"/>
    <w:rsid w:val="000B01C2"/>
    <w:rsid w:val="000B46FD"/>
    <w:rsid w:val="000B6922"/>
    <w:rsid w:val="000C05C9"/>
    <w:rsid w:val="000C0BF9"/>
    <w:rsid w:val="000C295B"/>
    <w:rsid w:val="000E572B"/>
    <w:rsid w:val="000E7E83"/>
    <w:rsid w:val="000F1963"/>
    <w:rsid w:val="000F3ED3"/>
    <w:rsid w:val="000F48B7"/>
    <w:rsid w:val="0010106B"/>
    <w:rsid w:val="0010120B"/>
    <w:rsid w:val="00114168"/>
    <w:rsid w:val="001142F9"/>
    <w:rsid w:val="001158A1"/>
    <w:rsid w:val="00125811"/>
    <w:rsid w:val="00134BAA"/>
    <w:rsid w:val="001351CC"/>
    <w:rsid w:val="00145A38"/>
    <w:rsid w:val="00157C12"/>
    <w:rsid w:val="00163554"/>
    <w:rsid w:val="001636DC"/>
    <w:rsid w:val="00167A04"/>
    <w:rsid w:val="00171385"/>
    <w:rsid w:val="00183E26"/>
    <w:rsid w:val="00185631"/>
    <w:rsid w:val="00187956"/>
    <w:rsid w:val="00194A09"/>
    <w:rsid w:val="00195A11"/>
    <w:rsid w:val="001A275B"/>
    <w:rsid w:val="001A6AD7"/>
    <w:rsid w:val="001B4569"/>
    <w:rsid w:val="001C0137"/>
    <w:rsid w:val="001C2D29"/>
    <w:rsid w:val="001C5D95"/>
    <w:rsid w:val="001C7F08"/>
    <w:rsid w:val="001D1C96"/>
    <w:rsid w:val="001D4532"/>
    <w:rsid w:val="001D580D"/>
    <w:rsid w:val="001D7ADF"/>
    <w:rsid w:val="001E6A07"/>
    <w:rsid w:val="001F1024"/>
    <w:rsid w:val="001F387C"/>
    <w:rsid w:val="0020085D"/>
    <w:rsid w:val="002059F2"/>
    <w:rsid w:val="002074F1"/>
    <w:rsid w:val="00210A2E"/>
    <w:rsid w:val="002127EE"/>
    <w:rsid w:val="0021353B"/>
    <w:rsid w:val="00223499"/>
    <w:rsid w:val="00225927"/>
    <w:rsid w:val="002311C1"/>
    <w:rsid w:val="00245DF9"/>
    <w:rsid w:val="00253EC7"/>
    <w:rsid w:val="00255FCE"/>
    <w:rsid w:val="00265D32"/>
    <w:rsid w:val="00273B69"/>
    <w:rsid w:val="00275E6C"/>
    <w:rsid w:val="00276E2C"/>
    <w:rsid w:val="002827A0"/>
    <w:rsid w:val="00285527"/>
    <w:rsid w:val="00296424"/>
    <w:rsid w:val="002A1DCB"/>
    <w:rsid w:val="002B70A7"/>
    <w:rsid w:val="002C2798"/>
    <w:rsid w:val="002D0B42"/>
    <w:rsid w:val="002D496E"/>
    <w:rsid w:val="002D6AD3"/>
    <w:rsid w:val="002D7D14"/>
    <w:rsid w:val="002E545F"/>
    <w:rsid w:val="002E6DEC"/>
    <w:rsid w:val="002E7086"/>
    <w:rsid w:val="002F077F"/>
    <w:rsid w:val="00303D1A"/>
    <w:rsid w:val="00304BA3"/>
    <w:rsid w:val="00315092"/>
    <w:rsid w:val="0031672E"/>
    <w:rsid w:val="00320299"/>
    <w:rsid w:val="003213F5"/>
    <w:rsid w:val="003227F1"/>
    <w:rsid w:val="00337B59"/>
    <w:rsid w:val="0034231D"/>
    <w:rsid w:val="00355B26"/>
    <w:rsid w:val="003562BB"/>
    <w:rsid w:val="00356647"/>
    <w:rsid w:val="003615A2"/>
    <w:rsid w:val="00364AD1"/>
    <w:rsid w:val="00371530"/>
    <w:rsid w:val="00381C61"/>
    <w:rsid w:val="00384819"/>
    <w:rsid w:val="00386EA1"/>
    <w:rsid w:val="00397DA1"/>
    <w:rsid w:val="003B6FA2"/>
    <w:rsid w:val="003C016A"/>
    <w:rsid w:val="003C4F3B"/>
    <w:rsid w:val="003C554B"/>
    <w:rsid w:val="003D14F9"/>
    <w:rsid w:val="003F48EF"/>
    <w:rsid w:val="0040080B"/>
    <w:rsid w:val="00406A20"/>
    <w:rsid w:val="00413DF9"/>
    <w:rsid w:val="00420555"/>
    <w:rsid w:val="004231A2"/>
    <w:rsid w:val="0042660E"/>
    <w:rsid w:val="0043029B"/>
    <w:rsid w:val="004355AB"/>
    <w:rsid w:val="00436091"/>
    <w:rsid w:val="00443822"/>
    <w:rsid w:val="0044632D"/>
    <w:rsid w:val="0046447A"/>
    <w:rsid w:val="00470594"/>
    <w:rsid w:val="004844E0"/>
    <w:rsid w:val="00487D1C"/>
    <w:rsid w:val="004A38D7"/>
    <w:rsid w:val="004A656A"/>
    <w:rsid w:val="004B0BA2"/>
    <w:rsid w:val="004B19F5"/>
    <w:rsid w:val="004B227D"/>
    <w:rsid w:val="004B62A3"/>
    <w:rsid w:val="004C0E71"/>
    <w:rsid w:val="004C4458"/>
    <w:rsid w:val="004D3BA3"/>
    <w:rsid w:val="004D6C70"/>
    <w:rsid w:val="004E1FA3"/>
    <w:rsid w:val="004E22EF"/>
    <w:rsid w:val="004E2441"/>
    <w:rsid w:val="004E71E0"/>
    <w:rsid w:val="004F2449"/>
    <w:rsid w:val="004F2B53"/>
    <w:rsid w:val="004F7EB8"/>
    <w:rsid w:val="00503523"/>
    <w:rsid w:val="00503D67"/>
    <w:rsid w:val="005045E0"/>
    <w:rsid w:val="00511A29"/>
    <w:rsid w:val="005129F5"/>
    <w:rsid w:val="005138C6"/>
    <w:rsid w:val="005152D7"/>
    <w:rsid w:val="005204BD"/>
    <w:rsid w:val="00526EF7"/>
    <w:rsid w:val="00533033"/>
    <w:rsid w:val="00535027"/>
    <w:rsid w:val="0053701C"/>
    <w:rsid w:val="005436F7"/>
    <w:rsid w:val="0056232C"/>
    <w:rsid w:val="00573299"/>
    <w:rsid w:val="00573F9A"/>
    <w:rsid w:val="00576625"/>
    <w:rsid w:val="005778EA"/>
    <w:rsid w:val="005813B5"/>
    <w:rsid w:val="00593B63"/>
    <w:rsid w:val="005964E9"/>
    <w:rsid w:val="005A5FD5"/>
    <w:rsid w:val="005A6643"/>
    <w:rsid w:val="005C3496"/>
    <w:rsid w:val="005C46AA"/>
    <w:rsid w:val="005D6B8B"/>
    <w:rsid w:val="005E073C"/>
    <w:rsid w:val="005E084E"/>
    <w:rsid w:val="00603318"/>
    <w:rsid w:val="006139D9"/>
    <w:rsid w:val="0061593D"/>
    <w:rsid w:val="00622AB1"/>
    <w:rsid w:val="00624DB9"/>
    <w:rsid w:val="006324B4"/>
    <w:rsid w:val="00635015"/>
    <w:rsid w:val="00637221"/>
    <w:rsid w:val="00643DD0"/>
    <w:rsid w:val="00646627"/>
    <w:rsid w:val="00651080"/>
    <w:rsid w:val="00656799"/>
    <w:rsid w:val="00660D0E"/>
    <w:rsid w:val="0068641A"/>
    <w:rsid w:val="00697E61"/>
    <w:rsid w:val="006B0884"/>
    <w:rsid w:val="006B25A1"/>
    <w:rsid w:val="006B35FD"/>
    <w:rsid w:val="006C1C51"/>
    <w:rsid w:val="006C35C0"/>
    <w:rsid w:val="006C7ACC"/>
    <w:rsid w:val="006D0F8D"/>
    <w:rsid w:val="006D2438"/>
    <w:rsid w:val="006D5D21"/>
    <w:rsid w:val="006F3AA3"/>
    <w:rsid w:val="00700C8D"/>
    <w:rsid w:val="007019AD"/>
    <w:rsid w:val="00703965"/>
    <w:rsid w:val="007073CD"/>
    <w:rsid w:val="00711A34"/>
    <w:rsid w:val="00716F95"/>
    <w:rsid w:val="00722053"/>
    <w:rsid w:val="007264AC"/>
    <w:rsid w:val="007340F1"/>
    <w:rsid w:val="007407B3"/>
    <w:rsid w:val="00750596"/>
    <w:rsid w:val="00752655"/>
    <w:rsid w:val="00756542"/>
    <w:rsid w:val="0076183A"/>
    <w:rsid w:val="007648FD"/>
    <w:rsid w:val="0076522F"/>
    <w:rsid w:val="0078146E"/>
    <w:rsid w:val="00781F88"/>
    <w:rsid w:val="007862A2"/>
    <w:rsid w:val="007A007A"/>
    <w:rsid w:val="007A1A53"/>
    <w:rsid w:val="007C5290"/>
    <w:rsid w:val="007D04C4"/>
    <w:rsid w:val="007E30C7"/>
    <w:rsid w:val="007F13B6"/>
    <w:rsid w:val="007F5F7B"/>
    <w:rsid w:val="008024C8"/>
    <w:rsid w:val="0081545B"/>
    <w:rsid w:val="00835352"/>
    <w:rsid w:val="00836CA3"/>
    <w:rsid w:val="0084319D"/>
    <w:rsid w:val="00850C63"/>
    <w:rsid w:val="00853A72"/>
    <w:rsid w:val="00855D91"/>
    <w:rsid w:val="00862086"/>
    <w:rsid w:val="008638AA"/>
    <w:rsid w:val="00872DC2"/>
    <w:rsid w:val="00872E41"/>
    <w:rsid w:val="00875BA2"/>
    <w:rsid w:val="00876222"/>
    <w:rsid w:val="00876C0E"/>
    <w:rsid w:val="00877F27"/>
    <w:rsid w:val="008869F0"/>
    <w:rsid w:val="008A0EBC"/>
    <w:rsid w:val="008A2911"/>
    <w:rsid w:val="008B71D8"/>
    <w:rsid w:val="008C4F0D"/>
    <w:rsid w:val="008D0B98"/>
    <w:rsid w:val="008E0701"/>
    <w:rsid w:val="008E381C"/>
    <w:rsid w:val="008E66AF"/>
    <w:rsid w:val="008F2F64"/>
    <w:rsid w:val="008F4B5A"/>
    <w:rsid w:val="00901E1E"/>
    <w:rsid w:val="00904C62"/>
    <w:rsid w:val="00904EA4"/>
    <w:rsid w:val="00905EDE"/>
    <w:rsid w:val="00916CD9"/>
    <w:rsid w:val="009221F6"/>
    <w:rsid w:val="0092479E"/>
    <w:rsid w:val="00934114"/>
    <w:rsid w:val="0094265A"/>
    <w:rsid w:val="00943A0D"/>
    <w:rsid w:val="009468C0"/>
    <w:rsid w:val="00951712"/>
    <w:rsid w:val="0095211F"/>
    <w:rsid w:val="00964696"/>
    <w:rsid w:val="00972B9D"/>
    <w:rsid w:val="0097486C"/>
    <w:rsid w:val="00980767"/>
    <w:rsid w:val="0099256C"/>
    <w:rsid w:val="00995791"/>
    <w:rsid w:val="00997C62"/>
    <w:rsid w:val="009A2DD4"/>
    <w:rsid w:val="009B116C"/>
    <w:rsid w:val="009B3F59"/>
    <w:rsid w:val="009B4854"/>
    <w:rsid w:val="009C2F12"/>
    <w:rsid w:val="009C33C2"/>
    <w:rsid w:val="009C58EC"/>
    <w:rsid w:val="009C5C16"/>
    <w:rsid w:val="009C75BB"/>
    <w:rsid w:val="009C7AA9"/>
    <w:rsid w:val="009C7D4A"/>
    <w:rsid w:val="009D68DB"/>
    <w:rsid w:val="009F3698"/>
    <w:rsid w:val="009F5069"/>
    <w:rsid w:val="009F51B5"/>
    <w:rsid w:val="00A02FB0"/>
    <w:rsid w:val="00A03A6A"/>
    <w:rsid w:val="00A215C1"/>
    <w:rsid w:val="00A23B58"/>
    <w:rsid w:val="00A41E38"/>
    <w:rsid w:val="00A43E8B"/>
    <w:rsid w:val="00A47B39"/>
    <w:rsid w:val="00A524AA"/>
    <w:rsid w:val="00A613DB"/>
    <w:rsid w:val="00A61583"/>
    <w:rsid w:val="00A7615B"/>
    <w:rsid w:val="00A80F5E"/>
    <w:rsid w:val="00A92036"/>
    <w:rsid w:val="00AA02CF"/>
    <w:rsid w:val="00AA0D97"/>
    <w:rsid w:val="00AB0465"/>
    <w:rsid w:val="00AB1E06"/>
    <w:rsid w:val="00AB2863"/>
    <w:rsid w:val="00AD6469"/>
    <w:rsid w:val="00AF6637"/>
    <w:rsid w:val="00B0263F"/>
    <w:rsid w:val="00B05974"/>
    <w:rsid w:val="00B12C82"/>
    <w:rsid w:val="00B14965"/>
    <w:rsid w:val="00B15542"/>
    <w:rsid w:val="00B178CF"/>
    <w:rsid w:val="00B20B9F"/>
    <w:rsid w:val="00B216F1"/>
    <w:rsid w:val="00B2532A"/>
    <w:rsid w:val="00B25F48"/>
    <w:rsid w:val="00B2671F"/>
    <w:rsid w:val="00B40D36"/>
    <w:rsid w:val="00B43AE3"/>
    <w:rsid w:val="00B55A0E"/>
    <w:rsid w:val="00B637FB"/>
    <w:rsid w:val="00B67BC4"/>
    <w:rsid w:val="00B754D2"/>
    <w:rsid w:val="00B76846"/>
    <w:rsid w:val="00B833A2"/>
    <w:rsid w:val="00B905F3"/>
    <w:rsid w:val="00B910DF"/>
    <w:rsid w:val="00B9777B"/>
    <w:rsid w:val="00BA2BF4"/>
    <w:rsid w:val="00BB03D0"/>
    <w:rsid w:val="00BC3B25"/>
    <w:rsid w:val="00BC4219"/>
    <w:rsid w:val="00BE2CDF"/>
    <w:rsid w:val="00C33DCA"/>
    <w:rsid w:val="00C4442E"/>
    <w:rsid w:val="00C52B55"/>
    <w:rsid w:val="00C57585"/>
    <w:rsid w:val="00C60AED"/>
    <w:rsid w:val="00C60D60"/>
    <w:rsid w:val="00C722A7"/>
    <w:rsid w:val="00C74A3E"/>
    <w:rsid w:val="00C82C1B"/>
    <w:rsid w:val="00C8691A"/>
    <w:rsid w:val="00C95517"/>
    <w:rsid w:val="00C97B21"/>
    <w:rsid w:val="00CA2128"/>
    <w:rsid w:val="00CA52CF"/>
    <w:rsid w:val="00CB5F3C"/>
    <w:rsid w:val="00CC1496"/>
    <w:rsid w:val="00CD27E1"/>
    <w:rsid w:val="00CD65F7"/>
    <w:rsid w:val="00CE567E"/>
    <w:rsid w:val="00CF1D30"/>
    <w:rsid w:val="00CF3F1B"/>
    <w:rsid w:val="00CF7C05"/>
    <w:rsid w:val="00D019F6"/>
    <w:rsid w:val="00D0524B"/>
    <w:rsid w:val="00D1223D"/>
    <w:rsid w:val="00D145C6"/>
    <w:rsid w:val="00D157C3"/>
    <w:rsid w:val="00D23548"/>
    <w:rsid w:val="00D236B3"/>
    <w:rsid w:val="00D23FEB"/>
    <w:rsid w:val="00D3245D"/>
    <w:rsid w:val="00D37AB3"/>
    <w:rsid w:val="00D429D9"/>
    <w:rsid w:val="00D53BF2"/>
    <w:rsid w:val="00D600E4"/>
    <w:rsid w:val="00D8073E"/>
    <w:rsid w:val="00D83921"/>
    <w:rsid w:val="00D87EB7"/>
    <w:rsid w:val="00D9118C"/>
    <w:rsid w:val="00D952F3"/>
    <w:rsid w:val="00DB35DE"/>
    <w:rsid w:val="00DB7D61"/>
    <w:rsid w:val="00DC00CC"/>
    <w:rsid w:val="00DC6A1B"/>
    <w:rsid w:val="00DE44F4"/>
    <w:rsid w:val="00DF242B"/>
    <w:rsid w:val="00DF4CF8"/>
    <w:rsid w:val="00DF783E"/>
    <w:rsid w:val="00E00BCA"/>
    <w:rsid w:val="00E03B1B"/>
    <w:rsid w:val="00E0435C"/>
    <w:rsid w:val="00E06BF4"/>
    <w:rsid w:val="00E0755C"/>
    <w:rsid w:val="00E10494"/>
    <w:rsid w:val="00E11DA0"/>
    <w:rsid w:val="00E130F3"/>
    <w:rsid w:val="00E144D7"/>
    <w:rsid w:val="00E3753D"/>
    <w:rsid w:val="00E404FE"/>
    <w:rsid w:val="00E43D64"/>
    <w:rsid w:val="00E454AC"/>
    <w:rsid w:val="00E4616F"/>
    <w:rsid w:val="00E4781A"/>
    <w:rsid w:val="00E55042"/>
    <w:rsid w:val="00E65ECB"/>
    <w:rsid w:val="00E66410"/>
    <w:rsid w:val="00E73362"/>
    <w:rsid w:val="00E7414A"/>
    <w:rsid w:val="00E82612"/>
    <w:rsid w:val="00E82AD7"/>
    <w:rsid w:val="00E874D1"/>
    <w:rsid w:val="00E920A1"/>
    <w:rsid w:val="00E959BD"/>
    <w:rsid w:val="00EA0080"/>
    <w:rsid w:val="00EA732F"/>
    <w:rsid w:val="00EB0BD3"/>
    <w:rsid w:val="00EB1D8A"/>
    <w:rsid w:val="00EC06F9"/>
    <w:rsid w:val="00EC71FB"/>
    <w:rsid w:val="00ED1461"/>
    <w:rsid w:val="00EE7186"/>
    <w:rsid w:val="00EF55B0"/>
    <w:rsid w:val="00F07AFF"/>
    <w:rsid w:val="00F12EA3"/>
    <w:rsid w:val="00F1344F"/>
    <w:rsid w:val="00F318AD"/>
    <w:rsid w:val="00F33D20"/>
    <w:rsid w:val="00F4066A"/>
    <w:rsid w:val="00F4205C"/>
    <w:rsid w:val="00F42251"/>
    <w:rsid w:val="00F46615"/>
    <w:rsid w:val="00F61460"/>
    <w:rsid w:val="00F74876"/>
    <w:rsid w:val="00F75D5D"/>
    <w:rsid w:val="00F800B7"/>
    <w:rsid w:val="00F8062F"/>
    <w:rsid w:val="00F819E0"/>
    <w:rsid w:val="00F8709B"/>
    <w:rsid w:val="00F87285"/>
    <w:rsid w:val="00F96018"/>
    <w:rsid w:val="00FA1C82"/>
    <w:rsid w:val="00FB05EB"/>
    <w:rsid w:val="00FB2AE8"/>
    <w:rsid w:val="00FB324B"/>
    <w:rsid w:val="00FC1586"/>
    <w:rsid w:val="00FC3BD4"/>
    <w:rsid w:val="00FD1A3E"/>
    <w:rsid w:val="00FE49A9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paragraph" w:styleId="a9">
    <w:name w:val="List Paragraph"/>
    <w:basedOn w:val="a"/>
    <w:qFormat/>
    <w:rsid w:val="00075608"/>
    <w:pPr>
      <w:ind w:left="720"/>
      <w:contextualSpacing/>
    </w:pPr>
  </w:style>
  <w:style w:type="paragraph" w:customStyle="1" w:styleId="ConsPlusNormal">
    <w:name w:val="ConsPlusNormal"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unhideWhenUsed/>
    <w:rsid w:val="00DF78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paragraph" w:styleId="a9">
    <w:name w:val="List Paragraph"/>
    <w:basedOn w:val="a"/>
    <w:qFormat/>
    <w:rsid w:val="00075608"/>
    <w:pPr>
      <w:ind w:left="720"/>
      <w:contextualSpacing/>
    </w:pPr>
  </w:style>
  <w:style w:type="paragraph" w:customStyle="1" w:styleId="ConsPlusNormal">
    <w:name w:val="ConsPlusNormal"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unhideWhenUsed/>
    <w:rsid w:val="00DF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D81D-6937-4C0B-A5F8-8D231C56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2899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https://login.consultant.ru/link/?req=doc&amp;base=RLAW177&amp;n=181479&amp;date=27.09.2019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Admin</cp:lastModifiedBy>
  <cp:revision>7</cp:revision>
  <cp:lastPrinted>2020-12-10T08:16:00Z</cp:lastPrinted>
  <dcterms:created xsi:type="dcterms:W3CDTF">2021-06-23T11:41:00Z</dcterms:created>
  <dcterms:modified xsi:type="dcterms:W3CDTF">2021-06-23T12:43:00Z</dcterms:modified>
</cp:coreProperties>
</file>