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4C" w:rsidRDefault="0046284C"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Default="00A02064" w:rsidP="00A02064">
      <w:pPr>
        <w:widowControl w:val="0"/>
        <w:autoSpaceDE w:val="0"/>
        <w:autoSpaceDN w:val="0"/>
        <w:adjustRightInd w:val="0"/>
        <w:spacing w:after="0" w:line="240" w:lineRule="auto"/>
        <w:rPr>
          <w:rFonts w:ascii="Times New Roman" w:hAnsi="Times New Roman" w:cs="Times New Roman"/>
          <w:b/>
          <w:sz w:val="28"/>
          <w:szCs w:val="28"/>
        </w:rPr>
      </w:pPr>
    </w:p>
    <w:p w:rsidR="00A02064" w:rsidRPr="0083025D" w:rsidRDefault="00A02064" w:rsidP="00A02064">
      <w:pPr>
        <w:widowControl w:val="0"/>
        <w:autoSpaceDE w:val="0"/>
        <w:autoSpaceDN w:val="0"/>
        <w:adjustRightInd w:val="0"/>
        <w:spacing w:after="0" w:line="240" w:lineRule="auto"/>
        <w:rPr>
          <w:rFonts w:ascii="Times New Roman" w:hAnsi="Times New Roman" w:cs="Times New Roman"/>
          <w:b/>
          <w:sz w:val="40"/>
          <w:szCs w:val="40"/>
        </w:rPr>
      </w:pPr>
    </w:p>
    <w:p w:rsidR="003E28A7" w:rsidRPr="0078406F" w:rsidRDefault="003E28A7" w:rsidP="003E28A7">
      <w:pPr>
        <w:pStyle w:val="af"/>
        <w:widowControl w:val="0"/>
        <w:jc w:val="center"/>
        <w:rPr>
          <w:rFonts w:ascii="Times New Roman" w:hAnsi="Times New Roman" w:cs="Times New Roman"/>
          <w:b/>
          <w:sz w:val="28"/>
          <w:szCs w:val="28"/>
        </w:rPr>
      </w:pPr>
      <w:r w:rsidRPr="00F464F2">
        <w:rPr>
          <w:rFonts w:ascii="Times New Roman" w:hAnsi="Times New Roman" w:cs="Times New Roman"/>
          <w:b/>
          <w:sz w:val="28"/>
          <w:szCs w:val="28"/>
        </w:rPr>
        <w:t>Об утверждении Порядка осуществления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w:t>
      </w:r>
      <w:r w:rsidRPr="0078406F">
        <w:rPr>
          <w:rFonts w:ascii="Times New Roman" w:hAnsi="Times New Roman" w:cs="Times New Roman"/>
          <w:b/>
          <w:sz w:val="28"/>
          <w:szCs w:val="28"/>
        </w:rPr>
        <w:t xml:space="preserve"> и об утрате силы постановлени</w:t>
      </w:r>
      <w:r w:rsidR="000C314A">
        <w:rPr>
          <w:rFonts w:ascii="Times New Roman" w:hAnsi="Times New Roman" w:cs="Times New Roman"/>
          <w:b/>
          <w:sz w:val="28"/>
          <w:szCs w:val="28"/>
        </w:rPr>
        <w:t>я</w:t>
      </w:r>
      <w:r w:rsidRPr="0078406F">
        <w:rPr>
          <w:rFonts w:ascii="Times New Roman" w:hAnsi="Times New Roman" w:cs="Times New Roman"/>
          <w:b/>
          <w:sz w:val="28"/>
          <w:szCs w:val="28"/>
        </w:rPr>
        <w:t xml:space="preserve"> администрации муниципального образования город Новороссийск</w:t>
      </w:r>
      <w:r w:rsidR="000C314A">
        <w:rPr>
          <w:rFonts w:ascii="Times New Roman" w:hAnsi="Times New Roman" w:cs="Times New Roman"/>
          <w:b/>
          <w:sz w:val="28"/>
          <w:szCs w:val="28"/>
        </w:rPr>
        <w:t xml:space="preserve"> от 16</w:t>
      </w:r>
      <w:r w:rsidR="0083025D">
        <w:rPr>
          <w:rFonts w:ascii="Times New Roman" w:hAnsi="Times New Roman" w:cs="Times New Roman"/>
          <w:b/>
          <w:sz w:val="28"/>
          <w:szCs w:val="28"/>
        </w:rPr>
        <w:t xml:space="preserve"> августа </w:t>
      </w:r>
      <w:r w:rsidR="000C314A">
        <w:rPr>
          <w:rFonts w:ascii="Times New Roman" w:hAnsi="Times New Roman" w:cs="Times New Roman"/>
          <w:b/>
          <w:sz w:val="28"/>
          <w:szCs w:val="28"/>
        </w:rPr>
        <w:t>2018</w:t>
      </w:r>
      <w:r w:rsidR="0083025D">
        <w:rPr>
          <w:rFonts w:ascii="Times New Roman" w:hAnsi="Times New Roman" w:cs="Times New Roman"/>
          <w:b/>
          <w:sz w:val="28"/>
          <w:szCs w:val="28"/>
        </w:rPr>
        <w:t xml:space="preserve"> года</w:t>
      </w:r>
      <w:r w:rsidR="000C314A">
        <w:rPr>
          <w:rFonts w:ascii="Times New Roman" w:hAnsi="Times New Roman" w:cs="Times New Roman"/>
          <w:b/>
          <w:sz w:val="28"/>
          <w:szCs w:val="28"/>
        </w:rPr>
        <w:t xml:space="preserve"> № 3313</w:t>
      </w:r>
    </w:p>
    <w:p w:rsidR="00992AFB" w:rsidRPr="009123FC" w:rsidRDefault="00992AFB" w:rsidP="003E28A7">
      <w:pPr>
        <w:widowControl w:val="0"/>
        <w:autoSpaceDE w:val="0"/>
        <w:autoSpaceDN w:val="0"/>
        <w:adjustRightInd w:val="0"/>
        <w:spacing w:after="0" w:line="240" w:lineRule="auto"/>
        <w:jc w:val="center"/>
        <w:rPr>
          <w:rFonts w:ascii="Times New Roman" w:hAnsi="Times New Roman" w:cs="Times New Roman"/>
          <w:b/>
          <w:sz w:val="28"/>
          <w:szCs w:val="28"/>
        </w:rPr>
      </w:pPr>
    </w:p>
    <w:p w:rsidR="003E28A7" w:rsidRDefault="003E28A7" w:rsidP="003E28A7">
      <w:pPr>
        <w:pStyle w:val="af"/>
        <w:widowControl w:val="0"/>
        <w:ind w:firstLine="709"/>
        <w:jc w:val="both"/>
        <w:rPr>
          <w:rFonts w:ascii="Times New Roman" w:hAnsi="Times New Roman" w:cs="Times New Roman"/>
          <w:sz w:val="28"/>
          <w:szCs w:val="28"/>
        </w:rPr>
      </w:pPr>
      <w:r w:rsidRPr="00EA541B">
        <w:rPr>
          <w:rFonts w:ascii="Times New Roman" w:hAnsi="Times New Roman" w:cs="Times New Roman"/>
          <w:sz w:val="28"/>
          <w:szCs w:val="28"/>
        </w:rPr>
        <w:t>В соответствии со статьей 99 Федерального закона от 5 апреля 2013 года №</w:t>
      </w:r>
      <w:r>
        <w:rPr>
          <w:rFonts w:ascii="Times New Roman" w:hAnsi="Times New Roman" w:cs="Times New Roman"/>
          <w:sz w:val="28"/>
          <w:szCs w:val="28"/>
        </w:rPr>
        <w:t xml:space="preserve"> </w:t>
      </w:r>
      <w:r w:rsidRPr="00EA541B">
        <w:rPr>
          <w:rFonts w:ascii="Times New Roman" w:hAnsi="Times New Roman" w:cs="Times New Roman"/>
          <w:sz w:val="28"/>
          <w:szCs w:val="28"/>
        </w:rPr>
        <w:t>44-ФЗ «</w:t>
      </w:r>
      <w:r>
        <w:rPr>
          <w:rFonts w:ascii="Times New Roman" w:hAnsi="Times New Roman" w:cs="Times New Roman"/>
          <w:sz w:val="28"/>
          <w:szCs w:val="28"/>
        </w:rPr>
        <w:t xml:space="preserve">О </w:t>
      </w:r>
      <w:r w:rsidRPr="00EA541B">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 xml:space="preserve">статьей </w:t>
      </w:r>
      <w:r w:rsidRPr="0037289E">
        <w:rPr>
          <w:rFonts w:ascii="Times New Roman" w:hAnsi="Times New Roman" w:cs="Times New Roman"/>
          <w:sz w:val="28"/>
          <w:szCs w:val="28"/>
        </w:rPr>
        <w:t>269.2</w:t>
      </w:r>
      <w:r>
        <w:rPr>
          <w:rFonts w:ascii="Times New Roman" w:hAnsi="Times New Roman" w:cs="Times New Roman"/>
          <w:sz w:val="28"/>
          <w:szCs w:val="28"/>
        </w:rPr>
        <w:t xml:space="preserve">. </w:t>
      </w:r>
      <w:r w:rsidRPr="00EA541B">
        <w:rPr>
          <w:rFonts w:ascii="Times New Roman" w:hAnsi="Times New Roman" w:cs="Times New Roman"/>
          <w:sz w:val="28"/>
          <w:szCs w:val="28"/>
        </w:rPr>
        <w:t>Федерального закона от</w:t>
      </w:r>
      <w:r>
        <w:rPr>
          <w:rFonts w:ascii="Times New Roman" w:hAnsi="Times New Roman" w:cs="Times New Roman"/>
          <w:sz w:val="28"/>
          <w:szCs w:val="28"/>
        </w:rPr>
        <w:t xml:space="preserve"> 31 июля 1998 года № 145-ФЗ </w:t>
      </w:r>
      <w:r w:rsidR="0083025D">
        <w:rPr>
          <w:rFonts w:ascii="Times New Roman" w:hAnsi="Times New Roman" w:cs="Times New Roman"/>
          <w:sz w:val="28"/>
          <w:szCs w:val="28"/>
        </w:rPr>
        <w:t>«</w:t>
      </w:r>
      <w:r w:rsidRPr="0037289E">
        <w:rPr>
          <w:rFonts w:ascii="Times New Roman" w:hAnsi="Times New Roman" w:cs="Times New Roman"/>
          <w:sz w:val="28"/>
          <w:szCs w:val="28"/>
        </w:rPr>
        <w:t>Бюджетн</w:t>
      </w:r>
      <w:r>
        <w:rPr>
          <w:rFonts w:ascii="Times New Roman" w:hAnsi="Times New Roman" w:cs="Times New Roman"/>
          <w:sz w:val="28"/>
          <w:szCs w:val="28"/>
        </w:rPr>
        <w:t>ый кодекс Российской Федерации</w:t>
      </w:r>
      <w:r w:rsidR="0083025D">
        <w:rPr>
          <w:rFonts w:ascii="Times New Roman" w:hAnsi="Times New Roman" w:cs="Times New Roman"/>
          <w:sz w:val="28"/>
          <w:szCs w:val="28"/>
        </w:rPr>
        <w:t>»</w:t>
      </w:r>
      <w:r>
        <w:rPr>
          <w:rFonts w:ascii="Times New Roman" w:hAnsi="Times New Roman" w:cs="Times New Roman"/>
          <w:sz w:val="28"/>
          <w:szCs w:val="28"/>
        </w:rPr>
        <w:t xml:space="preserve">, </w:t>
      </w:r>
      <w:r w:rsidRPr="00EA541B">
        <w:rPr>
          <w:rFonts w:ascii="Times New Roman" w:hAnsi="Times New Roman" w:cs="Times New Roman"/>
          <w:sz w:val="28"/>
          <w:szCs w:val="28"/>
        </w:rPr>
        <w:t>статьей 37 Федерального закона от 6 октября 2003 года № 131-ФЗ «Об общих принципах организации местного самоуправления в Российской Федерации» и</w:t>
      </w:r>
      <w:r>
        <w:rPr>
          <w:rFonts w:ascii="Times New Roman" w:hAnsi="Times New Roman" w:cs="Times New Roman"/>
          <w:sz w:val="28"/>
          <w:szCs w:val="28"/>
        </w:rPr>
        <w:t xml:space="preserve"> </w:t>
      </w:r>
      <w:r w:rsidRPr="00EA541B">
        <w:rPr>
          <w:rFonts w:ascii="Times New Roman" w:hAnsi="Times New Roman" w:cs="Times New Roman"/>
          <w:sz w:val="28"/>
          <w:szCs w:val="28"/>
        </w:rPr>
        <w:t xml:space="preserve"> статьей </w:t>
      </w:r>
      <w:r>
        <w:rPr>
          <w:rFonts w:ascii="Times New Roman" w:hAnsi="Times New Roman" w:cs="Times New Roman"/>
          <w:sz w:val="28"/>
          <w:szCs w:val="28"/>
        </w:rPr>
        <w:t xml:space="preserve"> </w:t>
      </w:r>
      <w:r w:rsidRPr="00EA541B">
        <w:rPr>
          <w:rFonts w:ascii="Times New Roman" w:hAnsi="Times New Roman" w:cs="Times New Roman"/>
          <w:sz w:val="28"/>
          <w:szCs w:val="28"/>
        </w:rPr>
        <w:t>34</w:t>
      </w:r>
      <w:r>
        <w:rPr>
          <w:rFonts w:ascii="Times New Roman" w:hAnsi="Times New Roman" w:cs="Times New Roman"/>
          <w:sz w:val="28"/>
          <w:szCs w:val="28"/>
        </w:rPr>
        <w:t xml:space="preserve"> </w:t>
      </w:r>
      <w:r w:rsidRPr="00EA541B">
        <w:rPr>
          <w:rFonts w:ascii="Times New Roman" w:hAnsi="Times New Roman" w:cs="Times New Roman"/>
          <w:sz w:val="28"/>
          <w:szCs w:val="28"/>
        </w:rPr>
        <w:t xml:space="preserve"> Устава</w:t>
      </w:r>
      <w:r>
        <w:rPr>
          <w:rFonts w:ascii="Times New Roman" w:hAnsi="Times New Roman" w:cs="Times New Roman"/>
          <w:sz w:val="28"/>
          <w:szCs w:val="28"/>
        </w:rPr>
        <w:t xml:space="preserve"> </w:t>
      </w:r>
      <w:r w:rsidRPr="00EA541B">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w:t>
      </w:r>
      <w:r w:rsidRPr="00EA541B">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EA541B">
        <w:rPr>
          <w:rFonts w:ascii="Times New Roman" w:hAnsi="Times New Roman" w:cs="Times New Roman"/>
          <w:sz w:val="28"/>
          <w:szCs w:val="28"/>
        </w:rPr>
        <w:t xml:space="preserve"> город</w:t>
      </w:r>
      <w:r>
        <w:rPr>
          <w:rFonts w:ascii="Times New Roman" w:hAnsi="Times New Roman" w:cs="Times New Roman"/>
          <w:sz w:val="28"/>
          <w:szCs w:val="28"/>
        </w:rPr>
        <w:t xml:space="preserve"> </w:t>
      </w:r>
      <w:r w:rsidRPr="00EA541B">
        <w:rPr>
          <w:rFonts w:ascii="Times New Roman" w:hAnsi="Times New Roman" w:cs="Times New Roman"/>
          <w:sz w:val="28"/>
          <w:szCs w:val="28"/>
        </w:rPr>
        <w:t xml:space="preserve"> Новороссийск,</w:t>
      </w:r>
      <w:r>
        <w:rPr>
          <w:rFonts w:ascii="Times New Roman" w:hAnsi="Times New Roman" w:cs="Times New Roman"/>
          <w:sz w:val="28"/>
          <w:szCs w:val="28"/>
        </w:rPr>
        <w:t xml:space="preserve"> </w:t>
      </w:r>
      <w:r w:rsidRPr="00EA541B">
        <w:rPr>
          <w:rFonts w:ascii="Times New Roman" w:hAnsi="Times New Roman" w:cs="Times New Roman"/>
          <w:sz w:val="28"/>
          <w:szCs w:val="28"/>
        </w:rPr>
        <w:t>п о с т а н о в л я ю:</w:t>
      </w:r>
    </w:p>
    <w:p w:rsidR="0083025D" w:rsidRPr="00EA541B" w:rsidRDefault="0083025D" w:rsidP="003E28A7">
      <w:pPr>
        <w:pStyle w:val="af"/>
        <w:widowControl w:val="0"/>
        <w:ind w:firstLine="709"/>
        <w:jc w:val="both"/>
        <w:rPr>
          <w:rFonts w:ascii="Times New Roman" w:hAnsi="Times New Roman" w:cs="Times New Roman"/>
          <w:sz w:val="28"/>
          <w:szCs w:val="28"/>
        </w:rPr>
      </w:pPr>
    </w:p>
    <w:p w:rsidR="003E28A7" w:rsidRDefault="004C25BE" w:rsidP="003E28A7">
      <w:pPr>
        <w:pStyle w:val="af"/>
        <w:widowControl w:val="0"/>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Порядок осуществления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 (прилагается)</w:t>
      </w:r>
      <w:r w:rsidR="003E28A7" w:rsidRPr="008501C2">
        <w:rPr>
          <w:rFonts w:ascii="Times New Roman" w:hAnsi="Times New Roman" w:cs="Times New Roman"/>
          <w:sz w:val="28"/>
          <w:szCs w:val="28"/>
        </w:rPr>
        <w:t>.</w:t>
      </w:r>
    </w:p>
    <w:p w:rsidR="004C25BE" w:rsidRPr="008501C2" w:rsidRDefault="004C25BE" w:rsidP="003E28A7">
      <w:pPr>
        <w:pStyle w:val="af"/>
        <w:widowControl w:val="0"/>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0083025D">
        <w:rPr>
          <w:rFonts w:ascii="Times New Roman" w:hAnsi="Times New Roman" w:cs="Times New Roman"/>
          <w:sz w:val="28"/>
          <w:szCs w:val="28"/>
        </w:rPr>
        <w:t>п</w:t>
      </w:r>
      <w:r>
        <w:rPr>
          <w:rFonts w:ascii="Times New Roman" w:hAnsi="Times New Roman" w:cs="Times New Roman"/>
          <w:sz w:val="28"/>
          <w:szCs w:val="28"/>
        </w:rPr>
        <w:t>остановление администрации муниципального образования город Новороссийск от 16</w:t>
      </w:r>
      <w:r w:rsidR="0083025D">
        <w:rPr>
          <w:rFonts w:ascii="Times New Roman" w:hAnsi="Times New Roman" w:cs="Times New Roman"/>
          <w:sz w:val="28"/>
          <w:szCs w:val="28"/>
        </w:rPr>
        <w:t xml:space="preserve"> августа </w:t>
      </w:r>
      <w:r>
        <w:rPr>
          <w:rFonts w:ascii="Times New Roman" w:hAnsi="Times New Roman" w:cs="Times New Roman"/>
          <w:sz w:val="28"/>
          <w:szCs w:val="28"/>
        </w:rPr>
        <w:t>2018</w:t>
      </w:r>
      <w:r w:rsidR="0083025D">
        <w:rPr>
          <w:rFonts w:ascii="Times New Roman" w:hAnsi="Times New Roman" w:cs="Times New Roman"/>
          <w:sz w:val="28"/>
          <w:szCs w:val="28"/>
        </w:rPr>
        <w:t xml:space="preserve"> года</w:t>
      </w:r>
      <w:r>
        <w:rPr>
          <w:rFonts w:ascii="Times New Roman" w:hAnsi="Times New Roman" w:cs="Times New Roman"/>
          <w:sz w:val="28"/>
          <w:szCs w:val="28"/>
        </w:rPr>
        <w:t xml:space="preserve"> № 3313 «Об утверждении Порядка осуществления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w:t>
      </w:r>
      <w:r w:rsidR="0083025D">
        <w:rPr>
          <w:rFonts w:ascii="Times New Roman" w:hAnsi="Times New Roman" w:cs="Times New Roman"/>
          <w:sz w:val="28"/>
          <w:szCs w:val="28"/>
        </w:rPr>
        <w:t>.</w:t>
      </w:r>
      <w:r>
        <w:rPr>
          <w:rFonts w:ascii="Times New Roman" w:hAnsi="Times New Roman" w:cs="Times New Roman"/>
          <w:sz w:val="28"/>
          <w:szCs w:val="28"/>
        </w:rPr>
        <w:t xml:space="preserve">                </w:t>
      </w:r>
    </w:p>
    <w:p w:rsidR="003E28A7" w:rsidRDefault="003E28A7" w:rsidP="003E28A7">
      <w:pPr>
        <w:pStyle w:val="af"/>
        <w:widowControl w:val="0"/>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5A54DF">
        <w:rPr>
          <w:rFonts w:ascii="Times New Roman" w:hAnsi="Times New Roman" w:cs="Times New Roman"/>
          <w:sz w:val="28"/>
          <w:szCs w:val="28"/>
        </w:rPr>
        <w:t xml:space="preserve">Отделу информационной политики и средств массовой информации администрации муниципального </w:t>
      </w:r>
      <w:r>
        <w:rPr>
          <w:rFonts w:ascii="Times New Roman" w:hAnsi="Times New Roman" w:cs="Times New Roman"/>
          <w:sz w:val="28"/>
          <w:szCs w:val="28"/>
        </w:rPr>
        <w:t xml:space="preserve">образования город Новороссийск </w:t>
      </w:r>
      <w:r w:rsidRPr="005A54DF">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 xml:space="preserve">печатном бюллетене «Вестник муниципального образования </w:t>
      </w:r>
      <w:r w:rsidRPr="005A54DF">
        <w:rPr>
          <w:rFonts w:ascii="Times New Roman" w:hAnsi="Times New Roman" w:cs="Times New Roman"/>
          <w:sz w:val="28"/>
          <w:szCs w:val="28"/>
        </w:rPr>
        <w:t>город Новороссийск</w:t>
      </w:r>
      <w:r>
        <w:rPr>
          <w:rFonts w:ascii="Times New Roman" w:hAnsi="Times New Roman" w:cs="Times New Roman"/>
          <w:sz w:val="28"/>
          <w:szCs w:val="28"/>
        </w:rPr>
        <w:t>»</w:t>
      </w:r>
      <w:r w:rsidRPr="005A54DF">
        <w:rPr>
          <w:rFonts w:ascii="Times New Roman" w:hAnsi="Times New Roman" w:cs="Times New Roman"/>
          <w:sz w:val="28"/>
          <w:szCs w:val="28"/>
        </w:rPr>
        <w:t>.</w:t>
      </w:r>
    </w:p>
    <w:p w:rsidR="003E28A7" w:rsidRDefault="003E28A7" w:rsidP="003E28A7">
      <w:pPr>
        <w:pStyle w:val="af"/>
        <w:widowControl w:val="0"/>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5A54DF">
        <w:rPr>
          <w:rFonts w:ascii="Times New Roman" w:hAnsi="Times New Roman" w:cs="Times New Roman"/>
          <w:sz w:val="28"/>
          <w:szCs w:val="28"/>
        </w:rPr>
        <w:t>Контроль за выполнением настоящего постановления возложить на первого заместителя главы муниципального образования Калинину С.</w:t>
      </w:r>
      <w:r>
        <w:rPr>
          <w:rFonts w:ascii="Times New Roman" w:hAnsi="Times New Roman" w:cs="Times New Roman"/>
          <w:sz w:val="28"/>
          <w:szCs w:val="28"/>
        </w:rPr>
        <w:t xml:space="preserve"> </w:t>
      </w:r>
      <w:r w:rsidRPr="005A54DF">
        <w:rPr>
          <w:rFonts w:ascii="Times New Roman" w:hAnsi="Times New Roman" w:cs="Times New Roman"/>
          <w:sz w:val="28"/>
          <w:szCs w:val="28"/>
        </w:rPr>
        <w:t>В.</w:t>
      </w:r>
    </w:p>
    <w:p w:rsidR="003E28A7" w:rsidRPr="005A54DF" w:rsidRDefault="003E28A7" w:rsidP="003E28A7">
      <w:pPr>
        <w:pStyle w:val="af"/>
        <w:widowControl w:val="0"/>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5A54DF">
        <w:rPr>
          <w:rFonts w:ascii="Times New Roman" w:hAnsi="Times New Roman" w:cs="Times New Roman"/>
          <w:sz w:val="28"/>
          <w:szCs w:val="28"/>
        </w:rPr>
        <w:t xml:space="preserve"> Настоящее постановление вступает в силу со дня его</w:t>
      </w:r>
      <w:r>
        <w:rPr>
          <w:rFonts w:ascii="Times New Roman" w:hAnsi="Times New Roman" w:cs="Times New Roman"/>
          <w:sz w:val="28"/>
          <w:szCs w:val="28"/>
        </w:rPr>
        <w:t xml:space="preserve"> опубликования</w:t>
      </w:r>
      <w:r w:rsidRPr="005A54DF">
        <w:rPr>
          <w:rFonts w:ascii="Times New Roman" w:hAnsi="Times New Roman" w:cs="Times New Roman"/>
          <w:sz w:val="28"/>
          <w:szCs w:val="28"/>
        </w:rPr>
        <w:t>.</w:t>
      </w:r>
    </w:p>
    <w:p w:rsidR="0083025D" w:rsidRDefault="0083025D" w:rsidP="003E28A7">
      <w:pPr>
        <w:widowControl w:val="0"/>
        <w:autoSpaceDE w:val="0"/>
        <w:autoSpaceDN w:val="0"/>
        <w:adjustRightInd w:val="0"/>
        <w:spacing w:after="0" w:line="240" w:lineRule="auto"/>
        <w:jc w:val="both"/>
        <w:rPr>
          <w:rFonts w:ascii="Times New Roman" w:hAnsi="Times New Roman" w:cs="Times New Roman"/>
          <w:sz w:val="28"/>
          <w:szCs w:val="28"/>
        </w:rPr>
      </w:pPr>
    </w:p>
    <w:p w:rsidR="003E28A7" w:rsidRDefault="003E28A7" w:rsidP="003E28A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B03AAA">
        <w:rPr>
          <w:rFonts w:ascii="Times New Roman" w:hAnsi="Times New Roman" w:cs="Times New Roman"/>
          <w:sz w:val="28"/>
          <w:szCs w:val="28"/>
        </w:rPr>
        <w:t>лав</w:t>
      </w:r>
      <w:r>
        <w:rPr>
          <w:rFonts w:ascii="Times New Roman" w:hAnsi="Times New Roman" w:cs="Times New Roman"/>
          <w:sz w:val="28"/>
          <w:szCs w:val="28"/>
        </w:rPr>
        <w:t xml:space="preserve">а     </w:t>
      </w:r>
    </w:p>
    <w:p w:rsidR="0003644E" w:rsidRDefault="003E28A7" w:rsidP="0083025D">
      <w:pPr>
        <w:pStyle w:val="af"/>
        <w:widowControl w:val="0"/>
        <w:jc w:val="center"/>
        <w:rPr>
          <w:rFonts w:ascii="Times New Roman" w:hAnsi="Times New Roman" w:cs="Times New Roman"/>
          <w:sz w:val="28"/>
          <w:szCs w:val="28"/>
        </w:rPr>
      </w:pPr>
      <w:r w:rsidRPr="00B03AA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И. А. Дяченко</w:t>
      </w:r>
    </w:p>
    <w:tbl>
      <w:tblPr>
        <w:tblW w:w="0" w:type="auto"/>
        <w:jc w:val="right"/>
        <w:tblInd w:w="-107" w:type="dxa"/>
        <w:tblLayout w:type="fixed"/>
        <w:tblLook w:val="0000" w:firstRow="0" w:lastRow="0" w:firstColumn="0" w:lastColumn="0" w:noHBand="0" w:noVBand="0"/>
      </w:tblPr>
      <w:tblGrid>
        <w:gridCol w:w="4217"/>
      </w:tblGrid>
      <w:tr w:rsidR="00A02246" w:rsidRPr="004550D2" w:rsidTr="009A5DC4">
        <w:trPr>
          <w:trHeight w:val="284"/>
          <w:jc w:val="right"/>
        </w:trPr>
        <w:tc>
          <w:tcPr>
            <w:tcW w:w="4217" w:type="dxa"/>
            <w:tcBorders>
              <w:top w:val="nil"/>
              <w:left w:val="nil"/>
              <w:bottom w:val="nil"/>
              <w:right w:val="nil"/>
            </w:tcBorders>
          </w:tcPr>
          <w:p w:rsidR="00A02246" w:rsidRPr="004550D2" w:rsidRDefault="00A02246" w:rsidP="009A5DC4">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 xml:space="preserve">УТВЕРЖДЕН </w:t>
            </w:r>
          </w:p>
          <w:p w:rsidR="00A02246" w:rsidRPr="004550D2" w:rsidRDefault="00A02246" w:rsidP="009A5DC4">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Постановлением</w:t>
            </w:r>
            <w:r>
              <w:rPr>
                <w:rFonts w:ascii="Times New Roman" w:eastAsia="Times New Roman" w:hAnsi="Times New Roman" w:cs="Times New Roman"/>
                <w:sz w:val="28"/>
                <w:szCs w:val="28"/>
              </w:rPr>
              <w:t xml:space="preserve"> </w:t>
            </w:r>
            <w:r w:rsidRPr="004550D2">
              <w:rPr>
                <w:rFonts w:ascii="Times New Roman" w:eastAsia="Times New Roman" w:hAnsi="Times New Roman" w:cs="Times New Roman"/>
                <w:sz w:val="28"/>
                <w:szCs w:val="28"/>
              </w:rPr>
              <w:t>администрации</w:t>
            </w:r>
          </w:p>
          <w:p w:rsidR="00A02246" w:rsidRPr="004550D2" w:rsidRDefault="00A02246" w:rsidP="009A5DC4">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муниципального образования</w:t>
            </w:r>
          </w:p>
          <w:p w:rsidR="00A02246" w:rsidRPr="004550D2" w:rsidRDefault="00A02246" w:rsidP="009A5DC4">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город Новороссийск</w:t>
            </w:r>
          </w:p>
          <w:p w:rsidR="00A02246" w:rsidRPr="004550D2" w:rsidRDefault="00A02246" w:rsidP="009A5DC4">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от_______________ № _______</w:t>
            </w:r>
          </w:p>
        </w:tc>
      </w:tr>
      <w:tr w:rsidR="00A02246" w:rsidRPr="004550D2" w:rsidTr="009A5DC4">
        <w:trPr>
          <w:jc w:val="right"/>
        </w:trPr>
        <w:tc>
          <w:tcPr>
            <w:tcW w:w="4217" w:type="dxa"/>
            <w:tcBorders>
              <w:top w:val="nil"/>
              <w:left w:val="nil"/>
              <w:bottom w:val="nil"/>
              <w:right w:val="nil"/>
            </w:tcBorders>
          </w:tcPr>
          <w:p w:rsidR="00A02246" w:rsidRPr="005870A7" w:rsidRDefault="00A02246" w:rsidP="009A5DC4">
            <w:pPr>
              <w:spacing w:after="0" w:line="240" w:lineRule="auto"/>
              <w:rPr>
                <w:rFonts w:ascii="Times New Roman" w:eastAsia="Times New Roman" w:hAnsi="Times New Roman" w:cs="Times New Roman"/>
                <w:sz w:val="28"/>
                <w:szCs w:val="28"/>
              </w:rPr>
            </w:pPr>
          </w:p>
        </w:tc>
      </w:tr>
    </w:tbl>
    <w:p w:rsidR="00A02246" w:rsidRDefault="00A02246" w:rsidP="00A02246">
      <w:pPr>
        <w:spacing w:after="0" w:line="240" w:lineRule="auto"/>
        <w:jc w:val="center"/>
        <w:rPr>
          <w:rFonts w:ascii="Times New Roman" w:eastAsia="Times New Roman" w:hAnsi="Times New Roman" w:cs="Times New Roman"/>
          <w:sz w:val="28"/>
          <w:szCs w:val="28"/>
        </w:rPr>
      </w:pPr>
    </w:p>
    <w:p w:rsidR="00A02246" w:rsidRPr="004550D2" w:rsidRDefault="00A02246" w:rsidP="00A02246">
      <w:pPr>
        <w:spacing w:after="0" w:line="240" w:lineRule="auto"/>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ПОРЯДОК</w:t>
      </w:r>
    </w:p>
    <w:p w:rsidR="00A02246" w:rsidRPr="004550D2" w:rsidRDefault="00A02246" w:rsidP="00A02246">
      <w:pPr>
        <w:spacing w:after="0" w:line="240" w:lineRule="auto"/>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осуществления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w:t>
      </w:r>
    </w:p>
    <w:p w:rsidR="00A02246" w:rsidRPr="004550D2" w:rsidRDefault="00A02246" w:rsidP="00A02246">
      <w:pPr>
        <w:spacing w:after="0" w:line="240" w:lineRule="auto"/>
        <w:rPr>
          <w:rFonts w:ascii="Times New Roman" w:eastAsia="Times New Roman" w:hAnsi="Times New Roman" w:cs="Times New Roman"/>
          <w:sz w:val="28"/>
          <w:szCs w:val="28"/>
        </w:rPr>
      </w:pPr>
    </w:p>
    <w:p w:rsidR="00A02246" w:rsidRPr="004550D2" w:rsidRDefault="00A02246" w:rsidP="00A02246">
      <w:pPr>
        <w:spacing w:after="0" w:line="240" w:lineRule="auto"/>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 Общие положения</w:t>
      </w:r>
    </w:p>
    <w:p w:rsidR="00A02246" w:rsidRPr="004550D2" w:rsidRDefault="00A02246" w:rsidP="00A02246">
      <w:pPr>
        <w:spacing w:after="0" w:line="240" w:lineRule="auto"/>
        <w:rPr>
          <w:rFonts w:ascii="Times New Roman" w:eastAsia="Times New Roman" w:hAnsi="Times New Roman" w:cs="Times New Roman"/>
          <w:sz w:val="28"/>
          <w:szCs w:val="28"/>
        </w:rPr>
      </w:pP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1.1. Порядок контроля в сфере закупок товаров, работ, услуг органом внутреннего муниципального финансового контроля администрации муниципального образования город Новороссийск (далее - Порядок) разработан в соответствии с частью 1 статьи 157, статьей 269.2 Федерального закона от 31 июля 1998 года № 145-ФЗ "Бюджетный кодекс Российской Федерации",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и определяет правила осуществления управлением финансового контроля администрации муниципального образования город Новороссийск (далее - Орган контроля) полномочий по внутреннему муниципальному финансовому контролю в сфере закупок товаров, работ, услуг.</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1.2.</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Деятельность Органа по осуществлению внутреннего муниципального финансового контроля в сфере закупок товаров, работ, услуг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1.3. Объектами внутреннего муниципального финансового контроля являются муниципальные заказчики, заказчики, осуществляющие закупки товаров, работ, услуг для муниципальных нужд в рамках Закона № 44-ФЗ:</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1.3.1.</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1.3.2.</w:t>
      </w:r>
      <w:r>
        <w:rPr>
          <w:rFonts w:ascii="Times New Roman" w:eastAsia="Times New Roman" w:hAnsi="Times New Roman" w:cs="Times New Roman"/>
          <w:sz w:val="28"/>
          <w:szCs w:val="28"/>
        </w:rPr>
        <w:t> Финансовое управление</w:t>
      </w:r>
      <w:r w:rsidRPr="003320F6">
        <w:rPr>
          <w:rFonts w:ascii="Times New Roman" w:eastAsia="Times New Roman" w:hAnsi="Times New Roman" w:cs="Times New Roman"/>
          <w:sz w:val="28"/>
          <w:szCs w:val="28"/>
        </w:rPr>
        <w:t xml:space="preserve"> администрации муниципального образования город Новороссийск</w:t>
      </w:r>
      <w:r w:rsidRPr="004550D2">
        <w:rPr>
          <w:rFonts w:ascii="Times New Roman" w:eastAsia="Times New Roman" w:hAnsi="Times New Roman" w:cs="Times New Roman"/>
          <w:sz w:val="28"/>
          <w:szCs w:val="28"/>
        </w:rPr>
        <w:t>;</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1.3.3. Муниципальные учреждения;</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1.3.4. Муниципальные унитарные предприятия;</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1.4. </w:t>
      </w:r>
      <w:r>
        <w:rPr>
          <w:rFonts w:ascii="Times New Roman" w:eastAsia="Times New Roman" w:hAnsi="Times New Roman" w:cs="Times New Roman"/>
          <w:sz w:val="28"/>
          <w:szCs w:val="28"/>
        </w:rPr>
        <w:t xml:space="preserve"> </w:t>
      </w:r>
      <w:r w:rsidRPr="004550D2">
        <w:rPr>
          <w:rFonts w:ascii="Times New Roman" w:eastAsia="Times New Roman" w:hAnsi="Times New Roman" w:cs="Times New Roman"/>
          <w:sz w:val="28"/>
          <w:szCs w:val="28"/>
        </w:rPr>
        <w:t>Должностные лица Органа контроля обязаны:</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1.4.1.</w:t>
      </w:r>
      <w:r>
        <w:rPr>
          <w:rFonts w:ascii="Times New Roman" w:eastAsia="Times New Roman" w:hAnsi="Times New Roman" w:cs="Times New Roman"/>
          <w:sz w:val="28"/>
          <w:szCs w:val="28"/>
        </w:rPr>
        <w:t> с</w:t>
      </w:r>
      <w:r w:rsidRPr="004550D2">
        <w:rPr>
          <w:rFonts w:ascii="Times New Roman" w:eastAsia="Times New Roman" w:hAnsi="Times New Roman" w:cs="Times New Roman"/>
          <w:sz w:val="28"/>
          <w:szCs w:val="28"/>
        </w:rPr>
        <w:t>облюдать требования нормативных правовых актов в установленной сфере деятельности;</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1.4.2.</w:t>
      </w:r>
      <w:r>
        <w:rPr>
          <w:rFonts w:ascii="Times New Roman" w:eastAsia="Times New Roman" w:hAnsi="Times New Roman" w:cs="Times New Roman"/>
          <w:sz w:val="28"/>
          <w:szCs w:val="28"/>
        </w:rPr>
        <w:t> с</w:t>
      </w:r>
      <w:r w:rsidRPr="0013038C">
        <w:rPr>
          <w:rFonts w:ascii="Times New Roman" w:eastAsia="Times New Roman" w:hAnsi="Times New Roman" w:cs="Times New Roman"/>
          <w:sz w:val="28"/>
          <w:szCs w:val="28"/>
        </w:rPr>
        <w:t xml:space="preserve">воевременно и в полной мере исполнять в соответствии с </w:t>
      </w:r>
      <w:r>
        <w:rPr>
          <w:rFonts w:ascii="Times New Roman" w:eastAsia="Times New Roman" w:hAnsi="Times New Roman" w:cs="Times New Roman"/>
          <w:sz w:val="28"/>
          <w:szCs w:val="28"/>
        </w:rPr>
        <w:t>действующим</w:t>
      </w:r>
      <w:r w:rsidRPr="0013038C">
        <w:rPr>
          <w:rFonts w:ascii="Times New Roman" w:eastAsia="Times New Roman" w:hAnsi="Times New Roman" w:cs="Times New Roman"/>
          <w:sz w:val="28"/>
          <w:szCs w:val="28"/>
        </w:rPr>
        <w:t xml:space="preserve"> законодательством Российской Федерации и иными правовыми актами, регулирующими бюджетные правоотношения</w:t>
      </w:r>
      <w:r>
        <w:rPr>
          <w:rFonts w:ascii="Times New Roman" w:eastAsia="Times New Roman" w:hAnsi="Times New Roman" w:cs="Times New Roman"/>
          <w:sz w:val="28"/>
          <w:szCs w:val="28"/>
        </w:rPr>
        <w:t xml:space="preserve"> и правоотношения в сфере закупок товаров (работ, услуг)</w:t>
      </w:r>
      <w:r w:rsidRPr="0013038C">
        <w:rPr>
          <w:rFonts w:ascii="Times New Roman" w:eastAsia="Times New Roman" w:hAnsi="Times New Roman" w:cs="Times New Roman"/>
          <w:sz w:val="28"/>
          <w:szCs w:val="28"/>
        </w:rPr>
        <w:t xml:space="preserve">, полномочия </w:t>
      </w:r>
      <w:r>
        <w:rPr>
          <w:rFonts w:ascii="Times New Roman" w:eastAsia="Times New Roman" w:hAnsi="Times New Roman" w:cs="Times New Roman"/>
          <w:sz w:val="28"/>
          <w:szCs w:val="28"/>
        </w:rPr>
        <w:t>О</w:t>
      </w:r>
      <w:r w:rsidRPr="0013038C">
        <w:rPr>
          <w:rFonts w:ascii="Times New Roman" w:eastAsia="Times New Roman" w:hAnsi="Times New Roman" w:cs="Times New Roman"/>
          <w:sz w:val="28"/>
          <w:szCs w:val="28"/>
        </w:rPr>
        <w:t>ргана контроля по осуществлению внутреннего муниципального</w:t>
      </w:r>
      <w:r>
        <w:rPr>
          <w:rFonts w:ascii="Times New Roman" w:eastAsia="Times New Roman" w:hAnsi="Times New Roman" w:cs="Times New Roman"/>
          <w:sz w:val="28"/>
          <w:szCs w:val="28"/>
        </w:rPr>
        <w:t xml:space="preserve"> </w:t>
      </w:r>
      <w:r w:rsidRPr="0013038C">
        <w:rPr>
          <w:rFonts w:ascii="Times New Roman" w:eastAsia="Times New Roman" w:hAnsi="Times New Roman" w:cs="Times New Roman"/>
          <w:sz w:val="28"/>
          <w:szCs w:val="28"/>
        </w:rPr>
        <w:t>финансового контроля</w:t>
      </w:r>
      <w:r w:rsidRPr="004550D2">
        <w:rPr>
          <w:rFonts w:ascii="Times New Roman" w:eastAsia="Times New Roman" w:hAnsi="Times New Roman" w:cs="Times New Roman"/>
          <w:sz w:val="28"/>
          <w:szCs w:val="28"/>
        </w:rPr>
        <w:t>;</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1.4.3.</w:t>
      </w:r>
      <w:r>
        <w:rPr>
          <w:rFonts w:ascii="Times New Roman" w:eastAsia="Times New Roman" w:hAnsi="Times New Roman" w:cs="Times New Roman"/>
          <w:sz w:val="28"/>
          <w:szCs w:val="28"/>
        </w:rPr>
        <w:t> </w:t>
      </w:r>
      <w:r w:rsidRPr="0013038C">
        <w:rPr>
          <w:rFonts w:ascii="Times New Roman" w:eastAsia="Times New Roman" w:hAnsi="Times New Roman" w:cs="Times New Roman"/>
          <w:sz w:val="28"/>
          <w:szCs w:val="28"/>
        </w:rPr>
        <w:t>соблюдать права и законные интересы объектов контроля, в отношении которых проводятся контрольные мероприятия</w:t>
      </w:r>
      <w:r w:rsidRPr="004550D2">
        <w:rPr>
          <w:rFonts w:ascii="Times New Roman" w:eastAsia="Times New Roman" w:hAnsi="Times New Roman" w:cs="Times New Roman"/>
          <w:sz w:val="28"/>
          <w:szCs w:val="28"/>
        </w:rPr>
        <w:t>;</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1.4.4. </w:t>
      </w:r>
      <w:r w:rsidRPr="0013038C">
        <w:rPr>
          <w:rFonts w:ascii="Times New Roman" w:eastAsia="Times New Roman" w:hAnsi="Times New Roman" w:cs="Times New Roman"/>
          <w:sz w:val="28"/>
          <w:szCs w:val="28"/>
        </w:rPr>
        <w:t xml:space="preserve">проводить контрольные мероприятия в соответствии </w:t>
      </w:r>
      <w:r>
        <w:rPr>
          <w:rFonts w:ascii="Times New Roman" w:eastAsia="Times New Roman" w:hAnsi="Times New Roman" w:cs="Times New Roman"/>
          <w:sz w:val="28"/>
          <w:szCs w:val="28"/>
        </w:rPr>
        <w:t>распорядительным документом</w:t>
      </w:r>
      <w:r w:rsidRPr="001303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13038C">
        <w:rPr>
          <w:rFonts w:ascii="Times New Roman" w:eastAsia="Times New Roman" w:hAnsi="Times New Roman" w:cs="Times New Roman"/>
          <w:sz w:val="28"/>
          <w:szCs w:val="28"/>
        </w:rPr>
        <w:t xml:space="preserve">ргана контроля о проведении контрольного мероприятия, при необходимости предъявлять копию </w:t>
      </w:r>
      <w:r>
        <w:rPr>
          <w:rFonts w:ascii="Times New Roman" w:eastAsia="Times New Roman" w:hAnsi="Times New Roman" w:cs="Times New Roman"/>
          <w:sz w:val="28"/>
          <w:szCs w:val="28"/>
        </w:rPr>
        <w:t>распорядительного документа</w:t>
      </w:r>
      <w:r w:rsidRPr="001303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13038C">
        <w:rPr>
          <w:rFonts w:ascii="Times New Roman" w:eastAsia="Times New Roman" w:hAnsi="Times New Roman" w:cs="Times New Roman"/>
          <w:sz w:val="28"/>
          <w:szCs w:val="28"/>
        </w:rPr>
        <w:t>ргана контроля о проведении контрольного мероприятия</w:t>
      </w:r>
      <w:r>
        <w:rPr>
          <w:rFonts w:ascii="Times New Roman" w:eastAsia="Times New Roman" w:hAnsi="Times New Roman" w:cs="Times New Roman"/>
          <w:sz w:val="28"/>
          <w:szCs w:val="28"/>
        </w:rPr>
        <w:t>;</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1.4.5. </w:t>
      </w:r>
      <w:r w:rsidRPr="0013038C">
        <w:rPr>
          <w:rFonts w:ascii="Times New Roman" w:eastAsia="Times New Roman" w:hAnsi="Times New Roman" w:cs="Times New Roman"/>
          <w:sz w:val="28"/>
          <w:szCs w:val="28"/>
        </w:rPr>
        <w:t>не совершать действий (бездействия), направленных на воспрепятствование осуществления деятельности объекта контроля при проведении контрольного мероприятия;</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1.4.6. </w:t>
      </w:r>
      <w:r w:rsidRPr="0013038C">
        <w:rPr>
          <w:rFonts w:ascii="Times New Roman" w:eastAsia="Times New Roman" w:hAnsi="Times New Roman" w:cs="Times New Roman"/>
          <w:sz w:val="28"/>
          <w:szCs w:val="28"/>
        </w:rPr>
        <w:t xml:space="preserve">знакомить руководителя (представителя) объекта контроля с копией </w:t>
      </w:r>
      <w:r>
        <w:rPr>
          <w:rFonts w:ascii="Times New Roman" w:eastAsia="Times New Roman" w:hAnsi="Times New Roman" w:cs="Times New Roman"/>
          <w:sz w:val="28"/>
          <w:szCs w:val="28"/>
        </w:rPr>
        <w:t>распорядительного документа О</w:t>
      </w:r>
      <w:r w:rsidRPr="0013038C">
        <w:rPr>
          <w:rFonts w:ascii="Times New Roman" w:eastAsia="Times New Roman" w:hAnsi="Times New Roman" w:cs="Times New Roman"/>
          <w:sz w:val="28"/>
          <w:szCs w:val="28"/>
        </w:rPr>
        <w:t>ргана контроля о проведении контрольного мероприятия,</w:t>
      </w:r>
      <w:r>
        <w:rPr>
          <w:rFonts w:ascii="Times New Roman" w:eastAsia="Times New Roman" w:hAnsi="Times New Roman" w:cs="Times New Roman"/>
          <w:sz w:val="28"/>
          <w:szCs w:val="28"/>
        </w:rPr>
        <w:t> </w:t>
      </w:r>
      <w:r w:rsidRPr="0013038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распорядительным документом</w:t>
      </w:r>
      <w:r w:rsidRPr="001303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13038C">
        <w:rPr>
          <w:rFonts w:ascii="Times New Roman" w:eastAsia="Times New Roman" w:hAnsi="Times New Roman" w:cs="Times New Roman"/>
          <w:sz w:val="28"/>
          <w:szCs w:val="28"/>
        </w:rPr>
        <w:t>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w:t>
      </w:r>
      <w:r>
        <w:rPr>
          <w:rFonts w:ascii="Times New Roman" w:eastAsia="Times New Roman" w:hAnsi="Times New Roman" w:cs="Times New Roman"/>
          <w:sz w:val="28"/>
          <w:szCs w:val="28"/>
        </w:rPr>
        <w:t>ьтатами контрольных мероприятий;</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1.4.7. </w:t>
      </w:r>
      <w:r w:rsidRPr="0013038C">
        <w:rPr>
          <w:rFonts w:ascii="Times New Roman" w:eastAsia="Times New Roman" w:hAnsi="Times New Roman" w:cs="Times New Roman"/>
          <w:sz w:val="28"/>
          <w:szCs w:val="28"/>
        </w:rPr>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и давать пояснения по вопросам, относящимся к предмету контрольного мероприятия</w:t>
      </w:r>
      <w:r>
        <w:rPr>
          <w:rFonts w:ascii="Times New Roman" w:eastAsia="Times New Roman" w:hAnsi="Times New Roman" w:cs="Times New Roman"/>
          <w:sz w:val="28"/>
          <w:szCs w:val="28"/>
        </w:rPr>
        <w:t>;</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1.4.8. </w:t>
      </w:r>
      <w:r w:rsidRPr="0013038C">
        <w:rPr>
          <w:rFonts w:ascii="Times New Roman" w:eastAsia="Times New Roman" w:hAnsi="Times New Roman" w:cs="Times New Roman"/>
          <w:sz w:val="28"/>
          <w:szCs w:val="28"/>
        </w:rPr>
        <w:t>направлять представления, предписания об устранении выявленных</w:t>
      </w:r>
      <w:r>
        <w:rPr>
          <w:rFonts w:ascii="Times New Roman" w:eastAsia="Times New Roman" w:hAnsi="Times New Roman" w:cs="Times New Roman"/>
          <w:sz w:val="28"/>
          <w:szCs w:val="28"/>
        </w:rPr>
        <w:t> </w:t>
      </w:r>
      <w:r w:rsidRPr="0013038C">
        <w:rPr>
          <w:rFonts w:ascii="Times New Roman" w:eastAsia="Times New Roman" w:hAnsi="Times New Roman" w:cs="Times New Roman"/>
          <w:sz w:val="28"/>
          <w:szCs w:val="28"/>
        </w:rPr>
        <w:t>нарушений в случаях, предусмотренных бюджетным законодательством Российской Федерации</w:t>
      </w:r>
      <w:r>
        <w:rPr>
          <w:rFonts w:ascii="Times New Roman" w:eastAsia="Times New Roman" w:hAnsi="Times New Roman" w:cs="Times New Roman"/>
          <w:sz w:val="28"/>
          <w:szCs w:val="28"/>
        </w:rPr>
        <w:t>;</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1.4.9. </w:t>
      </w:r>
      <w:r w:rsidRPr="0013038C">
        <w:rPr>
          <w:rFonts w:ascii="Times New Roman" w:eastAsia="Times New Roman" w:hAnsi="Times New Roman" w:cs="Times New Roman"/>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1.4.10. </w:t>
      </w:r>
      <w:r w:rsidRPr="0013038C">
        <w:rPr>
          <w:rFonts w:ascii="Times New Roman" w:eastAsia="Times New Roman" w:hAnsi="Times New Roman" w:cs="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Pr>
          <w:rFonts w:ascii="Times New Roman" w:eastAsia="Times New Roman" w:hAnsi="Times New Roman" w:cs="Times New Roman"/>
          <w:sz w:val="28"/>
          <w:szCs w:val="28"/>
        </w:rPr>
        <w:t>;</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1.4.11. </w:t>
      </w:r>
      <w:r w:rsidRPr="0013038C">
        <w:rPr>
          <w:rFonts w:ascii="Times New Roman" w:eastAsia="Times New Roman" w:hAnsi="Times New Roman" w:cs="Times New Roman"/>
          <w:sz w:val="28"/>
          <w:szCs w:val="28"/>
        </w:rPr>
        <w:t xml:space="preserve">обращаться в суд с исковыми заявлениями о возмещении ущерба </w:t>
      </w:r>
      <w:r>
        <w:rPr>
          <w:rFonts w:ascii="Times New Roman" w:eastAsia="Times New Roman" w:hAnsi="Times New Roman" w:cs="Times New Roman"/>
          <w:sz w:val="28"/>
          <w:szCs w:val="28"/>
        </w:rPr>
        <w:t>муниципальному</w:t>
      </w:r>
      <w:r w:rsidRPr="0013038C">
        <w:rPr>
          <w:rFonts w:ascii="Times New Roman" w:eastAsia="Times New Roman" w:hAnsi="Times New Roman" w:cs="Times New Roman"/>
          <w:sz w:val="28"/>
          <w:szCs w:val="28"/>
        </w:rPr>
        <w:t xml:space="preserve"> образованию, признании закупок недействительными в случаях, предусмотренных законодательством Российской Федерации</w:t>
      </w:r>
      <w:r>
        <w:rPr>
          <w:rFonts w:ascii="Times New Roman" w:eastAsia="Times New Roman" w:hAnsi="Times New Roman" w:cs="Times New Roman"/>
          <w:sz w:val="28"/>
          <w:szCs w:val="28"/>
        </w:rPr>
        <w:t>;</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1.4.12. </w:t>
      </w:r>
      <w:r w:rsidRPr="0013038C">
        <w:rPr>
          <w:rFonts w:ascii="Times New Roman" w:eastAsia="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1.4.13. </w:t>
      </w:r>
      <w:r w:rsidRPr="0013038C">
        <w:rPr>
          <w:rFonts w:ascii="Times New Roman" w:eastAsia="Times New Roman" w:hAnsi="Times New Roman" w:cs="Times New Roman"/>
          <w:sz w:val="28"/>
          <w:szCs w:val="28"/>
        </w:rPr>
        <w:t>при выявлении обстоятельств и фактов, свидетельствующих о признаках нарушений, относящихся к компетенции другого органа (должностного лица), направлять в адрес такого органа (должностного лица) в порядке, установленном законодательством Российской Федерации, информацию о выявленном факте и (или) документы и иные материалы, подтверждающие такой факт.</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 Должностные лица Органа контроля имеют право:</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1.5.1.</w:t>
      </w:r>
      <w:r>
        <w:rPr>
          <w:rFonts w:ascii="Times New Roman" w:eastAsia="Times New Roman" w:hAnsi="Times New Roman" w:cs="Times New Roman"/>
          <w:sz w:val="28"/>
          <w:szCs w:val="28"/>
        </w:rPr>
        <w:t> </w:t>
      </w:r>
      <w:r w:rsidRPr="0013038C">
        <w:rPr>
          <w:rFonts w:ascii="Times New Roman" w:eastAsia="Times New Roman" w:hAnsi="Times New Roman" w:cs="Times New Roman"/>
          <w:sz w:val="28"/>
          <w:szCs w:val="28"/>
        </w:rPr>
        <w:t>запрашивать и получать у объекта контроля на основании обоснованного запроса в письменной и (или) устной форме информацию, документы и материалы, а также их копии, необходимые для проведения контрольных мероприятий</w:t>
      </w:r>
      <w:r w:rsidRPr="004550D2">
        <w:rPr>
          <w:rFonts w:ascii="Times New Roman" w:eastAsia="Times New Roman" w:hAnsi="Times New Roman" w:cs="Times New Roman"/>
          <w:sz w:val="28"/>
          <w:szCs w:val="28"/>
        </w:rPr>
        <w:t>;</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1.5.2. </w:t>
      </w:r>
      <w:r w:rsidRPr="0013038C">
        <w:rPr>
          <w:rFonts w:ascii="Times New Roman" w:eastAsia="Times New Roman" w:hAnsi="Times New Roman" w:cs="Times New Roman"/>
          <w:sz w:val="28"/>
          <w:szCs w:val="28"/>
        </w:rPr>
        <w:t>получать объяснения у объекта контроля в письменной и (или) устной формах, необходимые для проведения контрольных мероприятий</w:t>
      </w:r>
      <w:r w:rsidRPr="004550D2">
        <w:rPr>
          <w:rFonts w:ascii="Times New Roman" w:eastAsia="Times New Roman" w:hAnsi="Times New Roman" w:cs="Times New Roman"/>
          <w:sz w:val="28"/>
          <w:szCs w:val="28"/>
        </w:rPr>
        <w:t>;</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1.5.3. </w:t>
      </w:r>
      <w:r w:rsidRPr="0013038C">
        <w:rPr>
          <w:rFonts w:ascii="Times New Roman" w:eastAsia="Times New Roman" w:hAnsi="Times New Roman" w:cs="Times New Roman"/>
          <w:sz w:val="28"/>
          <w:szCs w:val="28"/>
        </w:rPr>
        <w:t>при о</w:t>
      </w:r>
      <w:r>
        <w:rPr>
          <w:rFonts w:ascii="Times New Roman" w:eastAsia="Times New Roman" w:hAnsi="Times New Roman" w:cs="Times New Roman"/>
          <w:sz w:val="28"/>
          <w:szCs w:val="28"/>
        </w:rPr>
        <w:t>существлении выездных проверок</w:t>
      </w:r>
      <w:r w:rsidRPr="0013038C">
        <w:rPr>
          <w:rFonts w:ascii="Times New Roman" w:eastAsia="Times New Roman" w:hAnsi="Times New Roman" w:cs="Times New Roman"/>
          <w:sz w:val="28"/>
          <w:szCs w:val="28"/>
        </w:rPr>
        <w:t xml:space="preserve"> беспрепятственно по предъявлении документа, удостоверяющего личность (служебного удостоверения), и копии </w:t>
      </w:r>
      <w:r>
        <w:rPr>
          <w:rFonts w:ascii="Times New Roman" w:eastAsia="Times New Roman" w:hAnsi="Times New Roman" w:cs="Times New Roman"/>
          <w:sz w:val="28"/>
          <w:szCs w:val="28"/>
        </w:rPr>
        <w:t>распорядительного документа О</w:t>
      </w:r>
      <w:r w:rsidRPr="0013038C">
        <w:rPr>
          <w:rFonts w:ascii="Times New Roman" w:eastAsia="Times New Roman" w:hAnsi="Times New Roman" w:cs="Times New Roman"/>
          <w:sz w:val="28"/>
          <w:szCs w:val="28"/>
        </w:rPr>
        <w:t>ргана контроля о проведении контрольного мероприятия посещать помещения и территории, которые занимают объекты контроля, в отношении которых осуществляется проверка, требовать предъявления поставленных товаров, результатов выполненных работ, оказанных услуг</w:t>
      </w:r>
      <w:r w:rsidRPr="004550D2">
        <w:rPr>
          <w:rFonts w:ascii="Times New Roman" w:eastAsia="Times New Roman" w:hAnsi="Times New Roman" w:cs="Times New Roman"/>
          <w:sz w:val="28"/>
          <w:szCs w:val="28"/>
        </w:rPr>
        <w:t>;</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1.5.4.</w:t>
      </w:r>
      <w:r>
        <w:rPr>
          <w:rFonts w:ascii="Times New Roman" w:eastAsia="Times New Roman" w:hAnsi="Times New Roman" w:cs="Times New Roman"/>
          <w:sz w:val="28"/>
          <w:szCs w:val="28"/>
        </w:rPr>
        <w:t> </w:t>
      </w:r>
      <w:r w:rsidRPr="0013038C">
        <w:rPr>
          <w:rFonts w:ascii="Times New Roman" w:eastAsia="Times New Roman" w:hAnsi="Times New Roman" w:cs="Times New Roman"/>
          <w:sz w:val="28"/>
          <w:szCs w:val="28"/>
        </w:rPr>
        <w:t>проводить (организовывать) исследования и экспертизы с использованием фото-, видео- и аудиотехники, а также иных видов техники и приборов, в том числе измерительных приборов путем привлечения для проведения таких экспертиз независимых экспертов (экспертных организаций)</w:t>
      </w:r>
      <w:r w:rsidRPr="004550D2">
        <w:rPr>
          <w:rFonts w:ascii="Times New Roman" w:eastAsia="Times New Roman" w:hAnsi="Times New Roman" w:cs="Times New Roman"/>
          <w:sz w:val="28"/>
          <w:szCs w:val="28"/>
        </w:rPr>
        <w:t>;</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1.5.5.</w:t>
      </w:r>
      <w:r>
        <w:rPr>
          <w:rFonts w:ascii="Times New Roman" w:eastAsia="Times New Roman" w:hAnsi="Times New Roman" w:cs="Times New Roman"/>
          <w:sz w:val="28"/>
          <w:szCs w:val="28"/>
        </w:rPr>
        <w:t> </w:t>
      </w:r>
      <w:r w:rsidRPr="0013038C">
        <w:rPr>
          <w:rFonts w:ascii="Times New Roman" w:eastAsia="Times New Roman" w:hAnsi="Times New Roman" w:cs="Times New Roman"/>
          <w:sz w:val="28"/>
          <w:szCs w:val="28"/>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r>
        <w:rPr>
          <w:rFonts w:ascii="Times New Roman" w:eastAsia="Times New Roman" w:hAnsi="Times New Roman" w:cs="Times New Roman"/>
          <w:sz w:val="28"/>
          <w:szCs w:val="28"/>
        </w:rPr>
        <w:t>;</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1.5.6.</w:t>
      </w:r>
      <w:r>
        <w:rPr>
          <w:rFonts w:ascii="Times New Roman" w:eastAsia="Times New Roman" w:hAnsi="Times New Roman" w:cs="Times New Roman"/>
          <w:sz w:val="28"/>
          <w:szCs w:val="28"/>
        </w:rPr>
        <w:t> </w:t>
      </w:r>
      <w:r w:rsidRPr="0013038C">
        <w:rPr>
          <w:rFonts w:ascii="Times New Roman" w:eastAsia="Times New Roman" w:hAnsi="Times New Roman" w:cs="Times New Roman"/>
          <w:sz w:val="28"/>
          <w:szCs w:val="28"/>
        </w:rPr>
        <w:t>получать необходимый для осуществления внутреннего муниципального финансового контроля доступ к муниципальным информационным системам, информационным системам, владельцем или оператором к</w:t>
      </w:r>
      <w:r>
        <w:rPr>
          <w:rFonts w:ascii="Times New Roman" w:eastAsia="Times New Roman" w:hAnsi="Times New Roman" w:cs="Times New Roman"/>
          <w:sz w:val="28"/>
          <w:szCs w:val="28"/>
        </w:rPr>
        <w:t>оторых является объект контроля;</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1.6.</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1.7.</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 xml:space="preserve">Запросы о представлении документов и информации, акты проверок, представления, предписания вручаются руководителям или уполномоченным должностным лицам </w:t>
      </w:r>
      <w:r>
        <w:rPr>
          <w:rFonts w:ascii="Times New Roman" w:eastAsia="Times New Roman" w:hAnsi="Times New Roman" w:cs="Times New Roman"/>
          <w:sz w:val="28"/>
          <w:szCs w:val="28"/>
        </w:rPr>
        <w:t>объектов</w:t>
      </w:r>
      <w:r w:rsidRPr="004550D2">
        <w:rPr>
          <w:rFonts w:ascii="Times New Roman" w:eastAsia="Times New Roman" w:hAnsi="Times New Roman" w:cs="Times New Roman"/>
          <w:sz w:val="28"/>
          <w:szCs w:val="28"/>
        </w:rPr>
        <w:t xml:space="preserve">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1.8.</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Срок представления документов и информации устанавливается в запросе и исчисляется с даты получения запроса.</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1.9.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1.10.</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1.11.</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 xml:space="preserve">Должностными лицами Органа контроля, осуществляющими деятельность по контролю, являются: </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1.11.1. руководитель</w:t>
      </w:r>
      <w:r w:rsidRPr="004550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Органа контроля;</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1.11.2. </w:t>
      </w:r>
      <w:r w:rsidRPr="004550D2">
        <w:rPr>
          <w:rFonts w:ascii="Times New Roman" w:eastAsia="Times New Roman" w:hAnsi="Times New Roman" w:cs="Times New Roman"/>
          <w:sz w:val="28"/>
          <w:szCs w:val="28"/>
        </w:rPr>
        <w:t xml:space="preserve">заместитель </w:t>
      </w:r>
      <w:r>
        <w:rPr>
          <w:rFonts w:ascii="Times New Roman" w:eastAsia="Times New Roman" w:hAnsi="Times New Roman" w:cs="Times New Roman"/>
          <w:sz w:val="28"/>
          <w:szCs w:val="28"/>
        </w:rPr>
        <w:t>руководителя</w:t>
      </w:r>
      <w:r w:rsidRPr="004550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Органа контроля;</w:t>
      </w:r>
    </w:p>
    <w:p w:rsidR="00A02246"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1.11.3. руководители структурных подразделений Органа контроля;</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1.11.4. муниципальные гражданские служащие Органа контроля, уполномоченные на участие в проведении контрольных мероприятий.</w:t>
      </w:r>
    </w:p>
    <w:p w:rsidR="00A02246" w:rsidRPr="004550D2" w:rsidRDefault="00A02246" w:rsidP="00A02246">
      <w:pPr>
        <w:spacing w:after="0" w:line="240" w:lineRule="auto"/>
        <w:ind w:firstLine="851"/>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1.12.</w:t>
      </w:r>
      <w:r>
        <w:t> </w:t>
      </w:r>
      <w:r w:rsidRPr="004550D2">
        <w:rPr>
          <w:rFonts w:ascii="Times New Roman" w:eastAsia="Times New Roman" w:hAnsi="Times New Roman" w:cs="Times New Roman"/>
          <w:sz w:val="28"/>
          <w:szCs w:val="28"/>
        </w:rPr>
        <w:t>Должностные лица, указанные в пункте 1.11 Порядка, несут ответственность за решения и действия (бездействие), принимаемые (осуществляемые) в процессе осущес</w:t>
      </w:r>
      <w:r>
        <w:rPr>
          <w:rFonts w:ascii="Times New Roman" w:eastAsia="Times New Roman" w:hAnsi="Times New Roman" w:cs="Times New Roman"/>
          <w:sz w:val="28"/>
          <w:szCs w:val="28"/>
        </w:rPr>
        <w:t>твления контрольных мероприятий</w:t>
      </w:r>
      <w:r w:rsidRPr="004550D2">
        <w:rPr>
          <w:rFonts w:ascii="Times New Roman" w:eastAsia="Times New Roman" w:hAnsi="Times New Roman" w:cs="Times New Roman"/>
          <w:sz w:val="28"/>
          <w:szCs w:val="28"/>
        </w:rPr>
        <w:t xml:space="preserve"> в соответствии с законодательством Российской Федерации.</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p>
    <w:p w:rsidR="00A02246" w:rsidRPr="004550D2" w:rsidRDefault="00A02246" w:rsidP="00A02246">
      <w:pPr>
        <w:spacing w:after="0" w:line="240" w:lineRule="auto"/>
        <w:ind w:firstLine="709"/>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 Назначение контрольных мероприятий</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2.1.</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2.2.1. Наименование </w:t>
      </w:r>
      <w:r>
        <w:rPr>
          <w:rFonts w:ascii="Times New Roman" w:eastAsia="Times New Roman" w:hAnsi="Times New Roman" w:cs="Times New Roman"/>
          <w:sz w:val="28"/>
          <w:szCs w:val="28"/>
        </w:rPr>
        <w:t>объекта</w:t>
      </w:r>
      <w:r w:rsidRPr="004550D2">
        <w:rPr>
          <w:rFonts w:ascii="Times New Roman" w:eastAsia="Times New Roman" w:hAnsi="Times New Roman" w:cs="Times New Roman"/>
          <w:sz w:val="28"/>
          <w:szCs w:val="28"/>
        </w:rPr>
        <w:t xml:space="preserve"> контроля;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2.2.2. Местонахождение </w:t>
      </w:r>
      <w:r>
        <w:rPr>
          <w:rFonts w:ascii="Times New Roman" w:eastAsia="Times New Roman" w:hAnsi="Times New Roman" w:cs="Times New Roman"/>
          <w:sz w:val="28"/>
          <w:szCs w:val="28"/>
        </w:rPr>
        <w:t>объекта</w:t>
      </w:r>
      <w:r w:rsidRPr="004550D2">
        <w:rPr>
          <w:rFonts w:ascii="Times New Roman" w:eastAsia="Times New Roman" w:hAnsi="Times New Roman" w:cs="Times New Roman"/>
          <w:sz w:val="28"/>
          <w:szCs w:val="28"/>
        </w:rPr>
        <w:t xml:space="preserve"> контроля;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2.2.3. Проверяемый период;</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2.2.4. Основание проведения контрольного мероприятия;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2.2.5. Тему контрольного мероприятия;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2.2.6.</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2.2.7. Срок проведения контрольного мероприятия;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2.4.</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Плановые контрольные мероприятия осуществляются в соответствии с планом контрольных мероприятий Органа контроля, утверждаемым главой муниципального образования город Новороссийск.</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2.5.</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 xml:space="preserve">Периодичность проведения плановых проверок в отношении одного </w:t>
      </w:r>
      <w:r>
        <w:rPr>
          <w:rFonts w:ascii="Times New Roman" w:eastAsia="Times New Roman" w:hAnsi="Times New Roman" w:cs="Times New Roman"/>
          <w:sz w:val="28"/>
          <w:szCs w:val="28"/>
        </w:rPr>
        <w:t>объекта</w:t>
      </w:r>
      <w:r w:rsidRPr="004550D2">
        <w:rPr>
          <w:rFonts w:ascii="Times New Roman" w:eastAsia="Times New Roman" w:hAnsi="Times New Roman" w:cs="Times New Roman"/>
          <w:sz w:val="28"/>
          <w:szCs w:val="28"/>
        </w:rPr>
        <w:t xml:space="preserve"> контроля должна составлять не более 1 раза в год.</w:t>
      </w:r>
    </w:p>
    <w:p w:rsidR="00A02246" w:rsidRPr="001E632C"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Pr="001E632C">
        <w:rPr>
          <w:rFonts w:ascii="Times New Roman" w:eastAsia="Times New Roman" w:hAnsi="Times New Roman" w:cs="Times New Roman"/>
          <w:sz w:val="28"/>
          <w:szCs w:val="28"/>
        </w:rPr>
        <w:t>Решение о назначении внепланового контрольного мероприятия может быть принято:</w:t>
      </w:r>
    </w:p>
    <w:p w:rsidR="00A02246" w:rsidRPr="001E632C"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2.6.1. </w:t>
      </w:r>
      <w:r w:rsidRPr="001E632C">
        <w:rPr>
          <w:rFonts w:ascii="Times New Roman" w:eastAsia="Times New Roman" w:hAnsi="Times New Roman" w:cs="Times New Roman"/>
          <w:sz w:val="28"/>
          <w:szCs w:val="28"/>
        </w:rPr>
        <w:t>по результатам рассмотрения поступивших обращений, запросов, поручений,</w:t>
      </w:r>
      <w:r>
        <w:rPr>
          <w:rFonts w:ascii="Times New Roman" w:eastAsia="Times New Roman" w:hAnsi="Times New Roman" w:cs="Times New Roman"/>
          <w:sz w:val="28"/>
          <w:szCs w:val="28"/>
        </w:rPr>
        <w:t> </w:t>
      </w:r>
      <w:r w:rsidRPr="001E632C">
        <w:rPr>
          <w:rFonts w:ascii="Times New Roman" w:eastAsia="Times New Roman" w:hAnsi="Times New Roman" w:cs="Times New Roman"/>
          <w:sz w:val="28"/>
          <w:szCs w:val="28"/>
        </w:rPr>
        <w:t xml:space="preserve">иной информации о признаках нарушений правовых актов по вопросам, отнесенным к полномочиям </w:t>
      </w:r>
      <w:r>
        <w:rPr>
          <w:rFonts w:ascii="Times New Roman" w:eastAsia="Times New Roman" w:hAnsi="Times New Roman" w:cs="Times New Roman"/>
          <w:sz w:val="28"/>
          <w:szCs w:val="28"/>
        </w:rPr>
        <w:t>О</w:t>
      </w:r>
      <w:r w:rsidRPr="001E632C">
        <w:rPr>
          <w:rFonts w:ascii="Times New Roman" w:eastAsia="Times New Roman" w:hAnsi="Times New Roman" w:cs="Times New Roman"/>
          <w:sz w:val="28"/>
          <w:szCs w:val="28"/>
        </w:rPr>
        <w:t>ргана контроля;</w:t>
      </w:r>
    </w:p>
    <w:p w:rsidR="00A02246" w:rsidRPr="001E632C"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2.6.2. </w:t>
      </w:r>
      <w:r w:rsidRPr="001E632C">
        <w:rPr>
          <w:rFonts w:ascii="Times New Roman" w:eastAsia="Times New Roman" w:hAnsi="Times New Roman" w:cs="Times New Roman"/>
          <w:sz w:val="28"/>
          <w:szCs w:val="28"/>
        </w:rPr>
        <w:t xml:space="preserve">по истечении срока исполнения объектами контроля ранее выданных </w:t>
      </w:r>
      <w:r>
        <w:rPr>
          <w:rFonts w:ascii="Times New Roman" w:eastAsia="Times New Roman" w:hAnsi="Times New Roman" w:cs="Times New Roman"/>
          <w:sz w:val="28"/>
          <w:szCs w:val="28"/>
        </w:rPr>
        <w:t>О</w:t>
      </w:r>
      <w:r w:rsidRPr="001E632C">
        <w:rPr>
          <w:rFonts w:ascii="Times New Roman" w:eastAsia="Times New Roman" w:hAnsi="Times New Roman" w:cs="Times New Roman"/>
          <w:sz w:val="28"/>
          <w:szCs w:val="28"/>
        </w:rPr>
        <w:t>рганом контроля представлений и (или) предписаний;</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2.6.3. </w:t>
      </w:r>
      <w:r w:rsidRPr="001E632C">
        <w:rPr>
          <w:rFonts w:ascii="Times New Roman" w:eastAsia="Times New Roman" w:hAnsi="Times New Roman" w:cs="Times New Roman"/>
          <w:sz w:val="28"/>
          <w:szCs w:val="28"/>
        </w:rPr>
        <w:t>по результатам проведения контрольного мероприятия</w:t>
      </w:r>
      <w:r w:rsidRPr="004550D2">
        <w:rPr>
          <w:rFonts w:ascii="Times New Roman" w:eastAsia="Times New Roman" w:hAnsi="Times New Roman" w:cs="Times New Roman"/>
          <w:sz w:val="28"/>
          <w:szCs w:val="28"/>
        </w:rPr>
        <w:t>.</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p>
    <w:p w:rsidR="00A02246" w:rsidRPr="004550D2" w:rsidRDefault="00A02246" w:rsidP="00A02246">
      <w:pPr>
        <w:spacing w:after="0" w:line="240" w:lineRule="auto"/>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 Проведение контрольных мероприятий</w:t>
      </w:r>
    </w:p>
    <w:p w:rsidR="00A02246" w:rsidRPr="004550D2" w:rsidRDefault="00A02246" w:rsidP="00A02246">
      <w:pPr>
        <w:spacing w:after="0" w:line="240" w:lineRule="auto"/>
        <w:rPr>
          <w:rFonts w:ascii="Times New Roman" w:eastAsia="Times New Roman" w:hAnsi="Times New Roman" w:cs="Times New Roman"/>
          <w:sz w:val="28"/>
          <w:szCs w:val="28"/>
        </w:rPr>
      </w:pP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Камеральная проверка может проводиться одним должностным лицом или проверочной группой Органа контроля.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3.2.</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Выездная проверка проводится проверочной группой Органа контроля в составе не менее двух должностных лиц Органа контроля.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3.3.1.</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3.4.</w:t>
      </w:r>
      <w:r w:rsidRPr="0084436D">
        <w:t xml:space="preserve"> </w:t>
      </w:r>
      <w:r w:rsidRPr="004550D2">
        <w:rPr>
          <w:rFonts w:ascii="Times New Roman" w:eastAsia="Times New Roman" w:hAnsi="Times New Roman" w:cs="Times New Roman"/>
          <w:sz w:val="28"/>
          <w:szCs w:val="28"/>
        </w:rPr>
        <w:t xml:space="preserve">Камеральная проверка проводится по местонахождению Органа контроля на основании документов и информации, представленных </w:t>
      </w:r>
      <w:r>
        <w:rPr>
          <w:rFonts w:ascii="Times New Roman" w:eastAsia="Times New Roman" w:hAnsi="Times New Roman" w:cs="Times New Roman"/>
          <w:sz w:val="28"/>
          <w:szCs w:val="28"/>
        </w:rPr>
        <w:t>объектом</w:t>
      </w:r>
      <w:r w:rsidRPr="004550D2">
        <w:rPr>
          <w:rFonts w:ascii="Times New Roman" w:eastAsia="Times New Roman" w:hAnsi="Times New Roman" w:cs="Times New Roman"/>
          <w:sz w:val="28"/>
          <w:szCs w:val="28"/>
        </w:rPr>
        <w:t xml:space="preserve">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Pr="004550D2">
        <w:rPr>
          <w:rFonts w:ascii="Times New Roman" w:eastAsia="Times New Roman" w:hAnsi="Times New Roman" w:cs="Times New Roman"/>
          <w:sz w:val="28"/>
          <w:szCs w:val="28"/>
        </w:rPr>
        <w:t xml:space="preserve">Срок проведения камеральной проверки не может превышать 20 рабочих дней со дня получения от </w:t>
      </w:r>
      <w:r>
        <w:rPr>
          <w:rFonts w:ascii="Times New Roman" w:eastAsia="Times New Roman" w:hAnsi="Times New Roman" w:cs="Times New Roman"/>
          <w:sz w:val="28"/>
          <w:szCs w:val="28"/>
        </w:rPr>
        <w:t>объекта</w:t>
      </w:r>
      <w:r w:rsidRPr="004550D2">
        <w:rPr>
          <w:rFonts w:ascii="Times New Roman" w:eastAsia="Times New Roman" w:hAnsi="Times New Roman" w:cs="Times New Roman"/>
          <w:sz w:val="28"/>
          <w:szCs w:val="28"/>
        </w:rPr>
        <w:t xml:space="preserve"> контроля документов и информации по запросу Органа контроля.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3.6.</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 xml:space="preserve">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w:t>
      </w:r>
      <w:r>
        <w:rPr>
          <w:rFonts w:ascii="Times New Roman" w:eastAsia="Times New Roman" w:hAnsi="Times New Roman" w:cs="Times New Roman"/>
          <w:sz w:val="28"/>
          <w:szCs w:val="28"/>
        </w:rPr>
        <w:t>объекта</w:t>
      </w:r>
      <w:r w:rsidRPr="004550D2">
        <w:rPr>
          <w:rFonts w:ascii="Times New Roman" w:eastAsia="Times New Roman" w:hAnsi="Times New Roman" w:cs="Times New Roman"/>
          <w:sz w:val="28"/>
          <w:szCs w:val="28"/>
        </w:rPr>
        <w:t xml:space="preserve"> контроля документов </w:t>
      </w:r>
      <w:r w:rsidRPr="004550D2">
        <w:rPr>
          <w:rFonts w:ascii="Times New Roman" w:eastAsia="Times New Roman" w:hAnsi="Times New Roman" w:cs="Times New Roman"/>
          <w:sz w:val="28"/>
          <w:szCs w:val="28"/>
        </w:rPr>
        <w:lastRenderedPageBreak/>
        <w:t>и информации по запросу Органа контроля в течение 3 ра</w:t>
      </w:r>
      <w:r>
        <w:rPr>
          <w:rFonts w:ascii="Times New Roman" w:eastAsia="Times New Roman" w:hAnsi="Times New Roman" w:cs="Times New Roman"/>
          <w:sz w:val="28"/>
          <w:szCs w:val="28"/>
        </w:rPr>
        <w:t>бочих дней со дня получения от объект</w:t>
      </w:r>
      <w:r w:rsidRPr="004550D2">
        <w:rPr>
          <w:rFonts w:ascii="Times New Roman" w:eastAsia="Times New Roman" w:hAnsi="Times New Roman" w:cs="Times New Roman"/>
          <w:sz w:val="28"/>
          <w:szCs w:val="28"/>
        </w:rPr>
        <w:t>а контроля таких документов и информации.</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3.7. В случае если по результатам проверки полноты представленных </w:t>
      </w:r>
      <w:r>
        <w:rPr>
          <w:rFonts w:ascii="Times New Roman" w:eastAsia="Times New Roman" w:hAnsi="Times New Roman" w:cs="Times New Roman"/>
          <w:sz w:val="28"/>
          <w:szCs w:val="28"/>
        </w:rPr>
        <w:t>объектом</w:t>
      </w:r>
      <w:r w:rsidRPr="004550D2">
        <w:rPr>
          <w:rFonts w:ascii="Times New Roman" w:eastAsia="Times New Roman" w:hAnsi="Times New Roman" w:cs="Times New Roman"/>
          <w:sz w:val="28"/>
          <w:szCs w:val="28"/>
        </w:rPr>
        <w:t xml:space="preserve"> контроля документов и информации в соответствии с пунктом 3.6 Порядка установлено, что </w:t>
      </w:r>
      <w:r>
        <w:rPr>
          <w:rFonts w:ascii="Times New Roman" w:eastAsia="Times New Roman" w:hAnsi="Times New Roman" w:cs="Times New Roman"/>
          <w:sz w:val="28"/>
          <w:szCs w:val="28"/>
        </w:rPr>
        <w:t>объектом</w:t>
      </w:r>
      <w:r w:rsidRPr="004550D2">
        <w:rPr>
          <w:rFonts w:ascii="Times New Roman" w:eastAsia="Times New Roman" w:hAnsi="Times New Roman" w:cs="Times New Roman"/>
          <w:sz w:val="28"/>
          <w:szCs w:val="28"/>
        </w:rPr>
        <w:t xml:space="preserve"> контроля не в полном объеме представлены запрошенные документы и информация, проведение </w:t>
      </w:r>
      <w:r>
        <w:rPr>
          <w:rFonts w:ascii="Times New Roman" w:eastAsia="Times New Roman" w:hAnsi="Times New Roman" w:cs="Times New Roman"/>
          <w:sz w:val="28"/>
          <w:szCs w:val="28"/>
        </w:rPr>
        <w:t>контрольного мероприятия</w:t>
      </w:r>
      <w:r w:rsidRPr="004550D2">
        <w:rPr>
          <w:rFonts w:ascii="Times New Roman" w:eastAsia="Times New Roman" w:hAnsi="Times New Roman" w:cs="Times New Roman"/>
          <w:sz w:val="28"/>
          <w:szCs w:val="28"/>
        </w:rPr>
        <w:t xml:space="preserve"> в соответствии с пунктом 3.12.3 Порядка </w:t>
      </w:r>
      <w:r>
        <w:rPr>
          <w:rFonts w:ascii="Times New Roman" w:eastAsia="Times New Roman" w:hAnsi="Times New Roman" w:cs="Times New Roman"/>
          <w:sz w:val="28"/>
          <w:szCs w:val="28"/>
        </w:rPr>
        <w:t>на период, необходимый для</w:t>
      </w:r>
      <w:r w:rsidRPr="004550D2">
        <w:rPr>
          <w:rFonts w:ascii="Times New Roman" w:eastAsia="Times New Roman" w:hAnsi="Times New Roman" w:cs="Times New Roman"/>
          <w:sz w:val="28"/>
          <w:szCs w:val="28"/>
        </w:rPr>
        <w:t xml:space="preserve"> пред</w:t>
      </w:r>
      <w:r>
        <w:rPr>
          <w:rFonts w:ascii="Times New Roman" w:eastAsia="Times New Roman" w:hAnsi="Times New Roman" w:cs="Times New Roman"/>
          <w:sz w:val="28"/>
          <w:szCs w:val="28"/>
        </w:rPr>
        <w:t>о</w:t>
      </w:r>
      <w:r w:rsidRPr="004550D2">
        <w:rPr>
          <w:rFonts w:ascii="Times New Roman" w:eastAsia="Times New Roman" w:hAnsi="Times New Roman" w:cs="Times New Roman"/>
          <w:sz w:val="28"/>
          <w:szCs w:val="28"/>
        </w:rPr>
        <w:t>ставлен</w:t>
      </w:r>
      <w:r>
        <w:rPr>
          <w:rFonts w:ascii="Times New Roman" w:eastAsia="Times New Roman" w:hAnsi="Times New Roman" w:cs="Times New Roman"/>
          <w:sz w:val="28"/>
          <w:szCs w:val="28"/>
        </w:rPr>
        <w:t>ия</w:t>
      </w:r>
      <w:r w:rsidRPr="004550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объектом</w:t>
      </w:r>
      <w:r w:rsidRPr="004550D2">
        <w:rPr>
          <w:rFonts w:ascii="Times New Roman" w:eastAsia="Times New Roman" w:hAnsi="Times New Roman" w:cs="Times New Roman"/>
          <w:sz w:val="28"/>
          <w:szCs w:val="28"/>
        </w:rPr>
        <w:t xml:space="preserve"> контроля документов и информации</w:t>
      </w:r>
      <w:r>
        <w:rPr>
          <w:rFonts w:ascii="Times New Roman" w:eastAsia="Times New Roman" w:hAnsi="Times New Roman" w:cs="Times New Roman"/>
          <w:sz w:val="28"/>
          <w:szCs w:val="28"/>
        </w:rPr>
        <w:t xml:space="preserve"> в полном объеме</w:t>
      </w:r>
      <w:r w:rsidRPr="004550D2">
        <w:rPr>
          <w:rFonts w:ascii="Times New Roman" w:eastAsia="Times New Roman" w:hAnsi="Times New Roman" w:cs="Times New Roman"/>
          <w:sz w:val="28"/>
          <w:szCs w:val="28"/>
        </w:rPr>
        <w:t>.</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3.7.1.</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 xml:space="preserve">Одновременно с направлением копии решения о приостановлении </w:t>
      </w:r>
      <w:r>
        <w:rPr>
          <w:rFonts w:ascii="Times New Roman" w:eastAsia="Times New Roman" w:hAnsi="Times New Roman" w:cs="Times New Roman"/>
          <w:sz w:val="28"/>
          <w:szCs w:val="28"/>
        </w:rPr>
        <w:t>проверочного мероприятия</w:t>
      </w:r>
      <w:r w:rsidRPr="004550D2">
        <w:rPr>
          <w:rFonts w:ascii="Times New Roman" w:eastAsia="Times New Roman" w:hAnsi="Times New Roman" w:cs="Times New Roman"/>
          <w:sz w:val="28"/>
          <w:szCs w:val="28"/>
        </w:rPr>
        <w:t xml:space="preserve"> в соответствии с пунктом 3.14 Порядка в адрес </w:t>
      </w:r>
      <w:r>
        <w:rPr>
          <w:rFonts w:ascii="Times New Roman" w:eastAsia="Times New Roman" w:hAnsi="Times New Roman" w:cs="Times New Roman"/>
          <w:sz w:val="28"/>
          <w:szCs w:val="28"/>
        </w:rPr>
        <w:t>объекта</w:t>
      </w:r>
      <w:r w:rsidRPr="004550D2">
        <w:rPr>
          <w:rFonts w:ascii="Times New Roman" w:eastAsia="Times New Roman" w:hAnsi="Times New Roman" w:cs="Times New Roman"/>
          <w:sz w:val="28"/>
          <w:szCs w:val="28"/>
        </w:rPr>
        <w:t xml:space="preserve"> контроля направляется повторный запрос о представлении недостающих документов и информации, необходимых для проведения проверки.</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3.7.2.</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 xml:space="preserve">В случае непредставления </w:t>
      </w:r>
      <w:r>
        <w:rPr>
          <w:rFonts w:ascii="Times New Roman" w:eastAsia="Times New Roman" w:hAnsi="Times New Roman" w:cs="Times New Roman"/>
          <w:sz w:val="28"/>
          <w:szCs w:val="28"/>
        </w:rPr>
        <w:t>объектом</w:t>
      </w:r>
      <w:r w:rsidRPr="004550D2">
        <w:rPr>
          <w:rFonts w:ascii="Times New Roman" w:eastAsia="Times New Roman" w:hAnsi="Times New Roman" w:cs="Times New Roman"/>
          <w:sz w:val="28"/>
          <w:szCs w:val="28"/>
        </w:rPr>
        <w:t xml:space="preserve"> контроля документов и информации по повторному запросу Органа контроля по истечении срока приостановления проверки в соответствии с пунктом 3.12.3 Порядка проверка возобновляется.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3.7.3.</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 xml:space="preserve">Факт непредставления </w:t>
      </w:r>
      <w:r>
        <w:rPr>
          <w:rFonts w:ascii="Times New Roman" w:eastAsia="Times New Roman" w:hAnsi="Times New Roman" w:cs="Times New Roman"/>
          <w:sz w:val="28"/>
          <w:szCs w:val="28"/>
        </w:rPr>
        <w:t>объектом</w:t>
      </w:r>
      <w:r w:rsidRPr="004550D2">
        <w:rPr>
          <w:rFonts w:ascii="Times New Roman" w:eastAsia="Times New Roman" w:hAnsi="Times New Roman" w:cs="Times New Roman"/>
          <w:sz w:val="28"/>
          <w:szCs w:val="28"/>
        </w:rPr>
        <w:t xml:space="preserve"> контроля документов и информации фиксируется в акте, который оформляется по результатам проверки.</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3.8.</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 xml:space="preserve">Выездная проверка проводится по местонахождению </w:t>
      </w:r>
      <w:r>
        <w:rPr>
          <w:rFonts w:ascii="Times New Roman" w:eastAsia="Times New Roman" w:hAnsi="Times New Roman" w:cs="Times New Roman"/>
          <w:sz w:val="28"/>
          <w:szCs w:val="28"/>
        </w:rPr>
        <w:t>объекта</w:t>
      </w:r>
      <w:r w:rsidRPr="004550D2">
        <w:rPr>
          <w:rFonts w:ascii="Times New Roman" w:eastAsia="Times New Roman" w:hAnsi="Times New Roman" w:cs="Times New Roman"/>
          <w:sz w:val="28"/>
          <w:szCs w:val="28"/>
        </w:rPr>
        <w:t xml:space="preserve"> контроля.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3.9.</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Срок проведения выездной проверки не может превышать 30 рабочих дней.</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3.10. В ходе выездной проверки проводятся контрольные действия по документальному и фактическому изучению деятельности </w:t>
      </w:r>
      <w:r>
        <w:rPr>
          <w:rFonts w:ascii="Times New Roman" w:eastAsia="Times New Roman" w:hAnsi="Times New Roman" w:cs="Times New Roman"/>
          <w:sz w:val="28"/>
          <w:szCs w:val="28"/>
        </w:rPr>
        <w:t>объекта</w:t>
      </w:r>
      <w:r w:rsidRPr="004550D2">
        <w:rPr>
          <w:rFonts w:ascii="Times New Roman" w:eastAsia="Times New Roman" w:hAnsi="Times New Roman" w:cs="Times New Roman"/>
          <w:sz w:val="28"/>
          <w:szCs w:val="28"/>
        </w:rPr>
        <w:t xml:space="preserve"> контроля.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3.10.1. </w:t>
      </w:r>
      <w:r w:rsidRPr="004550D2">
        <w:rPr>
          <w:rFonts w:ascii="Times New Roman" w:eastAsia="Times New Roman" w:hAnsi="Times New Roman" w:cs="Times New Roman"/>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w:t>
      </w:r>
      <w:r>
        <w:rPr>
          <w:rFonts w:ascii="Times New Roman" w:eastAsia="Times New Roman" w:hAnsi="Times New Roman" w:cs="Times New Roman"/>
          <w:sz w:val="28"/>
          <w:szCs w:val="28"/>
        </w:rPr>
        <w:t>объекта</w:t>
      </w:r>
      <w:r w:rsidRPr="004550D2">
        <w:rPr>
          <w:rFonts w:ascii="Times New Roman" w:eastAsia="Times New Roman" w:hAnsi="Times New Roman" w:cs="Times New Roman"/>
          <w:sz w:val="28"/>
          <w:szCs w:val="28"/>
        </w:rPr>
        <w:t xml:space="preserve"> контроля с учетом письменных объяснений должностных,</w:t>
      </w:r>
      <w:r>
        <w:rPr>
          <w:rFonts w:ascii="Times New Roman" w:eastAsia="Times New Roman" w:hAnsi="Times New Roman" w:cs="Times New Roman"/>
          <w:sz w:val="28"/>
          <w:szCs w:val="28"/>
        </w:rPr>
        <w:t xml:space="preserve"> материально ответственных лиц объекта</w:t>
      </w:r>
      <w:r w:rsidRPr="004550D2">
        <w:rPr>
          <w:rFonts w:ascii="Times New Roman" w:eastAsia="Times New Roman" w:hAnsi="Times New Roman" w:cs="Times New Roman"/>
          <w:sz w:val="28"/>
          <w:szCs w:val="28"/>
        </w:rPr>
        <w:t xml:space="preserve"> контроля и осуществления других действий по контролю.</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3.10.2.</w:t>
      </w:r>
      <w:r>
        <w:rPr>
          <w:rFonts w:ascii="Times New Roman" w:eastAsia="Times New Roman" w:hAnsi="Times New Roman" w:cs="Times New Roman"/>
          <w:sz w:val="28"/>
          <w:szCs w:val="28"/>
        </w:rPr>
        <w:t xml:space="preserve"> </w:t>
      </w:r>
      <w:r w:rsidRPr="004550D2">
        <w:rPr>
          <w:rFonts w:ascii="Times New Roman" w:eastAsia="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3.11.</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 xml:space="preserve">Срок проведения выездной проверки может быть продлен не более чем на </w:t>
      </w:r>
      <w:r>
        <w:rPr>
          <w:rFonts w:ascii="Times New Roman" w:eastAsia="Times New Roman" w:hAnsi="Times New Roman" w:cs="Times New Roman"/>
          <w:sz w:val="28"/>
          <w:szCs w:val="28"/>
        </w:rPr>
        <w:t>2</w:t>
      </w:r>
      <w:r w:rsidRPr="004550D2">
        <w:rPr>
          <w:rFonts w:ascii="Times New Roman" w:eastAsia="Times New Roman" w:hAnsi="Times New Roman" w:cs="Times New Roman"/>
          <w:sz w:val="28"/>
          <w:szCs w:val="28"/>
        </w:rPr>
        <w:t>0 рабочих дней по решению начальника (заместителя начальника) Органа контроля.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3.11.1.</w:t>
      </w:r>
      <w:r>
        <w:t> </w:t>
      </w:r>
      <w:r w:rsidRPr="004550D2">
        <w:rPr>
          <w:rFonts w:ascii="Times New Roman" w:eastAsia="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 xml:space="preserve">3.11.2. Основанием продления срока контрольного мероприятия является получение в ходе проведения проверки информации о наличии в деятельности </w:t>
      </w:r>
      <w:r>
        <w:rPr>
          <w:rFonts w:ascii="Times New Roman" w:eastAsia="Times New Roman" w:hAnsi="Times New Roman" w:cs="Times New Roman"/>
          <w:sz w:val="28"/>
          <w:szCs w:val="28"/>
        </w:rPr>
        <w:t>объекта</w:t>
      </w:r>
      <w:r w:rsidRPr="004550D2">
        <w:rPr>
          <w:rFonts w:ascii="Times New Roman" w:eastAsia="Times New Roman" w:hAnsi="Times New Roman" w:cs="Times New Roman"/>
          <w:sz w:val="28"/>
          <w:szCs w:val="28"/>
        </w:rPr>
        <w:t xml:space="preserve">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3.12.</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Проведение выездной или камеральной проверки по решению начальника (заместителя начальника)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3.12.1. На период организации и проведения экспертиз, но не более чем на 20 рабочих дней;</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3.12.2.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3.12.3. На период, необходимый для представления </w:t>
      </w:r>
      <w:r>
        <w:rPr>
          <w:rFonts w:ascii="Times New Roman" w:eastAsia="Times New Roman" w:hAnsi="Times New Roman" w:cs="Times New Roman"/>
          <w:sz w:val="28"/>
          <w:szCs w:val="28"/>
        </w:rPr>
        <w:t>объектом</w:t>
      </w:r>
      <w:r w:rsidRPr="004550D2">
        <w:rPr>
          <w:rFonts w:ascii="Times New Roman" w:eastAsia="Times New Roman" w:hAnsi="Times New Roman" w:cs="Times New Roman"/>
          <w:sz w:val="28"/>
          <w:szCs w:val="28"/>
        </w:rPr>
        <w:t xml:space="preserve"> контроля документов и информации по повторному запросу Органа контроля в соответствии с пунктом 3.7 Порядка, но не более чем на 10 рабочих дней;</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3.12.4.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включая наступление обстоятельств непреодолимой силы.</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3.13. Решение о возобновлении проведения выездной или камеральной проверки принимается в срок не более 2 рабочих дней:</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3.13.1. После завершения проведения экспертизы согласно пунктам 3.12.1 Порядка;</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3.13.2.</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После устранения причин приостановления проведения проверки, указанных в пунктах 3.12.3 - 3.12.4 Порядка;</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3.13.3.</w:t>
      </w:r>
      <w:r>
        <w:t> </w:t>
      </w:r>
      <w:r w:rsidRPr="004550D2">
        <w:rPr>
          <w:rFonts w:ascii="Times New Roman" w:eastAsia="Times New Roman" w:hAnsi="Times New Roman" w:cs="Times New Roman"/>
          <w:sz w:val="28"/>
          <w:szCs w:val="28"/>
        </w:rPr>
        <w:t>После истечения срока приостановления проверки в соответствии с пунктами 3.12.3 - 3.12.4 Порядка.</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3.14.</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 xml:space="preserve">Решение </w:t>
      </w:r>
      <w:r>
        <w:rPr>
          <w:rFonts w:ascii="Times New Roman" w:eastAsia="Times New Roman" w:hAnsi="Times New Roman" w:cs="Times New Roman"/>
          <w:sz w:val="28"/>
          <w:szCs w:val="28"/>
        </w:rPr>
        <w:t>о</w:t>
      </w:r>
      <w:r w:rsidRPr="004550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прекращении,</w:t>
      </w:r>
      <w:r w:rsidRPr="004550D2">
        <w:rPr>
          <w:rFonts w:ascii="Times New Roman" w:eastAsia="Times New Roman" w:hAnsi="Times New Roman" w:cs="Times New Roman"/>
          <w:sz w:val="28"/>
          <w:szCs w:val="28"/>
        </w:rPr>
        <w:t xml:space="preserve"> приостановлении, возобновлении</w:t>
      </w:r>
      <w:r>
        <w:rPr>
          <w:rFonts w:ascii="Times New Roman" w:eastAsia="Times New Roman" w:hAnsi="Times New Roman" w:cs="Times New Roman"/>
          <w:sz w:val="28"/>
          <w:szCs w:val="28"/>
        </w:rPr>
        <w:t xml:space="preserve"> </w:t>
      </w:r>
      <w:r w:rsidRPr="004550D2">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контрольного мероприятия</w:t>
      </w:r>
      <w:r w:rsidRPr="004550D2">
        <w:rPr>
          <w:rFonts w:ascii="Times New Roman" w:eastAsia="Times New Roman" w:hAnsi="Times New Roman" w:cs="Times New Roman"/>
          <w:sz w:val="28"/>
          <w:szCs w:val="28"/>
        </w:rPr>
        <w:t xml:space="preserve"> оформляется распорядительным документом руководителя (заместителя руководителя) Органа контроля, в котором указываются основания </w:t>
      </w:r>
      <w:r>
        <w:rPr>
          <w:rFonts w:ascii="Times New Roman" w:eastAsia="Times New Roman" w:hAnsi="Times New Roman" w:cs="Times New Roman"/>
          <w:sz w:val="28"/>
          <w:szCs w:val="28"/>
        </w:rPr>
        <w:t>прекращения</w:t>
      </w:r>
      <w:r w:rsidRPr="004550D2">
        <w:rPr>
          <w:rFonts w:ascii="Times New Roman" w:eastAsia="Times New Roman" w:hAnsi="Times New Roman" w:cs="Times New Roman"/>
          <w:sz w:val="28"/>
          <w:szCs w:val="28"/>
        </w:rPr>
        <w:t xml:space="preserve"> проведения проверки, приостановления, возобновления проведения проверки.</w:t>
      </w:r>
      <w:r>
        <w:rPr>
          <w:rFonts w:ascii="Times New Roman" w:eastAsia="Times New Roman" w:hAnsi="Times New Roman" w:cs="Times New Roman"/>
          <w:sz w:val="28"/>
          <w:szCs w:val="28"/>
        </w:rPr>
        <w:t xml:space="preserve"> </w:t>
      </w:r>
      <w:r w:rsidRPr="004550D2">
        <w:rPr>
          <w:rFonts w:ascii="Times New Roman" w:eastAsia="Times New Roman" w:hAnsi="Times New Roman" w:cs="Times New Roman"/>
          <w:sz w:val="28"/>
          <w:szCs w:val="28"/>
        </w:rPr>
        <w:t xml:space="preserve">Копия распорядительного документа руководителя (заместителя руководителя) Органа контроля </w:t>
      </w:r>
      <w:r>
        <w:rPr>
          <w:rFonts w:ascii="Times New Roman" w:eastAsia="Times New Roman" w:hAnsi="Times New Roman" w:cs="Times New Roman"/>
          <w:sz w:val="28"/>
          <w:szCs w:val="28"/>
        </w:rPr>
        <w:t>о</w:t>
      </w:r>
      <w:r w:rsidRPr="004550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прекращении,</w:t>
      </w:r>
      <w:r w:rsidRPr="004550D2">
        <w:rPr>
          <w:rFonts w:ascii="Times New Roman" w:eastAsia="Times New Roman" w:hAnsi="Times New Roman" w:cs="Times New Roman"/>
          <w:sz w:val="28"/>
          <w:szCs w:val="28"/>
        </w:rPr>
        <w:t xml:space="preserve"> приостановлении, возобновлении</w:t>
      </w:r>
      <w:r>
        <w:rPr>
          <w:rFonts w:ascii="Times New Roman" w:eastAsia="Times New Roman" w:hAnsi="Times New Roman" w:cs="Times New Roman"/>
          <w:sz w:val="28"/>
          <w:szCs w:val="28"/>
        </w:rPr>
        <w:t xml:space="preserve"> </w:t>
      </w:r>
      <w:r w:rsidRPr="004550D2">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контрольного мероприятия</w:t>
      </w:r>
      <w:r w:rsidRPr="004550D2">
        <w:rPr>
          <w:rFonts w:ascii="Times New Roman" w:eastAsia="Times New Roman" w:hAnsi="Times New Roman" w:cs="Times New Roman"/>
          <w:sz w:val="28"/>
          <w:szCs w:val="28"/>
        </w:rPr>
        <w:t xml:space="preserve"> направляется (вручается) </w:t>
      </w:r>
      <w:r>
        <w:rPr>
          <w:rFonts w:ascii="Times New Roman" w:eastAsia="Times New Roman" w:hAnsi="Times New Roman" w:cs="Times New Roman"/>
          <w:sz w:val="28"/>
          <w:szCs w:val="28"/>
        </w:rPr>
        <w:t>объекту</w:t>
      </w:r>
      <w:r w:rsidRPr="004550D2">
        <w:rPr>
          <w:rFonts w:ascii="Times New Roman" w:eastAsia="Times New Roman" w:hAnsi="Times New Roman" w:cs="Times New Roman"/>
          <w:sz w:val="28"/>
          <w:szCs w:val="28"/>
        </w:rPr>
        <w:t xml:space="preserve"> контроля в срок не более 3 рабочих дней со дня издания соответствующего распорядительного документа руководителя (заместителя руководителя) Органа контроля.</w:t>
      </w:r>
    </w:p>
    <w:p w:rsidR="00A02246"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15</w:t>
      </w:r>
      <w:r w:rsidRPr="004550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Внесение изменений в распорядительный документ о назначении контрольного мероприятия может осуществляться в отношении:</w:t>
      </w:r>
    </w:p>
    <w:p w:rsidR="00A02246"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3.15.1. состава должностных лиц, уполномоченных на проведение контрольного мероприятия;</w:t>
      </w:r>
    </w:p>
    <w:p w:rsidR="00A02246"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3.15.2.  перечня вопросов, подлежащих изучению в ходе проведения контрольного мероприятия;</w:t>
      </w:r>
    </w:p>
    <w:p w:rsidR="00A02246"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3.15.3. информации о привлекаемых экспертных организациях и (или) экспертах (специалистах);</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3.15.4. срока проведения контрольного мероприятия.</w:t>
      </w:r>
    </w:p>
    <w:p w:rsidR="00A02246" w:rsidRDefault="00A02246" w:rsidP="00A02246">
      <w:pPr>
        <w:spacing w:after="0" w:line="240" w:lineRule="auto"/>
        <w:ind w:firstLine="709"/>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4550D2">
        <w:rPr>
          <w:rFonts w:ascii="Times New Roman" w:eastAsia="Times New Roman" w:hAnsi="Times New Roman" w:cs="Times New Roman"/>
          <w:sz w:val="28"/>
          <w:szCs w:val="28"/>
        </w:rPr>
        <w:t>. В случае непредставления или несвоевременного представления документов и информации по запросу Органа контроля в соответствии с пунктом 1.5.1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A02246"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3.17. В решении о назначении контрольного мероприятия срок проведения контрольного мероприятия указывается в рабочих днях.</w:t>
      </w:r>
    </w:p>
    <w:p w:rsidR="00A02246"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 Датой окончания контрольного мероприятия является дата подписания акта.</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 Контрольное мероприятие может осуществляться сплошным или выборочным способом.</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p>
    <w:p w:rsidR="00A02246" w:rsidRPr="004550D2" w:rsidRDefault="00A02246" w:rsidP="00A02246">
      <w:pPr>
        <w:spacing w:after="0" w:line="240" w:lineRule="auto"/>
        <w:ind w:firstLine="709"/>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 Оформление результатов контрольных мероприятий</w:t>
      </w:r>
    </w:p>
    <w:p w:rsidR="00A02246" w:rsidRPr="004550D2" w:rsidRDefault="00A02246" w:rsidP="00A02246">
      <w:pPr>
        <w:spacing w:after="0" w:line="240" w:lineRule="auto"/>
        <w:ind w:firstLine="709"/>
        <w:jc w:val="both"/>
        <w:rPr>
          <w:rFonts w:ascii="Times New Roman" w:eastAsia="Times New Roman" w:hAnsi="Times New Roman" w:cs="Times New Roman"/>
          <w:sz w:val="28"/>
          <w:szCs w:val="28"/>
        </w:rPr>
      </w:pPr>
    </w:p>
    <w:p w:rsidR="00A02246" w:rsidRPr="004550D2" w:rsidRDefault="00A02246" w:rsidP="00A02246">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4.1. </w:t>
      </w:r>
      <w:r>
        <w:rPr>
          <w:rFonts w:ascii="Times New Roman" w:eastAsia="Times New Roman" w:hAnsi="Times New Roman" w:cs="Times New Roman"/>
          <w:sz w:val="28"/>
          <w:szCs w:val="28"/>
        </w:rPr>
        <w:t xml:space="preserve">Оформление результатов контрольного мероприятия осуществляется в срок не более 15 рабочих дней с даты окончания контрольных действий. </w:t>
      </w:r>
    </w:p>
    <w:p w:rsidR="00A02246" w:rsidRPr="004550D2" w:rsidRDefault="00A02246" w:rsidP="00A02246">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4.2. К акту, оформленному по рез</w:t>
      </w:r>
      <w:r>
        <w:rPr>
          <w:rFonts w:ascii="Times New Roman" w:eastAsia="Times New Roman" w:hAnsi="Times New Roman" w:cs="Times New Roman"/>
          <w:sz w:val="28"/>
          <w:szCs w:val="28"/>
        </w:rPr>
        <w:t>ультатам контрольного мероприятия</w:t>
      </w:r>
      <w:r w:rsidRPr="004550D2">
        <w:rPr>
          <w:rFonts w:ascii="Times New Roman" w:eastAsia="Times New Roman" w:hAnsi="Times New Roman" w:cs="Times New Roman"/>
          <w:sz w:val="28"/>
          <w:szCs w:val="28"/>
        </w:rPr>
        <w:t>, прилагаются результаты экспертиз, фото-, видео- и аудиоматериалы, а также иные материалы, полученные в ходе проведения контрольных мероприятий.</w:t>
      </w:r>
    </w:p>
    <w:p w:rsidR="00A02246" w:rsidRPr="004550D2" w:rsidRDefault="00A02246" w:rsidP="00A02246">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4.3. Акт, оформленный по результатам выездной или камеральной проверки, в срок не более 3 рабочих дней со дня его подписания</w:t>
      </w:r>
      <w:r>
        <w:rPr>
          <w:rFonts w:ascii="Times New Roman" w:eastAsia="Times New Roman" w:hAnsi="Times New Roman" w:cs="Times New Roman"/>
          <w:sz w:val="28"/>
          <w:szCs w:val="28"/>
        </w:rPr>
        <w:t xml:space="preserve"> должностными лицами, ответственными за проведение контрольного мероприятия</w:t>
      </w:r>
      <w:r w:rsidRPr="004550D2">
        <w:rPr>
          <w:rFonts w:ascii="Times New Roman" w:eastAsia="Times New Roman" w:hAnsi="Times New Roman" w:cs="Times New Roman"/>
          <w:sz w:val="28"/>
          <w:szCs w:val="28"/>
        </w:rPr>
        <w:t xml:space="preserve"> должен быть вручен (направлен) представителю объекта контроля.</w:t>
      </w:r>
    </w:p>
    <w:p w:rsidR="00A02246" w:rsidRPr="004550D2" w:rsidRDefault="00A02246" w:rsidP="00A02246">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 xml:space="preserve">4.4. Объект контроля вправе представить письменные возражения на акт, оформленный по результатам выездной или камеральной проверки, в </w:t>
      </w:r>
      <w:r>
        <w:rPr>
          <w:rFonts w:ascii="Times New Roman" w:eastAsia="Times New Roman" w:hAnsi="Times New Roman" w:cs="Times New Roman"/>
          <w:sz w:val="28"/>
          <w:szCs w:val="28"/>
        </w:rPr>
        <w:t>течение</w:t>
      </w:r>
      <w:r w:rsidRPr="004550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4550D2">
        <w:rPr>
          <w:rFonts w:ascii="Times New Roman" w:eastAsia="Times New Roman" w:hAnsi="Times New Roman" w:cs="Times New Roman"/>
          <w:sz w:val="28"/>
          <w:szCs w:val="28"/>
        </w:rPr>
        <w:t xml:space="preserve"> рабочих дней со дня получения такого акта.</w:t>
      </w:r>
    </w:p>
    <w:p w:rsidR="00A02246" w:rsidRPr="004550D2" w:rsidRDefault="00A02246" w:rsidP="00A02246">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4.4.1.</w:t>
      </w:r>
      <w:r>
        <w:rPr>
          <w:rFonts w:ascii="Times New Roman" w:eastAsia="Times New Roman" w:hAnsi="Times New Roman" w:cs="Times New Roman"/>
          <w:sz w:val="28"/>
          <w:szCs w:val="28"/>
        </w:rPr>
        <w:t> </w:t>
      </w:r>
      <w:r w:rsidRPr="004550D2">
        <w:rPr>
          <w:rFonts w:ascii="Times New Roman" w:eastAsia="Times New Roman" w:hAnsi="Times New Roman" w:cs="Times New Roman"/>
          <w:sz w:val="28"/>
          <w:szCs w:val="28"/>
        </w:rPr>
        <w:t>Письменные возражения объекта контроля приобщаются к материалам проверки.</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4.5.</w:t>
      </w:r>
      <w:r>
        <w:rPr>
          <w:rFonts w:ascii="Times New Roman" w:eastAsia="Times New Roman" w:hAnsi="Times New Roman" w:cs="Times New Roman"/>
          <w:sz w:val="28"/>
          <w:szCs w:val="28"/>
        </w:rPr>
        <w:t> </w:t>
      </w:r>
      <w:r w:rsidRPr="00F6612D">
        <w:rPr>
          <w:rFonts w:ascii="Times New Roman" w:eastAsia="Times New Roman" w:hAnsi="Times New Roman" w:cs="Times New Roman"/>
          <w:sz w:val="28"/>
          <w:szCs w:val="28"/>
        </w:rPr>
        <w:t xml:space="preserve">Акт проверки и иные материалы контрольного мероприятия подлежат рассмотрению </w:t>
      </w:r>
      <w:r>
        <w:rPr>
          <w:rFonts w:ascii="Times New Roman" w:eastAsia="Times New Roman" w:hAnsi="Times New Roman" w:cs="Times New Roman"/>
          <w:sz w:val="28"/>
          <w:szCs w:val="28"/>
        </w:rPr>
        <w:t>руководителем Органа контроля</w:t>
      </w:r>
      <w:r w:rsidRPr="00F6612D">
        <w:rPr>
          <w:rFonts w:ascii="Times New Roman" w:eastAsia="Times New Roman" w:hAnsi="Times New Roman" w:cs="Times New Roman"/>
          <w:sz w:val="28"/>
          <w:szCs w:val="28"/>
        </w:rPr>
        <w:t xml:space="preserve"> в течение 30 рабочих дне</w:t>
      </w:r>
      <w:r>
        <w:rPr>
          <w:rFonts w:ascii="Times New Roman" w:eastAsia="Times New Roman" w:hAnsi="Times New Roman" w:cs="Times New Roman"/>
          <w:sz w:val="28"/>
          <w:szCs w:val="28"/>
        </w:rPr>
        <w:t>й со дня их вручения (направления).</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Должностное лицо Органа контроля, ответственное за проведение контрольного мероприят</w:t>
      </w:r>
      <w:bookmarkStart w:id="0" w:name="_GoBack"/>
      <w:bookmarkEnd w:id="0"/>
      <w:r>
        <w:rPr>
          <w:rFonts w:ascii="Times New Roman" w:eastAsia="Times New Roman" w:hAnsi="Times New Roman" w:cs="Times New Roman"/>
          <w:sz w:val="28"/>
          <w:szCs w:val="28"/>
        </w:rPr>
        <w:t xml:space="preserve">ия, в сроки, обеспечивающие своевременное и </w:t>
      </w:r>
      <w:r>
        <w:rPr>
          <w:rFonts w:ascii="Times New Roman" w:eastAsia="Times New Roman" w:hAnsi="Times New Roman" w:cs="Times New Roman"/>
          <w:sz w:val="28"/>
          <w:szCs w:val="28"/>
        </w:rPr>
        <w:lastRenderedPageBreak/>
        <w:t>объективное рассмотрение руководителем Органа контроля и принятие им соответствующего решения, обеспечивает представление руководителю Органа контроля на рассмотрение следующие документы:</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4.6.1. акт, оформленный по результатам контрольного мероприятия;</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4.6.2. иные материалы контрольного мероприятия;</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4.6.3. возражения объекта контроля (при наличии);</w:t>
      </w:r>
    </w:p>
    <w:p w:rsidR="00A02246" w:rsidRPr="004550D2"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4.6.4. проекты служебных документов, связанных с реализацией контрольного мероприятия.</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4.</w:t>
      </w:r>
      <w:r>
        <w:rPr>
          <w:rFonts w:ascii="Times New Roman" w:eastAsia="Times New Roman" w:hAnsi="Times New Roman" w:cs="Times New Roman"/>
          <w:sz w:val="28"/>
          <w:szCs w:val="28"/>
        </w:rPr>
        <w:t>7</w:t>
      </w:r>
      <w:r w:rsidRPr="004550D2">
        <w:rPr>
          <w:rFonts w:ascii="Times New Roman" w:eastAsia="Times New Roman" w:hAnsi="Times New Roman" w:cs="Times New Roman"/>
          <w:sz w:val="28"/>
          <w:szCs w:val="28"/>
        </w:rPr>
        <w:t>.</w:t>
      </w:r>
      <w:r>
        <w:rPr>
          <w:rFonts w:ascii="Times New Roman" w:eastAsia="Times New Roman" w:hAnsi="Times New Roman" w:cs="Times New Roman"/>
          <w:sz w:val="28"/>
          <w:szCs w:val="28"/>
        </w:rPr>
        <w:t> По результатам рассмотрения акта контрольного мероприятия, проектов представления и (или) предписания, письменных возражений от объекта контроля (при наличии), а также дополнительных документов предоставленных объектом контроля, относящихся к проверяемому периоду, влияющих на выводы по результатам контрольного мероприятия, ревизии руководитель Органа контроля принимает решение:</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4.7.1. о направлении или об отсутствии оснований для направления представления и (или) предписания объекту контроля;</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4.7.2. о назначении внеплановой выездной проверки (ревизии). </w:t>
      </w:r>
    </w:p>
    <w:p w:rsidR="00A02246" w:rsidRPr="004550D2" w:rsidRDefault="00A02246" w:rsidP="00A02246">
      <w:pPr>
        <w:spacing w:after="0" w:line="240" w:lineRule="auto"/>
        <w:jc w:val="both"/>
        <w:rPr>
          <w:rFonts w:ascii="Times New Roman" w:eastAsia="Times New Roman" w:hAnsi="Times New Roman" w:cs="Times New Roman"/>
          <w:sz w:val="28"/>
          <w:szCs w:val="28"/>
        </w:rPr>
      </w:pPr>
    </w:p>
    <w:p w:rsidR="00A02246" w:rsidRPr="004550D2" w:rsidRDefault="00A02246" w:rsidP="00A02246">
      <w:pPr>
        <w:spacing w:after="0" w:line="240" w:lineRule="auto"/>
        <w:ind w:left="708"/>
        <w:jc w:val="center"/>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5. Реализация результатов контрольных мероприятий</w:t>
      </w:r>
    </w:p>
    <w:p w:rsidR="00A02246" w:rsidRDefault="00A02246" w:rsidP="00A02246">
      <w:pPr>
        <w:spacing w:after="0" w:line="240" w:lineRule="auto"/>
        <w:jc w:val="both"/>
        <w:rPr>
          <w:rFonts w:ascii="Times New Roman" w:eastAsia="Times New Roman" w:hAnsi="Times New Roman" w:cs="Times New Roman"/>
          <w:sz w:val="28"/>
          <w:szCs w:val="28"/>
        </w:rPr>
      </w:pP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w:t>
      </w:r>
      <w:r w:rsidRPr="001C1C1A">
        <w:rPr>
          <w:rFonts w:ascii="Times New Roman" w:eastAsia="Times New Roman" w:hAnsi="Times New Roman" w:cs="Times New Roman"/>
          <w:sz w:val="28"/>
          <w:szCs w:val="28"/>
        </w:rPr>
        <w:t>Представление и (или) предписание направляются (вручаются) представителю объекта контроля в случаях и в порядке, предусмотренном Бюджетным кодексом Российской Федерации.</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1C1C1A">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E91C44">
        <w:rPr>
          <w:rFonts w:ascii="Times New Roman" w:eastAsia="Times New Roman" w:hAnsi="Times New Roman" w:cs="Times New Roman"/>
          <w:sz w:val="28"/>
          <w:szCs w:val="28"/>
        </w:rPr>
        <w:t xml:space="preserve">Под представлением понимается документ </w:t>
      </w:r>
      <w:r>
        <w:rPr>
          <w:rFonts w:ascii="Times New Roman" w:eastAsia="Times New Roman" w:hAnsi="Times New Roman" w:cs="Times New Roman"/>
          <w:sz w:val="28"/>
          <w:szCs w:val="28"/>
        </w:rPr>
        <w:t>Органа контроля</w:t>
      </w:r>
      <w:r w:rsidRPr="00E91C44">
        <w:rPr>
          <w:rFonts w:ascii="Times New Roman" w:eastAsia="Times New Roman" w:hAnsi="Times New Roman" w:cs="Times New Roman"/>
          <w:sz w:val="28"/>
          <w:szCs w:val="28"/>
        </w:rPr>
        <w:t xml:space="preserve">, направляемый объекту контроля и содержащий информацию о выявленных в пределах </w:t>
      </w:r>
      <w:r>
        <w:rPr>
          <w:rFonts w:ascii="Times New Roman" w:eastAsia="Times New Roman" w:hAnsi="Times New Roman" w:cs="Times New Roman"/>
          <w:sz w:val="28"/>
          <w:szCs w:val="28"/>
        </w:rPr>
        <w:t xml:space="preserve">компетенции Органа контроля </w:t>
      </w:r>
      <w:r w:rsidRPr="00E91C44">
        <w:rPr>
          <w:rFonts w:ascii="Times New Roman" w:eastAsia="Times New Roman" w:hAnsi="Times New Roman" w:cs="Times New Roman"/>
          <w:sz w:val="28"/>
          <w:szCs w:val="28"/>
        </w:rPr>
        <w:t>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r>
        <w:rPr>
          <w:rFonts w:ascii="Times New Roman" w:eastAsia="Times New Roman" w:hAnsi="Times New Roman" w:cs="Times New Roman"/>
          <w:sz w:val="28"/>
          <w:szCs w:val="28"/>
        </w:rPr>
        <w:t>:</w:t>
      </w:r>
    </w:p>
    <w:p w:rsidR="00A02246" w:rsidRPr="00323816" w:rsidRDefault="00A02246" w:rsidP="00A02246">
      <w:pPr>
        <w:spacing w:after="0" w:line="240" w:lineRule="auto"/>
        <w:ind w:firstLine="708"/>
        <w:jc w:val="both"/>
        <w:rPr>
          <w:rFonts w:ascii="Times New Roman" w:eastAsia="Times New Roman" w:hAnsi="Times New Roman" w:cs="Times New Roman"/>
          <w:sz w:val="28"/>
          <w:szCs w:val="28"/>
        </w:rPr>
      </w:pPr>
      <w:r w:rsidRPr="00323816">
        <w:rPr>
          <w:rFonts w:ascii="Times New Roman" w:eastAsia="Times New Roman" w:hAnsi="Times New Roman" w:cs="Times New Roman"/>
          <w:sz w:val="28"/>
          <w:szCs w:val="28"/>
        </w:rPr>
        <w:t xml:space="preserve">5.2.1. </w:t>
      </w:r>
      <w:r>
        <w:rPr>
          <w:rFonts w:ascii="Times New Roman" w:eastAsia="Times New Roman" w:hAnsi="Times New Roman" w:cs="Times New Roman"/>
          <w:sz w:val="28"/>
          <w:szCs w:val="28"/>
        </w:rPr>
        <w:t>т</w:t>
      </w:r>
      <w:r w:rsidRPr="00323816">
        <w:rPr>
          <w:rFonts w:ascii="Times New Roman" w:eastAsia="Times New Roman" w:hAnsi="Times New Roman" w:cs="Times New Roman"/>
          <w:sz w:val="28"/>
          <w:szCs w:val="28"/>
        </w:rPr>
        <w:t>ребование об устранении нарушений о принятии мер по устранению причин и условий;</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sidRPr="00323816">
        <w:rPr>
          <w:rFonts w:ascii="Times New Roman" w:eastAsia="Times New Roman" w:hAnsi="Times New Roman" w:cs="Times New Roman"/>
          <w:sz w:val="28"/>
          <w:szCs w:val="28"/>
        </w:rPr>
        <w:t xml:space="preserve">5.2.2. </w:t>
      </w:r>
      <w:r>
        <w:rPr>
          <w:rFonts w:ascii="Times New Roman" w:eastAsia="Times New Roman" w:hAnsi="Times New Roman" w:cs="Times New Roman"/>
          <w:sz w:val="28"/>
          <w:szCs w:val="28"/>
        </w:rPr>
        <w:t>т</w:t>
      </w:r>
      <w:r w:rsidRPr="00323816">
        <w:rPr>
          <w:rFonts w:ascii="Times New Roman" w:eastAsia="Times New Roman" w:hAnsi="Times New Roman" w:cs="Times New Roman"/>
          <w:sz w:val="28"/>
          <w:szCs w:val="28"/>
        </w:rPr>
        <w:t>ребование о принятии мер по устранению причин и условий нарушения в случае невозможности его устранения.</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Pr="00A644AB">
        <w:rPr>
          <w:rFonts w:ascii="Times New Roman" w:eastAsia="Times New Roman" w:hAnsi="Times New Roman" w:cs="Times New Roman"/>
          <w:sz w:val="28"/>
          <w:szCs w:val="28"/>
        </w:rPr>
        <w:t>Органом контроля направляется объекту контроля представление в случае, если:</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 о</w:t>
      </w:r>
      <w:r w:rsidRPr="00A644AB">
        <w:rPr>
          <w:rFonts w:ascii="Times New Roman" w:eastAsia="Times New Roman" w:hAnsi="Times New Roman" w:cs="Times New Roman"/>
          <w:sz w:val="28"/>
          <w:szCs w:val="28"/>
        </w:rPr>
        <w:t>траженные в акте контрольного мероприятия нарушения могут быть устранены;</w:t>
      </w:r>
    </w:p>
    <w:p w:rsidR="00A02246" w:rsidRPr="001C1C1A"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5.3.2. </w:t>
      </w:r>
      <w:r w:rsidRPr="00A644AB">
        <w:rPr>
          <w:rFonts w:ascii="Times New Roman" w:eastAsia="Times New Roman" w:hAnsi="Times New Roman" w:cs="Times New Roman"/>
          <w:sz w:val="28"/>
          <w:szCs w:val="28"/>
        </w:rPr>
        <w:t>отраженные в акте контрольного мероприятия нарушения не могут быть устранены, но могут быть устранены причины и условия указанных нарушений.</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1C1C1A">
        <w:rPr>
          <w:rFonts w:ascii="Times New Roman" w:eastAsia="Times New Roman" w:hAnsi="Times New Roman" w:cs="Times New Roman"/>
          <w:sz w:val="28"/>
          <w:szCs w:val="28"/>
        </w:rPr>
        <w:t xml:space="preserve">. </w:t>
      </w:r>
      <w:r w:rsidRPr="00E91C44">
        <w:rPr>
          <w:rFonts w:ascii="Times New Roman" w:eastAsia="Times New Roman" w:hAnsi="Times New Roman" w:cs="Times New Roman"/>
          <w:sz w:val="28"/>
          <w:szCs w:val="28"/>
        </w:rPr>
        <w:t xml:space="preserve">Под предписанием понимается документ </w:t>
      </w:r>
      <w:r>
        <w:rPr>
          <w:rFonts w:ascii="Times New Roman" w:eastAsia="Times New Roman" w:hAnsi="Times New Roman" w:cs="Times New Roman"/>
          <w:sz w:val="28"/>
          <w:szCs w:val="28"/>
        </w:rPr>
        <w:t>Органа контроля</w:t>
      </w:r>
      <w:r w:rsidRPr="00E91C44">
        <w:rPr>
          <w:rFonts w:ascii="Times New Roman" w:eastAsia="Times New Roman" w:hAnsi="Times New Roman" w:cs="Times New Roman"/>
          <w:sz w:val="28"/>
          <w:szCs w:val="28"/>
        </w:rPr>
        <w:t xml:space="preserve">,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w:t>
      </w:r>
      <w:r>
        <w:rPr>
          <w:rFonts w:ascii="Times New Roman" w:eastAsia="Times New Roman" w:hAnsi="Times New Roman" w:cs="Times New Roman"/>
          <w:sz w:val="28"/>
          <w:szCs w:val="28"/>
        </w:rPr>
        <w:t>муниципальному образованию</w:t>
      </w:r>
      <w:r w:rsidRPr="00E91C44">
        <w:rPr>
          <w:rFonts w:ascii="Times New Roman" w:eastAsia="Times New Roman" w:hAnsi="Times New Roman" w:cs="Times New Roman"/>
          <w:sz w:val="28"/>
          <w:szCs w:val="28"/>
        </w:rPr>
        <w:t xml:space="preserve"> в результате этого нарушения. Предписание </w:t>
      </w:r>
      <w:r w:rsidRPr="00E91C44">
        <w:rPr>
          <w:rFonts w:ascii="Times New Roman" w:eastAsia="Times New Roman" w:hAnsi="Times New Roman" w:cs="Times New Roman"/>
          <w:sz w:val="28"/>
          <w:szCs w:val="28"/>
        </w:rPr>
        <w:lastRenderedPageBreak/>
        <w:t xml:space="preserve">содержит обязательные для исполнения в установленный в предписании срок требования о принятии мер по возмещению причиненного ущерба </w:t>
      </w:r>
      <w:r>
        <w:rPr>
          <w:rFonts w:ascii="Times New Roman" w:eastAsia="Times New Roman" w:hAnsi="Times New Roman" w:cs="Times New Roman"/>
          <w:sz w:val="28"/>
          <w:szCs w:val="28"/>
        </w:rPr>
        <w:t>муниципальному</w:t>
      </w:r>
      <w:r w:rsidRPr="00E91C44">
        <w:rPr>
          <w:rFonts w:ascii="Times New Roman" w:eastAsia="Times New Roman" w:hAnsi="Times New Roman" w:cs="Times New Roman"/>
          <w:sz w:val="28"/>
          <w:szCs w:val="28"/>
        </w:rPr>
        <w:t xml:space="preserve"> образованию</w:t>
      </w:r>
      <w:r>
        <w:rPr>
          <w:rFonts w:ascii="Times New Roman" w:eastAsia="Times New Roman" w:hAnsi="Times New Roman" w:cs="Times New Roman"/>
          <w:sz w:val="28"/>
          <w:szCs w:val="28"/>
        </w:rPr>
        <w:t>.</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w:t>
      </w:r>
      <w:r w:rsidRPr="00A644AB">
        <w:rPr>
          <w:rFonts w:ascii="Times New Roman" w:eastAsia="Times New Roman" w:hAnsi="Times New Roman" w:cs="Times New Roman"/>
          <w:sz w:val="28"/>
          <w:szCs w:val="28"/>
        </w:rPr>
        <w:t>Органом контроля направляется объекту контроля предписание в случае, если:</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5.5.1. </w:t>
      </w:r>
      <w:r w:rsidRPr="00A644AB">
        <w:rPr>
          <w:rFonts w:ascii="Times New Roman" w:eastAsia="Times New Roman" w:hAnsi="Times New Roman" w:cs="Times New Roman"/>
          <w:sz w:val="28"/>
          <w:szCs w:val="28"/>
        </w:rPr>
        <w:t>отраженные в акте контрольного мероприятия нарушения не могут быть устранены;</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5.5.2. </w:t>
      </w:r>
      <w:r w:rsidRPr="00A644AB">
        <w:rPr>
          <w:rFonts w:ascii="Times New Roman" w:eastAsia="Times New Roman" w:hAnsi="Times New Roman" w:cs="Times New Roman"/>
          <w:sz w:val="28"/>
          <w:szCs w:val="28"/>
        </w:rPr>
        <w:t xml:space="preserve">отраженные в акте контрольного мероприятия нарушения не устранены либо отсутствует возможность </w:t>
      </w:r>
      <w:r>
        <w:rPr>
          <w:rFonts w:ascii="Times New Roman" w:eastAsia="Times New Roman" w:hAnsi="Times New Roman" w:cs="Times New Roman"/>
          <w:sz w:val="28"/>
          <w:szCs w:val="28"/>
        </w:rPr>
        <w:t>их</w:t>
      </w:r>
      <w:r w:rsidRPr="00A644AB">
        <w:rPr>
          <w:rFonts w:ascii="Times New Roman" w:eastAsia="Times New Roman" w:hAnsi="Times New Roman" w:cs="Times New Roman"/>
          <w:sz w:val="28"/>
          <w:szCs w:val="28"/>
        </w:rPr>
        <w:t xml:space="preserve"> устранения в установленный в представлении срок;</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5.5.3. </w:t>
      </w:r>
      <w:r w:rsidRPr="00A644AB">
        <w:rPr>
          <w:rFonts w:ascii="Times New Roman" w:eastAsia="Times New Roman" w:hAnsi="Times New Roman" w:cs="Times New Roman"/>
          <w:sz w:val="28"/>
          <w:szCs w:val="28"/>
        </w:rPr>
        <w:t xml:space="preserve">имеется возможность определения суммы ущерба, причиненного </w:t>
      </w:r>
      <w:r>
        <w:rPr>
          <w:rFonts w:ascii="Times New Roman" w:eastAsia="Times New Roman" w:hAnsi="Times New Roman" w:cs="Times New Roman"/>
          <w:sz w:val="28"/>
          <w:szCs w:val="28"/>
        </w:rPr>
        <w:t>муниципальному</w:t>
      </w:r>
      <w:r w:rsidRPr="00A644AB">
        <w:rPr>
          <w:rFonts w:ascii="Times New Roman" w:eastAsia="Times New Roman" w:hAnsi="Times New Roman" w:cs="Times New Roman"/>
          <w:sz w:val="28"/>
          <w:szCs w:val="28"/>
        </w:rPr>
        <w:t xml:space="preserve"> образованию</w:t>
      </w:r>
      <w:r>
        <w:rPr>
          <w:rFonts w:ascii="Times New Roman" w:eastAsia="Times New Roman" w:hAnsi="Times New Roman" w:cs="Times New Roman"/>
          <w:sz w:val="28"/>
          <w:szCs w:val="28"/>
        </w:rPr>
        <w:t>,</w:t>
      </w:r>
      <w:r w:rsidRPr="00A644AB">
        <w:rPr>
          <w:rFonts w:ascii="Times New Roman" w:eastAsia="Times New Roman" w:hAnsi="Times New Roman" w:cs="Times New Roman"/>
          <w:sz w:val="28"/>
          <w:szCs w:val="28"/>
        </w:rPr>
        <w:t xml:space="preserve"> в результате указанных нарушений.</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A644AB">
        <w:rPr>
          <w:rFonts w:ascii="Times New Roman" w:eastAsia="Times New Roman" w:hAnsi="Times New Roman" w:cs="Times New Roman"/>
          <w:sz w:val="28"/>
          <w:szCs w:val="28"/>
        </w:rPr>
        <w:t>В представлении, предписании помимо требований, установленных пунктами 2, 3 и 5 статьи 270.2 Бюджетного кодекса Российской Федерации, указываются:</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5.6.1. </w:t>
      </w:r>
      <w:r w:rsidRPr="00A644AB">
        <w:rPr>
          <w:rFonts w:ascii="Times New Roman" w:eastAsia="Times New Roman" w:hAnsi="Times New Roman" w:cs="Times New Roman"/>
          <w:sz w:val="28"/>
          <w:szCs w:val="28"/>
        </w:rPr>
        <w:t>объект контроля, тема контрольного мероприятия, проверяемый период;</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5.6.2. </w:t>
      </w:r>
      <w:r w:rsidRPr="00A644AB">
        <w:rPr>
          <w:rFonts w:ascii="Times New Roman" w:eastAsia="Times New Roman" w:hAnsi="Times New Roman" w:cs="Times New Roman"/>
          <w:sz w:val="28"/>
          <w:szCs w:val="28"/>
        </w:rPr>
        <w:t>основания, форма и метод проведения контрольного мероприятия;</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5.6.3. </w:t>
      </w:r>
      <w:r w:rsidRPr="00A644AB">
        <w:rPr>
          <w:rFonts w:ascii="Times New Roman" w:eastAsia="Times New Roman" w:hAnsi="Times New Roman" w:cs="Times New Roman"/>
          <w:sz w:val="28"/>
          <w:szCs w:val="28"/>
        </w:rPr>
        <w:t>реквизиты акта, составленного по результатам контрольного мероприятия;</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5.6.4. </w:t>
      </w:r>
      <w:r w:rsidRPr="00A644AB">
        <w:rPr>
          <w:rFonts w:ascii="Times New Roman" w:eastAsia="Times New Roman" w:hAnsi="Times New Roman" w:cs="Times New Roman"/>
          <w:sz w:val="28"/>
          <w:szCs w:val="28"/>
        </w:rPr>
        <w:t xml:space="preserve">информация о выявленных в пределах компетенции </w:t>
      </w:r>
      <w:r>
        <w:rPr>
          <w:rFonts w:ascii="Times New Roman" w:eastAsia="Times New Roman" w:hAnsi="Times New Roman" w:cs="Times New Roman"/>
          <w:sz w:val="28"/>
          <w:szCs w:val="28"/>
        </w:rPr>
        <w:t>О</w:t>
      </w:r>
      <w:r w:rsidRPr="00A644AB">
        <w:rPr>
          <w:rFonts w:ascii="Times New Roman" w:eastAsia="Times New Roman" w:hAnsi="Times New Roman" w:cs="Times New Roman"/>
          <w:sz w:val="28"/>
          <w:szCs w:val="28"/>
        </w:rPr>
        <w:t>ргана контроля нарушениях;</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5.6.5. </w:t>
      </w:r>
      <w:r w:rsidRPr="00A644AB">
        <w:rPr>
          <w:rFonts w:ascii="Times New Roman" w:eastAsia="Times New Roman" w:hAnsi="Times New Roman" w:cs="Times New Roman"/>
          <w:sz w:val="28"/>
          <w:szCs w:val="28"/>
        </w:rPr>
        <w:t>информация о результатах рассмотрения представленных возражений объекта контроля на акт контрольного мероприятия (при их наличии);</w:t>
      </w:r>
    </w:p>
    <w:p w:rsidR="00A02246" w:rsidRPr="00A644AB"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5.6.6. </w:t>
      </w:r>
      <w:r w:rsidRPr="00A644AB">
        <w:rPr>
          <w:rFonts w:ascii="Times New Roman" w:eastAsia="Times New Roman" w:hAnsi="Times New Roman" w:cs="Times New Roman"/>
          <w:sz w:val="28"/>
          <w:szCs w:val="28"/>
        </w:rPr>
        <w:t>суммы выявленных нарушений (причиненного ущерба).</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1C1C1A">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1C1C1A">
        <w:rPr>
          <w:rFonts w:ascii="Times New Roman" w:eastAsia="Times New Roman" w:hAnsi="Times New Roman" w:cs="Times New Roman"/>
          <w:sz w:val="28"/>
          <w:szCs w:val="28"/>
        </w:rPr>
        <w:t>Направленные представления и предписания являются обязательными для рассмотрения объектом контроля в установленные в указанном документе сроки или в течение 30 календарных дней со дня его получения</w:t>
      </w:r>
      <w:r>
        <w:rPr>
          <w:rFonts w:ascii="Times New Roman" w:eastAsia="Times New Roman" w:hAnsi="Times New Roman" w:cs="Times New Roman"/>
          <w:sz w:val="28"/>
          <w:szCs w:val="28"/>
        </w:rPr>
        <w:t>, если срок не указан.</w:t>
      </w:r>
    </w:p>
    <w:p w:rsidR="00A02246" w:rsidRPr="001C1C1A"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A644AB">
        <w:rPr>
          <w:rFonts w:ascii="Times New Roman" w:eastAsia="Times New Roman" w:hAnsi="Times New Roman" w:cs="Times New Roman"/>
          <w:sz w:val="28"/>
          <w:szCs w:val="28"/>
        </w:rPr>
        <w:t xml:space="preserve">В случае не устранения либо отсутствия возможности устранения в установленный в представлении срок отраженного в акте контрольного мероприятия нарушения, руководителем </w:t>
      </w:r>
      <w:r>
        <w:rPr>
          <w:rFonts w:ascii="Times New Roman" w:eastAsia="Times New Roman" w:hAnsi="Times New Roman" w:cs="Times New Roman"/>
          <w:sz w:val="28"/>
          <w:szCs w:val="28"/>
        </w:rPr>
        <w:t>О</w:t>
      </w:r>
      <w:r w:rsidRPr="00A644AB">
        <w:rPr>
          <w:rFonts w:ascii="Times New Roman" w:eastAsia="Times New Roman" w:hAnsi="Times New Roman" w:cs="Times New Roman"/>
          <w:sz w:val="28"/>
          <w:szCs w:val="28"/>
        </w:rPr>
        <w:t>ргана контроля в срок не позднее двух рабочих дней с даты окончания срока исполнения</w:t>
      </w:r>
      <w:r>
        <w:rPr>
          <w:rFonts w:ascii="Times New Roman" w:eastAsia="Times New Roman" w:hAnsi="Times New Roman" w:cs="Times New Roman"/>
          <w:sz w:val="28"/>
          <w:szCs w:val="28"/>
        </w:rPr>
        <w:t xml:space="preserve"> представления,</w:t>
      </w:r>
      <w:r w:rsidRPr="00A644AB">
        <w:rPr>
          <w:rFonts w:ascii="Times New Roman" w:eastAsia="Times New Roman" w:hAnsi="Times New Roman" w:cs="Times New Roman"/>
          <w:sz w:val="28"/>
          <w:szCs w:val="28"/>
        </w:rPr>
        <w:t xml:space="preserve"> принимается решение о направлении предписания.</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5.</w:t>
      </w:r>
      <w:r>
        <w:rPr>
          <w:rFonts w:ascii="Times New Roman" w:eastAsia="Times New Roman" w:hAnsi="Times New Roman" w:cs="Times New Roman"/>
          <w:sz w:val="28"/>
          <w:szCs w:val="28"/>
        </w:rPr>
        <w:t>9</w:t>
      </w:r>
      <w:r w:rsidRPr="004550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Решение о выдаче обязательного для исполнения представления, предписания принимается руководителем Органа контроля в срок не более 30 рабочих дней после окончания рассмотрения акта проверки, оформленного по результатам контрольного мероприятия.</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5.10. </w:t>
      </w:r>
      <w:r w:rsidRPr="00A644AB">
        <w:rPr>
          <w:rFonts w:ascii="Times New Roman" w:eastAsia="Times New Roman" w:hAnsi="Times New Roman" w:cs="Times New Roman"/>
          <w:sz w:val="28"/>
          <w:szCs w:val="28"/>
        </w:rPr>
        <w:t>Представления, предписания не позднее 10 рабочих дней со дня принятия решения об их направлении направляются (вручаются) представителю объекта контроля лично под роспись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5.11. </w:t>
      </w:r>
      <w:r w:rsidRPr="00093722">
        <w:rPr>
          <w:rFonts w:ascii="Times New Roman" w:eastAsia="Times New Roman" w:hAnsi="Times New Roman" w:cs="Times New Roman"/>
          <w:sz w:val="28"/>
          <w:szCs w:val="28"/>
        </w:rPr>
        <w:t xml:space="preserve">В представлениях и предписаниях </w:t>
      </w:r>
      <w:r>
        <w:rPr>
          <w:rFonts w:ascii="Times New Roman" w:eastAsia="Times New Roman" w:hAnsi="Times New Roman" w:cs="Times New Roman"/>
          <w:sz w:val="28"/>
          <w:szCs w:val="28"/>
        </w:rPr>
        <w:t>О</w:t>
      </w:r>
      <w:r w:rsidRPr="00093722">
        <w:rPr>
          <w:rFonts w:ascii="Times New Roman" w:eastAsia="Times New Roman" w:hAnsi="Times New Roman" w:cs="Times New Roman"/>
          <w:sz w:val="28"/>
          <w:szCs w:val="28"/>
        </w:rPr>
        <w:t>ргана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r>
        <w:rPr>
          <w:rFonts w:ascii="Times New Roman" w:eastAsia="Times New Roman" w:hAnsi="Times New Roman" w:cs="Times New Roman"/>
          <w:sz w:val="28"/>
          <w:szCs w:val="28"/>
        </w:rPr>
        <w:t>.</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 По результатам рассмотрения обязательного для исполнения представления, предписания в срок, установленный в таком документе, объект контроля обязан письменно уведомить Орган контроля о принятых по результатам его рассмотрения решениях и мерах.</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90593">
        <w:rPr>
          <w:rFonts w:ascii="Times New Roman" w:eastAsia="Times New Roman" w:hAnsi="Times New Roman" w:cs="Times New Roman"/>
          <w:sz w:val="28"/>
          <w:szCs w:val="28"/>
        </w:rPr>
        <w:t xml:space="preserve">В случае неисполнения представления и (или) предписания </w:t>
      </w:r>
      <w:r>
        <w:rPr>
          <w:rFonts w:ascii="Times New Roman" w:eastAsia="Times New Roman" w:hAnsi="Times New Roman" w:cs="Times New Roman"/>
          <w:sz w:val="28"/>
          <w:szCs w:val="28"/>
        </w:rPr>
        <w:t>О</w:t>
      </w:r>
      <w:r w:rsidRPr="00490593">
        <w:rPr>
          <w:rFonts w:ascii="Times New Roman" w:eastAsia="Times New Roman" w:hAnsi="Times New Roman" w:cs="Times New Roman"/>
          <w:sz w:val="28"/>
          <w:szCs w:val="28"/>
        </w:rPr>
        <w:t>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90593">
        <w:rPr>
          <w:rFonts w:ascii="Times New Roman" w:eastAsia="Times New Roman" w:hAnsi="Times New Roman" w:cs="Times New Roman"/>
          <w:sz w:val="28"/>
          <w:szCs w:val="28"/>
        </w:rPr>
        <w:t>. Решение о продлении срока исполнения представления (предписания) принимается на основании:</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5.14.1. </w:t>
      </w:r>
      <w:r w:rsidRPr="00490593">
        <w:rPr>
          <w:rFonts w:ascii="Times New Roman" w:eastAsia="Times New Roman" w:hAnsi="Times New Roman" w:cs="Times New Roman"/>
          <w:sz w:val="28"/>
          <w:szCs w:val="28"/>
        </w:rPr>
        <w:t xml:space="preserve">поступления в </w:t>
      </w:r>
      <w:r>
        <w:rPr>
          <w:rFonts w:ascii="Times New Roman" w:eastAsia="Times New Roman" w:hAnsi="Times New Roman" w:cs="Times New Roman"/>
          <w:sz w:val="28"/>
          <w:szCs w:val="28"/>
        </w:rPr>
        <w:t>О</w:t>
      </w:r>
      <w:r w:rsidRPr="00490593">
        <w:rPr>
          <w:rFonts w:ascii="Times New Roman" w:eastAsia="Times New Roman" w:hAnsi="Times New Roman" w:cs="Times New Roman"/>
          <w:sz w:val="28"/>
          <w:szCs w:val="28"/>
        </w:rPr>
        <w:t>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непреодолимой силы, препятствующи</w:t>
      </w:r>
      <w:r>
        <w:rPr>
          <w:rFonts w:ascii="Times New Roman" w:eastAsia="Times New Roman" w:hAnsi="Times New Roman" w:cs="Times New Roman"/>
          <w:sz w:val="28"/>
          <w:szCs w:val="28"/>
        </w:rPr>
        <w:t>х</w:t>
      </w:r>
      <w:r w:rsidRPr="00490593">
        <w:rPr>
          <w:rFonts w:ascii="Times New Roman" w:eastAsia="Times New Roman" w:hAnsi="Times New Roman" w:cs="Times New Roman"/>
          <w:sz w:val="28"/>
          <w:szCs w:val="28"/>
        </w:rPr>
        <w:t xml:space="preserve"> его исполнению, с приложением подтверждающих наступление обстоятельств непреодолимой силы заверенных документов (материалов);</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5.14.2. </w:t>
      </w:r>
      <w:r w:rsidRPr="00490593">
        <w:rPr>
          <w:rFonts w:ascii="Times New Roman" w:eastAsia="Times New Roman" w:hAnsi="Times New Roman" w:cs="Times New Roman"/>
          <w:sz w:val="28"/>
          <w:szCs w:val="28"/>
        </w:rPr>
        <w:t xml:space="preserve">поступления в порядке, установленном стандартами внутреннего муниципального финансового контроля от объекта контроля (его уполномоченного представителя) обращения, в котором выражается несогласие с решением </w:t>
      </w:r>
      <w:r>
        <w:rPr>
          <w:rFonts w:ascii="Times New Roman" w:eastAsia="Times New Roman" w:hAnsi="Times New Roman" w:cs="Times New Roman"/>
          <w:sz w:val="28"/>
          <w:szCs w:val="28"/>
        </w:rPr>
        <w:t>О</w:t>
      </w:r>
      <w:r w:rsidRPr="00490593">
        <w:rPr>
          <w:rFonts w:ascii="Times New Roman" w:eastAsia="Times New Roman" w:hAnsi="Times New Roman" w:cs="Times New Roman"/>
          <w:sz w:val="28"/>
          <w:szCs w:val="28"/>
        </w:rPr>
        <w:t>ргана контроля (его должностных лиц), принятым по результатам осуществлени</w:t>
      </w:r>
      <w:r>
        <w:rPr>
          <w:rFonts w:ascii="Times New Roman" w:eastAsia="Times New Roman" w:hAnsi="Times New Roman" w:cs="Times New Roman"/>
          <w:sz w:val="28"/>
          <w:szCs w:val="28"/>
        </w:rPr>
        <w:t>я им полномочий по внутреннему муниципальному</w:t>
      </w:r>
      <w:r w:rsidRPr="00490593">
        <w:rPr>
          <w:rFonts w:ascii="Times New Roman" w:eastAsia="Times New Roman" w:hAnsi="Times New Roman" w:cs="Times New Roman"/>
          <w:sz w:val="28"/>
          <w:szCs w:val="28"/>
        </w:rPr>
        <w:t xml:space="preserve"> финансовому контролю, и действиями (бездействием) должностных лиц </w:t>
      </w:r>
      <w:r>
        <w:rPr>
          <w:rFonts w:ascii="Times New Roman" w:eastAsia="Times New Roman" w:hAnsi="Times New Roman" w:cs="Times New Roman"/>
          <w:sz w:val="28"/>
          <w:szCs w:val="28"/>
        </w:rPr>
        <w:t>О</w:t>
      </w:r>
      <w:r w:rsidRPr="00490593">
        <w:rPr>
          <w:rFonts w:ascii="Times New Roman" w:eastAsia="Times New Roman" w:hAnsi="Times New Roman" w:cs="Times New Roman"/>
          <w:sz w:val="28"/>
          <w:szCs w:val="28"/>
        </w:rPr>
        <w:t>рган</w:t>
      </w:r>
      <w:r>
        <w:rPr>
          <w:rFonts w:ascii="Times New Roman" w:eastAsia="Times New Roman" w:hAnsi="Times New Roman" w:cs="Times New Roman"/>
          <w:sz w:val="28"/>
          <w:szCs w:val="28"/>
        </w:rPr>
        <w:t>а</w:t>
      </w:r>
      <w:r w:rsidRPr="00490593">
        <w:rPr>
          <w:rFonts w:ascii="Times New Roman" w:eastAsia="Times New Roman" w:hAnsi="Times New Roman" w:cs="Times New Roman"/>
          <w:sz w:val="28"/>
          <w:szCs w:val="28"/>
        </w:rPr>
        <w:t xml:space="preserve"> контроля при осуществлении ими полномочий по внутреннему </w:t>
      </w:r>
      <w:r>
        <w:rPr>
          <w:rFonts w:ascii="Times New Roman" w:eastAsia="Times New Roman" w:hAnsi="Times New Roman" w:cs="Times New Roman"/>
          <w:sz w:val="28"/>
          <w:szCs w:val="28"/>
        </w:rPr>
        <w:t>муниципальному</w:t>
      </w:r>
      <w:r w:rsidRPr="00490593">
        <w:rPr>
          <w:rFonts w:ascii="Times New Roman" w:eastAsia="Times New Roman" w:hAnsi="Times New Roman" w:cs="Times New Roman"/>
          <w:sz w:val="28"/>
          <w:szCs w:val="28"/>
        </w:rPr>
        <w:t xml:space="preserve"> финансовому контролю;</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5.14.3. </w:t>
      </w:r>
      <w:r w:rsidRPr="00490593">
        <w:rPr>
          <w:rFonts w:ascii="Times New Roman" w:eastAsia="Times New Roman" w:hAnsi="Times New Roman" w:cs="Times New Roman"/>
          <w:sz w:val="28"/>
          <w:szCs w:val="28"/>
        </w:rPr>
        <w:t>поступления информации о реорганизации, ликвидации объекта контроля.</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5.15. </w:t>
      </w:r>
      <w:r w:rsidRPr="00490593">
        <w:rPr>
          <w:rFonts w:ascii="Times New Roman" w:eastAsia="Times New Roman" w:hAnsi="Times New Roman" w:cs="Times New Roman"/>
          <w:sz w:val="28"/>
          <w:szCs w:val="28"/>
        </w:rPr>
        <w:t>Информация, содержащая основания для продления срока исполнения представления (предписания)</w:t>
      </w:r>
      <w:r>
        <w:rPr>
          <w:rFonts w:ascii="Times New Roman" w:eastAsia="Times New Roman" w:hAnsi="Times New Roman" w:cs="Times New Roman"/>
          <w:sz w:val="28"/>
          <w:szCs w:val="28"/>
        </w:rPr>
        <w:t>,</w:t>
      </w:r>
      <w:r w:rsidRPr="00490593">
        <w:rPr>
          <w:rFonts w:ascii="Times New Roman" w:eastAsia="Times New Roman" w:hAnsi="Times New Roman" w:cs="Times New Roman"/>
          <w:sz w:val="28"/>
          <w:szCs w:val="28"/>
        </w:rPr>
        <w:t xml:space="preserve"> может быть направлена </w:t>
      </w:r>
      <w:r>
        <w:rPr>
          <w:rFonts w:ascii="Times New Roman" w:eastAsia="Times New Roman" w:hAnsi="Times New Roman" w:cs="Times New Roman"/>
          <w:sz w:val="28"/>
          <w:szCs w:val="28"/>
        </w:rPr>
        <w:t>О</w:t>
      </w:r>
      <w:r w:rsidRPr="00490593">
        <w:rPr>
          <w:rFonts w:ascii="Times New Roman" w:eastAsia="Times New Roman" w:hAnsi="Times New Roman" w:cs="Times New Roman"/>
          <w:sz w:val="28"/>
          <w:szCs w:val="28"/>
        </w:rPr>
        <w:t>ргану контроля не позднее 5 рабочих дней до окончания срока исполнения представления (предписания).</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r w:rsidRPr="00490593">
        <w:rPr>
          <w:rFonts w:ascii="Times New Roman" w:eastAsia="Times New Roman" w:hAnsi="Times New Roman" w:cs="Times New Roman"/>
          <w:sz w:val="28"/>
          <w:szCs w:val="28"/>
        </w:rPr>
        <w:t>. В случае возникновения оснований для продления сроков исполнен</w:t>
      </w:r>
      <w:r>
        <w:rPr>
          <w:rFonts w:ascii="Times New Roman" w:eastAsia="Times New Roman" w:hAnsi="Times New Roman" w:cs="Times New Roman"/>
          <w:sz w:val="28"/>
          <w:szCs w:val="28"/>
        </w:rPr>
        <w:t>ия представления (предписания)</w:t>
      </w:r>
      <w:r w:rsidRPr="00490593">
        <w:rPr>
          <w:rFonts w:ascii="Times New Roman" w:eastAsia="Times New Roman" w:hAnsi="Times New Roman" w:cs="Times New Roman"/>
          <w:sz w:val="28"/>
          <w:szCs w:val="28"/>
        </w:rPr>
        <w:t xml:space="preserve">, должностные лица </w:t>
      </w:r>
      <w:r>
        <w:rPr>
          <w:rFonts w:ascii="Times New Roman" w:eastAsia="Times New Roman" w:hAnsi="Times New Roman" w:cs="Times New Roman"/>
          <w:sz w:val="28"/>
          <w:szCs w:val="28"/>
        </w:rPr>
        <w:t>О</w:t>
      </w:r>
      <w:r w:rsidRPr="00490593">
        <w:rPr>
          <w:rFonts w:ascii="Times New Roman" w:eastAsia="Times New Roman" w:hAnsi="Times New Roman" w:cs="Times New Roman"/>
          <w:sz w:val="28"/>
          <w:szCs w:val="28"/>
        </w:rPr>
        <w:t xml:space="preserve">ргана контроля, ответственные за проведение контрольного мероприятия, по результатам которого было вынесено представление (предписание), рассматривают представленную информацию и не позднее 10 рабочих дней со дня ее поступления представляют руководителю </w:t>
      </w:r>
      <w:r>
        <w:rPr>
          <w:rFonts w:ascii="Times New Roman" w:eastAsia="Times New Roman" w:hAnsi="Times New Roman" w:cs="Times New Roman"/>
          <w:sz w:val="28"/>
          <w:szCs w:val="28"/>
        </w:rPr>
        <w:t>О</w:t>
      </w:r>
      <w:r w:rsidRPr="00490593">
        <w:rPr>
          <w:rFonts w:ascii="Times New Roman" w:eastAsia="Times New Roman" w:hAnsi="Times New Roman" w:cs="Times New Roman"/>
          <w:sz w:val="28"/>
          <w:szCs w:val="28"/>
        </w:rPr>
        <w:t>ргана контроля проект решения по результатам ее рассмотрения.</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5.17</w:t>
      </w:r>
      <w:r w:rsidRPr="00490593">
        <w:rPr>
          <w:rFonts w:ascii="Times New Roman" w:eastAsia="Times New Roman" w:hAnsi="Times New Roman" w:cs="Times New Roman"/>
          <w:sz w:val="28"/>
          <w:szCs w:val="28"/>
        </w:rPr>
        <w:t xml:space="preserve">. Решение о продлении срока исполнения представления (предписания) принимается руководителем </w:t>
      </w:r>
      <w:r>
        <w:rPr>
          <w:rFonts w:ascii="Times New Roman" w:eastAsia="Times New Roman" w:hAnsi="Times New Roman" w:cs="Times New Roman"/>
          <w:sz w:val="28"/>
          <w:szCs w:val="28"/>
        </w:rPr>
        <w:t>О</w:t>
      </w:r>
      <w:r w:rsidRPr="00490593">
        <w:rPr>
          <w:rFonts w:ascii="Times New Roman" w:eastAsia="Times New Roman" w:hAnsi="Times New Roman" w:cs="Times New Roman"/>
          <w:sz w:val="28"/>
          <w:szCs w:val="28"/>
        </w:rPr>
        <w:t xml:space="preserve">ргана контроля в форме </w:t>
      </w:r>
      <w:r>
        <w:rPr>
          <w:rFonts w:ascii="Times New Roman" w:eastAsia="Times New Roman" w:hAnsi="Times New Roman" w:cs="Times New Roman"/>
          <w:sz w:val="28"/>
          <w:szCs w:val="28"/>
        </w:rPr>
        <w:t>распорядительного документа</w:t>
      </w:r>
      <w:r w:rsidRPr="00490593">
        <w:rPr>
          <w:rFonts w:ascii="Times New Roman" w:eastAsia="Times New Roman" w:hAnsi="Times New Roman" w:cs="Times New Roman"/>
          <w:sz w:val="28"/>
          <w:szCs w:val="28"/>
        </w:rPr>
        <w:t>.</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5.18</w:t>
      </w:r>
      <w:r w:rsidRPr="00490593">
        <w:rPr>
          <w:rFonts w:ascii="Times New Roman" w:eastAsia="Times New Roman" w:hAnsi="Times New Roman" w:cs="Times New Roman"/>
          <w:sz w:val="28"/>
          <w:szCs w:val="28"/>
        </w:rPr>
        <w:t>. Продление срока исполнения представления (предписания) не может превышать более 60 календарных дней.</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5.19. </w:t>
      </w:r>
      <w:r w:rsidRPr="00A644AB">
        <w:rPr>
          <w:rFonts w:ascii="Times New Roman" w:eastAsia="Times New Roman" w:hAnsi="Times New Roman" w:cs="Times New Roman"/>
          <w:sz w:val="28"/>
          <w:szCs w:val="28"/>
        </w:rPr>
        <w:t xml:space="preserve">Отмена представлений и предписаний </w:t>
      </w:r>
      <w:r>
        <w:rPr>
          <w:rFonts w:ascii="Times New Roman" w:eastAsia="Times New Roman" w:hAnsi="Times New Roman" w:cs="Times New Roman"/>
          <w:sz w:val="28"/>
          <w:szCs w:val="28"/>
        </w:rPr>
        <w:t>О</w:t>
      </w:r>
      <w:r w:rsidRPr="00A644AB">
        <w:rPr>
          <w:rFonts w:ascii="Times New Roman" w:eastAsia="Times New Roman" w:hAnsi="Times New Roman" w:cs="Times New Roman"/>
          <w:sz w:val="28"/>
          <w:szCs w:val="28"/>
        </w:rPr>
        <w:t>ргана контроля осуществляется в судебном порядке</w:t>
      </w:r>
      <w:r>
        <w:rPr>
          <w:rFonts w:ascii="Times New Roman" w:eastAsia="Times New Roman" w:hAnsi="Times New Roman" w:cs="Times New Roman"/>
          <w:sz w:val="28"/>
          <w:szCs w:val="28"/>
        </w:rPr>
        <w:t>.</w:t>
      </w:r>
    </w:p>
    <w:p w:rsidR="00A02246" w:rsidRPr="00836A60"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5.20</w:t>
      </w:r>
      <w:r w:rsidRPr="00836A60">
        <w:rPr>
          <w:rFonts w:ascii="Times New Roman" w:eastAsia="Times New Roman" w:hAnsi="Times New Roman" w:cs="Times New Roman"/>
          <w:sz w:val="28"/>
          <w:szCs w:val="28"/>
        </w:rPr>
        <w:t>. Должностное лицо Органа контроля (при проведении проверки одним должностным лицом) либо руководитель проверочной группы Органа контроля обязаны осуществлять контроль за выполнением объектом контроля представления, предписания.</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sidRPr="00836A60">
        <w:rPr>
          <w:rFonts w:ascii="Times New Roman" w:eastAsia="Times New Roman" w:hAnsi="Times New Roman" w:cs="Times New Roman"/>
          <w:sz w:val="28"/>
          <w:szCs w:val="28"/>
        </w:rPr>
        <w:t>5.</w:t>
      </w:r>
      <w:r>
        <w:rPr>
          <w:rFonts w:ascii="Times New Roman" w:eastAsia="Times New Roman" w:hAnsi="Times New Roman" w:cs="Times New Roman"/>
          <w:sz w:val="28"/>
          <w:szCs w:val="28"/>
        </w:rPr>
        <w:t>21</w:t>
      </w:r>
      <w:r w:rsidRPr="00836A60">
        <w:rPr>
          <w:rFonts w:ascii="Times New Roman" w:eastAsia="Times New Roman" w:hAnsi="Times New Roman" w:cs="Times New Roman"/>
          <w:sz w:val="28"/>
          <w:szCs w:val="28"/>
        </w:rPr>
        <w:t>. В случае неисполнения в установленный срок представления, предписания Органа контроля к лицу, не исполнившему такое представление, предписание, применяются меры административной ответственности в соответствии с законодательством Российской Федерации.</w:t>
      </w:r>
    </w:p>
    <w:p w:rsidR="00A02246"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5.22. </w:t>
      </w:r>
      <w:r w:rsidRPr="009478F3">
        <w:rPr>
          <w:rFonts w:ascii="Times New Roman" w:eastAsia="Times New Roman" w:hAnsi="Times New Roman" w:cs="Times New Roman"/>
          <w:sz w:val="28"/>
          <w:szCs w:val="28"/>
        </w:rPr>
        <w:t xml:space="preserve">Понятие уведомления о применении бюджетных мер принуждения </w:t>
      </w:r>
      <w:r>
        <w:rPr>
          <w:rFonts w:ascii="Times New Roman" w:eastAsia="Times New Roman" w:hAnsi="Times New Roman" w:cs="Times New Roman"/>
          <w:sz w:val="28"/>
          <w:szCs w:val="28"/>
        </w:rPr>
        <w:t>О</w:t>
      </w:r>
      <w:r w:rsidRPr="009478F3">
        <w:rPr>
          <w:rFonts w:ascii="Times New Roman" w:eastAsia="Times New Roman" w:hAnsi="Times New Roman" w:cs="Times New Roman"/>
          <w:sz w:val="28"/>
          <w:szCs w:val="28"/>
        </w:rPr>
        <w:t xml:space="preserve">ргана контроля, его содержание, случаи и сроки его направления </w:t>
      </w:r>
      <w:r>
        <w:rPr>
          <w:rFonts w:ascii="Times New Roman" w:eastAsia="Times New Roman" w:hAnsi="Times New Roman" w:cs="Times New Roman"/>
          <w:sz w:val="28"/>
          <w:szCs w:val="28"/>
        </w:rPr>
        <w:t>О</w:t>
      </w:r>
      <w:r w:rsidRPr="009478F3">
        <w:rPr>
          <w:rFonts w:ascii="Times New Roman" w:eastAsia="Times New Roman" w:hAnsi="Times New Roman" w:cs="Times New Roman"/>
          <w:sz w:val="28"/>
          <w:szCs w:val="28"/>
        </w:rPr>
        <w:t>рганом контроля установлены статьей 306.2 Бюджетного кодекса Российской Федерации.</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r w:rsidRPr="00490593">
        <w:rPr>
          <w:rFonts w:ascii="Times New Roman" w:eastAsia="Times New Roman" w:hAnsi="Times New Roman" w:cs="Times New Roman"/>
          <w:sz w:val="28"/>
          <w:szCs w:val="28"/>
        </w:rPr>
        <w:t>В уведомлени</w:t>
      </w:r>
      <w:r>
        <w:rPr>
          <w:rFonts w:ascii="Times New Roman" w:eastAsia="Times New Roman" w:hAnsi="Times New Roman" w:cs="Times New Roman"/>
          <w:sz w:val="28"/>
          <w:szCs w:val="28"/>
        </w:rPr>
        <w:t>и</w:t>
      </w:r>
      <w:r w:rsidRPr="00490593">
        <w:rPr>
          <w:rFonts w:ascii="Times New Roman" w:eastAsia="Times New Roman" w:hAnsi="Times New Roman" w:cs="Times New Roman"/>
          <w:sz w:val="28"/>
          <w:szCs w:val="28"/>
        </w:rPr>
        <w:t xml:space="preserve"> о применении бюджетных мер принуждения помимо требований, установленных статьей 306.2 Бюджетного кодекса Российской Федерации, указываются:</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5.23.1. </w:t>
      </w:r>
      <w:r w:rsidRPr="00490593">
        <w:rPr>
          <w:rFonts w:ascii="Times New Roman" w:eastAsia="Times New Roman" w:hAnsi="Times New Roman" w:cs="Times New Roman"/>
          <w:sz w:val="28"/>
          <w:szCs w:val="28"/>
        </w:rPr>
        <w:t xml:space="preserve">сведения о представлении </w:t>
      </w:r>
      <w:r>
        <w:rPr>
          <w:rFonts w:ascii="Times New Roman" w:eastAsia="Times New Roman" w:hAnsi="Times New Roman" w:cs="Times New Roman"/>
          <w:sz w:val="28"/>
          <w:szCs w:val="28"/>
        </w:rPr>
        <w:t>О</w:t>
      </w:r>
      <w:r w:rsidRPr="00490593">
        <w:rPr>
          <w:rFonts w:ascii="Times New Roman" w:eastAsia="Times New Roman" w:hAnsi="Times New Roman" w:cs="Times New Roman"/>
          <w:sz w:val="28"/>
          <w:szCs w:val="28"/>
        </w:rPr>
        <w:t>ргана контроля, на основании неисполнения которого направляется уведомление о применении бюджетных мер принуждения;</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5.23.2. </w:t>
      </w:r>
      <w:r w:rsidRPr="00490593">
        <w:rPr>
          <w:rFonts w:ascii="Times New Roman" w:eastAsia="Times New Roman" w:hAnsi="Times New Roman" w:cs="Times New Roman"/>
          <w:sz w:val="28"/>
          <w:szCs w:val="28"/>
        </w:rPr>
        <w:t>объект контроля, тема контрольного мероприятия, проверяемый период;</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5.23.3. </w:t>
      </w:r>
      <w:r w:rsidRPr="00490593">
        <w:rPr>
          <w:rFonts w:ascii="Times New Roman" w:eastAsia="Times New Roman" w:hAnsi="Times New Roman" w:cs="Times New Roman"/>
          <w:sz w:val="28"/>
          <w:szCs w:val="28"/>
        </w:rPr>
        <w:t>основания, форма и метод проведения контрольного мероприятия;</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5.23.4. </w:t>
      </w:r>
      <w:r w:rsidRPr="00490593">
        <w:rPr>
          <w:rFonts w:ascii="Times New Roman" w:eastAsia="Times New Roman" w:hAnsi="Times New Roman" w:cs="Times New Roman"/>
          <w:sz w:val="28"/>
          <w:szCs w:val="28"/>
        </w:rPr>
        <w:t xml:space="preserve">основание применения бюджетной меры принуждения. </w:t>
      </w:r>
    </w:p>
    <w:p w:rsidR="00A02246" w:rsidRPr="00490593"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5.24. </w:t>
      </w:r>
      <w:r w:rsidRPr="009478F3">
        <w:rPr>
          <w:rFonts w:ascii="Times New Roman" w:eastAsia="Times New Roman" w:hAnsi="Times New Roman" w:cs="Times New Roman"/>
          <w:sz w:val="28"/>
          <w:szCs w:val="28"/>
        </w:rPr>
        <w:t xml:space="preserve">В случае получения от финансового управления администрации муниципального образования город Новороссийск запроса об уточнении сведений, содержащихся в уведомлении о применении бюджетных мер принуждения, </w:t>
      </w:r>
      <w:r>
        <w:rPr>
          <w:rFonts w:ascii="Times New Roman" w:eastAsia="Times New Roman" w:hAnsi="Times New Roman" w:cs="Times New Roman"/>
          <w:sz w:val="28"/>
          <w:szCs w:val="28"/>
        </w:rPr>
        <w:t>О</w:t>
      </w:r>
      <w:r w:rsidRPr="009478F3">
        <w:rPr>
          <w:rFonts w:ascii="Times New Roman" w:eastAsia="Times New Roman" w:hAnsi="Times New Roman" w:cs="Times New Roman"/>
          <w:sz w:val="28"/>
          <w:szCs w:val="28"/>
        </w:rPr>
        <w:t>рган контроля не позднее 20 календарных дней с даты получения указанного запроса направляет финансовому управлению  уведомления о применении бюджетных мер принуждения, содержащие уточненные сведения и оформленное с учет</w:t>
      </w:r>
      <w:r>
        <w:rPr>
          <w:rFonts w:ascii="Times New Roman" w:eastAsia="Times New Roman" w:hAnsi="Times New Roman" w:cs="Times New Roman"/>
          <w:sz w:val="28"/>
          <w:szCs w:val="28"/>
        </w:rPr>
        <w:t>ом требований, предусмотренных пунктом 5.23 настоящего порядка</w:t>
      </w:r>
      <w:r w:rsidRPr="00490593">
        <w:rPr>
          <w:rFonts w:ascii="Times New Roman" w:eastAsia="Times New Roman" w:hAnsi="Times New Roman" w:cs="Times New Roman"/>
          <w:sz w:val="28"/>
          <w:szCs w:val="28"/>
        </w:rPr>
        <w:t>.</w:t>
      </w:r>
    </w:p>
    <w:p w:rsidR="00A02246" w:rsidRPr="004550D2" w:rsidRDefault="00A02246" w:rsidP="00A022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5.25. </w:t>
      </w:r>
      <w:r w:rsidRPr="00490593">
        <w:rPr>
          <w:rFonts w:ascii="Times New Roman" w:eastAsia="Times New Roman" w:hAnsi="Times New Roman" w:cs="Times New Roman"/>
          <w:sz w:val="28"/>
          <w:szCs w:val="28"/>
        </w:rPr>
        <w:t xml:space="preserve">Требования </w:t>
      </w:r>
      <w:r>
        <w:rPr>
          <w:rFonts w:ascii="Times New Roman" w:eastAsia="Times New Roman" w:hAnsi="Times New Roman" w:cs="Times New Roman"/>
          <w:sz w:val="28"/>
          <w:szCs w:val="28"/>
        </w:rPr>
        <w:t>О</w:t>
      </w:r>
      <w:r w:rsidRPr="00490593">
        <w:rPr>
          <w:rFonts w:ascii="Times New Roman" w:eastAsia="Times New Roman" w:hAnsi="Times New Roman" w:cs="Times New Roman"/>
          <w:sz w:val="28"/>
          <w:szCs w:val="28"/>
        </w:rPr>
        <w:t>ргана контроля о возмещении ущерба, причиненного муниципальному образованию, считаются исполненными объектом контроля с момента поступления средств в бюджет муниципального образования.</w:t>
      </w:r>
    </w:p>
    <w:p w:rsidR="00A02246" w:rsidRPr="004550D2" w:rsidRDefault="00A02246" w:rsidP="00A02246">
      <w:pPr>
        <w:spacing w:after="0" w:line="240" w:lineRule="auto"/>
        <w:rPr>
          <w:rFonts w:ascii="Times New Roman" w:eastAsia="Times New Roman" w:hAnsi="Times New Roman" w:cs="Times New Roman"/>
          <w:sz w:val="28"/>
          <w:szCs w:val="28"/>
        </w:rPr>
      </w:pPr>
    </w:p>
    <w:p w:rsidR="00A02246" w:rsidRPr="004550D2" w:rsidRDefault="00A02246" w:rsidP="00A02246">
      <w:pPr>
        <w:spacing w:after="0" w:line="240" w:lineRule="auto"/>
        <w:rPr>
          <w:rFonts w:ascii="Times New Roman" w:eastAsia="Times New Roman" w:hAnsi="Times New Roman" w:cs="Times New Roman"/>
          <w:sz w:val="28"/>
          <w:szCs w:val="28"/>
        </w:rPr>
      </w:pPr>
    </w:p>
    <w:p w:rsidR="00A02246" w:rsidRPr="004550D2" w:rsidRDefault="00A02246" w:rsidP="00A02246">
      <w:pPr>
        <w:spacing w:after="0" w:line="240" w:lineRule="auto"/>
        <w:rPr>
          <w:rFonts w:ascii="Times New Roman" w:eastAsia="Times New Roman" w:hAnsi="Times New Roman" w:cs="Times New Roman"/>
          <w:sz w:val="28"/>
          <w:szCs w:val="28"/>
        </w:rPr>
      </w:pPr>
    </w:p>
    <w:p w:rsidR="00A02246" w:rsidRPr="004550D2" w:rsidRDefault="00A02246" w:rsidP="00A02246">
      <w:pPr>
        <w:spacing w:after="0" w:line="240" w:lineRule="auto"/>
        <w:rPr>
          <w:rFonts w:ascii="Times New Roman" w:eastAsia="Times New Roman" w:hAnsi="Times New Roman" w:cs="Times New Roman"/>
          <w:sz w:val="28"/>
          <w:szCs w:val="28"/>
        </w:rPr>
      </w:pPr>
      <w:r w:rsidRPr="004550D2">
        <w:rPr>
          <w:rFonts w:ascii="Times New Roman" w:eastAsia="Times New Roman" w:hAnsi="Times New Roman" w:cs="Times New Roman"/>
          <w:sz w:val="28"/>
          <w:szCs w:val="28"/>
        </w:rPr>
        <w:t>Первый заместитель главы</w:t>
      </w:r>
    </w:p>
    <w:p w:rsidR="00A02246" w:rsidRDefault="00A02246" w:rsidP="00A02246">
      <w:pPr>
        <w:spacing w:after="0" w:line="240" w:lineRule="auto"/>
        <w:rPr>
          <w:rFonts w:ascii="Times New Roman" w:eastAsia="Calibri" w:hAnsi="Times New Roman" w:cs="Times New Roman"/>
          <w:sz w:val="28"/>
          <w:szCs w:val="28"/>
          <w:lang w:eastAsia="en-US"/>
        </w:rPr>
      </w:pPr>
      <w:r w:rsidRPr="004550D2">
        <w:rPr>
          <w:rFonts w:ascii="Times New Roman" w:eastAsia="Times New Roman" w:hAnsi="Times New Roman" w:cs="Times New Roman"/>
          <w:sz w:val="28"/>
          <w:szCs w:val="28"/>
        </w:rPr>
        <w:t>муниципального образования                                                        С.В. Калинина</w:t>
      </w:r>
    </w:p>
    <w:p w:rsidR="00A02246" w:rsidRPr="00630962" w:rsidRDefault="00A02246" w:rsidP="0083025D">
      <w:pPr>
        <w:pStyle w:val="af"/>
        <w:widowControl w:val="0"/>
        <w:jc w:val="center"/>
      </w:pPr>
    </w:p>
    <w:sectPr w:rsidR="00A02246" w:rsidRPr="00630962" w:rsidSect="00A02246">
      <w:headerReference w:type="default" r:id="rId9"/>
      <w:headerReference w:type="first" r:id="rId10"/>
      <w:pgSz w:w="11906" w:h="16838"/>
      <w:pgMar w:top="1134" w:right="567" w:bottom="993" w:left="1985" w:header="34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5D" w:rsidRDefault="0083025D" w:rsidP="00B03AAA">
      <w:pPr>
        <w:spacing w:after="0" w:line="240" w:lineRule="auto"/>
      </w:pPr>
      <w:r>
        <w:separator/>
      </w:r>
    </w:p>
  </w:endnote>
  <w:endnote w:type="continuationSeparator" w:id="0">
    <w:p w:rsidR="0083025D" w:rsidRDefault="0083025D" w:rsidP="00B0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5D" w:rsidRDefault="0083025D" w:rsidP="00B03AAA">
      <w:pPr>
        <w:spacing w:after="0" w:line="240" w:lineRule="auto"/>
      </w:pPr>
      <w:r>
        <w:separator/>
      </w:r>
    </w:p>
  </w:footnote>
  <w:footnote w:type="continuationSeparator" w:id="0">
    <w:p w:rsidR="0083025D" w:rsidRDefault="0083025D" w:rsidP="00B03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708500"/>
      <w:docPartObj>
        <w:docPartGallery w:val="Page Numbers (Top of Page)"/>
        <w:docPartUnique/>
      </w:docPartObj>
    </w:sdtPr>
    <w:sdtEndPr/>
    <w:sdtContent>
      <w:p w:rsidR="0083025D" w:rsidRDefault="0083025D">
        <w:pPr>
          <w:pStyle w:val="a4"/>
          <w:jc w:val="center"/>
        </w:pPr>
        <w:r>
          <w:fldChar w:fldCharType="begin"/>
        </w:r>
        <w:r>
          <w:instrText>PAGE   \* MERGEFORMAT</w:instrText>
        </w:r>
        <w:r>
          <w:fldChar w:fldCharType="separate"/>
        </w:r>
        <w:r w:rsidR="00A02246">
          <w:rPr>
            <w:noProof/>
          </w:rPr>
          <w:t>12</w:t>
        </w:r>
        <w:r>
          <w:fldChar w:fldCharType="end"/>
        </w:r>
      </w:p>
    </w:sdtContent>
  </w:sdt>
  <w:p w:rsidR="0083025D" w:rsidRDefault="0083025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5D" w:rsidRDefault="0083025D">
    <w:pPr>
      <w:pStyle w:val="a4"/>
      <w:jc w:val="center"/>
    </w:pPr>
  </w:p>
  <w:p w:rsidR="0083025D" w:rsidRDefault="008302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135"/>
    <w:multiLevelType w:val="hybridMultilevel"/>
    <w:tmpl w:val="DD9093EA"/>
    <w:lvl w:ilvl="0" w:tplc="B134CA14">
      <w:start w:val="1"/>
      <w:numFmt w:val="decimal"/>
      <w:lvlText w:val="%1."/>
      <w:lvlJc w:val="left"/>
      <w:pPr>
        <w:ind w:left="502"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73576DF"/>
    <w:multiLevelType w:val="hybridMultilevel"/>
    <w:tmpl w:val="83ACDA7C"/>
    <w:lvl w:ilvl="0" w:tplc="3A7288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2363611"/>
    <w:multiLevelType w:val="hybridMultilevel"/>
    <w:tmpl w:val="CA105068"/>
    <w:lvl w:ilvl="0" w:tplc="C6BEEAE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2470278C"/>
    <w:multiLevelType w:val="hybridMultilevel"/>
    <w:tmpl w:val="66B6AAC0"/>
    <w:lvl w:ilvl="0" w:tplc="5AFA85DA">
      <w:start w:val="1"/>
      <w:numFmt w:val="decimal"/>
      <w:lvlText w:val="%1."/>
      <w:lvlJc w:val="left"/>
      <w:pPr>
        <w:ind w:left="1664" w:hanging="11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0045490"/>
    <w:multiLevelType w:val="hybridMultilevel"/>
    <w:tmpl w:val="7FF6959E"/>
    <w:lvl w:ilvl="0" w:tplc="F7AE5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B20A48"/>
    <w:multiLevelType w:val="multilevel"/>
    <w:tmpl w:val="EA06987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2BF09DC"/>
    <w:multiLevelType w:val="multilevel"/>
    <w:tmpl w:val="D6BA2C28"/>
    <w:lvl w:ilvl="0">
      <w:start w:val="1"/>
      <w:numFmt w:val="decimal"/>
      <w:lvlText w:val="%1."/>
      <w:lvlJc w:val="left"/>
      <w:pPr>
        <w:ind w:left="420" w:hanging="420"/>
      </w:pPr>
      <w:rPr>
        <w:rFonts w:hint="default"/>
        <w:b w:val="0"/>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7">
    <w:nsid w:val="7D8D4C41"/>
    <w:multiLevelType w:val="hybridMultilevel"/>
    <w:tmpl w:val="0C28DF0C"/>
    <w:lvl w:ilvl="0" w:tplc="B5505090">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6B"/>
    <w:rsid w:val="00005447"/>
    <w:rsid w:val="00007371"/>
    <w:rsid w:val="00012AEE"/>
    <w:rsid w:val="00020493"/>
    <w:rsid w:val="00024246"/>
    <w:rsid w:val="00026D56"/>
    <w:rsid w:val="00026F37"/>
    <w:rsid w:val="0003644E"/>
    <w:rsid w:val="000410E1"/>
    <w:rsid w:val="0004116C"/>
    <w:rsid w:val="000431FA"/>
    <w:rsid w:val="00044848"/>
    <w:rsid w:val="00047172"/>
    <w:rsid w:val="000612EA"/>
    <w:rsid w:val="000649D2"/>
    <w:rsid w:val="0008781F"/>
    <w:rsid w:val="000A02A3"/>
    <w:rsid w:val="000B1A37"/>
    <w:rsid w:val="000B303D"/>
    <w:rsid w:val="000C314A"/>
    <w:rsid w:val="000D383A"/>
    <w:rsid w:val="000D568F"/>
    <w:rsid w:val="000D61AC"/>
    <w:rsid w:val="000E2F46"/>
    <w:rsid w:val="00106859"/>
    <w:rsid w:val="001130F9"/>
    <w:rsid w:val="0011429F"/>
    <w:rsid w:val="001319A5"/>
    <w:rsid w:val="0013506A"/>
    <w:rsid w:val="001416DA"/>
    <w:rsid w:val="00161081"/>
    <w:rsid w:val="00161182"/>
    <w:rsid w:val="001622E6"/>
    <w:rsid w:val="00165B92"/>
    <w:rsid w:val="0017078C"/>
    <w:rsid w:val="00172E62"/>
    <w:rsid w:val="00180CDA"/>
    <w:rsid w:val="00185C39"/>
    <w:rsid w:val="001A609E"/>
    <w:rsid w:val="001B1388"/>
    <w:rsid w:val="001B157F"/>
    <w:rsid w:val="001B3E14"/>
    <w:rsid w:val="001C316A"/>
    <w:rsid w:val="001D7BC1"/>
    <w:rsid w:val="001E3690"/>
    <w:rsid w:val="001E44FC"/>
    <w:rsid w:val="00210ACD"/>
    <w:rsid w:val="00215C30"/>
    <w:rsid w:val="00216B55"/>
    <w:rsid w:val="00220B94"/>
    <w:rsid w:val="0022348A"/>
    <w:rsid w:val="00224900"/>
    <w:rsid w:val="002477A0"/>
    <w:rsid w:val="00267F78"/>
    <w:rsid w:val="002807F1"/>
    <w:rsid w:val="00283F8C"/>
    <w:rsid w:val="002942EA"/>
    <w:rsid w:val="0029639E"/>
    <w:rsid w:val="002B16DA"/>
    <w:rsid w:val="002B286A"/>
    <w:rsid w:val="002B65EE"/>
    <w:rsid w:val="002D1CA0"/>
    <w:rsid w:val="002E4B4E"/>
    <w:rsid w:val="002E70AC"/>
    <w:rsid w:val="002F1565"/>
    <w:rsid w:val="00303A14"/>
    <w:rsid w:val="00306718"/>
    <w:rsid w:val="00307D91"/>
    <w:rsid w:val="00314361"/>
    <w:rsid w:val="0031747C"/>
    <w:rsid w:val="00325611"/>
    <w:rsid w:val="00333C78"/>
    <w:rsid w:val="003376FF"/>
    <w:rsid w:val="003378DB"/>
    <w:rsid w:val="003403B6"/>
    <w:rsid w:val="00344D45"/>
    <w:rsid w:val="0034712F"/>
    <w:rsid w:val="003551A0"/>
    <w:rsid w:val="00363FEE"/>
    <w:rsid w:val="003647F5"/>
    <w:rsid w:val="00376443"/>
    <w:rsid w:val="00390DD5"/>
    <w:rsid w:val="00390E00"/>
    <w:rsid w:val="0039493E"/>
    <w:rsid w:val="0039714E"/>
    <w:rsid w:val="003A4D68"/>
    <w:rsid w:val="003B25B6"/>
    <w:rsid w:val="003C3CF8"/>
    <w:rsid w:val="003C5BA3"/>
    <w:rsid w:val="003C78F0"/>
    <w:rsid w:val="003D4CD2"/>
    <w:rsid w:val="003D72AD"/>
    <w:rsid w:val="003E1E9D"/>
    <w:rsid w:val="003E25E7"/>
    <w:rsid w:val="003E28A7"/>
    <w:rsid w:val="003E585C"/>
    <w:rsid w:val="003F201E"/>
    <w:rsid w:val="0040583A"/>
    <w:rsid w:val="00412407"/>
    <w:rsid w:val="0041644C"/>
    <w:rsid w:val="0043201E"/>
    <w:rsid w:val="0043566F"/>
    <w:rsid w:val="00445F80"/>
    <w:rsid w:val="00461BAA"/>
    <w:rsid w:val="0046284C"/>
    <w:rsid w:val="00462E4B"/>
    <w:rsid w:val="00470DC3"/>
    <w:rsid w:val="0047594F"/>
    <w:rsid w:val="00484DC7"/>
    <w:rsid w:val="004959BC"/>
    <w:rsid w:val="004A4146"/>
    <w:rsid w:val="004C25BE"/>
    <w:rsid w:val="004C7B00"/>
    <w:rsid w:val="004D0B70"/>
    <w:rsid w:val="004D2A0F"/>
    <w:rsid w:val="004F0CDF"/>
    <w:rsid w:val="004F330B"/>
    <w:rsid w:val="00515A77"/>
    <w:rsid w:val="00521F97"/>
    <w:rsid w:val="00533CBB"/>
    <w:rsid w:val="00534102"/>
    <w:rsid w:val="00556C4E"/>
    <w:rsid w:val="00566C86"/>
    <w:rsid w:val="0057096B"/>
    <w:rsid w:val="00581EE7"/>
    <w:rsid w:val="005A04B4"/>
    <w:rsid w:val="005A474C"/>
    <w:rsid w:val="005A4AAC"/>
    <w:rsid w:val="005A54DF"/>
    <w:rsid w:val="005A6E3E"/>
    <w:rsid w:val="005B60FF"/>
    <w:rsid w:val="005D6269"/>
    <w:rsid w:val="005D653E"/>
    <w:rsid w:val="005E1604"/>
    <w:rsid w:val="005F542A"/>
    <w:rsid w:val="0060395E"/>
    <w:rsid w:val="00607431"/>
    <w:rsid w:val="006120D0"/>
    <w:rsid w:val="0061793C"/>
    <w:rsid w:val="00630962"/>
    <w:rsid w:val="00636734"/>
    <w:rsid w:val="006668A9"/>
    <w:rsid w:val="00680529"/>
    <w:rsid w:val="00682872"/>
    <w:rsid w:val="00683649"/>
    <w:rsid w:val="006856D7"/>
    <w:rsid w:val="00686001"/>
    <w:rsid w:val="00691391"/>
    <w:rsid w:val="0069451B"/>
    <w:rsid w:val="00695084"/>
    <w:rsid w:val="006B67BD"/>
    <w:rsid w:val="006B759C"/>
    <w:rsid w:val="006D3757"/>
    <w:rsid w:val="006E50BB"/>
    <w:rsid w:val="006F07A8"/>
    <w:rsid w:val="006F58AA"/>
    <w:rsid w:val="006F656C"/>
    <w:rsid w:val="00715507"/>
    <w:rsid w:val="00727184"/>
    <w:rsid w:val="00741882"/>
    <w:rsid w:val="007466FB"/>
    <w:rsid w:val="00750750"/>
    <w:rsid w:val="00751753"/>
    <w:rsid w:val="007605F1"/>
    <w:rsid w:val="0076386D"/>
    <w:rsid w:val="0076472C"/>
    <w:rsid w:val="00764EF4"/>
    <w:rsid w:val="007651CD"/>
    <w:rsid w:val="00765F1A"/>
    <w:rsid w:val="00787275"/>
    <w:rsid w:val="00791508"/>
    <w:rsid w:val="00794438"/>
    <w:rsid w:val="007A27DD"/>
    <w:rsid w:val="007B39A2"/>
    <w:rsid w:val="007B7393"/>
    <w:rsid w:val="007B7FAE"/>
    <w:rsid w:val="007C5AEE"/>
    <w:rsid w:val="007D224F"/>
    <w:rsid w:val="007D7712"/>
    <w:rsid w:val="007E2933"/>
    <w:rsid w:val="007E48E9"/>
    <w:rsid w:val="007F12D1"/>
    <w:rsid w:val="007F39BA"/>
    <w:rsid w:val="007F724F"/>
    <w:rsid w:val="008009E2"/>
    <w:rsid w:val="00814ED7"/>
    <w:rsid w:val="008217CE"/>
    <w:rsid w:val="00823A98"/>
    <w:rsid w:val="0083025D"/>
    <w:rsid w:val="008312BF"/>
    <w:rsid w:val="00845A6E"/>
    <w:rsid w:val="008501C2"/>
    <w:rsid w:val="00861A43"/>
    <w:rsid w:val="008825C5"/>
    <w:rsid w:val="00885D09"/>
    <w:rsid w:val="00891A0E"/>
    <w:rsid w:val="00892E47"/>
    <w:rsid w:val="008A1814"/>
    <w:rsid w:val="008A20F3"/>
    <w:rsid w:val="008A4B54"/>
    <w:rsid w:val="008A6AA6"/>
    <w:rsid w:val="008B1EDC"/>
    <w:rsid w:val="008C0500"/>
    <w:rsid w:val="008D32C5"/>
    <w:rsid w:val="008E0835"/>
    <w:rsid w:val="00903C8B"/>
    <w:rsid w:val="00911E4B"/>
    <w:rsid w:val="009123FC"/>
    <w:rsid w:val="00925E7B"/>
    <w:rsid w:val="00932B33"/>
    <w:rsid w:val="00946B0D"/>
    <w:rsid w:val="00955032"/>
    <w:rsid w:val="00955071"/>
    <w:rsid w:val="00970FA5"/>
    <w:rsid w:val="00990F80"/>
    <w:rsid w:val="00992AFB"/>
    <w:rsid w:val="009A7C26"/>
    <w:rsid w:val="009B0785"/>
    <w:rsid w:val="009B67EF"/>
    <w:rsid w:val="009C1D31"/>
    <w:rsid w:val="009C2EAF"/>
    <w:rsid w:val="009C35F9"/>
    <w:rsid w:val="009C78CA"/>
    <w:rsid w:val="009D1743"/>
    <w:rsid w:val="009E3CDB"/>
    <w:rsid w:val="009F0ED2"/>
    <w:rsid w:val="009F1C78"/>
    <w:rsid w:val="00A00157"/>
    <w:rsid w:val="00A0181D"/>
    <w:rsid w:val="00A02064"/>
    <w:rsid w:val="00A02246"/>
    <w:rsid w:val="00A14B86"/>
    <w:rsid w:val="00A15591"/>
    <w:rsid w:val="00A1738F"/>
    <w:rsid w:val="00A20109"/>
    <w:rsid w:val="00A2101B"/>
    <w:rsid w:val="00A254C7"/>
    <w:rsid w:val="00A40769"/>
    <w:rsid w:val="00A43903"/>
    <w:rsid w:val="00A55341"/>
    <w:rsid w:val="00A6486D"/>
    <w:rsid w:val="00A65A58"/>
    <w:rsid w:val="00A67592"/>
    <w:rsid w:val="00A71145"/>
    <w:rsid w:val="00A734BF"/>
    <w:rsid w:val="00A77860"/>
    <w:rsid w:val="00A90F37"/>
    <w:rsid w:val="00AB2ECE"/>
    <w:rsid w:val="00AB56B7"/>
    <w:rsid w:val="00AC6549"/>
    <w:rsid w:val="00AD0574"/>
    <w:rsid w:val="00AD2BDC"/>
    <w:rsid w:val="00AD4038"/>
    <w:rsid w:val="00AE465A"/>
    <w:rsid w:val="00B02674"/>
    <w:rsid w:val="00B03AAA"/>
    <w:rsid w:val="00B04A78"/>
    <w:rsid w:val="00B056E5"/>
    <w:rsid w:val="00B10A7E"/>
    <w:rsid w:val="00B112E0"/>
    <w:rsid w:val="00B11A3F"/>
    <w:rsid w:val="00B201DD"/>
    <w:rsid w:val="00B25774"/>
    <w:rsid w:val="00B36AD6"/>
    <w:rsid w:val="00B371B5"/>
    <w:rsid w:val="00B5167F"/>
    <w:rsid w:val="00B55808"/>
    <w:rsid w:val="00B72172"/>
    <w:rsid w:val="00B90822"/>
    <w:rsid w:val="00B94863"/>
    <w:rsid w:val="00B951F5"/>
    <w:rsid w:val="00B9745B"/>
    <w:rsid w:val="00BA4B37"/>
    <w:rsid w:val="00BC2375"/>
    <w:rsid w:val="00BD26B4"/>
    <w:rsid w:val="00BF4379"/>
    <w:rsid w:val="00BF4D20"/>
    <w:rsid w:val="00BF68EA"/>
    <w:rsid w:val="00C0118A"/>
    <w:rsid w:val="00C05F90"/>
    <w:rsid w:val="00C067E9"/>
    <w:rsid w:val="00C06F41"/>
    <w:rsid w:val="00C108AB"/>
    <w:rsid w:val="00C17092"/>
    <w:rsid w:val="00C23852"/>
    <w:rsid w:val="00C23F80"/>
    <w:rsid w:val="00C572A9"/>
    <w:rsid w:val="00C660CF"/>
    <w:rsid w:val="00C713D7"/>
    <w:rsid w:val="00C71788"/>
    <w:rsid w:val="00C769B4"/>
    <w:rsid w:val="00C86FA5"/>
    <w:rsid w:val="00C87A1D"/>
    <w:rsid w:val="00C97C3C"/>
    <w:rsid w:val="00CD1161"/>
    <w:rsid w:val="00CF229A"/>
    <w:rsid w:val="00D00A29"/>
    <w:rsid w:val="00D00BC4"/>
    <w:rsid w:val="00D016A9"/>
    <w:rsid w:val="00D1056F"/>
    <w:rsid w:val="00D10819"/>
    <w:rsid w:val="00D205C8"/>
    <w:rsid w:val="00D262BF"/>
    <w:rsid w:val="00D30CDF"/>
    <w:rsid w:val="00D31D44"/>
    <w:rsid w:val="00D32677"/>
    <w:rsid w:val="00D33496"/>
    <w:rsid w:val="00D43F1F"/>
    <w:rsid w:val="00D44CAE"/>
    <w:rsid w:val="00D4630F"/>
    <w:rsid w:val="00D5352B"/>
    <w:rsid w:val="00D567D2"/>
    <w:rsid w:val="00D859A3"/>
    <w:rsid w:val="00D85F63"/>
    <w:rsid w:val="00D8737A"/>
    <w:rsid w:val="00D915BD"/>
    <w:rsid w:val="00D97FE0"/>
    <w:rsid w:val="00DA1423"/>
    <w:rsid w:val="00DA6DAA"/>
    <w:rsid w:val="00DA773B"/>
    <w:rsid w:val="00DB4672"/>
    <w:rsid w:val="00DB559E"/>
    <w:rsid w:val="00DB5A6F"/>
    <w:rsid w:val="00DC17F1"/>
    <w:rsid w:val="00DC6428"/>
    <w:rsid w:val="00DD0082"/>
    <w:rsid w:val="00DD0179"/>
    <w:rsid w:val="00DD0913"/>
    <w:rsid w:val="00DF0EC7"/>
    <w:rsid w:val="00E04F16"/>
    <w:rsid w:val="00E1552F"/>
    <w:rsid w:val="00E31FEB"/>
    <w:rsid w:val="00E338BC"/>
    <w:rsid w:val="00E42892"/>
    <w:rsid w:val="00E42DB1"/>
    <w:rsid w:val="00E45017"/>
    <w:rsid w:val="00E47066"/>
    <w:rsid w:val="00E5371A"/>
    <w:rsid w:val="00E566BC"/>
    <w:rsid w:val="00E62A8C"/>
    <w:rsid w:val="00E70CFE"/>
    <w:rsid w:val="00E83C13"/>
    <w:rsid w:val="00E9524A"/>
    <w:rsid w:val="00E972B3"/>
    <w:rsid w:val="00EA6368"/>
    <w:rsid w:val="00EB5EBB"/>
    <w:rsid w:val="00EC243A"/>
    <w:rsid w:val="00ED4F89"/>
    <w:rsid w:val="00EE1394"/>
    <w:rsid w:val="00EF1495"/>
    <w:rsid w:val="00F001F0"/>
    <w:rsid w:val="00F15FE6"/>
    <w:rsid w:val="00F464F2"/>
    <w:rsid w:val="00F47451"/>
    <w:rsid w:val="00F5335C"/>
    <w:rsid w:val="00F53F62"/>
    <w:rsid w:val="00F65FEB"/>
    <w:rsid w:val="00F815F8"/>
    <w:rsid w:val="00F8190C"/>
    <w:rsid w:val="00F878E8"/>
    <w:rsid w:val="00F962C2"/>
    <w:rsid w:val="00FA0845"/>
    <w:rsid w:val="00FA694F"/>
    <w:rsid w:val="00FB1B70"/>
    <w:rsid w:val="00FB1D19"/>
    <w:rsid w:val="00FB5504"/>
    <w:rsid w:val="00FB6E66"/>
    <w:rsid w:val="00FD1EFA"/>
    <w:rsid w:val="00FD2497"/>
    <w:rsid w:val="00FD325B"/>
    <w:rsid w:val="00FE0BB0"/>
    <w:rsid w:val="00FE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5447"/>
    <w:pPr>
      <w:keepNext/>
      <w:spacing w:after="0" w:line="240" w:lineRule="auto"/>
      <w:jc w:val="center"/>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03A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3AAA"/>
  </w:style>
  <w:style w:type="paragraph" w:styleId="a6">
    <w:name w:val="footer"/>
    <w:basedOn w:val="a"/>
    <w:link w:val="a7"/>
    <w:uiPriority w:val="99"/>
    <w:unhideWhenUsed/>
    <w:rsid w:val="00B03A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3AAA"/>
  </w:style>
  <w:style w:type="character" w:customStyle="1" w:styleId="10">
    <w:name w:val="Заголовок 1 Знак"/>
    <w:basedOn w:val="a0"/>
    <w:link w:val="1"/>
    <w:rsid w:val="00005447"/>
    <w:rPr>
      <w:rFonts w:ascii="Times New Roman" w:eastAsia="Times New Roman" w:hAnsi="Times New Roman" w:cs="Times New Roman"/>
      <w:sz w:val="28"/>
      <w:szCs w:val="20"/>
      <w:lang w:eastAsia="ar-SA"/>
    </w:rPr>
  </w:style>
  <w:style w:type="paragraph" w:styleId="a8">
    <w:name w:val="List Paragraph"/>
    <w:basedOn w:val="a"/>
    <w:uiPriority w:val="34"/>
    <w:qFormat/>
    <w:rsid w:val="00005447"/>
    <w:pPr>
      <w:spacing w:after="0" w:line="240" w:lineRule="auto"/>
      <w:ind w:left="720"/>
      <w:contextualSpacing/>
    </w:pPr>
    <w:rPr>
      <w:rFonts w:ascii="Times New Roman" w:eastAsia="Times New Roman" w:hAnsi="Times New Roman" w:cs="Times New Roman"/>
      <w:sz w:val="28"/>
      <w:szCs w:val="28"/>
    </w:rPr>
  </w:style>
  <w:style w:type="paragraph" w:styleId="a9">
    <w:name w:val="Title"/>
    <w:basedOn w:val="a"/>
    <w:link w:val="aa"/>
    <w:qFormat/>
    <w:rsid w:val="00005447"/>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0"/>
    <w:link w:val="a9"/>
    <w:rsid w:val="00005447"/>
    <w:rPr>
      <w:rFonts w:ascii="Times New Roman" w:eastAsia="Times New Roman" w:hAnsi="Times New Roman" w:cs="Times New Roman"/>
      <w:b/>
      <w:bCs/>
      <w:sz w:val="32"/>
      <w:szCs w:val="24"/>
      <w:lang w:eastAsia="ru-RU"/>
    </w:rPr>
  </w:style>
  <w:style w:type="paragraph" w:styleId="ab">
    <w:name w:val="Body Text Indent"/>
    <w:basedOn w:val="a"/>
    <w:link w:val="ac"/>
    <w:unhideWhenUsed/>
    <w:rsid w:val="00005447"/>
    <w:pPr>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с отступом Знак"/>
    <w:basedOn w:val="a0"/>
    <w:link w:val="ab"/>
    <w:rsid w:val="00005447"/>
    <w:rPr>
      <w:rFonts w:ascii="Times New Roman" w:eastAsia="Times New Roman" w:hAnsi="Times New Roman" w:cs="Times New Roman"/>
      <w:sz w:val="28"/>
      <w:szCs w:val="20"/>
      <w:lang w:eastAsia="ar-SA"/>
    </w:rPr>
  </w:style>
  <w:style w:type="paragraph" w:styleId="ad">
    <w:name w:val="Balloon Text"/>
    <w:basedOn w:val="a"/>
    <w:link w:val="ae"/>
    <w:uiPriority w:val="99"/>
    <w:semiHidden/>
    <w:unhideWhenUsed/>
    <w:rsid w:val="000D61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61AC"/>
    <w:rPr>
      <w:rFonts w:ascii="Tahoma" w:hAnsi="Tahoma" w:cs="Tahoma"/>
      <w:sz w:val="16"/>
      <w:szCs w:val="16"/>
    </w:rPr>
  </w:style>
  <w:style w:type="paragraph" w:styleId="af">
    <w:name w:val="No Spacing"/>
    <w:uiPriority w:val="1"/>
    <w:qFormat/>
    <w:rsid w:val="0047594F"/>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5447"/>
    <w:pPr>
      <w:keepNext/>
      <w:spacing w:after="0" w:line="240" w:lineRule="auto"/>
      <w:jc w:val="center"/>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03A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3AAA"/>
  </w:style>
  <w:style w:type="paragraph" w:styleId="a6">
    <w:name w:val="footer"/>
    <w:basedOn w:val="a"/>
    <w:link w:val="a7"/>
    <w:uiPriority w:val="99"/>
    <w:unhideWhenUsed/>
    <w:rsid w:val="00B03A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3AAA"/>
  </w:style>
  <w:style w:type="character" w:customStyle="1" w:styleId="10">
    <w:name w:val="Заголовок 1 Знак"/>
    <w:basedOn w:val="a0"/>
    <w:link w:val="1"/>
    <w:rsid w:val="00005447"/>
    <w:rPr>
      <w:rFonts w:ascii="Times New Roman" w:eastAsia="Times New Roman" w:hAnsi="Times New Roman" w:cs="Times New Roman"/>
      <w:sz w:val="28"/>
      <w:szCs w:val="20"/>
      <w:lang w:eastAsia="ar-SA"/>
    </w:rPr>
  </w:style>
  <w:style w:type="paragraph" w:styleId="a8">
    <w:name w:val="List Paragraph"/>
    <w:basedOn w:val="a"/>
    <w:uiPriority w:val="34"/>
    <w:qFormat/>
    <w:rsid w:val="00005447"/>
    <w:pPr>
      <w:spacing w:after="0" w:line="240" w:lineRule="auto"/>
      <w:ind w:left="720"/>
      <w:contextualSpacing/>
    </w:pPr>
    <w:rPr>
      <w:rFonts w:ascii="Times New Roman" w:eastAsia="Times New Roman" w:hAnsi="Times New Roman" w:cs="Times New Roman"/>
      <w:sz w:val="28"/>
      <w:szCs w:val="28"/>
    </w:rPr>
  </w:style>
  <w:style w:type="paragraph" w:styleId="a9">
    <w:name w:val="Title"/>
    <w:basedOn w:val="a"/>
    <w:link w:val="aa"/>
    <w:qFormat/>
    <w:rsid w:val="00005447"/>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0"/>
    <w:link w:val="a9"/>
    <w:rsid w:val="00005447"/>
    <w:rPr>
      <w:rFonts w:ascii="Times New Roman" w:eastAsia="Times New Roman" w:hAnsi="Times New Roman" w:cs="Times New Roman"/>
      <w:b/>
      <w:bCs/>
      <w:sz w:val="32"/>
      <w:szCs w:val="24"/>
      <w:lang w:eastAsia="ru-RU"/>
    </w:rPr>
  </w:style>
  <w:style w:type="paragraph" w:styleId="ab">
    <w:name w:val="Body Text Indent"/>
    <w:basedOn w:val="a"/>
    <w:link w:val="ac"/>
    <w:unhideWhenUsed/>
    <w:rsid w:val="00005447"/>
    <w:pPr>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с отступом Знак"/>
    <w:basedOn w:val="a0"/>
    <w:link w:val="ab"/>
    <w:rsid w:val="00005447"/>
    <w:rPr>
      <w:rFonts w:ascii="Times New Roman" w:eastAsia="Times New Roman" w:hAnsi="Times New Roman" w:cs="Times New Roman"/>
      <w:sz w:val="28"/>
      <w:szCs w:val="20"/>
      <w:lang w:eastAsia="ar-SA"/>
    </w:rPr>
  </w:style>
  <w:style w:type="paragraph" w:styleId="ad">
    <w:name w:val="Balloon Text"/>
    <w:basedOn w:val="a"/>
    <w:link w:val="ae"/>
    <w:uiPriority w:val="99"/>
    <w:semiHidden/>
    <w:unhideWhenUsed/>
    <w:rsid w:val="000D61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61AC"/>
    <w:rPr>
      <w:rFonts w:ascii="Tahoma" w:hAnsi="Tahoma" w:cs="Tahoma"/>
      <w:sz w:val="16"/>
      <w:szCs w:val="16"/>
    </w:rPr>
  </w:style>
  <w:style w:type="paragraph" w:styleId="af">
    <w:name w:val="No Spacing"/>
    <w:uiPriority w:val="1"/>
    <w:qFormat/>
    <w:rsid w:val="0047594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BB6F-A403-47CC-A5BD-C57AA395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4681</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Новороссийск</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Kochekyan</dc:creator>
  <cp:lastModifiedBy>Андреев П.С.</cp:lastModifiedBy>
  <cp:revision>2</cp:revision>
  <cp:lastPrinted>2020-08-19T07:48:00Z</cp:lastPrinted>
  <dcterms:created xsi:type="dcterms:W3CDTF">2020-08-19T08:19:00Z</dcterms:created>
  <dcterms:modified xsi:type="dcterms:W3CDTF">2020-08-19T08:19:00Z</dcterms:modified>
</cp:coreProperties>
</file>