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p>
    <w:p w:rsidR="001E775E" w:rsidRPr="006C187E" w:rsidRDefault="001E775E" w:rsidP="001E775E">
      <w:pPr>
        <w:widowControl w:val="0"/>
        <w:tabs>
          <w:tab w:val="left" w:pos="1991"/>
        </w:tabs>
        <w:spacing w:after="0" w:line="312" w:lineRule="exact"/>
        <w:jc w:val="center"/>
        <w:rPr>
          <w:rFonts w:ascii="Times New Roman" w:eastAsia="Tahoma" w:hAnsi="Times New Roman" w:cs="Times New Roman"/>
          <w:b/>
          <w:bCs/>
          <w:color w:val="000000"/>
          <w:sz w:val="28"/>
          <w:szCs w:val="28"/>
          <w:lang w:eastAsia="ru-RU"/>
        </w:rPr>
      </w:pPr>
      <w:r>
        <w:rPr>
          <w:rFonts w:ascii="Times New Roman" w:eastAsia="Tahoma" w:hAnsi="Times New Roman" w:cs="Times New Roman"/>
          <w:b/>
          <w:bCs/>
          <w:color w:val="000000"/>
          <w:sz w:val="28"/>
          <w:szCs w:val="28"/>
          <w:lang w:eastAsia="ru-RU"/>
        </w:rPr>
        <w:t>Об утверждении порядка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p>
    <w:p w:rsidR="001E775E" w:rsidRDefault="001E775E" w:rsidP="001E775E">
      <w:pPr>
        <w:widowControl w:val="0"/>
        <w:tabs>
          <w:tab w:val="left" w:pos="1991"/>
        </w:tabs>
        <w:spacing w:after="0" w:line="312" w:lineRule="exact"/>
        <w:ind w:firstLine="724"/>
        <w:jc w:val="both"/>
        <w:rPr>
          <w:rFonts w:ascii="Times New Roman" w:eastAsia="Tahoma" w:hAnsi="Times New Roman" w:cs="Times New Roman"/>
          <w:b/>
          <w:bCs/>
          <w:color w:val="000000"/>
          <w:sz w:val="28"/>
          <w:szCs w:val="28"/>
          <w:lang w:eastAsia="ru-RU"/>
        </w:rPr>
      </w:pPr>
      <w:r w:rsidRPr="006C187E">
        <w:rPr>
          <w:rFonts w:ascii="Times New Roman" w:eastAsia="Tahoma" w:hAnsi="Times New Roman" w:cs="Times New Roman"/>
          <w:b/>
          <w:bCs/>
          <w:color w:val="000000"/>
          <w:sz w:val="28"/>
          <w:szCs w:val="28"/>
          <w:lang w:eastAsia="ru-RU"/>
        </w:rPr>
        <w:tab/>
      </w:r>
    </w:p>
    <w:p w:rsidR="001E775E" w:rsidRPr="006C187E" w:rsidRDefault="001E775E" w:rsidP="001E775E">
      <w:pPr>
        <w:widowControl w:val="0"/>
        <w:tabs>
          <w:tab w:val="left" w:pos="1991"/>
        </w:tabs>
        <w:spacing w:after="0" w:line="312" w:lineRule="exact"/>
        <w:ind w:firstLine="724"/>
        <w:jc w:val="both"/>
        <w:rPr>
          <w:rFonts w:ascii="Times New Roman" w:eastAsia="Tahoma" w:hAnsi="Times New Roman" w:cs="Times New Roman"/>
          <w:b/>
          <w:bCs/>
          <w:color w:val="000000"/>
          <w:sz w:val="28"/>
          <w:szCs w:val="28"/>
          <w:lang w:eastAsia="ru-RU"/>
        </w:rPr>
      </w:pPr>
    </w:p>
    <w:p w:rsidR="001E775E" w:rsidRDefault="001E775E" w:rsidP="001E775E">
      <w:pPr>
        <w:widowControl w:val="0"/>
        <w:tabs>
          <w:tab w:val="left" w:pos="1991"/>
        </w:tabs>
        <w:spacing w:after="0" w:line="31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В целях определения порядка осуществления сноса самовольно возведенных объектов недвижимого имущества на территории муниципального образования город Новороссийск, руководствуясь Федеральным законом от 2 октября 2007 года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229-ФЗ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Об исполнительном производстве</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Федеральным законом от 6 октября 2003 года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131-ФЗ </w:t>
      </w:r>
      <w:r>
        <w:rPr>
          <w:rFonts w:ascii="Times New Roman" w:eastAsia="Tahoma" w:hAnsi="Times New Roman" w:cs="Times New Roman"/>
          <w:color w:val="000000"/>
          <w:sz w:val="28"/>
          <w:szCs w:val="28"/>
          <w:lang w:eastAsia="ru-RU"/>
        </w:rPr>
        <w:t xml:space="preserve">                      «</w:t>
      </w:r>
      <w:r w:rsidRPr="001E775E">
        <w:rPr>
          <w:rFonts w:ascii="Times New Roman" w:eastAsia="Tahoma"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статьей 34 Устава муниципального образования город Новороссийск, постановляю:</w:t>
      </w:r>
      <w:r w:rsidRPr="006C187E">
        <w:rPr>
          <w:rFonts w:ascii="Times New Roman" w:eastAsia="Tahoma" w:hAnsi="Times New Roman" w:cs="Times New Roman"/>
          <w:color w:val="000000"/>
          <w:sz w:val="28"/>
          <w:szCs w:val="28"/>
          <w:lang w:eastAsia="ru-RU"/>
        </w:rPr>
        <w:t>, п о с т а н о в л я ю:</w:t>
      </w:r>
    </w:p>
    <w:p w:rsidR="001E775E" w:rsidRPr="006C187E" w:rsidRDefault="001E775E" w:rsidP="001E775E">
      <w:pPr>
        <w:widowControl w:val="0"/>
        <w:tabs>
          <w:tab w:val="left" w:pos="1991"/>
        </w:tabs>
        <w:spacing w:after="0" w:line="312" w:lineRule="exact"/>
        <w:ind w:firstLine="724"/>
        <w:jc w:val="both"/>
        <w:rPr>
          <w:rFonts w:ascii="Times New Roman" w:eastAsia="Tahoma" w:hAnsi="Times New Roman" w:cs="Times New Roman"/>
          <w:color w:val="000000"/>
          <w:sz w:val="28"/>
          <w:szCs w:val="28"/>
          <w:lang w:eastAsia="ru-RU"/>
        </w:rPr>
      </w:pPr>
    </w:p>
    <w:p w:rsidR="001E775E" w:rsidRDefault="001E775E" w:rsidP="001E775E">
      <w:pPr>
        <w:widowControl w:val="0"/>
        <w:tabs>
          <w:tab w:val="left" w:pos="1991"/>
        </w:tabs>
        <w:spacing w:after="0" w:line="312" w:lineRule="exact"/>
        <w:ind w:firstLine="724"/>
        <w:jc w:val="both"/>
        <w:rPr>
          <w:rFonts w:ascii="Times New Roman" w:eastAsia="Tahoma" w:hAnsi="Times New Roman" w:cs="Times New Roman"/>
          <w:color w:val="000000"/>
          <w:sz w:val="28"/>
          <w:szCs w:val="28"/>
          <w:lang w:eastAsia="ru-RU"/>
        </w:rPr>
      </w:pPr>
      <w:r w:rsidRPr="006C187E">
        <w:rPr>
          <w:rFonts w:ascii="Times New Roman" w:eastAsia="Tahoma" w:hAnsi="Times New Roman" w:cs="Times New Roman"/>
          <w:color w:val="000000"/>
          <w:sz w:val="28"/>
          <w:szCs w:val="28"/>
          <w:lang w:eastAsia="ru-RU"/>
        </w:rPr>
        <w:t xml:space="preserve">1. </w:t>
      </w:r>
      <w:r>
        <w:rPr>
          <w:rFonts w:ascii="Times New Roman" w:eastAsia="Tahoma" w:hAnsi="Times New Roman" w:cs="Times New Roman"/>
          <w:color w:val="000000"/>
          <w:sz w:val="28"/>
          <w:szCs w:val="28"/>
          <w:lang w:eastAsia="ru-RU"/>
        </w:rPr>
        <w:t>Утвердить П</w:t>
      </w:r>
      <w:r w:rsidRPr="001E775E">
        <w:rPr>
          <w:rFonts w:ascii="Times New Roman" w:eastAsia="Tahoma" w:hAnsi="Times New Roman" w:cs="Times New Roman"/>
          <w:color w:val="000000"/>
          <w:sz w:val="28"/>
          <w:szCs w:val="28"/>
          <w:lang w:eastAsia="ru-RU"/>
        </w:rPr>
        <w:t>оряд</w:t>
      </w:r>
      <w:r>
        <w:rPr>
          <w:rFonts w:ascii="Times New Roman" w:eastAsia="Tahoma" w:hAnsi="Times New Roman" w:cs="Times New Roman"/>
          <w:color w:val="000000"/>
          <w:sz w:val="28"/>
          <w:szCs w:val="28"/>
          <w:lang w:eastAsia="ru-RU"/>
        </w:rPr>
        <w:t>ок</w:t>
      </w:r>
      <w:r w:rsidRPr="001E775E">
        <w:rPr>
          <w:rFonts w:ascii="Times New Roman" w:eastAsia="Tahoma" w:hAnsi="Times New Roman" w:cs="Times New Roman"/>
          <w:color w:val="000000"/>
          <w:sz w:val="28"/>
          <w:szCs w:val="28"/>
          <w:lang w:eastAsia="ru-RU"/>
        </w:rPr>
        <w:t xml:space="preserve">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r>
        <w:rPr>
          <w:rFonts w:ascii="Times New Roman" w:eastAsia="Tahoma" w:hAnsi="Times New Roman" w:cs="Times New Roman"/>
          <w:color w:val="000000"/>
          <w:sz w:val="28"/>
          <w:szCs w:val="28"/>
          <w:lang w:eastAsia="ru-RU"/>
        </w:rPr>
        <w:t xml:space="preserve"> (прилагается).</w:t>
      </w:r>
    </w:p>
    <w:p w:rsidR="001E775E" w:rsidRPr="001E775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2. Определить муниципальное казенное учреждение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Управление строительства</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уполномоченным органом по организации осуществления за счет средств местного бюджета (бюджета муниципального образования город Новороссийск) работ по сносу самовольно возведенных объектов недвижимого имущества, расположенных на территории муниципального образования город Новороссийск.</w:t>
      </w:r>
    </w:p>
    <w:p w:rsidR="001E775E" w:rsidRPr="001E775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3. Муниципальному казенному учреждению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Управление строительства</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при составлении проекта бюджета на очередной финансовый год и плановый период предусмотреть расходы, связанные с реализацией настоящего постановления.</w:t>
      </w:r>
    </w:p>
    <w:p w:rsidR="001E775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sidRPr="001E775E">
        <w:rPr>
          <w:rFonts w:ascii="Times New Roman" w:eastAsia="Tahoma" w:hAnsi="Times New Roman" w:cs="Times New Roman"/>
          <w:color w:val="000000"/>
          <w:sz w:val="28"/>
          <w:szCs w:val="28"/>
          <w:lang w:eastAsia="ru-RU"/>
        </w:rPr>
        <w:t xml:space="preserve">4. Управлению муниципального контроля администрации муниципального образования город Новороссийск обеспечить своевременное размещение в разделе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Незаконное строительство</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на сайте </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Открытое правительство Краснодарского края</w:t>
      </w:r>
      <w:r>
        <w:rPr>
          <w:rFonts w:ascii="Times New Roman" w:eastAsia="Tahoma" w:hAnsi="Times New Roman" w:cs="Times New Roman"/>
          <w:color w:val="000000"/>
          <w:sz w:val="28"/>
          <w:szCs w:val="28"/>
          <w:lang w:eastAsia="ru-RU"/>
        </w:rPr>
        <w:t>»</w:t>
      </w:r>
      <w:r w:rsidRPr="001E775E">
        <w:rPr>
          <w:rFonts w:ascii="Times New Roman" w:eastAsia="Tahoma" w:hAnsi="Times New Roman" w:cs="Times New Roman"/>
          <w:color w:val="000000"/>
          <w:sz w:val="28"/>
          <w:szCs w:val="28"/>
          <w:lang w:eastAsia="ru-RU"/>
        </w:rPr>
        <w:t xml:space="preserve"> информации об объектах самовольного строительства на территории муниципального образования город Новороссийск, включающей сведения об исполнительных документах, переданных на исполнение в Новороссийский городской отдел Управления </w:t>
      </w:r>
      <w:r w:rsidRPr="001E775E">
        <w:rPr>
          <w:rFonts w:ascii="Times New Roman" w:eastAsia="Tahoma" w:hAnsi="Times New Roman" w:cs="Times New Roman"/>
          <w:color w:val="000000"/>
          <w:sz w:val="28"/>
          <w:szCs w:val="28"/>
          <w:lang w:eastAsia="ru-RU"/>
        </w:rPr>
        <w:lastRenderedPageBreak/>
        <w:t>Федеральной службы судебных приставов по Краснодарскому краю, касающихся сноса самовольно возведенных объектов.</w:t>
      </w:r>
    </w:p>
    <w:p w:rsidR="001E775E" w:rsidRPr="006C187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5</w:t>
      </w:r>
      <w:r w:rsidRPr="006C187E">
        <w:rPr>
          <w:rFonts w:ascii="Times New Roman" w:eastAsia="Tahoma" w:hAnsi="Times New Roman" w:cs="Times New Roman"/>
          <w:color w:val="000000"/>
          <w:sz w:val="28"/>
          <w:szCs w:val="28"/>
          <w:lang w:eastAsia="ru-RU"/>
        </w:rPr>
        <w:t xml:space="preserve">. </w:t>
      </w:r>
      <w:r w:rsidRPr="00173573">
        <w:rPr>
          <w:rFonts w:ascii="Times New Roman" w:eastAsia="Tahoma" w:hAnsi="Times New Roman" w:cs="Times New Roman"/>
          <w:color w:val="000000"/>
          <w:sz w:val="28"/>
          <w:szCs w:val="28"/>
          <w:lang w:eastAsia="ru-RU"/>
        </w:rPr>
        <w:t xml:space="preserve">Отделу информационной политики и средств массовой информации опубликовать настоящее постановление в </w:t>
      </w:r>
      <w:r>
        <w:rPr>
          <w:rFonts w:ascii="Times New Roman" w:eastAsia="Tahoma" w:hAnsi="Times New Roman" w:cs="Times New Roman"/>
          <w:color w:val="000000"/>
          <w:sz w:val="28"/>
          <w:szCs w:val="28"/>
          <w:lang w:eastAsia="ru-RU"/>
        </w:rPr>
        <w:t>печатном бюллетене «Вестник муниципального образования город Новороссийск»</w:t>
      </w:r>
      <w:r w:rsidRPr="00173573">
        <w:rPr>
          <w:rFonts w:ascii="Times New Roman" w:eastAsia="Tahoma" w:hAnsi="Times New Roman" w:cs="Times New Roman"/>
          <w:color w:val="000000"/>
          <w:sz w:val="28"/>
          <w:szCs w:val="28"/>
          <w:lang w:eastAsia="ru-RU"/>
        </w:rPr>
        <w:t>.</w:t>
      </w:r>
    </w:p>
    <w:p w:rsidR="001E775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6.</w:t>
      </w:r>
      <w:r w:rsidRPr="006C187E">
        <w:rPr>
          <w:rFonts w:ascii="Times New Roman" w:eastAsia="Tahoma" w:hAnsi="Times New Roman" w:cs="Times New Roman"/>
          <w:color w:val="000000"/>
          <w:sz w:val="28"/>
          <w:szCs w:val="28"/>
          <w:lang w:eastAsia="ru-RU"/>
        </w:rPr>
        <w:t xml:space="preserve"> Контроль за выполнением настоящего постановления возложить на</w:t>
      </w:r>
    </w:p>
    <w:p w:rsidR="001E775E" w:rsidRPr="006C187E" w:rsidRDefault="001E775E" w:rsidP="001E775E">
      <w:pPr>
        <w:widowControl w:val="0"/>
        <w:tabs>
          <w:tab w:val="left" w:pos="1991"/>
        </w:tabs>
        <w:spacing w:after="0" w:line="322" w:lineRule="exact"/>
        <w:jc w:val="both"/>
        <w:rPr>
          <w:rFonts w:ascii="Times New Roman" w:eastAsia="Tahoma" w:hAnsi="Times New Roman" w:cs="Times New Roman"/>
          <w:color w:val="000000"/>
          <w:sz w:val="28"/>
          <w:szCs w:val="28"/>
          <w:lang w:eastAsia="ru-RU"/>
        </w:rPr>
      </w:pPr>
      <w:r w:rsidRPr="006C187E">
        <w:rPr>
          <w:rFonts w:ascii="Times New Roman" w:eastAsia="Tahoma" w:hAnsi="Times New Roman" w:cs="Times New Roman"/>
          <w:color w:val="000000"/>
          <w:sz w:val="28"/>
          <w:szCs w:val="28"/>
          <w:lang w:eastAsia="ru-RU"/>
        </w:rPr>
        <w:t xml:space="preserve">заместителя главы муниципального образования </w:t>
      </w:r>
      <w:proofErr w:type="spellStart"/>
      <w:r>
        <w:rPr>
          <w:rFonts w:ascii="Times New Roman" w:eastAsia="Tahoma" w:hAnsi="Times New Roman" w:cs="Times New Roman"/>
          <w:color w:val="000000"/>
          <w:sz w:val="28"/>
          <w:szCs w:val="28"/>
          <w:lang w:eastAsia="ru-RU"/>
        </w:rPr>
        <w:t>Цыбань</w:t>
      </w:r>
      <w:proofErr w:type="spellEnd"/>
      <w:r>
        <w:rPr>
          <w:rFonts w:ascii="Times New Roman" w:eastAsia="Tahoma" w:hAnsi="Times New Roman" w:cs="Times New Roman"/>
          <w:color w:val="000000"/>
          <w:sz w:val="28"/>
          <w:szCs w:val="28"/>
          <w:lang w:eastAsia="ru-RU"/>
        </w:rPr>
        <w:t xml:space="preserve"> В. В.  </w:t>
      </w:r>
    </w:p>
    <w:p w:rsidR="001E775E" w:rsidRPr="006C187E" w:rsidRDefault="001E775E" w:rsidP="001E775E">
      <w:pPr>
        <w:widowControl w:val="0"/>
        <w:tabs>
          <w:tab w:val="left" w:pos="1991"/>
        </w:tabs>
        <w:spacing w:after="0" w:line="322" w:lineRule="exact"/>
        <w:ind w:firstLine="724"/>
        <w:jc w:val="both"/>
        <w:rPr>
          <w:rFonts w:ascii="Times New Roman" w:eastAsia="Tahoma" w:hAnsi="Times New Roman" w:cs="Times New Roman"/>
          <w:color w:val="000000"/>
          <w:sz w:val="28"/>
          <w:szCs w:val="28"/>
          <w:lang w:eastAsia="ru-RU"/>
        </w:rPr>
      </w:pPr>
      <w:r>
        <w:rPr>
          <w:rFonts w:ascii="Times New Roman" w:eastAsia="Tahoma" w:hAnsi="Times New Roman" w:cs="Times New Roman"/>
          <w:color w:val="000000"/>
          <w:sz w:val="28"/>
          <w:szCs w:val="28"/>
          <w:lang w:eastAsia="ru-RU"/>
        </w:rPr>
        <w:t>5</w:t>
      </w:r>
      <w:r w:rsidRPr="006C187E">
        <w:rPr>
          <w:rFonts w:ascii="Times New Roman" w:eastAsia="Tahoma" w:hAnsi="Times New Roman" w:cs="Times New Roman"/>
          <w:color w:val="000000"/>
          <w:sz w:val="28"/>
          <w:szCs w:val="28"/>
          <w:lang w:eastAsia="ru-RU"/>
        </w:rPr>
        <w:t>. Настоящее постановление вступает в силу со дня его опубликования.</w:t>
      </w:r>
    </w:p>
    <w:p w:rsidR="001E775E" w:rsidRDefault="001E775E" w:rsidP="001E775E">
      <w:pPr>
        <w:widowControl w:val="0"/>
        <w:tabs>
          <w:tab w:val="left" w:pos="1085"/>
          <w:tab w:val="left" w:pos="1991"/>
        </w:tabs>
        <w:spacing w:after="0" w:line="322" w:lineRule="exact"/>
        <w:ind w:firstLine="724"/>
        <w:jc w:val="both"/>
        <w:rPr>
          <w:rFonts w:ascii="Times New Roman" w:eastAsia="Tahoma" w:hAnsi="Times New Roman" w:cs="Times New Roman"/>
          <w:color w:val="000000"/>
          <w:sz w:val="28"/>
          <w:szCs w:val="28"/>
          <w:lang w:eastAsia="ru-RU"/>
        </w:rPr>
      </w:pPr>
    </w:p>
    <w:p w:rsidR="001E775E" w:rsidRPr="006C187E" w:rsidRDefault="001E775E" w:rsidP="001E775E">
      <w:pPr>
        <w:widowControl w:val="0"/>
        <w:tabs>
          <w:tab w:val="left" w:pos="1085"/>
          <w:tab w:val="left" w:pos="1991"/>
        </w:tabs>
        <w:spacing w:after="0" w:line="322" w:lineRule="exact"/>
        <w:ind w:firstLine="724"/>
        <w:jc w:val="both"/>
        <w:rPr>
          <w:rFonts w:ascii="Times New Roman" w:eastAsia="Tahoma" w:hAnsi="Times New Roman" w:cs="Times New Roman"/>
          <w:color w:val="000000"/>
          <w:sz w:val="28"/>
          <w:szCs w:val="28"/>
          <w:lang w:eastAsia="ru-RU"/>
        </w:rPr>
      </w:pPr>
    </w:p>
    <w:p w:rsidR="001E775E" w:rsidRPr="006C187E" w:rsidRDefault="001E775E"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r w:rsidRPr="006C187E">
        <w:rPr>
          <w:rFonts w:ascii="Times New Roman" w:eastAsia="Tahoma" w:hAnsi="Times New Roman" w:cs="Times New Roman"/>
          <w:color w:val="000000"/>
          <w:sz w:val="28"/>
          <w:szCs w:val="28"/>
          <w:lang w:eastAsia="ru-RU"/>
        </w:rPr>
        <w:t xml:space="preserve">Глава </w:t>
      </w:r>
    </w:p>
    <w:p w:rsidR="001E775E" w:rsidRDefault="001E775E"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r w:rsidRPr="006C187E">
        <w:rPr>
          <w:rFonts w:ascii="Times New Roman" w:eastAsia="Tahoma" w:hAnsi="Times New Roman" w:cs="Times New Roman"/>
          <w:color w:val="000000"/>
          <w:sz w:val="28"/>
          <w:szCs w:val="28"/>
          <w:lang w:eastAsia="ru-RU"/>
        </w:rPr>
        <w:t xml:space="preserve">муниципального </w:t>
      </w:r>
      <w:proofErr w:type="gramStart"/>
      <w:r w:rsidRPr="006C187E">
        <w:rPr>
          <w:rFonts w:ascii="Times New Roman" w:eastAsia="Tahoma" w:hAnsi="Times New Roman" w:cs="Times New Roman"/>
          <w:color w:val="000000"/>
          <w:sz w:val="28"/>
          <w:szCs w:val="28"/>
          <w:lang w:eastAsia="ru-RU"/>
        </w:rPr>
        <w:t xml:space="preserve">образования  </w:t>
      </w:r>
      <w:r w:rsidRPr="006C187E">
        <w:rPr>
          <w:rFonts w:ascii="Times New Roman" w:eastAsia="Tahoma" w:hAnsi="Times New Roman" w:cs="Times New Roman"/>
          <w:color w:val="000000"/>
          <w:sz w:val="28"/>
          <w:szCs w:val="28"/>
          <w:lang w:eastAsia="ru-RU"/>
        </w:rPr>
        <w:tab/>
      </w:r>
      <w:proofErr w:type="gramEnd"/>
      <w:r w:rsidRPr="006C187E">
        <w:rPr>
          <w:rFonts w:ascii="Times New Roman" w:eastAsia="Tahoma" w:hAnsi="Times New Roman" w:cs="Times New Roman"/>
          <w:color w:val="000000"/>
          <w:sz w:val="28"/>
          <w:szCs w:val="28"/>
          <w:lang w:eastAsia="ru-RU"/>
        </w:rPr>
        <w:tab/>
      </w:r>
      <w:r w:rsidRPr="006C187E">
        <w:rPr>
          <w:rFonts w:ascii="Times New Roman" w:eastAsia="Tahoma" w:hAnsi="Times New Roman" w:cs="Times New Roman"/>
          <w:color w:val="000000"/>
          <w:sz w:val="28"/>
          <w:szCs w:val="28"/>
          <w:lang w:eastAsia="ru-RU"/>
        </w:rPr>
        <w:tab/>
      </w:r>
      <w:r w:rsidRPr="006C187E">
        <w:rPr>
          <w:rFonts w:ascii="Times New Roman" w:eastAsia="Tahoma" w:hAnsi="Times New Roman" w:cs="Times New Roman"/>
          <w:color w:val="000000"/>
          <w:sz w:val="28"/>
          <w:szCs w:val="28"/>
          <w:lang w:eastAsia="ru-RU"/>
        </w:rPr>
        <w:tab/>
      </w:r>
      <w:r w:rsidRPr="006C187E">
        <w:rPr>
          <w:rFonts w:ascii="Times New Roman" w:eastAsia="Tahoma" w:hAnsi="Times New Roman" w:cs="Times New Roman"/>
          <w:color w:val="000000"/>
          <w:sz w:val="28"/>
          <w:szCs w:val="28"/>
          <w:lang w:eastAsia="ru-RU"/>
        </w:rPr>
        <w:tab/>
        <w:t xml:space="preserve">        И. А. Дяченк</w:t>
      </w:r>
      <w:r>
        <w:rPr>
          <w:rFonts w:ascii="Times New Roman" w:eastAsia="Tahoma" w:hAnsi="Times New Roman" w:cs="Times New Roman"/>
          <w:color w:val="000000"/>
          <w:sz w:val="28"/>
          <w:szCs w:val="28"/>
          <w:lang w:eastAsia="ru-RU"/>
        </w:rPr>
        <w:t>о</w:t>
      </w: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DD4F3A">
      <w:pPr>
        <w:pStyle w:val="ConsPlusNormal"/>
        <w:ind w:left="4820"/>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D4F3A" w:rsidRDefault="00DD4F3A" w:rsidP="00DD4F3A">
      <w:pPr>
        <w:pStyle w:val="ConsPlusNormal"/>
        <w:ind w:left="4820"/>
        <w:rPr>
          <w:rFonts w:ascii="Times New Roman" w:hAnsi="Times New Roman" w:cs="Times New Roman"/>
          <w:sz w:val="28"/>
          <w:szCs w:val="28"/>
        </w:rPr>
      </w:pPr>
      <w:r>
        <w:rPr>
          <w:rFonts w:ascii="Times New Roman" w:hAnsi="Times New Roman" w:cs="Times New Roman"/>
          <w:sz w:val="28"/>
          <w:szCs w:val="28"/>
        </w:rPr>
        <w:t>постановлением</w:t>
      </w:r>
    </w:p>
    <w:p w:rsidR="00DD4F3A" w:rsidRDefault="00DD4F3A" w:rsidP="00DD4F3A">
      <w:pPr>
        <w:pStyle w:val="ConsPlusNormal"/>
        <w:ind w:left="4820"/>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DD4F3A" w:rsidRDefault="00DD4F3A" w:rsidP="00DD4F3A">
      <w:pPr>
        <w:pStyle w:val="ConsPlusNormal"/>
        <w:ind w:left="4820"/>
        <w:rPr>
          <w:rFonts w:ascii="Times New Roman" w:hAnsi="Times New Roman" w:cs="Times New Roman"/>
          <w:sz w:val="28"/>
          <w:szCs w:val="28"/>
        </w:rPr>
      </w:pPr>
      <w:r>
        <w:rPr>
          <w:rFonts w:ascii="Times New Roman" w:hAnsi="Times New Roman" w:cs="Times New Roman"/>
          <w:sz w:val="28"/>
          <w:szCs w:val="28"/>
        </w:rPr>
        <w:t>образования город Новороссийск</w:t>
      </w:r>
    </w:p>
    <w:p w:rsidR="00DD4F3A" w:rsidRDefault="00DD4F3A" w:rsidP="00DD4F3A">
      <w:pPr>
        <w:pStyle w:val="ConsPlusNormal"/>
        <w:ind w:left="4820"/>
        <w:rPr>
          <w:rFonts w:ascii="Times New Roman" w:hAnsi="Times New Roman" w:cs="Times New Roman"/>
          <w:sz w:val="28"/>
          <w:szCs w:val="28"/>
        </w:rPr>
      </w:pPr>
      <w:r>
        <w:rPr>
          <w:rFonts w:ascii="Times New Roman" w:hAnsi="Times New Roman" w:cs="Times New Roman"/>
          <w:sz w:val="28"/>
          <w:szCs w:val="28"/>
        </w:rPr>
        <w:t>от _________ № __________</w:t>
      </w:r>
    </w:p>
    <w:p w:rsidR="00DD4F3A" w:rsidRDefault="00DD4F3A" w:rsidP="00DD4F3A">
      <w:pPr>
        <w:pStyle w:val="ConsPlusTitle"/>
        <w:rPr>
          <w:rFonts w:ascii="Times New Roman" w:hAnsi="Times New Roman" w:cs="Times New Roman"/>
          <w:sz w:val="28"/>
          <w:szCs w:val="28"/>
        </w:rPr>
      </w:pPr>
      <w:bookmarkStart w:id="0" w:name="P35"/>
      <w:bookmarkEnd w:id="0"/>
    </w:p>
    <w:p w:rsidR="00DD4F3A" w:rsidRDefault="00DD4F3A" w:rsidP="00DD4F3A">
      <w:pPr>
        <w:pStyle w:val="ConsPlusTitle"/>
        <w:rPr>
          <w:rFonts w:ascii="Times New Roman" w:hAnsi="Times New Roman" w:cs="Times New Roman"/>
          <w:b w:val="0"/>
          <w:sz w:val="28"/>
          <w:szCs w:val="28"/>
        </w:rPr>
      </w:pPr>
    </w:p>
    <w:p w:rsidR="00DD4F3A" w:rsidRDefault="00DD4F3A" w:rsidP="00DD4F3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DD4F3A" w:rsidRDefault="00DD4F3A" w:rsidP="00DD4F3A">
      <w:pPr>
        <w:pStyle w:val="ConsPlusNormal"/>
        <w:jc w:val="center"/>
        <w:rPr>
          <w:rFonts w:ascii="Times New Roman" w:hAnsi="Times New Roman" w:cs="Times New Roman"/>
          <w:sz w:val="28"/>
          <w:szCs w:val="28"/>
        </w:rPr>
      </w:pPr>
      <w:r>
        <w:rPr>
          <w:rFonts w:ascii="Times New Roman" w:hAnsi="Times New Roman" w:cs="Times New Roman"/>
          <w:sz w:val="28"/>
          <w:szCs w:val="28"/>
        </w:rPr>
        <w:t>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p>
    <w:p w:rsidR="00DD4F3A" w:rsidRDefault="00DD4F3A" w:rsidP="00DD4F3A">
      <w:pPr>
        <w:pStyle w:val="ConsPlusNormal"/>
        <w:jc w:val="center"/>
        <w:rPr>
          <w:rFonts w:ascii="Times New Roman" w:hAnsi="Times New Roman" w:cs="Times New Roman"/>
          <w:sz w:val="28"/>
          <w:szCs w:val="28"/>
        </w:rPr>
      </w:pPr>
    </w:p>
    <w:p w:rsidR="00DD4F3A" w:rsidRDefault="00DD4F3A" w:rsidP="00DD4F3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DD4F3A" w:rsidRDefault="00DD4F3A" w:rsidP="00DD4F3A">
      <w:pPr>
        <w:pStyle w:val="ConsPlusNormal"/>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 разработан в соответствии с:</w:t>
      </w:r>
    </w:p>
    <w:p w:rsidR="00DD4F3A" w:rsidRDefault="00DD4F3A" w:rsidP="00DD4F3A">
      <w:pPr>
        <w:pStyle w:val="ConsPlusNormal"/>
        <w:ind w:firstLine="540"/>
        <w:jc w:val="both"/>
        <w:rPr>
          <w:rFonts w:ascii="Times New Roman" w:hAnsi="Times New Roman" w:cs="Times New Roman"/>
          <w:sz w:val="28"/>
          <w:szCs w:val="28"/>
        </w:rPr>
      </w:pPr>
      <w:hyperlink r:id="rId6" w:history="1">
        <w:r>
          <w:rPr>
            <w:rStyle w:val="a5"/>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7" w:history="1">
        <w:r>
          <w:rPr>
            <w:rStyle w:val="a5"/>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Градостроительным </w:t>
      </w:r>
      <w:hyperlink r:id="rId8" w:history="1">
        <w:r>
          <w:rPr>
            <w:rStyle w:val="a5"/>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Земельным </w:t>
      </w:r>
      <w:hyperlink r:id="rId9" w:history="1">
        <w:r>
          <w:rPr>
            <w:rStyle w:val="a5"/>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0"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DD4F3A" w:rsidRDefault="00DD4F3A" w:rsidP="00DD4F3A">
      <w:pPr>
        <w:pStyle w:val="ConsPlusNormal"/>
        <w:ind w:firstLine="540"/>
        <w:jc w:val="both"/>
        <w:rPr>
          <w:rFonts w:ascii="Times New Roman" w:hAnsi="Times New Roman" w:cs="Times New Roman"/>
          <w:sz w:val="28"/>
          <w:szCs w:val="28"/>
        </w:rPr>
      </w:pPr>
      <w:hyperlink r:id="rId11" w:history="1">
        <w:r>
          <w:rPr>
            <w:rStyle w:val="a5"/>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Данный порядок определяет механизм осуществления отраслевыми (функциональными) органами администрации муниципального образования город Новороссийск мер по реализации полномочий органа местного самоуправления в части сноса самовольных построек, предусмотренных действующим законодательством, на территории муниципального 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Под самовольно возведенными объектами недвижимости понимаются прочно связанные с землей объекты, перемещение которых без несоразмерного ущерба их назначению невозможно,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Порядок переноса (демонтажа) временных некапитальных </w:t>
      </w:r>
      <w:r>
        <w:rPr>
          <w:rFonts w:ascii="Times New Roman" w:hAnsi="Times New Roman" w:cs="Times New Roman"/>
          <w:sz w:val="28"/>
          <w:szCs w:val="28"/>
        </w:rPr>
        <w:lastRenderedPageBreak/>
        <w:t>сооружений предусмотрен Порядком обращения с временными некапитальными сооружениями, размещенными на территории муниципального образования город Новороссийск с нарушением порядка предоставления земельных участков, утвержденным постановлением администрации муниципального образования город Новороссийск от 21 мая 2014 года № 3720.</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Основанием к осуществлению мер по реализации полномочий органа местного самоуправления в части сноса самовольных построек является поступление в администрацию муниципального образования город Новороссийск уведомления о выявлении самовольной постройки с приложением документов, подтверждающих наличие признаков самовольной постройки (далее -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(далее по тексту - Уполномоченный орган) в порядке статьи 55.32 Градостроительного кодекса Российской Федерации.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При поступлении Уведомления в администрацию муниципального образования город Новороссийск его оригинал направляется в правовое управление администрации муниципального образования город Новороссийск (далее по тексту – правовое управление), копия Уведомления направляются в управление муниципального контроля администрации муниципального образования город Новороссийск (далее по тексту - Управление) в течение 1 рабочего дня.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Управление в течение 2 рабочих дней с момента поступления копии Уведомления: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1.7.1. Заказывает выписки из единого государственного реестра прав на недвижимое имущество и сделок с ним (далее по тексту - выписка) в отношении земельного участка, на котором расположена самовольная постройка, а также в отношении объектов недвижимости, расположенных на таком земельном участке, если сведения о них внесены в реестр прав на недвижимое имущество и сделок с ним (далее по тексту - реестр).</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1.7.2. Направляет копию Уведомления в адрес управления архитектуры и  градостроительства муниципального образования город Новороссийск с запросом о предоставлении в их адрес информации о выданных согласованиях, разрешениях на строительство, предусмотренных Градостроительным кодексом Российской Федерации, информации о характеристиках участка, в том числе, но не ограничиваясь, информации о нахождении (</w:t>
      </w:r>
      <w:proofErr w:type="spellStart"/>
      <w:r>
        <w:rPr>
          <w:rFonts w:ascii="Times New Roman" w:hAnsi="Times New Roman" w:cs="Times New Roman"/>
          <w:sz w:val="28"/>
          <w:szCs w:val="28"/>
        </w:rPr>
        <w:t>ненахождении</w:t>
      </w:r>
      <w:proofErr w:type="spellEnd"/>
      <w:r>
        <w:rPr>
          <w:rFonts w:ascii="Times New Roman" w:hAnsi="Times New Roman" w:cs="Times New Roman"/>
          <w:sz w:val="28"/>
          <w:szCs w:val="28"/>
        </w:rPr>
        <w:t>) самовольной постройки в зоне с особыми условиями использования территорий, на территории общего пользования, а также информации о наличии ограничений использования земельного участка, указанного в Уведомлении.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Управления архитектуры </w:t>
      </w:r>
      <w:proofErr w:type="gramStart"/>
      <w:r>
        <w:rPr>
          <w:rFonts w:ascii="Times New Roman" w:hAnsi="Times New Roman" w:cs="Times New Roman"/>
          <w:sz w:val="28"/>
          <w:szCs w:val="28"/>
        </w:rPr>
        <w:t>и  градостроительства</w:t>
      </w:r>
      <w:proofErr w:type="gramEnd"/>
      <w:r>
        <w:rPr>
          <w:rFonts w:ascii="Times New Roman" w:hAnsi="Times New Roman" w:cs="Times New Roman"/>
          <w:sz w:val="28"/>
          <w:szCs w:val="28"/>
        </w:rPr>
        <w:t xml:space="preserve"> муниципального 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 Направляет указанную в пункте 1.7.2. Порядка информацию в адрес Управления в течение 3 дней с момента поступления в их адрес копии Уведомления и запроса о предоставлении информации.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 Обеспечивает прекращение внесения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самовольная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самовольной постройки со дня поступления в администрацию муниципального образования город Новороссийск уведомления о выявлении самовольной постройки в соответствии с частью 7 статьи 33 Градостроительного кодекса Российской Федерации.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Управление в течение 1 рабочего дня с момента получения выписок и информации, указанной в п. 1.7.2, направляет оригиналы указанных документов в правовое управление.</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По результатам рассмотрения Уведомления, в течение 20 рабочих дней с момента его поступления в администрацию муниципального образования город Новороссийск на основании статьи 222 Гражданского кодекса Российской Федерации, правовое управление осуществляет одно из следующих действий:</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1.10.1. Подготавливает, обеспечивает согласование и принятие в установленном порядке проекта решения администрации муниципального образования город Новороссийск о сносе самовольной постройки либо решения </w:t>
      </w:r>
      <w:proofErr w:type="gramStart"/>
      <w:r>
        <w:rPr>
          <w:rFonts w:ascii="Times New Roman" w:hAnsi="Times New Roman" w:cs="Times New Roman"/>
          <w:sz w:val="28"/>
          <w:szCs w:val="28"/>
        </w:rPr>
        <w:t>администрации  муниципального</w:t>
      </w:r>
      <w:proofErr w:type="gramEnd"/>
      <w:r>
        <w:rPr>
          <w:rFonts w:ascii="Times New Roman" w:hAnsi="Times New Roman" w:cs="Times New Roman"/>
          <w:sz w:val="28"/>
          <w:szCs w:val="28"/>
        </w:rPr>
        <w:t xml:space="preserve"> образования город Новороссийск о сносе самовольной постройки или приведении ее в соответствие с установленными требованиями (далее по тексту также - Решение администрации муниципального 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1.10.2. Осуществляет подготовку и направление искового заявления в суд о сносе самовольной постройки или приведении ее в соответствие с установленными требованиями.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1.10.3. Направляет, в том числе с использованием единой системы </w:t>
      </w:r>
      <w:r>
        <w:rPr>
          <w:rFonts w:ascii="Times New Roman" w:hAnsi="Times New Roman" w:cs="Times New Roman"/>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Уполномоченный орган, от которых поступило уведомление о выявлении самовольной постройки. </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Управление обеспечивает ведение раздела «Незаконное строительство» на сайте «Открытое правительство Краснодарского края».</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Принятие решения администрации муниципального образования город Новороссийск</w:t>
      </w:r>
    </w:p>
    <w:p w:rsidR="00DD4F3A" w:rsidRDefault="00DD4F3A" w:rsidP="00DD4F3A">
      <w:pPr>
        <w:pStyle w:val="ConsPlusNormal"/>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Решение о сносе самовольной постройки принимается в форме правового акта администрации муниципального образования город Новороссийск (постановления администрации муниципального образования город Новороссийск), подписываемого главой муниципального образования город Новороссийск, проект которого разрабатывается правовым управлением и вносится в срок, не превышающий двадцати рабочих дней со дня получения уведомления, указанного в пункте 1.10 настоящего Порядка.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Решение администрации муниципального образования город Новороссийск о сносе самовольной постройки должно содержать:</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кадастровый номер земельного участка (при наличии);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адресные ориентиры земельного участка;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вид объекта;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в случае если лицо, осуществившую самовольную постройку на территории муниципального образования город Новороссийск, установлено, срок, в течение которого данному лицу необходимо осуществить снос такой постройки в добровольном порядке.</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решении администрации муниципального образования город Новороссийск определяется срок для сноса самовольной постройки с учетом характера самовольной постройки.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подготовке проекта решения администрации муниципального образования город Новороссийск о сносе самовольной постройки устанавливаются следующие сроки для сноса самовольной постройки, с учетом характера самовольной постройки: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 Для самовольных построек не выше трех этажей - 3 месяца;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Для самовольных построек выше трех этажей, но не выше 5 этажей - 6 месяцев;</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 Для самовольных построек выше 5 этажей - 12 месяцев.</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При подготовке проекта постановления администрации муниципального образования город Новороссийск о сносе самовольной постройки или приведении ее в соответствие с установленными требованиями руководствоваться для сноса самовольной постройки сроками, указанными в пункте 2.3. настоящего Порядка, а для приведения самовольной постройки в соответствие с установленными требованиями руководствуется следующими </w:t>
      </w:r>
      <w:r>
        <w:rPr>
          <w:rFonts w:ascii="Times New Roman" w:hAnsi="Times New Roman" w:cs="Times New Roman"/>
          <w:sz w:val="28"/>
          <w:szCs w:val="28"/>
        </w:rPr>
        <w:lastRenderedPageBreak/>
        <w:t>сроками, с учетом характера самовольной постройки: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Для самовольных построек не выше трех этажей - 6 месяцев;</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 Для самовольных построек выше трех этажей, но не выше 5 этажей - 12 месяцев;</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2.4.3. Для самовольных построек выше 5 этажей - 3 года.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Подготовка и согласование проекта решения администрации муниципального образования город Новороссийск осуществляется в соответствии с постановлением администрации муниципального образования город Новороссийск от 25 января 2019 года № 300 «Об утверждении Инструкции по делопроизводству в администрации муниципального образования город Новороссийск, ее отраслевых (функциональных) и территориальных органах».</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После издания решения администрации муниципального образования город Новороссийск, указанного в настоящем разделе, Управление осуществляет одно из следующих действий:</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 В течение 7 рабочих дней со дня официального опубликования решения администрации муниципального образования город Новороссийск направляет лицу, осуществившему возведение самовольной постройки, копию решения администрации муниципального образования город Новороссийск, а при отсутствии у администрации муниципального образования город Новороссийск сведений о таком лице - правообладателю земельного участка, на котором создана или возведена самовольная постройка;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В случае отсутствия информации о лице, осуществившем самовольную постройку, либо о правообладателе земельного участка, на котором создана или возведена самовольная постройка: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течение 3 дней со дня официального опубликования решения администрации муниципального образования город Новороссийск направляет копию указанного решения в отдел информационной политики и средств массовой информации муниципального образования город Новороссийск - для опубликования в средствах массовой информации муниципального образования город Новороссийск сообщения о планируемом сносе самовольной постройки в установленном порядке, а также для размещения на официальном сайте администрации муниципального образования город Новороссийск в информационно-телекоммуникационной сети Интернет сообщения о планируемом сносе самовольной постройки в установленном порядке;</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течение 7 дней со дня официального опубликования решения администрации муниципального образования город Новороссийск размещает на информационном щите в границах земельного участка, на котором создана самовольная постройка, сообщения о планируемом сносе самовольной постройки в установленном порядке.</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Отдел информационной политики и средств массовой информации муниципального образования город Новороссийск осуществляет действия, указанные в пункте 2.6.2 настоящего Порядка, в течение 7 дней со дня официального опубликования решения администрации муниципального </w:t>
      </w:r>
      <w:r>
        <w:rPr>
          <w:rFonts w:ascii="Times New Roman" w:hAnsi="Times New Roman" w:cs="Times New Roman"/>
          <w:sz w:val="28"/>
          <w:szCs w:val="28"/>
        </w:rPr>
        <w:lastRenderedPageBreak/>
        <w:t>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случае установления лица, осуществившего возведение самовольной постройки, Управление в течение 7 дней направляет копию данного решения в адрес такого лица.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В случае если в течение 2 месяцев со дня размещения на официальном сайте администрации муниципального образования город Новороссийск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создана или возведена самовольная постройка, не были выявлены, Управление в течение 7 дней со дня истечения указанного в настоящем пункте срока приступает к реализации мероприятий, предусмотренных разделом 4 настоящего Порядка.</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Порядок обращения в суд с требованиями о вынесении</w:t>
      </w: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решения суда о сносе самовольной постройки либо решения суда</w:t>
      </w: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 сносе самовольной постройки или приведении ее</w:t>
      </w: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 соответствие с установленными требованиями (далее</w:t>
      </w: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 тексту также - Решение суда)</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Управление в случае выявления объектов самовольного строительства и необходимости подачи различных исковых заявлений в судебные органы собирает необходимые документы (в том числе соблюдают досудебный порядок, запрашивают выписки из ЕГРН на земельный участок и здание, </w:t>
      </w:r>
      <w:proofErr w:type="spellStart"/>
      <w:r>
        <w:rPr>
          <w:rFonts w:ascii="Times New Roman" w:hAnsi="Times New Roman" w:cs="Times New Roman"/>
          <w:sz w:val="28"/>
          <w:szCs w:val="28"/>
        </w:rPr>
        <w:t>выкопировки</w:t>
      </w:r>
      <w:proofErr w:type="spellEnd"/>
      <w:r>
        <w:rPr>
          <w:rFonts w:ascii="Times New Roman" w:hAnsi="Times New Roman" w:cs="Times New Roman"/>
          <w:sz w:val="28"/>
          <w:szCs w:val="28"/>
        </w:rPr>
        <w:t xml:space="preserve"> из Правил землепользования и застройки города Новороссийск в отношении земельного участка, сведения о наличии разрешения на строительство объекта капитального строительства; осуществляют сбор правоустанавливающих и </w:t>
      </w:r>
      <w:proofErr w:type="spellStart"/>
      <w:r>
        <w:rPr>
          <w:rFonts w:ascii="Times New Roman" w:hAnsi="Times New Roman" w:cs="Times New Roman"/>
          <w:sz w:val="28"/>
          <w:szCs w:val="28"/>
        </w:rPr>
        <w:t>правоудостоверяющих</w:t>
      </w:r>
      <w:proofErr w:type="spellEnd"/>
      <w:r>
        <w:rPr>
          <w:rFonts w:ascii="Times New Roman" w:hAnsi="Times New Roman" w:cs="Times New Roman"/>
          <w:sz w:val="28"/>
          <w:szCs w:val="28"/>
        </w:rPr>
        <w:t xml:space="preserve"> документов и иных необходимых документов) и передает в правовое управление администрации муниципального образования город Новороссийск (далее - правовое управление) Уведомление с приложением полного пакета вышеуказанных документов.</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Правовое управление в случаях, установленных пунктом 1.10.2 настоящего Порядка, обеспечивает в течение 20 рабочих дней со дня поступления Уведомления подготовку и направление в суд искового заявления о сносе самовольной постройки или приведении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пунктов 2.3 и 2.4 настоящего Порядка.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поступления в администрацию муниципального образования город Новороссийск исков о признании права собственности на объекты, обладающие признаками самовольной постройки, правовое управление </w:t>
      </w:r>
      <w:r>
        <w:rPr>
          <w:rFonts w:ascii="Times New Roman" w:hAnsi="Times New Roman" w:cs="Times New Roman"/>
          <w:sz w:val="28"/>
          <w:szCs w:val="28"/>
        </w:rPr>
        <w:lastRenderedPageBreak/>
        <w:t>предъявляет встречные требования о сносе объектов самовольного строительства.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Правовое управление осуществляет реализацию следующих мер:</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Одновременно с направлением искового заявления правовое управление обеспечивает направление в суд заявления о принятии мер к обеспечению иска, а также обеспечивает осуществление мероприятий, направленных на возбуждение исполнительного производства управлением Федеральной службы судебных приставов по Краснодарскому краю в отношении назначенных судом мер по обеспечению иска.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При необходимости осуществляет взаимодействие с федеральным органом исполнительной власти, уполномоченным Правительством Российской Федерации на осуществление государственной регистрации прав в целях реализации назначенных судом мер по обеспечению иска.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Обеспечивает представительство во всех судебных заседаниях по делу с поддержанием позиции муниципального образования город Новороссийск в рамках заявленных исков.</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Обеспечивает 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В течение 3 рабочих дней с момента получения исполнительного листа по судебному акту о сносе самовольной постройки или приведении ее в соответствие с установленными требованиями предъявляет такой исполнительный лист к исполнению в управление Федеральной службы судебных приставов по Краснодарскому краю.</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После направления исполнительных листов в Новороссийский городской отдел Управления Федеральной службы судебных приставов по Краснодарскому краю, правовое управление в течение 5 рабочих дней передает материалы судебных дел в Управление для организации последними мероприятий по исполнению судебных актов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снос, запрет нецелевого использования и т.д.).</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Управление по согласованию с курирующим заместителем главы муниципального образования город Новороссийск ежеквартально представляет главе муниципального образования город Новороссийск перечень самовольных построек, в отношении которых судебные акты вступили в законную силу, для определения объектов, подлежащих сносу за счет средств местного бюджета.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Перечень объектов, подлежащих сносу за счет средств местного бюджета, в отношении которых имеются вступившие в законную силу решения суда о </w:t>
      </w:r>
      <w:proofErr w:type="gramStart"/>
      <w:r>
        <w:rPr>
          <w:rFonts w:ascii="Times New Roman" w:hAnsi="Times New Roman" w:cs="Times New Roman"/>
          <w:sz w:val="28"/>
          <w:szCs w:val="28"/>
        </w:rPr>
        <w:t>сносе  самовольных</w:t>
      </w:r>
      <w:proofErr w:type="gramEnd"/>
      <w:r>
        <w:rPr>
          <w:rFonts w:ascii="Times New Roman" w:hAnsi="Times New Roman" w:cs="Times New Roman"/>
          <w:sz w:val="28"/>
          <w:szCs w:val="28"/>
        </w:rPr>
        <w:t xml:space="preserve"> строений, право по сносу которых судом предоставлено администрации муниципального образования город Новороссийск, утверждается постановлением администрации муниципального 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center"/>
        <w:rPr>
          <w:rFonts w:ascii="Times New Roman" w:hAnsi="Times New Roman" w:cs="Times New Roman"/>
          <w:sz w:val="28"/>
          <w:szCs w:val="28"/>
        </w:rPr>
      </w:pP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 Подготовительные работы</w:t>
      </w:r>
    </w:p>
    <w:p w:rsidR="00DD4F3A" w:rsidRDefault="00DD4F3A" w:rsidP="00DD4F3A">
      <w:pPr>
        <w:pStyle w:val="ConsPlusNormal"/>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Управление в течение 7 дней с момента, принятия администрацией муниципального образования город Новороссийск соответствующего постановления, указанного в п. 3.6, или же с момента, указанного в п. 2.9 настоящего Порядка, организует совместный выезд с представителями муниципального казенного учреждения «Управление жилищно-коммунального хозяйства города» (далее управление жилищно-коммунального хозяйства города), муниципального казенного учреждения «Управление строительства» (далее МКУ «Управление строительства»), администрации внутригородского района (в случае, если самовольно возведенный объект недвижимого имущества, расположен на территории такого района),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и эксплуатирующих организаций, осуществляющих деятельность на территории муниципального образования город Новороссийск, и составляет акт обследования по форме согласно приложению № 1 к Порядку, в котором обязательно указываются: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Параметры объекта самовольно возведенного объекта недвижимого имущества (площадь застройки, этажность и т.д.);</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 Наименования инженерных сетей, от которых необходимо отключить объект недвижимого имущества перед его сносом, с указанием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и эксплуатирующих организаций города Новороссийска;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Наименования инженерных сетей, вынос которых необходимо произвести до сноса объекта недвижимого имущества с указанием </w:t>
      </w:r>
      <w:proofErr w:type="spellStart"/>
      <w:r>
        <w:rPr>
          <w:rFonts w:ascii="Times New Roman" w:hAnsi="Times New Roman" w:cs="Times New Roman"/>
          <w:sz w:val="28"/>
          <w:szCs w:val="28"/>
        </w:rPr>
        <w:t>ресурсоснабжающих</w:t>
      </w:r>
      <w:proofErr w:type="spellEnd"/>
      <w:r>
        <w:rPr>
          <w:rFonts w:ascii="Times New Roman" w:hAnsi="Times New Roman" w:cs="Times New Roman"/>
          <w:sz w:val="28"/>
          <w:szCs w:val="28"/>
        </w:rPr>
        <w:t xml:space="preserve"> организаций и эксплуатирующих эти сети организаций;</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Данные о высвобождающихся в результате сноса объекта недвижимого имущества инженерных сетях (электро-, газо-, тепло-, водоснабжение, водоотведение и т.д.), отдельно по каждому объекту.</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Управление в течение трех рабочих дней с момента составления акта обследования самовольной постройки направляет копии указанного акта с сопроводительным письмом, подписанным курирующим заместителем главы муниципального образования город Новороссийск, Управлению жилищно-коммунального хозяйства города, в случае необходимости, муниципальному автономному учреждению «Управление по развитию новых и ранее застроенных территорий и инженерных коммуникаций» муниципального образования город Новороссийск (далее - МАУ «Управление по развитию новых и ранее застроенных территорий и инженерных коммуникаций»), и МКУ «Управление строительства».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Управление жилищно-коммунального хозяйства города после получения копии указанного акта обследования в течение трех рабочих дней выполняет следующие действия: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4.3.1. Направляет заявки в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предприятия муниципального образования город Новороссийск на отключение самовольной постройки от инженерных сетей, осуществляет контроль их исполнения;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 При необходимости запрашивает технические условия на вынос инженерных сетей с территории земельного участка.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4.4. В случае необходимости МАУ «Управление по развитию новых и ранее застроенных территорий и инженерных коммуникаций» в рамках муниципального задания, в порядке очередности, обеспечивает выполнение топографических съемок земельных участков, на которых расположены указанные объекты, подлежащие сносу, и передает их в МКУ «Управление строительства».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МКУ «Управление строительства» после получения документов, указанных в пунктах 4.2, 4.3, 4.4, подготавливает необходимый пакет документов и заключает муниципальный контракт на выполнение работ по разработке проектной сметной документации по сносу объекта самовольного строительства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После готовности проектной документации по сносу самовольно возведенного объекта недвижимого имущества МКУ «Управление строительства» подготавливает необходимый пакет документов и заключает муниципальный контракт на выполнение работ по сносу объекта самовольного строительства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 Осуществление комплекса работ по сносу самовольно</w:t>
      </w: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возведенного объекта недвижимого имущества</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Мероприятия по сносу самовольной постройки за счет средств местного бюджета осуществляются в случае, если администрации муниципального образования город Новороссийск предоставлено право произвести мероприятия по сносу самовольной постройки собственными силами с последующим взысканием расходов с ответчика по истечению срока для добровольного исполнения.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Лицо, с которым заключен муниципальный контракт (далее - подрядчик), выполняет весь комплекс работ по выносу инженерных сетей, сносу самовольно возведенных объектов недвижимого имущества в соответствии со сметой и условиями муниципального контракта (договора) в установленные контрактом (договором) сроки.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В случае обнаружения при производстве работ по сносу самовольно возведенного объекта недвижимого имущества личных вещей, строительных материалов, пригодных для дальнейшего использования, и т.п., данное имущество подлежит описи должностными лицами Управления. Опись проводится с применением средств фото- или видеосъемки. Опись имущества подписывается присутствующими лицами управления муниципального контроля и является приложением к акту, указанному в приложении № 2.</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Указанное имущество передается на ответственное хранение в </w:t>
      </w:r>
      <w:r>
        <w:rPr>
          <w:rFonts w:ascii="Times New Roman" w:hAnsi="Times New Roman" w:cs="Times New Roman"/>
          <w:sz w:val="28"/>
          <w:szCs w:val="28"/>
        </w:rPr>
        <w:lastRenderedPageBreak/>
        <w:t>администрацию внутригородского района (на территории которого расположены объекты недвижимого имущества) и должно быть оценено администрацией внутригородского района в установленном законодательством порядке в течение трех рабочих дней.</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Отдел информационной политики и средств массовой информации администрации муниципального образования город Новороссийск по письменному запросу Управления и МКУ «Управление строительства» обеспечивает освещение в средствах массовой информации процесс сноса объектов недвижимого имущества.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Управление при проведении работ по сносу объектов недвижимого имущества обеспечивает приглашение представителей Новороссийского городского отдела Управления Федеральной службы судебных приставов по Краснодарскому краю, привлекает средства массовой информации для освещения проводимых мероприятий, а также представителей Отдела Министерства внутренних дел России по городу Новороссийску для обеспечения правопорядка.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По завершению работ по сносу объектов недвижимого имущества МКУ «Управление строительства», Управление, управление жилищно-коммунального хозяйства города, администрация внутригородского района (в случае, если самовольно возведенный объект недвижимого имущества расположен на территории такого района), подрядчик, представитель Новороссийского городского отдела Управления Федеральной службы судебных приставов по Краснодарскому краю, а также представитель Отдела Министерства внутренних дел России по городу Новороссийску составляют акт о сносе, по форме согласно приложению  № 2 к настоящему Порядку.</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В случае необходимости Управление направляет информацию о сносе объектов недвижимого имущества в соответствующие службы и организации муниципального 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 Условия хранения объекта и имущества,</w:t>
      </w: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высвободившегося в результате сноса</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Мероприятия по определению площадок для хранения имущества, находящегося в самовольно возведенных объектах недвижимого имущества, а также имущества, образованного в результате сноса данных объектов, мероприятия по хранению такого имущества, возврату его правообладателю обеспечиваются администрацией внутригородского района (на территории которого расположены объекты недвижимого имущества).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Хранение строительных материалов, а также имущества, выявленного в подлежащем сносу объекте, осуществляется на специализированном пункте временного хранения, определенном администрацией внутригородского района.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хранения снесенного объекта, его составных элементов, находящегося в нем имущества составляет не более 3 месяцев.</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Организация, осуществляющая хранение, не несет ответственности за </w:t>
      </w:r>
      <w:r>
        <w:rPr>
          <w:rFonts w:ascii="Times New Roman" w:hAnsi="Times New Roman" w:cs="Times New Roman"/>
          <w:sz w:val="28"/>
          <w:szCs w:val="28"/>
        </w:rPr>
        <w:lastRenderedPageBreak/>
        <w:t>потерю потребительских свойств снесенного объекта, его составных элементов и обнаруженного в нем имущества.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имущество, изъятое из самовольно возведенного объекта недвижимого имущества на территории муниципального образования город Новороссийск, не было востребовано его владельцем, либо же в его возврате было отказано, принятие указанного имущества в муниципальную собственность осуществляется в порядке, установленном Положением об управлении и распоряжении муниципальным имуществом муниципального образования город Новороссийск, утвержденным решением городской Думы муниципального образования город Новороссийск                                                                          от    29  октября 2018 года   № 345.</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В течение 3 месяцев со дня сноса объекта лицо, осуществившее его размещение, вправе обратиться в администрацию внутригородского района (на территории которого были расположены объекты недвижимого имущества) администрации муниципального образования город Новороссийск с заявлением о возврате имущества, переданного во временное хранение. К заявлению прилагаются: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6.3.1. Документы, подтверждающие принадлежность объекта и имущества;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6.3.2. Документы, подтверждающие возмещение расходов, связанных с осуществлением мероприятий по сносу и хранению объекта.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В состав расходов, связанных с мероприятиями по сносу, хранению объектов включаются расходы, связанные с:</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6.4.1. Уведомлением лица, осуществившего самовольную постройку;</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6.4.2. Публикацией информации об объекте и сносе объекта;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6.4.3. Выполнением работ по вскрытию и сносу объекта;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6.4.4. Транспортировкой объекта и (или) имущества в места хранения;</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6.4.5. Хранением объекта и (или) имущества;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6.4.6. Иные расходы, связанные со сносом объекта.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В случае неисполнения обязательства по возмещению понесенных расходов, взыскание расходов производится правовым управлением администрации муниципального образования город Новороссийск в судебном порядке, в соответствии с пунктом 7 настоящего Порядка.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Администрация внутригородского района (на территории которого были расположены объекты недвижимого имущества) в течение 5 рабочих дней с даты получения заявления принимает решение о возврате имущества, находившегося в самовольно возведенных объектах недвижимого имущества, а также имущества, образованного в результате сноса данных объектов, либо об отказе в возврате в случае непредставления заявителем документов, указанных в пункте 6.3 </w:t>
      </w:r>
      <w:proofErr w:type="gramStart"/>
      <w:r>
        <w:rPr>
          <w:rFonts w:ascii="Times New Roman" w:hAnsi="Times New Roman" w:cs="Times New Roman"/>
          <w:sz w:val="28"/>
          <w:szCs w:val="28"/>
        </w:rPr>
        <w:t>настоящего  Порядка</w:t>
      </w:r>
      <w:proofErr w:type="gramEnd"/>
      <w:r>
        <w:rPr>
          <w:rFonts w:ascii="Times New Roman" w:hAnsi="Times New Roman" w:cs="Times New Roman"/>
          <w:sz w:val="28"/>
          <w:szCs w:val="28"/>
        </w:rPr>
        <w:t>.</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7. Возмещение затрат,</w:t>
      </w: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связанных со сносом объектов недвижимого имущества</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Управление строительства, Управление, управление жилищно-коммунального хозяйства города в течение трех рабочих дней передают в правовое управление администрации муниципального образования город Новороссийск для подачи исковых заявлений в суды Российской Федерации о взыскании в доход городского бюджета сумм затрат, связанных со сносом, перемещением объектов недвижимого имущества следующие документы:</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 Акт о сносе объекта самовольного строительства;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7.1.2. Сметную документацию;</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7.1.3. Иные документы по необходимости.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Правовое управление после получения информации о сносе объекта недвижимого имущества в течение трех рабочих дней обеспечивает получение в Новороссийском городском отделе Управления Федеральной службы судебных приставов по Краснодарскому краю копии постановления судебного пристава-исполнителя об окончании исполнительного производства и акта о совершении исполнительных действий, подтверждающих фактическое исполнение судебного акта о сносе объектов недвижимого имущества.</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 Обмен информацией</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Указанные в настоящем Порядке муниципальные учреждения и структурные подразделения администрации муниципального образования город Новороссийск имеют право запрашивать и получать сведения, документы и иные материалы, необходимые для выполнения задач, установленных настоящим Порядком.</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Предоставление информации, обмен информацией между муниципальными учреждениями и структурными подразделениями администрации муниципального образования город Новороссийск осуществляется на основании запроса.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Сроки исполнения запросов устанавливаются лицом, подписавшим запрос, но не могут быть более пяти рабочих дней со дня получения запроса.</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8.3.1. Запрос, поступивший в МАУ «Управление по развитию новых и ранее застроенных территорий и инженерных коммуникаций» на выполнение топографических съемок земельных участков, на которых расположены указанные объекты, подлежащие сносу, выполняется в рамках муниципального задания в порядке очередности.</w:t>
      </w:r>
    </w:p>
    <w:p w:rsidR="00DD4F3A" w:rsidRDefault="00DD4F3A" w:rsidP="00DD4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Ответственность за организацию, своевременность и достоверность представленной информации несет руководитель соответствующего отраслевого (территориального) структурного подразделения администрации муниципального образования город Новороссийск.</w:t>
      </w:r>
    </w:p>
    <w:p w:rsidR="00DD4F3A" w:rsidRDefault="00DD4F3A" w:rsidP="00DD4F3A">
      <w:pPr>
        <w:pStyle w:val="ConsPlusNormal"/>
        <w:ind w:firstLine="540"/>
        <w:jc w:val="both"/>
        <w:rPr>
          <w:rFonts w:ascii="Times New Roman" w:hAnsi="Times New Roman" w:cs="Times New Roman"/>
          <w:sz w:val="28"/>
          <w:szCs w:val="28"/>
        </w:rPr>
      </w:pPr>
    </w:p>
    <w:p w:rsidR="00DD4F3A" w:rsidRDefault="00DD4F3A" w:rsidP="00DD4F3A">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DD4F3A" w:rsidRDefault="00DD4F3A" w:rsidP="00DD4F3A">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В. В. </w:t>
      </w:r>
      <w:proofErr w:type="spellStart"/>
      <w:r>
        <w:rPr>
          <w:rFonts w:ascii="Times New Roman" w:hAnsi="Times New Roman" w:cs="Times New Roman"/>
          <w:sz w:val="28"/>
          <w:szCs w:val="28"/>
        </w:rPr>
        <w:t>Цыбань</w:t>
      </w:r>
      <w:proofErr w:type="spellEnd"/>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DD4F3A">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59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95597">
        <w:rPr>
          <w:rFonts w:ascii="Times New Roman" w:hAnsi="Times New Roman" w:cs="Times New Roman"/>
          <w:sz w:val="28"/>
          <w:szCs w:val="28"/>
        </w:rPr>
        <w:t xml:space="preserve"> 1</w:t>
      </w:r>
    </w:p>
    <w:p w:rsidR="00DD4F3A" w:rsidRPr="00595597" w:rsidRDefault="00DD4F3A" w:rsidP="00DD4F3A">
      <w:pPr>
        <w:autoSpaceDE w:val="0"/>
        <w:autoSpaceDN w:val="0"/>
        <w:adjustRightInd w:val="0"/>
        <w:spacing w:after="0" w:line="240" w:lineRule="auto"/>
        <w:ind w:left="4111" w:hanging="411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к </w:t>
      </w:r>
      <w:r>
        <w:rPr>
          <w:rFonts w:ascii="Times New Roman" w:hAnsi="Times New Roman" w:cs="Times New Roman"/>
          <w:sz w:val="28"/>
          <w:szCs w:val="28"/>
        </w:rPr>
        <w:t>П</w:t>
      </w:r>
      <w:r w:rsidRPr="009B4140">
        <w:rPr>
          <w:rFonts w:ascii="Times New Roman" w:hAnsi="Times New Roman" w:cs="Times New Roman"/>
          <w:sz w:val="28"/>
          <w:szCs w:val="28"/>
        </w:rPr>
        <w:t>орядк</w:t>
      </w:r>
      <w:r>
        <w:rPr>
          <w:rFonts w:ascii="Times New Roman" w:hAnsi="Times New Roman" w:cs="Times New Roman"/>
          <w:sz w:val="28"/>
          <w:szCs w:val="28"/>
        </w:rPr>
        <w:t>у</w:t>
      </w:r>
      <w:r w:rsidRPr="009B4140">
        <w:rPr>
          <w:rFonts w:ascii="Times New Roman" w:hAnsi="Times New Roman" w:cs="Times New Roman"/>
          <w:sz w:val="28"/>
          <w:szCs w:val="28"/>
        </w:rPr>
        <w:t xml:space="preserve">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p>
    <w:p w:rsidR="00DD4F3A" w:rsidRPr="00595597" w:rsidRDefault="00DD4F3A" w:rsidP="00DD4F3A">
      <w:pPr>
        <w:autoSpaceDE w:val="0"/>
        <w:autoSpaceDN w:val="0"/>
        <w:adjustRightInd w:val="0"/>
        <w:spacing w:after="0" w:line="240" w:lineRule="auto"/>
        <w:jc w:val="right"/>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right"/>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97">
        <w:rPr>
          <w:rFonts w:ascii="Times New Roman" w:hAnsi="Times New Roman" w:cs="Times New Roman"/>
          <w:sz w:val="28"/>
          <w:szCs w:val="28"/>
        </w:rPr>
        <w:t>АКТ</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обследования самовольно возведенного</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объекта недвижимого имущества</w:t>
      </w:r>
    </w:p>
    <w:p w:rsidR="00DD4F3A" w:rsidRPr="00595597" w:rsidRDefault="00DD4F3A" w:rsidP="00DD4F3A">
      <w:pPr>
        <w:autoSpaceDE w:val="0"/>
        <w:autoSpaceDN w:val="0"/>
        <w:adjustRightInd w:val="0"/>
        <w:spacing w:line="240" w:lineRule="auto"/>
        <w:jc w:val="both"/>
        <w:rPr>
          <w:rFonts w:ascii="Times New Roman" w:hAnsi="Times New Roman" w:cs="Times New Roman"/>
          <w:sz w:val="28"/>
          <w:szCs w:val="28"/>
        </w:rPr>
      </w:pPr>
    </w:p>
    <w:p w:rsidR="00DD4F3A" w:rsidRPr="00595597" w:rsidRDefault="00DD4F3A" w:rsidP="00DD4F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«___» </w:t>
      </w:r>
      <w:r w:rsidRPr="00595597">
        <w:rPr>
          <w:rFonts w:ascii="Times New Roman" w:hAnsi="Times New Roman" w:cs="Times New Roman"/>
          <w:sz w:val="28"/>
          <w:szCs w:val="28"/>
        </w:rPr>
        <w:t xml:space="preserve"> ________________ г.                 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End"/>
      <w:r w:rsidRPr="00595597">
        <w:rPr>
          <w:rFonts w:ascii="Times New Roman" w:hAnsi="Times New Roman" w:cs="Times New Roman"/>
          <w:sz w:val="28"/>
          <w:szCs w:val="28"/>
        </w:rPr>
        <w:t>наименование населенного пункта)</w:t>
      </w:r>
    </w:p>
    <w:p w:rsidR="00DD4F3A" w:rsidRPr="00595597" w:rsidRDefault="00DD4F3A" w:rsidP="00DD4F3A">
      <w:pPr>
        <w:autoSpaceDE w:val="0"/>
        <w:autoSpaceDN w:val="0"/>
        <w:adjustRightInd w:val="0"/>
        <w:spacing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Время: _________                         </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Комиссия в составе:</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r w:rsidRPr="00595597">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(Ф.И.О, должность, лиц, </w:t>
      </w:r>
      <w:proofErr w:type="gramStart"/>
      <w:r w:rsidRPr="00595597">
        <w:rPr>
          <w:rFonts w:ascii="Times New Roman" w:hAnsi="Times New Roman" w:cs="Times New Roman"/>
          <w:sz w:val="28"/>
          <w:szCs w:val="28"/>
        </w:rPr>
        <w:t>представителей  управления</w:t>
      </w:r>
      <w:proofErr w:type="gramEnd"/>
      <w:r w:rsidRPr="00595597">
        <w:rPr>
          <w:rFonts w:ascii="Times New Roman" w:hAnsi="Times New Roman" w:cs="Times New Roman"/>
          <w:sz w:val="28"/>
          <w:szCs w:val="28"/>
        </w:rPr>
        <w:t xml:space="preserve"> муниципального контроля,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r w:rsidRPr="00595597">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управления </w:t>
      </w:r>
      <w:proofErr w:type="spellStart"/>
      <w:r w:rsidRPr="00595597">
        <w:rPr>
          <w:rFonts w:ascii="Times New Roman" w:hAnsi="Times New Roman" w:cs="Times New Roman"/>
          <w:sz w:val="28"/>
          <w:szCs w:val="28"/>
        </w:rPr>
        <w:t>жилищно</w:t>
      </w:r>
      <w:proofErr w:type="spellEnd"/>
      <w:r w:rsidRPr="00595597">
        <w:rPr>
          <w:rFonts w:ascii="Times New Roman" w:hAnsi="Times New Roman" w:cs="Times New Roman"/>
          <w:sz w:val="28"/>
          <w:szCs w:val="28"/>
        </w:rPr>
        <w:t>–коммунального хозяйства,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МКУ «Управление строительства»,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администрации внутригородского района,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proofErr w:type="spellStart"/>
      <w:r w:rsidRPr="00595597">
        <w:rPr>
          <w:rFonts w:ascii="Times New Roman" w:hAnsi="Times New Roman" w:cs="Times New Roman"/>
          <w:sz w:val="28"/>
          <w:szCs w:val="28"/>
        </w:rPr>
        <w:t>ресурсоснабжающих</w:t>
      </w:r>
      <w:proofErr w:type="spellEnd"/>
      <w:r w:rsidRPr="00595597">
        <w:rPr>
          <w:rFonts w:ascii="Times New Roman" w:hAnsi="Times New Roman" w:cs="Times New Roman"/>
          <w:sz w:val="28"/>
          <w:szCs w:val="28"/>
        </w:rPr>
        <w:t xml:space="preserve"> и эксплуатирующих организаций, осуществляющих деятельность</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на территории муниципального образования город Новороссийск)</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произвела обследование объекта: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наименование объекта: __</w:t>
      </w:r>
      <w:r>
        <w:rPr>
          <w:rFonts w:ascii="Times New Roman" w:hAnsi="Times New Roman" w:cs="Times New Roman"/>
          <w:sz w:val="28"/>
          <w:szCs w:val="28"/>
        </w:rPr>
        <w:t>____________</w:t>
      </w:r>
      <w:r w:rsidRPr="00595597">
        <w:rPr>
          <w:rFonts w:ascii="Times New Roman" w:hAnsi="Times New Roman" w:cs="Times New Roman"/>
          <w:sz w:val="28"/>
          <w:szCs w:val="28"/>
        </w:rPr>
        <w:t>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адрес (адресный ориентир) объекта: _________________</w:t>
      </w:r>
      <w:r>
        <w:rPr>
          <w:rFonts w:ascii="Times New Roman" w:hAnsi="Times New Roman" w:cs="Times New Roman"/>
          <w:sz w:val="28"/>
          <w:szCs w:val="28"/>
        </w:rPr>
        <w:t>________________</w:t>
      </w:r>
      <w:r w:rsidRPr="00595597">
        <w:rPr>
          <w:rFonts w:ascii="Times New Roman" w:hAnsi="Times New Roman" w:cs="Times New Roman"/>
          <w:sz w:val="28"/>
          <w:szCs w:val="28"/>
        </w:rPr>
        <w:t>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кадастровый номер: _________________________</w:t>
      </w:r>
      <w:r>
        <w:rPr>
          <w:rFonts w:ascii="Times New Roman" w:hAnsi="Times New Roman" w:cs="Times New Roman"/>
          <w:sz w:val="28"/>
          <w:szCs w:val="28"/>
        </w:rPr>
        <w:t>_________________</w:t>
      </w:r>
      <w:r w:rsidRPr="00595597">
        <w:rPr>
          <w:rFonts w:ascii="Times New Roman" w:hAnsi="Times New Roman" w:cs="Times New Roman"/>
          <w:sz w:val="28"/>
          <w:szCs w:val="28"/>
        </w:rPr>
        <w:t>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1. Сведения о правообладателе земельного участка: </w:t>
      </w:r>
      <w:r>
        <w:rPr>
          <w:rFonts w:ascii="Times New Roman" w:hAnsi="Times New Roman" w:cs="Times New Roman"/>
          <w:sz w:val="28"/>
          <w:szCs w:val="28"/>
        </w:rPr>
        <w:t>___________</w:t>
      </w:r>
      <w:r w:rsidRPr="00595597">
        <w:rPr>
          <w:rFonts w:ascii="Times New Roman" w:hAnsi="Times New Roman" w:cs="Times New Roman"/>
          <w:sz w:val="28"/>
          <w:szCs w:val="28"/>
        </w:rPr>
        <w:t>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юридических лиц - наименование и местонахождение,</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индивидуальный номер налогоплательщика, основной государственный</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регистрационный номер; в отношении физических лиц - фамилия, имя, отчество</w:t>
      </w:r>
      <w:r>
        <w:rPr>
          <w:rFonts w:ascii="Times New Roman" w:hAnsi="Times New Roman" w:cs="Times New Roman"/>
          <w:sz w:val="28"/>
          <w:szCs w:val="28"/>
        </w:rPr>
        <w:t xml:space="preserve"> </w:t>
      </w:r>
      <w:r w:rsidRPr="00595597">
        <w:rPr>
          <w:rFonts w:ascii="Times New Roman" w:hAnsi="Times New Roman" w:cs="Times New Roman"/>
          <w:sz w:val="28"/>
          <w:szCs w:val="28"/>
        </w:rPr>
        <w:t>и адрес места жительства лица, телефоны)</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597">
        <w:rPr>
          <w:rFonts w:ascii="Times New Roman" w:hAnsi="Times New Roman" w:cs="Times New Roman"/>
          <w:sz w:val="28"/>
          <w:szCs w:val="28"/>
        </w:rPr>
        <w:t>2. Сведения о земельном участке:</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595597">
        <w:rPr>
          <w:rFonts w:ascii="Times New Roman" w:hAnsi="Times New Roman" w:cs="Times New Roman"/>
          <w:sz w:val="28"/>
          <w:szCs w:val="28"/>
        </w:rPr>
        <w:t>_______</w:t>
      </w:r>
      <w:r>
        <w:rPr>
          <w:rFonts w:ascii="Times New Roman" w:hAnsi="Times New Roman" w:cs="Times New Roman"/>
          <w:sz w:val="28"/>
          <w:szCs w:val="28"/>
        </w:rPr>
        <w:t>_________________________</w:t>
      </w:r>
      <w:r w:rsidRPr="00595597">
        <w:rPr>
          <w:rFonts w:ascii="Times New Roman" w:hAnsi="Times New Roman" w:cs="Times New Roman"/>
          <w:sz w:val="28"/>
          <w:szCs w:val="28"/>
        </w:rPr>
        <w:t>__________________________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земельный участок)</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2.2. ________</w:t>
      </w:r>
      <w:r>
        <w:rPr>
          <w:rFonts w:ascii="Times New Roman" w:hAnsi="Times New Roman" w:cs="Times New Roman"/>
          <w:sz w:val="28"/>
          <w:szCs w:val="28"/>
        </w:rPr>
        <w:t>____</w:t>
      </w:r>
      <w:r w:rsidRPr="00595597">
        <w:rPr>
          <w:rFonts w:ascii="Times New Roman" w:hAnsi="Times New Roman" w:cs="Times New Roman"/>
          <w:sz w:val="28"/>
          <w:szCs w:val="28"/>
        </w:rPr>
        <w:t>_____________________________________</w:t>
      </w:r>
      <w:r>
        <w:rPr>
          <w:rFonts w:ascii="Times New Roman" w:hAnsi="Times New Roman" w:cs="Times New Roman"/>
          <w:sz w:val="28"/>
          <w:szCs w:val="28"/>
        </w:rPr>
        <w:t>_____</w:t>
      </w:r>
      <w:r w:rsidRPr="00595597">
        <w:rPr>
          <w:rFonts w:ascii="Times New Roman" w:hAnsi="Times New Roman" w:cs="Times New Roman"/>
          <w:sz w:val="28"/>
          <w:szCs w:val="28"/>
        </w:rPr>
        <w:t>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разрешенного и</w:t>
      </w:r>
      <w:r>
        <w:rPr>
          <w:rFonts w:ascii="Times New Roman" w:hAnsi="Times New Roman" w:cs="Times New Roman"/>
          <w:sz w:val="28"/>
          <w:szCs w:val="28"/>
        </w:rPr>
        <w:t>спользования земельного участка)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2.3. </w:t>
      </w:r>
      <w:r>
        <w:rPr>
          <w:rFonts w:ascii="Times New Roman" w:hAnsi="Times New Roman" w:cs="Times New Roman"/>
          <w:sz w:val="28"/>
          <w:szCs w:val="28"/>
        </w:rPr>
        <w:t>_______</w:t>
      </w:r>
      <w:r w:rsidRPr="00595597">
        <w:rPr>
          <w:rFonts w:ascii="Times New Roman" w:hAnsi="Times New Roman" w:cs="Times New Roman"/>
          <w:sz w:val="28"/>
          <w:szCs w:val="28"/>
        </w:rPr>
        <w:t>______</w:t>
      </w:r>
      <w:r>
        <w:rPr>
          <w:rFonts w:ascii="Times New Roman" w:hAnsi="Times New Roman" w:cs="Times New Roman"/>
          <w:sz w:val="28"/>
          <w:szCs w:val="28"/>
        </w:rPr>
        <w:t>_</w:t>
      </w:r>
      <w:r w:rsidRPr="00595597">
        <w:rPr>
          <w:rFonts w:ascii="Times New Roman" w:hAnsi="Times New Roman" w:cs="Times New Roman"/>
          <w:sz w:val="28"/>
          <w:szCs w:val="28"/>
        </w:rPr>
        <w:t>__</w:t>
      </w:r>
      <w:r>
        <w:rPr>
          <w:rFonts w:ascii="Times New Roman" w:hAnsi="Times New Roman" w:cs="Times New Roman"/>
          <w:sz w:val="28"/>
          <w:szCs w:val="28"/>
        </w:rPr>
        <w:t>__</w:t>
      </w:r>
      <w:r w:rsidRPr="00595597">
        <w:rPr>
          <w:rFonts w:ascii="Times New Roman" w:hAnsi="Times New Roman" w:cs="Times New Roman"/>
          <w:sz w:val="28"/>
          <w:szCs w:val="28"/>
        </w:rPr>
        <w:t>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нахождении земельного участка в зонах с особыми</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условиями использования территории или территории общего пользования </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r w:rsidRPr="00595597">
        <w:rPr>
          <w:rFonts w:ascii="Times New Roman" w:hAnsi="Times New Roman" w:cs="Times New Roman"/>
          <w:sz w:val="28"/>
          <w:szCs w:val="28"/>
        </w:rPr>
        <w:t>_________________________________________.</w:t>
      </w:r>
    </w:p>
    <w:p w:rsidR="00DD4F3A"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либо полосы отвода инженерных сетей федерального, регионального или местного значения)</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3.  </w:t>
      </w:r>
      <w:proofErr w:type="gramStart"/>
      <w:r w:rsidRPr="00595597">
        <w:rPr>
          <w:rFonts w:ascii="Times New Roman" w:hAnsi="Times New Roman" w:cs="Times New Roman"/>
          <w:sz w:val="28"/>
          <w:szCs w:val="28"/>
        </w:rPr>
        <w:t>Сведения  о</w:t>
      </w:r>
      <w:proofErr w:type="gramEnd"/>
      <w:r w:rsidRPr="00595597">
        <w:rPr>
          <w:rFonts w:ascii="Times New Roman" w:hAnsi="Times New Roman" w:cs="Times New Roman"/>
          <w:sz w:val="28"/>
          <w:szCs w:val="28"/>
        </w:rPr>
        <w:t xml:space="preserve">  правообладателе (застройщике) объекта: </w:t>
      </w:r>
      <w:r>
        <w:rPr>
          <w:rFonts w:ascii="Times New Roman" w:hAnsi="Times New Roman" w:cs="Times New Roman"/>
          <w:sz w:val="28"/>
          <w:szCs w:val="28"/>
        </w:rPr>
        <w:t>__________</w:t>
      </w:r>
      <w:r w:rsidRPr="00595597">
        <w:rPr>
          <w:rFonts w:ascii="Times New Roman" w:hAnsi="Times New Roman" w:cs="Times New Roman"/>
          <w:sz w:val="28"/>
          <w:szCs w:val="28"/>
        </w:rPr>
        <w:t>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w:t>
      </w:r>
      <w:r>
        <w:rPr>
          <w:rFonts w:ascii="Times New Roman" w:hAnsi="Times New Roman" w:cs="Times New Roman"/>
          <w:sz w:val="28"/>
          <w:szCs w:val="28"/>
        </w:rPr>
        <w:t>______</w:t>
      </w:r>
      <w:r w:rsidRPr="00595597">
        <w:rPr>
          <w:rFonts w:ascii="Times New Roman" w:hAnsi="Times New Roman" w:cs="Times New Roman"/>
          <w:sz w:val="28"/>
          <w:szCs w:val="28"/>
        </w:rPr>
        <w:t>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юридических лиц - наименование и местонахождение,</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индивидуальный номер</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налогоплательщика, основной государственный регистрационный номер;</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физических лиц - фамилия, имя, отчество и адрес места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жительства лица, телефоны)</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 Сведения об объекте:</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4.1. </w:t>
      </w:r>
      <w:r>
        <w:rPr>
          <w:rFonts w:ascii="Times New Roman" w:hAnsi="Times New Roman" w:cs="Times New Roman"/>
          <w:sz w:val="28"/>
          <w:szCs w:val="28"/>
        </w:rPr>
        <w:t>________</w:t>
      </w:r>
      <w:r w:rsidRPr="00595597">
        <w:rPr>
          <w:rFonts w:ascii="Times New Roman" w:hAnsi="Times New Roman" w:cs="Times New Roman"/>
          <w:sz w:val="28"/>
          <w:szCs w:val="28"/>
        </w:rPr>
        <w:t>____________</w:t>
      </w:r>
      <w:r>
        <w:rPr>
          <w:rFonts w:ascii="Times New Roman" w:hAnsi="Times New Roman" w:cs="Times New Roman"/>
          <w:sz w:val="28"/>
          <w:szCs w:val="28"/>
        </w:rPr>
        <w:t>__</w:t>
      </w:r>
      <w:r w:rsidRPr="00595597">
        <w:rPr>
          <w:rFonts w:ascii="Times New Roman" w:hAnsi="Times New Roman" w:cs="Times New Roman"/>
          <w:sz w:val="28"/>
          <w:szCs w:val="28"/>
        </w:rPr>
        <w:t>__________________________________.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объект)</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4.2. __________________</w:t>
      </w:r>
      <w:r>
        <w:rPr>
          <w:rFonts w:ascii="Times New Roman" w:hAnsi="Times New Roman" w:cs="Times New Roman"/>
          <w:sz w:val="28"/>
          <w:szCs w:val="28"/>
        </w:rPr>
        <w:t>__</w:t>
      </w:r>
      <w:r w:rsidRPr="00595597">
        <w:rPr>
          <w:rFonts w:ascii="Times New Roman" w:hAnsi="Times New Roman" w:cs="Times New Roman"/>
          <w:sz w:val="28"/>
          <w:szCs w:val="28"/>
        </w:rPr>
        <w:t>________</w:t>
      </w:r>
      <w:r>
        <w:rPr>
          <w:rFonts w:ascii="Times New Roman" w:hAnsi="Times New Roman" w:cs="Times New Roman"/>
          <w:sz w:val="28"/>
          <w:szCs w:val="28"/>
        </w:rPr>
        <w:t>__</w:t>
      </w:r>
      <w:r w:rsidRPr="00595597">
        <w:rPr>
          <w:rFonts w:ascii="Times New Roman" w:hAnsi="Times New Roman" w:cs="Times New Roman"/>
          <w:sz w:val="28"/>
          <w:szCs w:val="28"/>
        </w:rPr>
        <w:t>__________________________.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объекта, вид использования объекта)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4.3. _________</w:t>
      </w:r>
      <w:r>
        <w:rPr>
          <w:rFonts w:ascii="Times New Roman" w:hAnsi="Times New Roman" w:cs="Times New Roman"/>
          <w:sz w:val="28"/>
          <w:szCs w:val="28"/>
        </w:rPr>
        <w:t>___</w:t>
      </w:r>
      <w:r w:rsidRPr="00595597">
        <w:rPr>
          <w:rFonts w:ascii="Times New Roman" w:hAnsi="Times New Roman" w:cs="Times New Roman"/>
          <w:sz w:val="28"/>
          <w:szCs w:val="28"/>
        </w:rPr>
        <w:t>________</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наличии либо отсутствии разрешения на строительство</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и в случае наличия реквизиты такого разрешения)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4.4. </w:t>
      </w:r>
      <w:r>
        <w:rPr>
          <w:rFonts w:ascii="Times New Roman" w:hAnsi="Times New Roman" w:cs="Times New Roman"/>
          <w:sz w:val="28"/>
          <w:szCs w:val="28"/>
        </w:rPr>
        <w:t>__</w:t>
      </w:r>
      <w:r w:rsidRPr="00595597">
        <w:rPr>
          <w:rFonts w:ascii="Times New Roman" w:hAnsi="Times New Roman" w:cs="Times New Roman"/>
          <w:sz w:val="28"/>
          <w:szCs w:val="28"/>
        </w:rPr>
        <w:t>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(соответствие объекта виду разрешенного использования земельного</w:t>
      </w:r>
    </w:p>
    <w:p w:rsidR="00DD4F3A"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участка)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4.5. _______</w:t>
      </w:r>
      <w:r>
        <w:rPr>
          <w:rFonts w:ascii="Times New Roman" w:hAnsi="Times New Roman" w:cs="Times New Roman"/>
          <w:sz w:val="28"/>
          <w:szCs w:val="28"/>
        </w:rPr>
        <w:t>____</w:t>
      </w:r>
      <w:r w:rsidRPr="00595597">
        <w:rPr>
          <w:rFonts w:ascii="Times New Roman" w:hAnsi="Times New Roman" w:cs="Times New Roman"/>
          <w:sz w:val="28"/>
          <w:szCs w:val="28"/>
        </w:rPr>
        <w:t>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(сведения о нахождении объекта в зонах с особыми условиями</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использования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w:t>
      </w:r>
      <w:r>
        <w:rPr>
          <w:rFonts w:ascii="Times New Roman" w:hAnsi="Times New Roman" w:cs="Times New Roman"/>
          <w:sz w:val="28"/>
          <w:szCs w:val="28"/>
        </w:rPr>
        <w:t>___</w:t>
      </w:r>
      <w:r w:rsidRPr="00595597">
        <w:rPr>
          <w:rFonts w:ascii="Times New Roman" w:hAnsi="Times New Roman" w:cs="Times New Roman"/>
          <w:sz w:val="28"/>
          <w:szCs w:val="28"/>
        </w:rPr>
        <w:t>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территории или территории общего пользования либо полосы отвода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инженерных сетей федерального, регионального или местного значения)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5. Состояние объекта: _________________</w:t>
      </w:r>
      <w:r>
        <w:rPr>
          <w:rFonts w:ascii="Times New Roman" w:hAnsi="Times New Roman" w:cs="Times New Roman"/>
          <w:sz w:val="28"/>
          <w:szCs w:val="28"/>
        </w:rPr>
        <w:t>_____________________</w:t>
      </w:r>
      <w:r w:rsidRPr="00595597">
        <w:rPr>
          <w:rFonts w:ascii="Times New Roman" w:hAnsi="Times New Roman" w:cs="Times New Roman"/>
          <w:sz w:val="28"/>
          <w:szCs w:val="28"/>
        </w:rPr>
        <w:t>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(описание выполненных/выполняемых работ с указанием</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w:t>
      </w:r>
      <w:r w:rsidRPr="00595597">
        <w:rPr>
          <w:rFonts w:ascii="Times New Roman" w:hAnsi="Times New Roman" w:cs="Times New Roman"/>
          <w:sz w:val="28"/>
          <w:szCs w:val="28"/>
        </w:rPr>
        <w:t>____________________________________________________</w:t>
      </w:r>
    </w:p>
    <w:p w:rsidR="00DD4F3A"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их характера: строительство, реконструкция)</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6. В результате осмотра установлено: 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lastRenderedPageBreak/>
        <w:t>(содержание выявленных нарушений со ссылкой на нормативные правовые акты)</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___________________________________________________________________________________________________________________________</w:t>
      </w:r>
      <w:r>
        <w:rPr>
          <w:rFonts w:ascii="Times New Roman" w:hAnsi="Times New Roman" w:cs="Times New Roman"/>
          <w:sz w:val="28"/>
          <w:szCs w:val="28"/>
        </w:rPr>
        <w:t>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w:t>
      </w:r>
      <w:r>
        <w:rPr>
          <w:rFonts w:ascii="Times New Roman" w:hAnsi="Times New Roman" w:cs="Times New Roman"/>
          <w:sz w:val="28"/>
          <w:szCs w:val="28"/>
        </w:rPr>
        <w:t>____________________________________________</w:t>
      </w:r>
      <w:r w:rsidRPr="00595597">
        <w:rPr>
          <w:rFonts w:ascii="Times New Roman" w:hAnsi="Times New Roman" w:cs="Times New Roman"/>
          <w:sz w:val="28"/>
          <w:szCs w:val="28"/>
        </w:rPr>
        <w:t>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w:t>
      </w:r>
      <w:r w:rsidRPr="00595597">
        <w:rPr>
          <w:rFonts w:ascii="Times New Roman" w:hAnsi="Times New Roman" w:cs="Times New Roman"/>
          <w:sz w:val="28"/>
          <w:szCs w:val="28"/>
        </w:rPr>
        <w:t>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w:t>
      </w: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w:t>
      </w: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Pr="00595597">
        <w:rPr>
          <w:rFonts w:ascii="Times New Roman" w:hAnsi="Times New Roman" w:cs="Times New Roman"/>
          <w:sz w:val="28"/>
          <w:szCs w:val="28"/>
        </w:rPr>
        <w:t>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___________________</w:t>
      </w:r>
      <w:r w:rsidRPr="00595597">
        <w:rPr>
          <w:rFonts w:ascii="Times New Roman" w:hAnsi="Times New Roman" w:cs="Times New Roman"/>
          <w:sz w:val="28"/>
          <w:szCs w:val="28"/>
        </w:rPr>
        <w:t>______________________________________________,</w:t>
      </w:r>
    </w:p>
    <w:p w:rsidR="00DD4F3A" w:rsidRPr="00595597" w:rsidRDefault="00DD4F3A" w:rsidP="00DD4F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595597">
        <w:rPr>
          <w:rFonts w:ascii="Times New Roman" w:hAnsi="Times New Roman" w:cs="Times New Roman"/>
          <w:sz w:val="28"/>
          <w:szCs w:val="28"/>
        </w:rPr>
        <w:t>(Ф.И.О. должность)    ________________________________________</w:t>
      </w:r>
      <w:r>
        <w:rPr>
          <w:rFonts w:ascii="Times New Roman" w:hAnsi="Times New Roman" w:cs="Times New Roman"/>
          <w:sz w:val="28"/>
          <w:szCs w:val="28"/>
        </w:rPr>
        <w:t>__________________________</w:t>
      </w:r>
      <w:r w:rsidRPr="00595597">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595597">
        <w:rPr>
          <w:rFonts w:ascii="Times New Roman" w:hAnsi="Times New Roman" w:cs="Times New Roman"/>
          <w:sz w:val="28"/>
          <w:szCs w:val="28"/>
        </w:rPr>
        <w:t>(Ф.И.О. должность)</w:t>
      </w:r>
    </w:p>
    <w:p w:rsidR="00DD4F3A" w:rsidRPr="00595597" w:rsidRDefault="00DD4F3A" w:rsidP="00DD4F3A">
      <w:pPr>
        <w:autoSpaceDE w:val="0"/>
        <w:autoSpaceDN w:val="0"/>
        <w:adjustRightInd w:val="0"/>
        <w:spacing w:after="0" w:line="240" w:lineRule="auto"/>
        <w:jc w:val="right"/>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Pr="00A72BF7" w:rsidRDefault="00DD4F3A" w:rsidP="00DD4F3A">
      <w:pPr>
        <w:autoSpaceDE w:val="0"/>
        <w:autoSpaceDN w:val="0"/>
        <w:adjustRightInd w:val="0"/>
        <w:spacing w:after="0" w:line="240" w:lineRule="auto"/>
        <w:outlineLvl w:val="0"/>
        <w:rPr>
          <w:rFonts w:ascii="Times New Roman" w:hAnsi="Times New Roman" w:cs="Times New Roman"/>
          <w:sz w:val="28"/>
          <w:szCs w:val="28"/>
        </w:rPr>
      </w:pPr>
      <w:r w:rsidRPr="00A72BF7">
        <w:rPr>
          <w:rFonts w:ascii="Times New Roman" w:hAnsi="Times New Roman" w:cs="Times New Roman"/>
          <w:sz w:val="28"/>
          <w:szCs w:val="28"/>
        </w:rPr>
        <w:t xml:space="preserve">Заместитель главы </w:t>
      </w:r>
    </w:p>
    <w:p w:rsidR="00DD4F3A" w:rsidRDefault="00DD4F3A" w:rsidP="00DD4F3A">
      <w:pPr>
        <w:autoSpaceDE w:val="0"/>
        <w:autoSpaceDN w:val="0"/>
        <w:adjustRightInd w:val="0"/>
        <w:spacing w:after="0" w:line="240" w:lineRule="auto"/>
        <w:jc w:val="center"/>
        <w:outlineLvl w:val="0"/>
        <w:rPr>
          <w:rFonts w:ascii="Times New Roman" w:hAnsi="Times New Roman" w:cs="Times New Roman"/>
          <w:sz w:val="28"/>
          <w:szCs w:val="28"/>
        </w:rPr>
      </w:pPr>
      <w:r w:rsidRPr="00A72BF7">
        <w:rPr>
          <w:rFonts w:ascii="Times New Roman" w:hAnsi="Times New Roman" w:cs="Times New Roman"/>
          <w:sz w:val="28"/>
          <w:szCs w:val="28"/>
        </w:rPr>
        <w:t xml:space="preserve">муниципального образования                                                          В.  В. </w:t>
      </w:r>
      <w:proofErr w:type="spellStart"/>
      <w:r w:rsidRPr="00A72BF7">
        <w:rPr>
          <w:rFonts w:ascii="Times New Roman" w:hAnsi="Times New Roman" w:cs="Times New Roman"/>
          <w:sz w:val="28"/>
          <w:szCs w:val="28"/>
        </w:rPr>
        <w:t>Цыбань</w:t>
      </w:r>
      <w:proofErr w:type="spellEnd"/>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right"/>
        <w:outlineLvl w:val="0"/>
        <w:rPr>
          <w:rFonts w:ascii="Times New Roman" w:hAnsi="Times New Roman" w:cs="Times New Roman"/>
          <w:sz w:val="28"/>
          <w:szCs w:val="28"/>
        </w:rPr>
      </w:pPr>
    </w:p>
    <w:p w:rsidR="00DD4F3A" w:rsidRDefault="00DD4F3A" w:rsidP="00DD4F3A">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DD4F3A" w:rsidRDefault="00DD4F3A" w:rsidP="00DD4F3A"/>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DD4F3A">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59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95597">
        <w:rPr>
          <w:rFonts w:ascii="Times New Roman" w:hAnsi="Times New Roman" w:cs="Times New Roman"/>
          <w:sz w:val="28"/>
          <w:szCs w:val="28"/>
        </w:rPr>
        <w:t xml:space="preserve"> </w:t>
      </w:r>
      <w:r>
        <w:rPr>
          <w:rFonts w:ascii="Times New Roman" w:hAnsi="Times New Roman" w:cs="Times New Roman"/>
          <w:sz w:val="28"/>
          <w:szCs w:val="28"/>
        </w:rPr>
        <w:t>2</w:t>
      </w:r>
    </w:p>
    <w:p w:rsidR="00DD4F3A" w:rsidRPr="00595597" w:rsidRDefault="00DD4F3A" w:rsidP="00DD4F3A">
      <w:pPr>
        <w:autoSpaceDE w:val="0"/>
        <w:autoSpaceDN w:val="0"/>
        <w:adjustRightInd w:val="0"/>
        <w:spacing w:after="0" w:line="240" w:lineRule="auto"/>
        <w:ind w:left="4111"/>
        <w:jc w:val="both"/>
        <w:outlineLvl w:val="0"/>
        <w:rPr>
          <w:rFonts w:ascii="Times New Roman" w:hAnsi="Times New Roman" w:cs="Times New Roman"/>
          <w:sz w:val="28"/>
          <w:szCs w:val="28"/>
        </w:rPr>
      </w:pPr>
      <w:r>
        <w:rPr>
          <w:rFonts w:ascii="Times New Roman" w:hAnsi="Times New Roman" w:cs="Times New Roman"/>
          <w:sz w:val="28"/>
          <w:szCs w:val="28"/>
        </w:rPr>
        <w:t>к Порядку осуществления мер, направленных на реализацию полномочий органа местного самоуправления в части сноса самовольных построек на территории муниципального образования город Новороссийск</w:t>
      </w:r>
    </w:p>
    <w:p w:rsidR="00DD4F3A" w:rsidRPr="00595597" w:rsidRDefault="00DD4F3A" w:rsidP="00DD4F3A">
      <w:pPr>
        <w:autoSpaceDE w:val="0"/>
        <w:autoSpaceDN w:val="0"/>
        <w:adjustRightInd w:val="0"/>
        <w:spacing w:after="0" w:line="240" w:lineRule="auto"/>
        <w:jc w:val="right"/>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center"/>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АКТ</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 сносе самовольно возведенного</w:t>
      </w:r>
    </w:p>
    <w:p w:rsidR="00DD4F3A" w:rsidRDefault="00DD4F3A" w:rsidP="00DD4F3A">
      <w:pPr>
        <w:tabs>
          <w:tab w:val="center" w:pos="4677"/>
          <w:tab w:val="left" w:pos="7170"/>
        </w:tabs>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объекта недвижимого имущества</w:t>
      </w:r>
    </w:p>
    <w:p w:rsidR="00DD4F3A" w:rsidRPr="00595597" w:rsidRDefault="00DD4F3A" w:rsidP="00DD4F3A">
      <w:pPr>
        <w:tabs>
          <w:tab w:val="center" w:pos="4677"/>
          <w:tab w:val="left" w:pos="7170"/>
        </w:tabs>
        <w:autoSpaceDE w:val="0"/>
        <w:autoSpaceDN w:val="0"/>
        <w:adjustRightInd w:val="0"/>
        <w:spacing w:after="0" w:line="240" w:lineRule="auto"/>
        <w:jc w:val="center"/>
        <w:rPr>
          <w:rFonts w:ascii="Times New Roman" w:hAnsi="Times New Roman" w:cs="Times New Roman"/>
          <w:sz w:val="28"/>
          <w:szCs w:val="28"/>
        </w:rPr>
      </w:pPr>
    </w:p>
    <w:p w:rsidR="00DD4F3A" w:rsidRPr="00595597" w:rsidRDefault="00DD4F3A" w:rsidP="00DD4F3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w:t>
      </w:r>
      <w:r w:rsidRPr="00595597">
        <w:rPr>
          <w:rFonts w:ascii="Times New Roman" w:hAnsi="Times New Roman" w:cs="Times New Roman"/>
          <w:sz w:val="28"/>
          <w:szCs w:val="28"/>
        </w:rPr>
        <w:t xml:space="preserve"> ________________ г.                </w:t>
      </w: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 _________________________________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End"/>
      <w:r w:rsidRPr="00595597">
        <w:rPr>
          <w:rFonts w:ascii="Times New Roman" w:hAnsi="Times New Roman" w:cs="Times New Roman"/>
          <w:sz w:val="28"/>
          <w:szCs w:val="28"/>
        </w:rPr>
        <w:t>наименование населенного пункта)</w:t>
      </w:r>
    </w:p>
    <w:p w:rsidR="00DD4F3A" w:rsidRPr="00595597" w:rsidRDefault="00DD4F3A" w:rsidP="00DD4F3A">
      <w:pPr>
        <w:autoSpaceDE w:val="0"/>
        <w:autoSpaceDN w:val="0"/>
        <w:adjustRightInd w:val="0"/>
        <w:spacing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Время: _________                         </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Комиссия в составе:</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w:t>
      </w:r>
      <w:r>
        <w:rPr>
          <w:rFonts w:ascii="Times New Roman" w:hAnsi="Times New Roman" w:cs="Times New Roman"/>
          <w:sz w:val="28"/>
          <w:szCs w:val="28"/>
        </w:rPr>
        <w:t>_</w:t>
      </w:r>
      <w:r w:rsidRPr="00595597">
        <w:rPr>
          <w:rFonts w:ascii="Times New Roman" w:hAnsi="Times New Roman" w:cs="Times New Roman"/>
          <w:sz w:val="28"/>
          <w:szCs w:val="28"/>
        </w:rPr>
        <w:t>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(Ф.И.О, должность, лиц, </w:t>
      </w:r>
      <w:proofErr w:type="gramStart"/>
      <w:r w:rsidRPr="00595597">
        <w:rPr>
          <w:rFonts w:ascii="Times New Roman" w:hAnsi="Times New Roman" w:cs="Times New Roman"/>
          <w:sz w:val="28"/>
          <w:szCs w:val="28"/>
        </w:rPr>
        <w:t>представителей  управления</w:t>
      </w:r>
      <w:proofErr w:type="gramEnd"/>
      <w:r w:rsidRPr="00595597">
        <w:rPr>
          <w:rFonts w:ascii="Times New Roman" w:hAnsi="Times New Roman" w:cs="Times New Roman"/>
          <w:sz w:val="28"/>
          <w:szCs w:val="28"/>
        </w:rPr>
        <w:t xml:space="preserve"> муниципального контроля,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w:t>
      </w:r>
      <w:r w:rsidRPr="00595597">
        <w:rPr>
          <w:rFonts w:ascii="Times New Roman" w:hAnsi="Times New Roman" w:cs="Times New Roman"/>
          <w:sz w:val="28"/>
          <w:szCs w:val="28"/>
        </w:rPr>
        <w:t>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 xml:space="preserve">управления </w:t>
      </w:r>
      <w:proofErr w:type="spellStart"/>
      <w:r w:rsidRPr="00595597">
        <w:rPr>
          <w:rFonts w:ascii="Times New Roman" w:hAnsi="Times New Roman" w:cs="Times New Roman"/>
          <w:sz w:val="28"/>
          <w:szCs w:val="28"/>
        </w:rPr>
        <w:t>жилищно</w:t>
      </w:r>
      <w:proofErr w:type="spellEnd"/>
      <w:r w:rsidRPr="00595597">
        <w:rPr>
          <w:rFonts w:ascii="Times New Roman" w:hAnsi="Times New Roman" w:cs="Times New Roman"/>
          <w:sz w:val="28"/>
          <w:szCs w:val="28"/>
        </w:rPr>
        <w:t xml:space="preserve"> – коммунального хозяйства,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w:t>
      </w:r>
      <w:r>
        <w:rPr>
          <w:rFonts w:ascii="Times New Roman" w:hAnsi="Times New Roman" w:cs="Times New Roman"/>
          <w:sz w:val="28"/>
          <w:szCs w:val="28"/>
        </w:rPr>
        <w:t>___</w:t>
      </w:r>
      <w:r w:rsidRPr="00595597">
        <w:rPr>
          <w:rFonts w:ascii="Times New Roman" w:hAnsi="Times New Roman" w:cs="Times New Roman"/>
          <w:sz w:val="28"/>
          <w:szCs w:val="28"/>
        </w:rPr>
        <w:t>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МКУ «Управление строительства»,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администрации внутригородского района)</w:t>
      </w:r>
    </w:p>
    <w:p w:rsidR="00DD4F3A" w:rsidRPr="00595597" w:rsidRDefault="00DD4F3A" w:rsidP="00DD4F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В присутствии ____________</w:t>
      </w:r>
      <w:r>
        <w:rPr>
          <w:rFonts w:ascii="Times New Roman" w:hAnsi="Times New Roman" w:cs="Times New Roman"/>
          <w:sz w:val="28"/>
          <w:szCs w:val="28"/>
        </w:rPr>
        <w:t>__________________________</w:t>
      </w:r>
      <w:r w:rsidRPr="00595597">
        <w:rPr>
          <w:rFonts w:ascii="Times New Roman" w:hAnsi="Times New Roman" w:cs="Times New Roman"/>
          <w:sz w:val="28"/>
          <w:szCs w:val="28"/>
        </w:rPr>
        <w:t>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(Ф.И.О, должность, лиц, представителей подрядчика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w:t>
      </w:r>
      <w:r w:rsidRPr="00595597">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Новороссийского городского отдела Управления Федеральной службы судебных приставов по Краснодарскому краю,</w:t>
      </w:r>
    </w:p>
    <w:p w:rsidR="00DD4F3A"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595597">
        <w:rPr>
          <w:rFonts w:ascii="Times New Roman" w:hAnsi="Times New Roman" w:cs="Times New Roman"/>
          <w:sz w:val="28"/>
          <w:szCs w:val="28"/>
        </w:rPr>
        <w:t>. отдела Министерства внутренних дел России по городу Новороссийску)</w:t>
      </w:r>
    </w:p>
    <w:p w:rsidR="00DD4F3A" w:rsidRDefault="00DD4F3A" w:rsidP="00DD4F3A">
      <w:pPr>
        <w:autoSpaceDE w:val="0"/>
        <w:autoSpaceDN w:val="0"/>
        <w:adjustRightInd w:val="0"/>
        <w:spacing w:after="0" w:line="240" w:lineRule="auto"/>
        <w:jc w:val="center"/>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595597">
        <w:rPr>
          <w:rFonts w:ascii="Times New Roman" w:hAnsi="Times New Roman" w:cs="Times New Roman"/>
          <w:sz w:val="28"/>
          <w:szCs w:val="28"/>
        </w:rPr>
        <w:t>оставили настоящий акт о сносе самовольно возведенного объекта недвижимого имущества: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наименование объекта: </w:t>
      </w:r>
      <w:r>
        <w:rPr>
          <w:rFonts w:ascii="Times New Roman" w:hAnsi="Times New Roman" w:cs="Times New Roman"/>
          <w:sz w:val="28"/>
          <w:szCs w:val="28"/>
        </w:rPr>
        <w:t>___________</w:t>
      </w:r>
      <w:r w:rsidRPr="00595597">
        <w:rPr>
          <w:rFonts w:ascii="Times New Roman" w:hAnsi="Times New Roman" w:cs="Times New Roman"/>
          <w:sz w:val="28"/>
          <w:szCs w:val="28"/>
        </w:rPr>
        <w:t>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адрес (адресный ориентир) объекта: ______________</w:t>
      </w:r>
      <w:r>
        <w:rPr>
          <w:rFonts w:ascii="Times New Roman" w:hAnsi="Times New Roman" w:cs="Times New Roman"/>
          <w:sz w:val="28"/>
          <w:szCs w:val="28"/>
        </w:rPr>
        <w:t>________________</w:t>
      </w:r>
      <w:r w:rsidRPr="00595597">
        <w:rPr>
          <w:rFonts w:ascii="Times New Roman" w:hAnsi="Times New Roman" w:cs="Times New Roman"/>
          <w:sz w:val="28"/>
          <w:szCs w:val="28"/>
        </w:rPr>
        <w:t>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кадастровый номер: __________________</w:t>
      </w:r>
      <w:r>
        <w:rPr>
          <w:rFonts w:ascii="Times New Roman" w:hAnsi="Times New Roman" w:cs="Times New Roman"/>
          <w:sz w:val="28"/>
          <w:szCs w:val="28"/>
        </w:rPr>
        <w:t>___</w:t>
      </w:r>
      <w:r w:rsidRPr="00595597">
        <w:rPr>
          <w:rFonts w:ascii="Times New Roman" w:hAnsi="Times New Roman" w:cs="Times New Roman"/>
          <w:sz w:val="28"/>
          <w:szCs w:val="28"/>
        </w:rPr>
        <w:t>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1. Сведения о правообладателе земельного участка: </w:t>
      </w:r>
      <w:r>
        <w:rPr>
          <w:rFonts w:ascii="Times New Roman" w:hAnsi="Times New Roman" w:cs="Times New Roman"/>
          <w:sz w:val="28"/>
          <w:szCs w:val="28"/>
        </w:rPr>
        <w:t>___________</w:t>
      </w:r>
      <w:r w:rsidRPr="00595597">
        <w:rPr>
          <w:rFonts w:ascii="Times New Roman" w:hAnsi="Times New Roman" w:cs="Times New Roman"/>
          <w:sz w:val="28"/>
          <w:szCs w:val="28"/>
        </w:rPr>
        <w:t>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Pr="00595597">
        <w:rPr>
          <w:rFonts w:ascii="Times New Roman" w:hAnsi="Times New Roman" w:cs="Times New Roman"/>
          <w:sz w:val="28"/>
          <w:szCs w:val="28"/>
        </w:rPr>
        <w:t>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юридических лиц - наименование и местонахождение,</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lastRenderedPageBreak/>
        <w:t>индивидуальный номер налогоплательщика, основной государственный</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регистрационный номер; в отношении физических лиц - фамилия, имя, отчество</w:t>
      </w:r>
      <w:r>
        <w:rPr>
          <w:rFonts w:ascii="Times New Roman" w:hAnsi="Times New Roman" w:cs="Times New Roman"/>
          <w:sz w:val="28"/>
          <w:szCs w:val="28"/>
        </w:rPr>
        <w:t xml:space="preserve"> </w:t>
      </w:r>
      <w:r w:rsidRPr="00595597">
        <w:rPr>
          <w:rFonts w:ascii="Times New Roman" w:hAnsi="Times New Roman" w:cs="Times New Roman"/>
          <w:sz w:val="28"/>
          <w:szCs w:val="28"/>
        </w:rPr>
        <w:t>и адрес места жительства лица, телефоны; если застройщик (правообладатель)</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2. Сведения о земельном участке:</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2.1.___</w:t>
      </w:r>
      <w:r w:rsidRPr="00595597">
        <w:rPr>
          <w:rFonts w:ascii="Times New Roman" w:hAnsi="Times New Roman" w:cs="Times New Roman"/>
          <w:sz w:val="28"/>
          <w:szCs w:val="28"/>
        </w:rPr>
        <w:t>_______________________________________________________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земельный участок)</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2.2.____</w:t>
      </w:r>
      <w:r w:rsidRPr="00595597">
        <w:rPr>
          <w:rFonts w:ascii="Times New Roman" w:hAnsi="Times New Roman" w:cs="Times New Roman"/>
          <w:sz w:val="28"/>
          <w:szCs w:val="28"/>
        </w:rPr>
        <w:t>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разрешенного использования земельного участка)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2.3.________</w:t>
      </w:r>
      <w:r w:rsidRPr="00595597">
        <w:rPr>
          <w:rFonts w:ascii="Times New Roman" w:hAnsi="Times New Roman" w:cs="Times New Roman"/>
          <w:sz w:val="28"/>
          <w:szCs w:val="28"/>
        </w:rPr>
        <w:t>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нахождении земельного участка в зонах с особыми</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w:t>
      </w:r>
      <w:proofErr w:type="gramStart"/>
      <w:r w:rsidRPr="00595597">
        <w:rPr>
          <w:rFonts w:ascii="Times New Roman" w:hAnsi="Times New Roman" w:cs="Times New Roman"/>
          <w:sz w:val="28"/>
          <w:szCs w:val="28"/>
        </w:rPr>
        <w:t>_  условиями</w:t>
      </w:r>
      <w:proofErr w:type="gramEnd"/>
      <w:r w:rsidRPr="00595597">
        <w:rPr>
          <w:rFonts w:ascii="Times New Roman" w:hAnsi="Times New Roman" w:cs="Times New Roman"/>
          <w:sz w:val="28"/>
          <w:szCs w:val="28"/>
        </w:rPr>
        <w:t xml:space="preserve"> использования территории или территории общего пользования, </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595597">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либо полосы отвода инженерных сетей федерального, регионального или местного значения)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3.  </w:t>
      </w:r>
      <w:proofErr w:type="gramStart"/>
      <w:r w:rsidRPr="00595597">
        <w:rPr>
          <w:rFonts w:ascii="Times New Roman" w:hAnsi="Times New Roman" w:cs="Times New Roman"/>
          <w:sz w:val="28"/>
          <w:szCs w:val="28"/>
        </w:rPr>
        <w:t>Сведения  о</w:t>
      </w:r>
      <w:proofErr w:type="gramEnd"/>
      <w:r w:rsidRPr="00595597">
        <w:rPr>
          <w:rFonts w:ascii="Times New Roman" w:hAnsi="Times New Roman" w:cs="Times New Roman"/>
          <w:sz w:val="28"/>
          <w:szCs w:val="28"/>
        </w:rPr>
        <w:t xml:space="preserve">  правообладателе (застройщике) объекта: </w:t>
      </w:r>
      <w:r>
        <w:rPr>
          <w:rFonts w:ascii="Times New Roman" w:hAnsi="Times New Roman" w:cs="Times New Roman"/>
          <w:sz w:val="28"/>
          <w:szCs w:val="28"/>
        </w:rPr>
        <w:t>________</w:t>
      </w:r>
      <w:r w:rsidRPr="00595597">
        <w:rPr>
          <w:rFonts w:ascii="Times New Roman" w:hAnsi="Times New Roman" w:cs="Times New Roman"/>
          <w:sz w:val="28"/>
          <w:szCs w:val="28"/>
        </w:rPr>
        <w:t>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юридических лиц - наименование и местонахождение,</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индивидуальный номер</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налогоплательщика, основной государственный регистрационный номер;</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в отношении физических лиц - фамилия, имя, отчество и адрес места</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жительства лица, телефоны)</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 Сведения об объекте:</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4.1.______________</w:t>
      </w:r>
      <w:r w:rsidRPr="00595597">
        <w:rPr>
          <w:rFonts w:ascii="Times New Roman" w:hAnsi="Times New Roman" w:cs="Times New Roman"/>
          <w:sz w:val="28"/>
          <w:szCs w:val="28"/>
        </w:rPr>
        <w:t>_____________</w:t>
      </w:r>
      <w:r>
        <w:rPr>
          <w:rFonts w:ascii="Times New Roman" w:hAnsi="Times New Roman" w:cs="Times New Roman"/>
          <w:sz w:val="28"/>
          <w:szCs w:val="28"/>
        </w:rPr>
        <w:t>_____________________________</w:t>
      </w:r>
      <w:r w:rsidRPr="00595597">
        <w:rPr>
          <w:rFonts w:ascii="Times New Roman" w:hAnsi="Times New Roman" w:cs="Times New Roman"/>
          <w:sz w:val="28"/>
          <w:szCs w:val="28"/>
        </w:rPr>
        <w:t>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(реквизиты правоустанавливающих документов на объект)</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97">
        <w:rPr>
          <w:rFonts w:ascii="Times New Roman" w:hAnsi="Times New Roman" w:cs="Times New Roman"/>
          <w:sz w:val="28"/>
          <w:szCs w:val="28"/>
        </w:rPr>
        <w:t xml:space="preserve">4.2. </w:t>
      </w:r>
      <w:r>
        <w:rPr>
          <w:rFonts w:ascii="Times New Roman" w:hAnsi="Times New Roman" w:cs="Times New Roman"/>
          <w:sz w:val="28"/>
          <w:szCs w:val="28"/>
        </w:rPr>
        <w:t>_____</w:t>
      </w:r>
      <w:r w:rsidRPr="00595597">
        <w:rPr>
          <w:rFonts w:ascii="Times New Roman" w:hAnsi="Times New Roman" w:cs="Times New Roman"/>
          <w:sz w:val="28"/>
          <w:szCs w:val="28"/>
        </w:rPr>
        <w:t>____________________________________________________.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(вид объекта, вид использования объекта)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4.3. 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(сведения о наличии либо отсутствии разрешения на строительство</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 в случае наличия реквизиты такого разрешения)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4.4._______________</w:t>
      </w:r>
      <w:r w:rsidRPr="00595597">
        <w:rPr>
          <w:rFonts w:ascii="Times New Roman" w:hAnsi="Times New Roman" w:cs="Times New Roman"/>
          <w:sz w:val="28"/>
          <w:szCs w:val="28"/>
        </w:rPr>
        <w:t>___________________</w:t>
      </w:r>
      <w:r>
        <w:rPr>
          <w:rFonts w:ascii="Times New Roman" w:hAnsi="Times New Roman" w:cs="Times New Roman"/>
          <w:sz w:val="28"/>
          <w:szCs w:val="28"/>
        </w:rPr>
        <w:t>_______________________</w:t>
      </w:r>
      <w:r w:rsidRPr="00595597">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(соответствие объекта виду разрешенного использования земельного</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участка)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4.5</w:t>
      </w:r>
      <w:r>
        <w:rPr>
          <w:rFonts w:ascii="Times New Roman" w:hAnsi="Times New Roman" w:cs="Times New Roman"/>
          <w:sz w:val="28"/>
          <w:szCs w:val="28"/>
        </w:rPr>
        <w:t>. _______</w:t>
      </w:r>
      <w:r w:rsidRPr="00595597">
        <w:rPr>
          <w:rFonts w:ascii="Times New Roman" w:hAnsi="Times New Roman" w:cs="Times New Roman"/>
          <w:sz w:val="28"/>
          <w:szCs w:val="28"/>
        </w:rPr>
        <w:t>__________________________________________________</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(сведения о нахождении объекта в зонах с особыми условиями</w:t>
      </w:r>
    </w:p>
    <w:p w:rsidR="00DD4F3A" w:rsidRPr="00595597" w:rsidRDefault="00DD4F3A" w:rsidP="00DD4F3A">
      <w:pPr>
        <w:autoSpaceDE w:val="0"/>
        <w:autoSpaceDN w:val="0"/>
        <w:adjustRightInd w:val="0"/>
        <w:spacing w:after="0" w:line="240" w:lineRule="auto"/>
        <w:jc w:val="center"/>
        <w:rPr>
          <w:rFonts w:ascii="Times New Roman" w:hAnsi="Times New Roman" w:cs="Times New Roman"/>
          <w:sz w:val="28"/>
          <w:szCs w:val="28"/>
        </w:rPr>
      </w:pPr>
      <w:r w:rsidRPr="00595597">
        <w:rPr>
          <w:rFonts w:ascii="Times New Roman" w:hAnsi="Times New Roman" w:cs="Times New Roman"/>
          <w:sz w:val="28"/>
          <w:szCs w:val="28"/>
        </w:rPr>
        <w:t>использования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территории или территории общего пользования либо полосы отвода</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инженерных сетей федерального, регионального или местного значения)</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Примечания: __________________________________________________________________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lastRenderedPageBreak/>
        <w:t>__________________________________________________________________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w:t>
      </w:r>
      <w:r w:rsidRPr="00595597">
        <w:rPr>
          <w:rFonts w:ascii="Times New Roman" w:hAnsi="Times New Roman" w:cs="Times New Roman"/>
          <w:sz w:val="28"/>
          <w:szCs w:val="28"/>
        </w:rPr>
        <w:t>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____________________________________________________________________________________________________________________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____________________,</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w:t>
      </w:r>
      <w:r w:rsidRPr="00595597">
        <w:rPr>
          <w:rFonts w:ascii="Times New Roman" w:hAnsi="Times New Roman" w:cs="Times New Roman"/>
          <w:sz w:val="28"/>
          <w:szCs w:val="28"/>
        </w:rPr>
        <w:t>_,</w:t>
      </w:r>
    </w:p>
    <w:p w:rsidR="00DD4F3A" w:rsidRPr="00595597" w:rsidRDefault="00DD4F3A" w:rsidP="00DD4F3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595597">
        <w:rPr>
          <w:rFonts w:ascii="Times New Roman" w:hAnsi="Times New Roman" w:cs="Times New Roman"/>
          <w:sz w:val="28"/>
          <w:szCs w:val="28"/>
        </w:rPr>
        <w:t>(Ф.И.О. должность)  ______________________________________</w:t>
      </w:r>
      <w:r>
        <w:rPr>
          <w:rFonts w:ascii="Times New Roman" w:hAnsi="Times New Roman" w:cs="Times New Roman"/>
          <w:sz w:val="28"/>
          <w:szCs w:val="28"/>
        </w:rPr>
        <w:t>____________________________</w:t>
      </w:r>
      <w:r w:rsidRPr="00595597">
        <w:rPr>
          <w:rFonts w:ascii="Times New Roman" w:hAnsi="Times New Roman" w:cs="Times New Roman"/>
          <w:sz w:val="28"/>
          <w:szCs w:val="28"/>
        </w:rPr>
        <w:t>,</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 xml:space="preserve">  (</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Pr="00595597">
        <w:rPr>
          <w:rFonts w:ascii="Times New Roman" w:hAnsi="Times New Roman" w:cs="Times New Roman"/>
          <w:sz w:val="28"/>
          <w:szCs w:val="28"/>
        </w:rPr>
        <w:t>______________________________________________________,</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59559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595597">
        <w:rPr>
          <w:rFonts w:ascii="Times New Roman" w:hAnsi="Times New Roman" w:cs="Times New Roman"/>
          <w:sz w:val="28"/>
          <w:szCs w:val="28"/>
        </w:rPr>
        <w:t>.</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597">
        <w:rPr>
          <w:rFonts w:ascii="Times New Roman" w:hAnsi="Times New Roman" w:cs="Times New Roman"/>
          <w:sz w:val="28"/>
          <w:szCs w:val="28"/>
        </w:rPr>
        <w:t>(</w:t>
      </w:r>
      <w:proofErr w:type="gramStart"/>
      <w:r w:rsidRPr="00595597">
        <w:rPr>
          <w:rFonts w:ascii="Times New Roman" w:hAnsi="Times New Roman" w:cs="Times New Roman"/>
          <w:sz w:val="28"/>
          <w:szCs w:val="28"/>
        </w:rPr>
        <w:t xml:space="preserve">подпись)   </w:t>
      </w:r>
      <w:proofErr w:type="gramEnd"/>
      <w:r w:rsidRPr="00595597">
        <w:rPr>
          <w:rFonts w:ascii="Times New Roman" w:hAnsi="Times New Roman" w:cs="Times New Roman"/>
          <w:sz w:val="28"/>
          <w:szCs w:val="28"/>
        </w:rPr>
        <w:t xml:space="preserve">      (Ф.И.О. должность)</w:t>
      </w: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p>
    <w:p w:rsidR="00DD4F3A" w:rsidRDefault="00DD4F3A" w:rsidP="00DD4F3A">
      <w:pPr>
        <w:autoSpaceDE w:val="0"/>
        <w:autoSpaceDN w:val="0"/>
        <w:adjustRightInd w:val="0"/>
        <w:spacing w:after="0" w:line="240" w:lineRule="auto"/>
        <w:jc w:val="both"/>
        <w:rPr>
          <w:rFonts w:ascii="Times New Roman" w:hAnsi="Times New Roman" w:cs="Times New Roman"/>
          <w:sz w:val="28"/>
          <w:szCs w:val="28"/>
        </w:rPr>
      </w:pPr>
    </w:p>
    <w:p w:rsidR="00DD4F3A" w:rsidRPr="00E17E53" w:rsidRDefault="00DD4F3A" w:rsidP="00DD4F3A">
      <w:pPr>
        <w:autoSpaceDE w:val="0"/>
        <w:autoSpaceDN w:val="0"/>
        <w:adjustRightInd w:val="0"/>
        <w:spacing w:after="0" w:line="240" w:lineRule="auto"/>
        <w:jc w:val="both"/>
        <w:rPr>
          <w:rFonts w:ascii="Times New Roman" w:hAnsi="Times New Roman" w:cs="Times New Roman"/>
          <w:sz w:val="28"/>
          <w:szCs w:val="28"/>
        </w:rPr>
      </w:pPr>
      <w:r w:rsidRPr="00E17E53">
        <w:rPr>
          <w:rFonts w:ascii="Times New Roman" w:hAnsi="Times New Roman" w:cs="Times New Roman"/>
          <w:sz w:val="28"/>
          <w:szCs w:val="28"/>
        </w:rPr>
        <w:t xml:space="preserve">Заместитель главы </w:t>
      </w:r>
    </w:p>
    <w:p w:rsidR="00DD4F3A" w:rsidRPr="00595597" w:rsidRDefault="00DD4F3A" w:rsidP="00DD4F3A">
      <w:pPr>
        <w:autoSpaceDE w:val="0"/>
        <w:autoSpaceDN w:val="0"/>
        <w:adjustRightInd w:val="0"/>
        <w:spacing w:after="0" w:line="240" w:lineRule="auto"/>
        <w:jc w:val="both"/>
        <w:rPr>
          <w:rFonts w:ascii="Times New Roman" w:hAnsi="Times New Roman" w:cs="Times New Roman"/>
          <w:sz w:val="28"/>
          <w:szCs w:val="28"/>
        </w:rPr>
      </w:pPr>
      <w:r w:rsidRPr="00E17E53">
        <w:rPr>
          <w:rFonts w:ascii="Times New Roman" w:hAnsi="Times New Roman" w:cs="Times New Roman"/>
          <w:sz w:val="28"/>
          <w:szCs w:val="28"/>
        </w:rPr>
        <w:t xml:space="preserve">муниципального образования                                                          В.  В. </w:t>
      </w:r>
      <w:proofErr w:type="spellStart"/>
      <w:r w:rsidRPr="00E17E53">
        <w:rPr>
          <w:rFonts w:ascii="Times New Roman" w:hAnsi="Times New Roman" w:cs="Times New Roman"/>
          <w:sz w:val="28"/>
          <w:szCs w:val="28"/>
        </w:rPr>
        <w:t>Цыбань</w:t>
      </w:r>
      <w:proofErr w:type="spellEnd"/>
    </w:p>
    <w:p w:rsidR="00DD4F3A" w:rsidRPr="00595597" w:rsidRDefault="00DD4F3A" w:rsidP="00DD4F3A">
      <w:pPr>
        <w:autoSpaceDE w:val="0"/>
        <w:autoSpaceDN w:val="0"/>
        <w:adjustRightInd w:val="0"/>
        <w:spacing w:after="0" w:line="240" w:lineRule="auto"/>
        <w:jc w:val="right"/>
        <w:rPr>
          <w:rFonts w:ascii="Times New Roman" w:hAnsi="Times New Roman" w:cs="Times New Roman"/>
          <w:sz w:val="28"/>
          <w:szCs w:val="28"/>
        </w:rPr>
      </w:pPr>
    </w:p>
    <w:p w:rsidR="00DD4F3A" w:rsidRPr="0070068E" w:rsidRDefault="00DD4F3A" w:rsidP="00DD4F3A"/>
    <w:p w:rsidR="00DD4F3A" w:rsidRPr="0070068E" w:rsidRDefault="00DD4F3A" w:rsidP="00DD4F3A"/>
    <w:p w:rsidR="00DD4F3A" w:rsidRPr="0070068E" w:rsidRDefault="00DD4F3A" w:rsidP="00DD4F3A"/>
    <w:p w:rsidR="00DD4F3A" w:rsidRPr="0070068E" w:rsidRDefault="00DD4F3A" w:rsidP="00DD4F3A"/>
    <w:p w:rsidR="00DD4F3A" w:rsidRDefault="00DD4F3A" w:rsidP="00DD4F3A"/>
    <w:p w:rsidR="00DD4F3A" w:rsidRPr="0070068E" w:rsidRDefault="00DD4F3A" w:rsidP="00DD4F3A">
      <w:pPr>
        <w:tabs>
          <w:tab w:val="left" w:pos="2865"/>
        </w:tabs>
      </w:pPr>
      <w:r>
        <w:tab/>
      </w:r>
    </w:p>
    <w:p w:rsidR="00DD4F3A" w:rsidRDefault="00DD4F3A" w:rsidP="00DD4F3A"/>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bookmarkStart w:id="1" w:name="_GoBack"/>
      <w:bookmarkEnd w:id="1"/>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pPr>
    </w:p>
    <w:p w:rsidR="00DD4F3A" w:rsidRPr="006C187E" w:rsidRDefault="00DD4F3A" w:rsidP="001E775E">
      <w:pPr>
        <w:widowControl w:val="0"/>
        <w:tabs>
          <w:tab w:val="left" w:pos="1991"/>
        </w:tabs>
        <w:spacing w:after="0" w:line="260" w:lineRule="exact"/>
        <w:jc w:val="both"/>
        <w:rPr>
          <w:rFonts w:ascii="Times New Roman" w:eastAsia="Tahoma" w:hAnsi="Times New Roman" w:cs="Times New Roman"/>
          <w:color w:val="000000"/>
          <w:sz w:val="28"/>
          <w:szCs w:val="28"/>
          <w:lang w:eastAsia="ru-RU"/>
        </w:rPr>
        <w:sectPr w:rsidR="00DD4F3A" w:rsidRPr="006C187E" w:rsidSect="00173573">
          <w:headerReference w:type="default" r:id="rId12"/>
          <w:pgSz w:w="11900" w:h="16840"/>
          <w:pgMar w:top="1134" w:right="567" w:bottom="1134" w:left="1985" w:header="283" w:footer="6" w:gutter="0"/>
          <w:cols w:space="720"/>
          <w:noEndnote/>
          <w:titlePg/>
          <w:docGrid w:linePitch="360"/>
        </w:sectPr>
      </w:pPr>
    </w:p>
    <w:p w:rsidR="00B44D98" w:rsidRDefault="00B44D98"/>
    <w:sectPr w:rsidR="00B44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66" w:rsidRDefault="00EF0066">
      <w:pPr>
        <w:spacing w:after="0" w:line="240" w:lineRule="auto"/>
      </w:pPr>
      <w:r>
        <w:separator/>
      </w:r>
    </w:p>
  </w:endnote>
  <w:endnote w:type="continuationSeparator" w:id="0">
    <w:p w:rsidR="00EF0066" w:rsidRDefault="00EF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66" w:rsidRDefault="00EF0066">
      <w:pPr>
        <w:spacing w:after="0" w:line="240" w:lineRule="auto"/>
      </w:pPr>
      <w:r>
        <w:separator/>
      </w:r>
    </w:p>
  </w:footnote>
  <w:footnote w:type="continuationSeparator" w:id="0">
    <w:p w:rsidR="00EF0066" w:rsidRDefault="00EF0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99" w:rsidRPr="00173573" w:rsidRDefault="00AD05E2">
    <w:pPr>
      <w:pStyle w:val="a3"/>
      <w:jc w:val="center"/>
      <w:rPr>
        <w:rFonts w:ascii="Times New Roman" w:hAnsi="Times New Roman" w:cs="Times New Roman"/>
        <w:sz w:val="28"/>
        <w:szCs w:val="28"/>
      </w:rPr>
    </w:pPr>
    <w:r w:rsidRPr="00173573">
      <w:rPr>
        <w:rFonts w:ascii="Times New Roman" w:hAnsi="Times New Roman" w:cs="Times New Roman"/>
        <w:sz w:val="28"/>
        <w:szCs w:val="28"/>
      </w:rPr>
      <w:fldChar w:fldCharType="begin"/>
    </w:r>
    <w:r w:rsidRPr="00173573">
      <w:rPr>
        <w:rFonts w:ascii="Times New Roman" w:hAnsi="Times New Roman" w:cs="Times New Roman"/>
        <w:sz w:val="28"/>
        <w:szCs w:val="28"/>
      </w:rPr>
      <w:instrText>PAGE   \* MERGEFORMAT</w:instrText>
    </w:r>
    <w:r w:rsidRPr="00173573">
      <w:rPr>
        <w:rFonts w:ascii="Times New Roman" w:hAnsi="Times New Roman" w:cs="Times New Roman"/>
        <w:sz w:val="28"/>
        <w:szCs w:val="28"/>
      </w:rPr>
      <w:fldChar w:fldCharType="separate"/>
    </w:r>
    <w:r w:rsidR="00DD4F3A">
      <w:rPr>
        <w:rFonts w:ascii="Times New Roman" w:hAnsi="Times New Roman" w:cs="Times New Roman"/>
        <w:noProof/>
        <w:sz w:val="28"/>
        <w:szCs w:val="28"/>
      </w:rPr>
      <w:t>21</w:t>
    </w:r>
    <w:r w:rsidRPr="00173573">
      <w:rPr>
        <w:rFonts w:ascii="Times New Roman" w:hAnsi="Times New Roman" w:cs="Times New Roman"/>
        <w:sz w:val="28"/>
        <w:szCs w:val="28"/>
      </w:rPr>
      <w:fldChar w:fldCharType="end"/>
    </w:r>
  </w:p>
  <w:p w:rsidR="00F23499" w:rsidRDefault="00EF00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94"/>
    <w:rsid w:val="001E775E"/>
    <w:rsid w:val="00AD05E2"/>
    <w:rsid w:val="00B44D98"/>
    <w:rsid w:val="00DD4F3A"/>
    <w:rsid w:val="00EA5894"/>
    <w:rsid w:val="00EF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AF7AE-185D-43F5-8851-4F38B6D8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7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77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775E"/>
  </w:style>
  <w:style w:type="character" w:styleId="a5">
    <w:name w:val="Hyperlink"/>
    <w:basedOn w:val="a0"/>
    <w:uiPriority w:val="99"/>
    <w:semiHidden/>
    <w:unhideWhenUsed/>
    <w:rsid w:val="00DD4F3A"/>
    <w:rPr>
      <w:color w:val="0000FF"/>
      <w:u w:val="single"/>
    </w:rPr>
  </w:style>
  <w:style w:type="paragraph" w:customStyle="1" w:styleId="ConsPlusNormal">
    <w:name w:val="ConsPlusNormal"/>
    <w:rsid w:val="00DD4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F3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47C8D9A7832E71F144F28DB3E5EF1F04683ABB2908295815D08BA6E06E37EB54C98EEDEC44FA49281A005BAu0l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A47C8D9A7832E71F144F28DB3E5EF1F04681A8B3958295815D08BA6E06E37EA74CC0E2DCC450AC9794F654FC5AEF5BC34CE8F7D074B590uElB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A47C8D9A7832E71F144F28DB3E5EF1F14A86AEBAC6D597D00806BF6656B96EB105CFE2C2C553BA929FA0u0l5M" TargetMode="External"/><Relationship Id="rId11" Type="http://schemas.openxmlformats.org/officeDocument/2006/relationships/hyperlink" Target="consultantplus://offline/ref=E8A47C8D9A7832E71F145125CD5201FBF449DFA6B0968ECADB0D0EED3156E52BE70CC6B78D8104A9929EBC05BA11E059C0u5l2M" TargetMode="External"/><Relationship Id="rId5" Type="http://schemas.openxmlformats.org/officeDocument/2006/relationships/endnotes" Target="endnotes.xml"/><Relationship Id="rId10" Type="http://schemas.openxmlformats.org/officeDocument/2006/relationships/hyperlink" Target="consultantplus://offline/ref=E8A47C8D9A7832E71F144F28DB3E5EF1F04683ABB2978295815D08BA6E06E37EB54C98EEDEC44FA49281A005BAu0lFM" TargetMode="External"/><Relationship Id="rId4" Type="http://schemas.openxmlformats.org/officeDocument/2006/relationships/footnotes" Target="footnotes.xml"/><Relationship Id="rId9" Type="http://schemas.openxmlformats.org/officeDocument/2006/relationships/hyperlink" Target="consultantplus://offline/ref=E8A47C8D9A7832E71F144F28DB3E5EF1F04683ABB2918295815D08BA6E06E37EB54C98EEDEC44FA49281A005BAu0l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7064</Words>
  <Characters>40265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Братишкина Ю.А.</dc:creator>
  <cp:keywords/>
  <dc:description/>
  <cp:lastModifiedBy>Братишкина Ю.А.</cp:lastModifiedBy>
  <cp:revision>3</cp:revision>
  <dcterms:created xsi:type="dcterms:W3CDTF">2020-09-07T13:46:00Z</dcterms:created>
  <dcterms:modified xsi:type="dcterms:W3CDTF">2020-11-30T08:35:00Z</dcterms:modified>
</cp:coreProperties>
</file>