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F3" w:rsidRDefault="004443F3" w:rsidP="004443F3">
      <w:pPr>
        <w:jc w:val="center"/>
        <w:rPr>
          <w:b/>
          <w:bCs/>
          <w:sz w:val="32"/>
        </w:rPr>
      </w:pPr>
    </w:p>
    <w:p w:rsidR="00280D87" w:rsidRDefault="00280D87" w:rsidP="004443F3">
      <w:pPr>
        <w:jc w:val="center"/>
        <w:rPr>
          <w:b/>
          <w:bCs/>
          <w:sz w:val="32"/>
        </w:rPr>
      </w:pPr>
    </w:p>
    <w:p w:rsidR="00280D87" w:rsidRDefault="00280D87" w:rsidP="004443F3">
      <w:pPr>
        <w:jc w:val="center"/>
        <w:rPr>
          <w:b/>
          <w:bCs/>
          <w:sz w:val="32"/>
        </w:rPr>
      </w:pPr>
    </w:p>
    <w:p w:rsidR="00280D87" w:rsidRDefault="00280D87" w:rsidP="004443F3">
      <w:pPr>
        <w:jc w:val="center"/>
        <w:rPr>
          <w:b/>
          <w:bCs/>
          <w:sz w:val="32"/>
        </w:rPr>
      </w:pPr>
    </w:p>
    <w:p w:rsidR="00280D87" w:rsidRDefault="00280D87" w:rsidP="004443F3">
      <w:pPr>
        <w:jc w:val="center"/>
        <w:rPr>
          <w:b/>
          <w:bCs/>
          <w:sz w:val="32"/>
        </w:rPr>
      </w:pPr>
    </w:p>
    <w:p w:rsidR="00280D87" w:rsidRDefault="00280D87" w:rsidP="004443F3">
      <w:pPr>
        <w:jc w:val="center"/>
        <w:rPr>
          <w:b/>
          <w:bCs/>
          <w:sz w:val="32"/>
        </w:rPr>
      </w:pPr>
    </w:p>
    <w:p w:rsidR="00280D87" w:rsidRDefault="00280D87" w:rsidP="004443F3">
      <w:pPr>
        <w:jc w:val="center"/>
        <w:rPr>
          <w:b/>
          <w:bCs/>
          <w:sz w:val="28"/>
          <w:szCs w:val="28"/>
        </w:rPr>
      </w:pPr>
    </w:p>
    <w:p w:rsidR="002F6867" w:rsidRPr="00280D87" w:rsidRDefault="002F6867" w:rsidP="004443F3">
      <w:pPr>
        <w:jc w:val="center"/>
        <w:rPr>
          <w:b/>
          <w:bCs/>
          <w:sz w:val="28"/>
          <w:szCs w:val="28"/>
        </w:rPr>
      </w:pPr>
    </w:p>
    <w:p w:rsidR="00280D87" w:rsidRPr="00280D87" w:rsidRDefault="00280D87" w:rsidP="004443F3">
      <w:pPr>
        <w:jc w:val="center"/>
        <w:rPr>
          <w:b/>
          <w:bCs/>
          <w:sz w:val="28"/>
          <w:szCs w:val="28"/>
        </w:rPr>
      </w:pPr>
    </w:p>
    <w:p w:rsidR="00C13D0C" w:rsidRDefault="00FB466C" w:rsidP="00261CD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7C5610">
        <w:rPr>
          <w:b/>
          <w:bCs/>
          <w:sz w:val="28"/>
          <w:szCs w:val="28"/>
        </w:rPr>
        <w:t>О внесении</w:t>
      </w:r>
      <w:r w:rsidR="0087510E">
        <w:rPr>
          <w:b/>
          <w:bCs/>
          <w:sz w:val="28"/>
          <w:szCs w:val="28"/>
        </w:rPr>
        <w:t xml:space="preserve"> </w:t>
      </w:r>
      <w:r w:rsidR="003B55A8">
        <w:rPr>
          <w:b/>
          <w:bCs/>
          <w:sz w:val="28"/>
          <w:szCs w:val="28"/>
        </w:rPr>
        <w:t xml:space="preserve">изменений </w:t>
      </w:r>
      <w:r w:rsidR="0087510E">
        <w:rPr>
          <w:b/>
          <w:sz w:val="28"/>
          <w:szCs w:val="28"/>
        </w:rPr>
        <w:t xml:space="preserve">в </w:t>
      </w:r>
      <w:r w:rsidR="0087510E" w:rsidRPr="00F6137D">
        <w:rPr>
          <w:b/>
          <w:sz w:val="28"/>
          <w:szCs w:val="28"/>
        </w:rPr>
        <w:t xml:space="preserve">постановление администрации муниципального образования город Новороссийск </w:t>
      </w:r>
      <w:r w:rsidR="0087510E" w:rsidRPr="007559FD">
        <w:rPr>
          <w:b/>
          <w:sz w:val="28"/>
          <w:szCs w:val="28"/>
        </w:rPr>
        <w:t xml:space="preserve">от </w:t>
      </w:r>
      <w:r w:rsidR="0087510E">
        <w:rPr>
          <w:b/>
          <w:sz w:val="28"/>
          <w:szCs w:val="28"/>
        </w:rPr>
        <w:t xml:space="preserve">21 августа </w:t>
      </w:r>
      <w:r w:rsidR="003B55A8">
        <w:rPr>
          <w:b/>
          <w:sz w:val="28"/>
          <w:szCs w:val="28"/>
        </w:rPr>
        <w:br/>
      </w:r>
      <w:r w:rsidR="0087510E">
        <w:rPr>
          <w:b/>
          <w:sz w:val="28"/>
          <w:szCs w:val="28"/>
        </w:rPr>
        <w:t xml:space="preserve">2019 года № 4044 </w:t>
      </w:r>
      <w:r w:rsidR="007C561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</w:t>
      </w:r>
      <w:r w:rsidR="00F009E3">
        <w:rPr>
          <w:b/>
          <w:bCs/>
          <w:sz w:val="28"/>
          <w:szCs w:val="28"/>
        </w:rPr>
        <w:t xml:space="preserve"> </w:t>
      </w:r>
      <w:r w:rsidR="00F6137D">
        <w:rPr>
          <w:b/>
          <w:sz w:val="28"/>
          <w:szCs w:val="28"/>
        </w:rPr>
        <w:t xml:space="preserve">внесении изменений в </w:t>
      </w:r>
      <w:r w:rsidR="00376653" w:rsidRPr="00F6137D">
        <w:rPr>
          <w:b/>
          <w:sz w:val="28"/>
          <w:szCs w:val="28"/>
        </w:rPr>
        <w:t>постановлени</w:t>
      </w:r>
      <w:r w:rsidR="00F6137D" w:rsidRPr="00F6137D">
        <w:rPr>
          <w:b/>
          <w:sz w:val="28"/>
          <w:szCs w:val="28"/>
        </w:rPr>
        <w:t>е</w:t>
      </w:r>
      <w:r w:rsidR="00146355" w:rsidRPr="00F6137D">
        <w:rPr>
          <w:b/>
          <w:sz w:val="28"/>
          <w:szCs w:val="28"/>
        </w:rPr>
        <w:t xml:space="preserve"> администрации муниципального образования город Новороссийск</w:t>
      </w:r>
      <w:r w:rsidR="00F6137D" w:rsidRPr="00F6137D">
        <w:rPr>
          <w:b/>
          <w:sz w:val="28"/>
          <w:szCs w:val="28"/>
        </w:rPr>
        <w:t xml:space="preserve"> </w:t>
      </w:r>
      <w:bookmarkStart w:id="0" w:name="_GoBack"/>
      <w:bookmarkEnd w:id="0"/>
      <w:r w:rsidR="007559FD" w:rsidRPr="007559FD">
        <w:rPr>
          <w:b/>
          <w:sz w:val="28"/>
          <w:szCs w:val="28"/>
        </w:rPr>
        <w:t xml:space="preserve">от </w:t>
      </w:r>
      <w:r w:rsidR="003B55A8">
        <w:rPr>
          <w:b/>
          <w:sz w:val="28"/>
          <w:szCs w:val="28"/>
        </w:rPr>
        <w:br/>
      </w:r>
      <w:r w:rsidR="007559FD" w:rsidRPr="007559FD">
        <w:rPr>
          <w:b/>
          <w:sz w:val="28"/>
          <w:szCs w:val="28"/>
        </w:rPr>
        <w:t>27</w:t>
      </w:r>
      <w:r w:rsidR="006E6EB6">
        <w:rPr>
          <w:b/>
          <w:sz w:val="28"/>
          <w:szCs w:val="28"/>
        </w:rPr>
        <w:t xml:space="preserve"> сентября </w:t>
      </w:r>
      <w:r w:rsidR="007559FD" w:rsidRPr="007559FD">
        <w:rPr>
          <w:b/>
          <w:sz w:val="28"/>
          <w:szCs w:val="28"/>
        </w:rPr>
        <w:t>2017 г</w:t>
      </w:r>
      <w:r w:rsidR="006E6EB6">
        <w:rPr>
          <w:b/>
          <w:sz w:val="28"/>
          <w:szCs w:val="28"/>
        </w:rPr>
        <w:t>ода</w:t>
      </w:r>
      <w:r w:rsidR="007559FD" w:rsidRPr="007559FD">
        <w:rPr>
          <w:b/>
          <w:sz w:val="28"/>
          <w:szCs w:val="28"/>
        </w:rPr>
        <w:t xml:space="preserve"> №</w:t>
      </w:r>
      <w:r w:rsidR="0087510E">
        <w:rPr>
          <w:b/>
          <w:sz w:val="28"/>
          <w:szCs w:val="28"/>
        </w:rPr>
        <w:t xml:space="preserve"> </w:t>
      </w:r>
      <w:r w:rsidR="007559FD" w:rsidRPr="007559FD">
        <w:rPr>
          <w:b/>
          <w:sz w:val="28"/>
          <w:szCs w:val="28"/>
        </w:rPr>
        <w:t>7628</w:t>
      </w:r>
      <w:r>
        <w:rPr>
          <w:b/>
          <w:sz w:val="28"/>
          <w:szCs w:val="28"/>
        </w:rPr>
        <w:t xml:space="preserve"> </w:t>
      </w:r>
      <w:r w:rsidRPr="00FB466C">
        <w:rPr>
          <w:b/>
          <w:sz w:val="28"/>
          <w:szCs w:val="28"/>
        </w:rPr>
        <w:t xml:space="preserve">«О внесении изменений в постановление администрации муниципального образования город Новороссийск от </w:t>
      </w:r>
      <w:r w:rsidR="003B55A8">
        <w:rPr>
          <w:b/>
          <w:sz w:val="28"/>
          <w:szCs w:val="28"/>
        </w:rPr>
        <w:br/>
      </w:r>
      <w:r w:rsidRPr="00FB466C">
        <w:rPr>
          <w:b/>
          <w:sz w:val="28"/>
          <w:szCs w:val="28"/>
        </w:rPr>
        <w:t xml:space="preserve">30 января 2014 </w:t>
      </w:r>
      <w:r w:rsidR="0087510E">
        <w:rPr>
          <w:b/>
          <w:sz w:val="28"/>
          <w:szCs w:val="28"/>
        </w:rPr>
        <w:t xml:space="preserve">года № </w:t>
      </w:r>
      <w:r w:rsidRPr="00FB466C">
        <w:rPr>
          <w:b/>
          <w:sz w:val="28"/>
          <w:szCs w:val="28"/>
        </w:rPr>
        <w:t>624 «О создании муниципального бюджетного образовательного учреждения дополнительного профессионального образования «Курсы гражданской обороны</w:t>
      </w:r>
      <w:proofErr w:type="gramEnd"/>
      <w:r w:rsidRPr="00FB466C">
        <w:rPr>
          <w:b/>
          <w:sz w:val="28"/>
          <w:szCs w:val="28"/>
        </w:rPr>
        <w:t>» муниципального образования город Новороссийск путём изменения типа существующего муниципального казённого образовательного учреждения дополнительного профессионального образования «Курсы гражданской обороны» муниципального образования город Новороссийск»</w:t>
      </w:r>
    </w:p>
    <w:p w:rsidR="00FB466C" w:rsidRPr="00F6137D" w:rsidRDefault="00FB466C" w:rsidP="00261CD1">
      <w:pPr>
        <w:jc w:val="center"/>
        <w:rPr>
          <w:sz w:val="28"/>
          <w:szCs w:val="28"/>
        </w:rPr>
      </w:pPr>
    </w:p>
    <w:p w:rsidR="00FB525F" w:rsidRDefault="00A1409F" w:rsidP="003620F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="00FB525F">
        <w:rPr>
          <w:sz w:val="28"/>
          <w:szCs w:val="28"/>
        </w:rPr>
        <w:t xml:space="preserve">Федеральным законом от 6 октября 2003 года </w:t>
      </w:r>
      <w:r w:rsidR="006C2B87">
        <w:rPr>
          <w:sz w:val="28"/>
          <w:szCs w:val="28"/>
        </w:rPr>
        <w:br/>
      </w:r>
      <w:r w:rsidR="00FB525F">
        <w:rPr>
          <w:sz w:val="28"/>
          <w:szCs w:val="28"/>
        </w:rPr>
        <w:t>№ 131</w:t>
      </w:r>
      <w:r w:rsidR="00D144A3">
        <w:rPr>
          <w:sz w:val="28"/>
          <w:szCs w:val="28"/>
        </w:rPr>
        <w:t>-ФЗ</w:t>
      </w:r>
      <w:r w:rsidR="006E6EB6">
        <w:rPr>
          <w:sz w:val="28"/>
          <w:szCs w:val="28"/>
        </w:rPr>
        <w:t xml:space="preserve"> </w:t>
      </w:r>
      <w:r w:rsidR="008233F5">
        <w:rPr>
          <w:sz w:val="28"/>
          <w:szCs w:val="28"/>
        </w:rPr>
        <w:t>«</w:t>
      </w:r>
      <w:r w:rsidR="007475B2">
        <w:rPr>
          <w:sz w:val="28"/>
          <w:szCs w:val="28"/>
        </w:rPr>
        <w:t>Об общих принципах организации</w:t>
      </w:r>
      <w:r w:rsidR="00FB525F">
        <w:rPr>
          <w:sz w:val="28"/>
          <w:szCs w:val="28"/>
        </w:rPr>
        <w:t xml:space="preserve"> местного самоуправления в Российской Федерации</w:t>
      </w:r>
      <w:r w:rsidR="008233F5">
        <w:rPr>
          <w:sz w:val="28"/>
          <w:szCs w:val="28"/>
        </w:rPr>
        <w:t>»</w:t>
      </w:r>
      <w:r w:rsidR="00DF3AE3">
        <w:rPr>
          <w:sz w:val="28"/>
          <w:szCs w:val="28"/>
        </w:rPr>
        <w:t xml:space="preserve">, Федеральным законом от 12 января 1996 года </w:t>
      </w:r>
      <w:r w:rsidR="002F6867">
        <w:rPr>
          <w:sz w:val="28"/>
          <w:szCs w:val="28"/>
        </w:rPr>
        <w:t xml:space="preserve">          </w:t>
      </w:r>
      <w:r w:rsidR="00DF3AE3">
        <w:rPr>
          <w:sz w:val="28"/>
          <w:szCs w:val="28"/>
        </w:rPr>
        <w:t xml:space="preserve">№ 7-ФЗ «О некоммерческих организациях», руководствуясь постановлением администрации муниципального образования город Новороссийск от </w:t>
      </w:r>
      <w:r w:rsidR="002F6867">
        <w:rPr>
          <w:sz w:val="28"/>
          <w:szCs w:val="28"/>
        </w:rPr>
        <w:t xml:space="preserve">          </w:t>
      </w:r>
      <w:r w:rsidR="00DF3AE3">
        <w:rPr>
          <w:sz w:val="28"/>
          <w:szCs w:val="28"/>
        </w:rPr>
        <w:t xml:space="preserve">29 ноября 2010 года № 4592 «Об утверждении Порядка создания, </w:t>
      </w:r>
      <w:r w:rsidR="006F3F72">
        <w:rPr>
          <w:sz w:val="28"/>
          <w:szCs w:val="28"/>
        </w:rPr>
        <w:t>изменения типа, ликвидации муниципальных учреждений, уставов муниципальных учреждений и внесения в них</w:t>
      </w:r>
      <w:proofErr w:type="gramEnd"/>
      <w:r w:rsidR="006F3F72">
        <w:rPr>
          <w:sz w:val="28"/>
          <w:szCs w:val="28"/>
        </w:rPr>
        <w:t xml:space="preserve"> изменений, а также перечня казенных учреждений муниципального образования город Новороссийск, создаваемых путем изменения типа действующих бюджетных учреждений муниципального образования город Новороссийск», </w:t>
      </w:r>
      <w:proofErr w:type="spellStart"/>
      <w:proofErr w:type="gramStart"/>
      <w:r w:rsidR="00FB525F">
        <w:rPr>
          <w:sz w:val="28"/>
          <w:szCs w:val="28"/>
        </w:rPr>
        <w:t>п</w:t>
      </w:r>
      <w:proofErr w:type="spellEnd"/>
      <w:proofErr w:type="gramEnd"/>
      <w:r w:rsidR="00FB525F">
        <w:rPr>
          <w:sz w:val="28"/>
          <w:szCs w:val="28"/>
        </w:rPr>
        <w:t xml:space="preserve"> о с т а </w:t>
      </w:r>
      <w:proofErr w:type="spellStart"/>
      <w:r w:rsidR="00FB525F">
        <w:rPr>
          <w:sz w:val="28"/>
          <w:szCs w:val="28"/>
        </w:rPr>
        <w:t>н</w:t>
      </w:r>
      <w:proofErr w:type="spellEnd"/>
      <w:r w:rsidR="00FB525F">
        <w:rPr>
          <w:sz w:val="28"/>
          <w:szCs w:val="28"/>
        </w:rPr>
        <w:t xml:space="preserve"> о в л я ю:</w:t>
      </w:r>
    </w:p>
    <w:p w:rsidR="00361D10" w:rsidRPr="007559FD" w:rsidRDefault="00361D10" w:rsidP="007559FD">
      <w:pPr>
        <w:pStyle w:val="ae"/>
        <w:numPr>
          <w:ilvl w:val="0"/>
          <w:numId w:val="7"/>
        </w:numPr>
        <w:tabs>
          <w:tab w:val="left" w:pos="1134"/>
        </w:tabs>
        <w:spacing w:before="120" w:line="228" w:lineRule="auto"/>
        <w:ind w:left="0" w:firstLine="709"/>
        <w:jc w:val="both"/>
        <w:rPr>
          <w:sz w:val="28"/>
          <w:szCs w:val="28"/>
        </w:rPr>
      </w:pPr>
      <w:proofErr w:type="gramStart"/>
      <w:r w:rsidRPr="00F6137D">
        <w:rPr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</w:t>
      </w:r>
      <w:r w:rsidR="004348A7" w:rsidRPr="004348A7">
        <w:rPr>
          <w:sz w:val="28"/>
          <w:szCs w:val="28"/>
        </w:rPr>
        <w:t xml:space="preserve">от 21 августа 2019 года </w:t>
      </w:r>
      <w:r w:rsidR="004348A7">
        <w:rPr>
          <w:sz w:val="28"/>
          <w:szCs w:val="28"/>
        </w:rPr>
        <w:br/>
      </w:r>
      <w:r w:rsidR="004348A7" w:rsidRPr="004348A7">
        <w:rPr>
          <w:sz w:val="28"/>
          <w:szCs w:val="28"/>
        </w:rPr>
        <w:t>№ 4044</w:t>
      </w:r>
      <w:r w:rsidR="004348A7">
        <w:rPr>
          <w:sz w:val="28"/>
          <w:szCs w:val="28"/>
        </w:rPr>
        <w:t xml:space="preserve"> «</w:t>
      </w:r>
      <w:r w:rsidR="004348A7" w:rsidRPr="007559FD">
        <w:rPr>
          <w:color w:val="000000"/>
          <w:sz w:val="28"/>
          <w:szCs w:val="28"/>
          <w:lang w:bidi="ru-RU"/>
        </w:rPr>
        <w:t>О внесении изменений в постановление администрации муниципального образования город Новороссийс</w:t>
      </w:r>
      <w:r w:rsidR="004348A7">
        <w:rPr>
          <w:color w:val="000000"/>
          <w:sz w:val="28"/>
          <w:szCs w:val="28"/>
          <w:lang w:bidi="ru-RU"/>
        </w:rPr>
        <w:t>к</w:t>
      </w:r>
      <w:r w:rsidR="004348A7" w:rsidRPr="007559FD">
        <w:rPr>
          <w:sz w:val="28"/>
          <w:szCs w:val="28"/>
        </w:rPr>
        <w:t xml:space="preserve"> </w:t>
      </w:r>
      <w:r w:rsidR="007559FD" w:rsidRPr="007559FD">
        <w:rPr>
          <w:sz w:val="28"/>
          <w:szCs w:val="28"/>
        </w:rPr>
        <w:t>от 27</w:t>
      </w:r>
      <w:r w:rsidR="006E6EB6">
        <w:rPr>
          <w:sz w:val="28"/>
          <w:szCs w:val="28"/>
        </w:rPr>
        <w:t xml:space="preserve"> сентября 2017 года</w:t>
      </w:r>
      <w:r w:rsidR="007559FD" w:rsidRPr="007559FD">
        <w:rPr>
          <w:sz w:val="28"/>
          <w:szCs w:val="28"/>
        </w:rPr>
        <w:t xml:space="preserve"> №</w:t>
      </w:r>
      <w:r w:rsidR="004348A7">
        <w:rPr>
          <w:sz w:val="28"/>
          <w:szCs w:val="28"/>
        </w:rPr>
        <w:t xml:space="preserve"> </w:t>
      </w:r>
      <w:r w:rsidR="007559FD" w:rsidRPr="007559FD">
        <w:rPr>
          <w:sz w:val="28"/>
          <w:szCs w:val="28"/>
        </w:rPr>
        <w:t xml:space="preserve">7628 </w:t>
      </w:r>
      <w:r>
        <w:rPr>
          <w:sz w:val="28"/>
          <w:szCs w:val="28"/>
        </w:rPr>
        <w:t>«</w:t>
      </w:r>
      <w:r w:rsidR="007559FD" w:rsidRPr="007559FD">
        <w:rPr>
          <w:color w:val="000000"/>
          <w:sz w:val="28"/>
          <w:szCs w:val="28"/>
          <w:lang w:bidi="ru-RU"/>
        </w:rPr>
        <w:t>О внесении изменений в постановление администрации муниципального образования город Новороссийс</w:t>
      </w:r>
      <w:r w:rsidR="007559FD">
        <w:rPr>
          <w:color w:val="000000"/>
          <w:sz w:val="28"/>
          <w:szCs w:val="28"/>
          <w:lang w:bidi="ru-RU"/>
        </w:rPr>
        <w:t xml:space="preserve">к от 30 января 2014 года </w:t>
      </w:r>
      <w:r w:rsidR="004348A7">
        <w:rPr>
          <w:color w:val="000000"/>
          <w:sz w:val="28"/>
          <w:szCs w:val="28"/>
          <w:lang w:bidi="ru-RU"/>
        </w:rPr>
        <w:br/>
      </w:r>
      <w:r w:rsidR="007559FD">
        <w:rPr>
          <w:color w:val="000000"/>
          <w:sz w:val="28"/>
          <w:szCs w:val="28"/>
          <w:lang w:bidi="ru-RU"/>
        </w:rPr>
        <w:t xml:space="preserve">№ 624 </w:t>
      </w:r>
      <w:r w:rsidR="007559FD" w:rsidRPr="007559FD">
        <w:rPr>
          <w:color w:val="000000"/>
          <w:sz w:val="28"/>
          <w:szCs w:val="28"/>
          <w:lang w:bidi="ru-RU"/>
        </w:rPr>
        <w:t>«О создании муниципального бюджетного образовательного учреждения дополнительного профессионального образования «Курсы гражданской обороны» муниципального</w:t>
      </w:r>
      <w:proofErr w:type="gramEnd"/>
      <w:r w:rsidR="007559FD" w:rsidRPr="007559FD">
        <w:rPr>
          <w:color w:val="000000"/>
          <w:sz w:val="28"/>
          <w:szCs w:val="28"/>
          <w:lang w:bidi="ru-RU"/>
        </w:rPr>
        <w:t xml:space="preserve"> образования город Новороссийск путём изменения типа существующего муниципального казённого образовательного учреждения дополнительного профессионального </w:t>
      </w:r>
      <w:r w:rsidR="007559FD" w:rsidRPr="007559FD">
        <w:rPr>
          <w:color w:val="000000"/>
          <w:sz w:val="28"/>
          <w:szCs w:val="28"/>
          <w:lang w:bidi="ru-RU"/>
        </w:rPr>
        <w:lastRenderedPageBreak/>
        <w:t>образования «Курсы гражданской обороны» муниципального образования город Новороссийск»</w:t>
      </w:r>
      <w:r>
        <w:rPr>
          <w:color w:val="000000"/>
          <w:sz w:val="28"/>
          <w:szCs w:val="28"/>
          <w:lang w:bidi="ru-RU"/>
        </w:rPr>
        <w:t>»</w:t>
      </w:r>
      <w:r w:rsidR="006E6EB6">
        <w:rPr>
          <w:color w:val="000000"/>
          <w:sz w:val="28"/>
          <w:szCs w:val="28"/>
          <w:lang w:bidi="ru-RU"/>
        </w:rPr>
        <w:t xml:space="preserve">, </w:t>
      </w:r>
      <w:r w:rsidR="006E6EB6">
        <w:rPr>
          <w:sz w:val="28"/>
          <w:szCs w:val="28"/>
        </w:rPr>
        <w:t>признать</w:t>
      </w:r>
      <w:r w:rsidR="006E6EB6" w:rsidRPr="006E6EB6">
        <w:rPr>
          <w:sz w:val="28"/>
          <w:szCs w:val="28"/>
        </w:rPr>
        <w:t xml:space="preserve"> </w:t>
      </w:r>
      <w:r w:rsidR="006E6EB6">
        <w:rPr>
          <w:sz w:val="28"/>
          <w:szCs w:val="28"/>
        </w:rPr>
        <w:t>пункты 4 и 5 утратившими силу</w:t>
      </w:r>
      <w:r w:rsidR="00BF5BC8">
        <w:rPr>
          <w:sz w:val="28"/>
          <w:szCs w:val="28"/>
        </w:rPr>
        <w:t>.</w:t>
      </w:r>
    </w:p>
    <w:p w:rsidR="00721379" w:rsidRDefault="00721379" w:rsidP="00721379">
      <w:pPr>
        <w:pStyle w:val="ae"/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4A671D">
        <w:rPr>
          <w:sz w:val="28"/>
          <w:szCs w:val="28"/>
        </w:rPr>
        <w:t>Утвердить организационную структуру МБОУ ДПО «Курсы гражданской</w:t>
      </w:r>
      <w:r>
        <w:rPr>
          <w:sz w:val="28"/>
          <w:szCs w:val="28"/>
        </w:rPr>
        <w:t xml:space="preserve"> </w:t>
      </w:r>
      <w:r w:rsidRPr="004A671D">
        <w:rPr>
          <w:sz w:val="28"/>
          <w:szCs w:val="28"/>
        </w:rPr>
        <w:t xml:space="preserve">обороны» </w:t>
      </w:r>
      <w:r w:rsidR="001A35D2">
        <w:rPr>
          <w:sz w:val="28"/>
          <w:szCs w:val="28"/>
        </w:rPr>
        <w:t>город</w:t>
      </w:r>
      <w:r w:rsidR="006E6EB6">
        <w:rPr>
          <w:sz w:val="28"/>
          <w:szCs w:val="28"/>
        </w:rPr>
        <w:t>а</w:t>
      </w:r>
      <w:r w:rsidRPr="004A671D">
        <w:rPr>
          <w:sz w:val="28"/>
          <w:szCs w:val="28"/>
        </w:rPr>
        <w:t xml:space="preserve"> Новороссийск</w:t>
      </w:r>
      <w:r>
        <w:rPr>
          <w:sz w:val="28"/>
          <w:szCs w:val="28"/>
        </w:rPr>
        <w:t xml:space="preserve"> </w:t>
      </w:r>
      <w:r w:rsidR="00FB466C">
        <w:rPr>
          <w:sz w:val="28"/>
          <w:szCs w:val="28"/>
        </w:rPr>
        <w:t xml:space="preserve">в новой редакции </w:t>
      </w:r>
      <w:r w:rsidRPr="004A671D">
        <w:rPr>
          <w:sz w:val="28"/>
          <w:szCs w:val="28"/>
        </w:rPr>
        <w:t xml:space="preserve">(приложение № </w:t>
      </w:r>
      <w:r w:rsidR="00FF7AA0">
        <w:rPr>
          <w:sz w:val="28"/>
          <w:szCs w:val="28"/>
        </w:rPr>
        <w:t>1</w:t>
      </w:r>
      <w:r w:rsidRPr="004A671D">
        <w:rPr>
          <w:sz w:val="28"/>
          <w:szCs w:val="28"/>
        </w:rPr>
        <w:t>).</w:t>
      </w:r>
    </w:p>
    <w:p w:rsidR="00721379" w:rsidRDefault="00721379" w:rsidP="00721379">
      <w:pPr>
        <w:pStyle w:val="ae"/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4A671D">
        <w:rPr>
          <w:sz w:val="28"/>
          <w:szCs w:val="28"/>
        </w:rPr>
        <w:t>Утвердить штатное расписание МБОУ ДПО «Курсы гражданской</w:t>
      </w:r>
      <w:r>
        <w:rPr>
          <w:sz w:val="28"/>
          <w:szCs w:val="28"/>
        </w:rPr>
        <w:t xml:space="preserve"> </w:t>
      </w:r>
      <w:r w:rsidRPr="004A671D">
        <w:rPr>
          <w:sz w:val="28"/>
          <w:szCs w:val="28"/>
        </w:rPr>
        <w:t>обороны» города Новороссийск</w:t>
      </w:r>
      <w:r w:rsidR="00FB466C">
        <w:rPr>
          <w:sz w:val="28"/>
          <w:szCs w:val="28"/>
        </w:rPr>
        <w:t xml:space="preserve"> в новой редакции</w:t>
      </w:r>
      <w:r w:rsidRPr="004A671D">
        <w:rPr>
          <w:sz w:val="28"/>
          <w:szCs w:val="28"/>
        </w:rPr>
        <w:t xml:space="preserve"> (приложение №</w:t>
      </w:r>
      <w:r w:rsidR="008C5C0E">
        <w:rPr>
          <w:sz w:val="28"/>
          <w:szCs w:val="28"/>
        </w:rPr>
        <w:t xml:space="preserve"> </w:t>
      </w:r>
      <w:r w:rsidR="00FF7AA0">
        <w:rPr>
          <w:sz w:val="28"/>
          <w:szCs w:val="28"/>
        </w:rPr>
        <w:t>2</w:t>
      </w:r>
      <w:r w:rsidRPr="004A671D">
        <w:rPr>
          <w:sz w:val="28"/>
          <w:szCs w:val="28"/>
        </w:rPr>
        <w:t>).</w:t>
      </w:r>
    </w:p>
    <w:p w:rsidR="004348A7" w:rsidRPr="004F6020" w:rsidRDefault="00DD073C" w:rsidP="004348A7">
      <w:pPr>
        <w:pStyle w:val="a5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4348A7">
        <w:rPr>
          <w:szCs w:val="28"/>
        </w:rPr>
        <w:t>. Отделу информационной политики и средств массовой информации опубликовать настоящее постановление в печатном бюллетене «Вестник»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1B7117" w:rsidRPr="001B7117" w:rsidRDefault="00DD073C" w:rsidP="004348A7">
      <w:pPr>
        <w:pStyle w:val="ae"/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48A7">
        <w:rPr>
          <w:sz w:val="28"/>
          <w:szCs w:val="28"/>
        </w:rPr>
        <w:t xml:space="preserve">. </w:t>
      </w:r>
      <w:proofErr w:type="gramStart"/>
      <w:r w:rsidR="004A51C4" w:rsidRPr="001B7117">
        <w:rPr>
          <w:sz w:val="28"/>
          <w:szCs w:val="28"/>
        </w:rPr>
        <w:t>Контроль за</w:t>
      </w:r>
      <w:proofErr w:type="gramEnd"/>
      <w:r w:rsidR="004A51C4" w:rsidRPr="001B7117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r w:rsidR="00FB466C">
        <w:rPr>
          <w:sz w:val="28"/>
          <w:szCs w:val="28"/>
        </w:rPr>
        <w:t>Яменскова</w:t>
      </w:r>
      <w:r w:rsidR="006E6EB6" w:rsidRPr="006E6EB6">
        <w:rPr>
          <w:sz w:val="28"/>
          <w:szCs w:val="28"/>
        </w:rPr>
        <w:t xml:space="preserve"> </w:t>
      </w:r>
      <w:r w:rsidR="006E6EB6">
        <w:rPr>
          <w:sz w:val="28"/>
          <w:szCs w:val="28"/>
        </w:rPr>
        <w:t>А.И.</w:t>
      </w:r>
    </w:p>
    <w:p w:rsidR="00FB525F" w:rsidRPr="001B7117" w:rsidRDefault="00DD073C" w:rsidP="004348A7">
      <w:pPr>
        <w:pStyle w:val="ae"/>
        <w:tabs>
          <w:tab w:val="left" w:pos="1134"/>
        </w:tabs>
        <w:spacing w:line="228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48A7">
        <w:rPr>
          <w:sz w:val="28"/>
          <w:szCs w:val="28"/>
        </w:rPr>
        <w:t xml:space="preserve">.  </w:t>
      </w:r>
      <w:r w:rsidR="00E80A9B" w:rsidRPr="001B7117">
        <w:rPr>
          <w:sz w:val="28"/>
          <w:szCs w:val="28"/>
        </w:rPr>
        <w:t xml:space="preserve">Постановление вступает в </w:t>
      </w:r>
      <w:r w:rsidR="00FB525F" w:rsidRPr="001B7117">
        <w:rPr>
          <w:sz w:val="28"/>
          <w:szCs w:val="28"/>
        </w:rPr>
        <w:t>силу со дня его подписания.</w:t>
      </w:r>
    </w:p>
    <w:p w:rsidR="00345093" w:rsidRDefault="00345093" w:rsidP="00261CD1">
      <w:pPr>
        <w:pStyle w:val="a5"/>
        <w:ind w:firstLine="709"/>
        <w:jc w:val="both"/>
        <w:rPr>
          <w:szCs w:val="28"/>
        </w:rPr>
      </w:pPr>
    </w:p>
    <w:p w:rsidR="00345093" w:rsidRDefault="00345093" w:rsidP="00261CD1">
      <w:pPr>
        <w:pStyle w:val="a5"/>
        <w:ind w:firstLine="709"/>
        <w:jc w:val="both"/>
        <w:rPr>
          <w:szCs w:val="28"/>
        </w:rPr>
      </w:pPr>
    </w:p>
    <w:p w:rsidR="004348A7" w:rsidRDefault="00FB525F" w:rsidP="00261CD1">
      <w:pPr>
        <w:pStyle w:val="a5"/>
        <w:jc w:val="both"/>
        <w:rPr>
          <w:szCs w:val="28"/>
        </w:rPr>
      </w:pPr>
      <w:r>
        <w:rPr>
          <w:szCs w:val="28"/>
        </w:rPr>
        <w:t xml:space="preserve">Глава </w:t>
      </w:r>
      <w:r w:rsidR="004904D1">
        <w:rPr>
          <w:szCs w:val="28"/>
        </w:rPr>
        <w:t xml:space="preserve">муниципального </w:t>
      </w:r>
      <w:r>
        <w:rPr>
          <w:szCs w:val="28"/>
        </w:rPr>
        <w:t>образования</w:t>
      </w:r>
      <w:r w:rsidR="001621BB">
        <w:rPr>
          <w:szCs w:val="28"/>
        </w:rPr>
        <w:t xml:space="preserve"> </w:t>
      </w:r>
    </w:p>
    <w:p w:rsidR="00F46E3C" w:rsidRDefault="004348A7" w:rsidP="00261CD1">
      <w:pPr>
        <w:pStyle w:val="a5"/>
        <w:jc w:val="both"/>
        <w:rPr>
          <w:szCs w:val="28"/>
        </w:rPr>
      </w:pPr>
      <w:r>
        <w:rPr>
          <w:szCs w:val="28"/>
        </w:rPr>
        <w:t>город Новороссийск</w:t>
      </w:r>
      <w:r w:rsidR="001621BB">
        <w:rPr>
          <w:szCs w:val="28"/>
        </w:rPr>
        <w:t xml:space="preserve">                                                </w:t>
      </w:r>
      <w:r w:rsidR="000C05AF">
        <w:rPr>
          <w:szCs w:val="28"/>
        </w:rPr>
        <w:t xml:space="preserve">         </w:t>
      </w:r>
      <w:r>
        <w:rPr>
          <w:szCs w:val="28"/>
        </w:rPr>
        <w:t xml:space="preserve">              А.В</w:t>
      </w:r>
      <w:r w:rsidR="000C05AF">
        <w:rPr>
          <w:szCs w:val="28"/>
        </w:rPr>
        <w:t xml:space="preserve">. </w:t>
      </w:r>
      <w:r>
        <w:rPr>
          <w:szCs w:val="28"/>
        </w:rPr>
        <w:t>Кравч</w:t>
      </w:r>
      <w:r w:rsidR="00261CD1">
        <w:rPr>
          <w:szCs w:val="28"/>
        </w:rPr>
        <w:t>енко</w:t>
      </w:r>
    </w:p>
    <w:p w:rsidR="00652D12" w:rsidRDefault="00652D12" w:rsidP="00261CD1">
      <w:pPr>
        <w:pStyle w:val="a5"/>
        <w:jc w:val="both"/>
        <w:rPr>
          <w:szCs w:val="28"/>
        </w:rPr>
      </w:pPr>
    </w:p>
    <w:p w:rsidR="00652D12" w:rsidRDefault="00652D12" w:rsidP="00261CD1">
      <w:pPr>
        <w:pStyle w:val="a5"/>
        <w:jc w:val="both"/>
        <w:rPr>
          <w:szCs w:val="28"/>
        </w:rPr>
      </w:pPr>
    </w:p>
    <w:p w:rsidR="00652D12" w:rsidRDefault="00652D12" w:rsidP="00261CD1">
      <w:pPr>
        <w:pStyle w:val="a5"/>
        <w:jc w:val="both"/>
        <w:rPr>
          <w:szCs w:val="28"/>
        </w:rPr>
      </w:pPr>
    </w:p>
    <w:p w:rsidR="00652D12" w:rsidRDefault="00652D12" w:rsidP="00261CD1">
      <w:pPr>
        <w:pStyle w:val="a5"/>
        <w:jc w:val="both"/>
        <w:rPr>
          <w:szCs w:val="28"/>
        </w:rPr>
      </w:pPr>
    </w:p>
    <w:p w:rsidR="00652D12" w:rsidRDefault="00652D12" w:rsidP="00261CD1">
      <w:pPr>
        <w:pStyle w:val="a5"/>
        <w:jc w:val="both"/>
        <w:rPr>
          <w:szCs w:val="28"/>
        </w:rPr>
      </w:pPr>
    </w:p>
    <w:p w:rsidR="00652D12" w:rsidRDefault="00652D12" w:rsidP="00261CD1">
      <w:pPr>
        <w:pStyle w:val="a5"/>
        <w:jc w:val="both"/>
        <w:rPr>
          <w:szCs w:val="28"/>
        </w:rPr>
      </w:pPr>
    </w:p>
    <w:p w:rsidR="00652D12" w:rsidRDefault="00652D12" w:rsidP="00261CD1">
      <w:pPr>
        <w:pStyle w:val="a5"/>
        <w:jc w:val="both"/>
        <w:rPr>
          <w:szCs w:val="28"/>
        </w:rPr>
      </w:pPr>
    </w:p>
    <w:p w:rsidR="00652D12" w:rsidRDefault="00652D12" w:rsidP="00261CD1">
      <w:pPr>
        <w:pStyle w:val="a5"/>
        <w:jc w:val="both"/>
        <w:rPr>
          <w:szCs w:val="28"/>
        </w:rPr>
      </w:pPr>
    </w:p>
    <w:p w:rsidR="00652D12" w:rsidRDefault="00652D12" w:rsidP="00261CD1">
      <w:pPr>
        <w:pStyle w:val="a5"/>
        <w:jc w:val="both"/>
        <w:rPr>
          <w:szCs w:val="28"/>
        </w:rPr>
      </w:pPr>
    </w:p>
    <w:p w:rsidR="00652D12" w:rsidRDefault="00652D12" w:rsidP="00261CD1">
      <w:pPr>
        <w:pStyle w:val="a5"/>
        <w:jc w:val="both"/>
        <w:rPr>
          <w:szCs w:val="28"/>
        </w:rPr>
      </w:pPr>
    </w:p>
    <w:p w:rsidR="00652D12" w:rsidRDefault="00652D12" w:rsidP="00261CD1">
      <w:pPr>
        <w:pStyle w:val="a5"/>
        <w:jc w:val="both"/>
        <w:rPr>
          <w:szCs w:val="28"/>
        </w:rPr>
      </w:pPr>
    </w:p>
    <w:p w:rsidR="00652D12" w:rsidRDefault="00652D12" w:rsidP="00261CD1">
      <w:pPr>
        <w:pStyle w:val="a5"/>
        <w:jc w:val="both"/>
        <w:rPr>
          <w:szCs w:val="28"/>
        </w:rPr>
      </w:pPr>
    </w:p>
    <w:p w:rsidR="00652D12" w:rsidRDefault="00652D12" w:rsidP="00261CD1">
      <w:pPr>
        <w:pStyle w:val="a5"/>
        <w:jc w:val="both"/>
        <w:rPr>
          <w:szCs w:val="28"/>
        </w:rPr>
      </w:pPr>
    </w:p>
    <w:p w:rsidR="00652D12" w:rsidRDefault="00652D12" w:rsidP="00261CD1">
      <w:pPr>
        <w:pStyle w:val="a5"/>
        <w:jc w:val="both"/>
        <w:rPr>
          <w:szCs w:val="28"/>
        </w:rPr>
      </w:pPr>
    </w:p>
    <w:p w:rsidR="00652D12" w:rsidRDefault="00652D12" w:rsidP="00261CD1">
      <w:pPr>
        <w:pStyle w:val="a5"/>
        <w:jc w:val="both"/>
        <w:rPr>
          <w:szCs w:val="28"/>
        </w:rPr>
      </w:pPr>
    </w:p>
    <w:p w:rsidR="00652D12" w:rsidRDefault="00652D12" w:rsidP="00261CD1">
      <w:pPr>
        <w:pStyle w:val="a5"/>
        <w:jc w:val="both"/>
        <w:rPr>
          <w:szCs w:val="28"/>
        </w:rPr>
      </w:pPr>
    </w:p>
    <w:p w:rsidR="00652D12" w:rsidRDefault="00652D12" w:rsidP="00261CD1">
      <w:pPr>
        <w:pStyle w:val="a5"/>
        <w:jc w:val="both"/>
        <w:rPr>
          <w:szCs w:val="28"/>
        </w:rPr>
      </w:pPr>
    </w:p>
    <w:p w:rsidR="00652D12" w:rsidRDefault="00652D12" w:rsidP="00261CD1">
      <w:pPr>
        <w:pStyle w:val="a5"/>
        <w:jc w:val="both"/>
        <w:rPr>
          <w:szCs w:val="28"/>
        </w:rPr>
      </w:pPr>
    </w:p>
    <w:p w:rsidR="00652D12" w:rsidRDefault="00652D12" w:rsidP="00261CD1">
      <w:pPr>
        <w:pStyle w:val="a5"/>
        <w:jc w:val="both"/>
        <w:rPr>
          <w:szCs w:val="28"/>
        </w:rPr>
      </w:pPr>
    </w:p>
    <w:p w:rsidR="00652D12" w:rsidRDefault="00652D12" w:rsidP="00261CD1">
      <w:pPr>
        <w:pStyle w:val="a5"/>
        <w:jc w:val="both"/>
        <w:rPr>
          <w:szCs w:val="28"/>
        </w:rPr>
      </w:pPr>
    </w:p>
    <w:p w:rsidR="00652D12" w:rsidRDefault="00652D12" w:rsidP="00261CD1">
      <w:pPr>
        <w:pStyle w:val="a5"/>
        <w:jc w:val="both"/>
        <w:rPr>
          <w:szCs w:val="28"/>
        </w:rPr>
      </w:pPr>
    </w:p>
    <w:p w:rsidR="00652D12" w:rsidRDefault="00652D12" w:rsidP="00261CD1">
      <w:pPr>
        <w:pStyle w:val="a5"/>
        <w:jc w:val="both"/>
        <w:rPr>
          <w:szCs w:val="28"/>
        </w:rPr>
      </w:pPr>
    </w:p>
    <w:p w:rsidR="00652D12" w:rsidRDefault="00652D12" w:rsidP="00261CD1">
      <w:pPr>
        <w:pStyle w:val="a5"/>
        <w:jc w:val="both"/>
        <w:rPr>
          <w:szCs w:val="28"/>
        </w:rPr>
      </w:pPr>
    </w:p>
    <w:p w:rsidR="00652D12" w:rsidRDefault="00652D12" w:rsidP="00261CD1">
      <w:pPr>
        <w:pStyle w:val="a5"/>
        <w:jc w:val="both"/>
        <w:rPr>
          <w:szCs w:val="28"/>
        </w:rPr>
      </w:pPr>
    </w:p>
    <w:p w:rsidR="00652D12" w:rsidRDefault="00652D12" w:rsidP="00261CD1">
      <w:pPr>
        <w:pStyle w:val="a5"/>
        <w:jc w:val="both"/>
        <w:rPr>
          <w:szCs w:val="28"/>
        </w:rPr>
      </w:pPr>
    </w:p>
    <w:p w:rsidR="00652D12" w:rsidRDefault="00652D12" w:rsidP="00261CD1">
      <w:pPr>
        <w:pStyle w:val="a5"/>
        <w:jc w:val="both"/>
        <w:rPr>
          <w:szCs w:val="28"/>
        </w:rPr>
      </w:pPr>
    </w:p>
    <w:p w:rsidR="00652D12" w:rsidRDefault="00652D12" w:rsidP="00652D12">
      <w:pPr>
        <w:ind w:left="5387"/>
        <w:rPr>
          <w:caps/>
          <w:sz w:val="28"/>
          <w:szCs w:val="28"/>
        </w:rPr>
      </w:pPr>
      <w:r w:rsidRPr="00EB128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652D12" w:rsidRPr="00EB128D" w:rsidRDefault="00652D12" w:rsidP="00652D12">
      <w:pPr>
        <w:ind w:left="5387"/>
        <w:rPr>
          <w:caps/>
          <w:sz w:val="28"/>
          <w:szCs w:val="28"/>
        </w:rPr>
      </w:pPr>
      <w:r w:rsidRPr="00EB128D">
        <w:rPr>
          <w:caps/>
          <w:sz w:val="28"/>
          <w:szCs w:val="28"/>
        </w:rPr>
        <w:t>УтвержденА</w:t>
      </w:r>
    </w:p>
    <w:p w:rsidR="00652D12" w:rsidRPr="00EB128D" w:rsidRDefault="00652D12" w:rsidP="00652D12">
      <w:pPr>
        <w:ind w:left="5387"/>
        <w:rPr>
          <w:sz w:val="28"/>
          <w:szCs w:val="28"/>
        </w:rPr>
      </w:pPr>
      <w:r w:rsidRPr="00EB128D">
        <w:rPr>
          <w:sz w:val="28"/>
          <w:szCs w:val="28"/>
        </w:rPr>
        <w:t>постановлением администрации</w:t>
      </w:r>
    </w:p>
    <w:p w:rsidR="00652D12" w:rsidRPr="00EB128D" w:rsidRDefault="00652D12" w:rsidP="00652D12">
      <w:pPr>
        <w:ind w:left="5387"/>
        <w:rPr>
          <w:sz w:val="28"/>
          <w:szCs w:val="28"/>
        </w:rPr>
      </w:pPr>
      <w:r w:rsidRPr="00EB128D">
        <w:rPr>
          <w:sz w:val="28"/>
          <w:szCs w:val="28"/>
        </w:rPr>
        <w:t xml:space="preserve">муниципального образования </w:t>
      </w:r>
    </w:p>
    <w:p w:rsidR="00652D12" w:rsidRPr="00EB128D" w:rsidRDefault="00652D12" w:rsidP="00652D12">
      <w:pPr>
        <w:ind w:left="5387"/>
        <w:rPr>
          <w:caps/>
          <w:sz w:val="28"/>
          <w:szCs w:val="28"/>
        </w:rPr>
      </w:pPr>
      <w:r w:rsidRPr="00EB128D">
        <w:rPr>
          <w:sz w:val="28"/>
          <w:szCs w:val="28"/>
        </w:rPr>
        <w:t>город Новороссийск</w:t>
      </w:r>
    </w:p>
    <w:p w:rsidR="00652D12" w:rsidRPr="00EB128D" w:rsidRDefault="00652D12" w:rsidP="00652D12">
      <w:pPr>
        <w:pStyle w:val="a5"/>
        <w:ind w:left="5387" w:firstLine="36"/>
        <w:rPr>
          <w:szCs w:val="28"/>
        </w:rPr>
      </w:pPr>
      <w:r w:rsidRPr="00EB128D">
        <w:rPr>
          <w:szCs w:val="28"/>
        </w:rPr>
        <w:t>от ________________ № ______</w:t>
      </w:r>
    </w:p>
    <w:p w:rsidR="00652D12" w:rsidRDefault="00652D12" w:rsidP="00652D12">
      <w:pPr>
        <w:pStyle w:val="a5"/>
        <w:ind w:left="4500" w:hanging="252"/>
      </w:pPr>
    </w:p>
    <w:p w:rsidR="00652D12" w:rsidRDefault="00652D12" w:rsidP="00652D12">
      <w:pPr>
        <w:jc w:val="center"/>
        <w:rPr>
          <w:b/>
        </w:rPr>
      </w:pPr>
    </w:p>
    <w:p w:rsidR="00652D12" w:rsidRDefault="00652D12" w:rsidP="00652D12">
      <w:pPr>
        <w:jc w:val="center"/>
        <w:rPr>
          <w:b/>
        </w:rPr>
      </w:pPr>
    </w:p>
    <w:p w:rsidR="00652D12" w:rsidRDefault="00652D12" w:rsidP="00652D1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ОРГАНИЗАЦИОННАЯ СТРУКТУРА</w:t>
      </w:r>
    </w:p>
    <w:p w:rsidR="00652D12" w:rsidRDefault="00652D12" w:rsidP="00652D12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ДПО «Курсы гражданской обороны» города Новороссийск</w:t>
      </w:r>
    </w:p>
    <w:p w:rsidR="00652D12" w:rsidRPr="00623F29" w:rsidRDefault="00652D12" w:rsidP="00652D12">
      <w:pPr>
        <w:jc w:val="center"/>
        <w:rPr>
          <w:sz w:val="28"/>
          <w:szCs w:val="28"/>
        </w:rPr>
      </w:pPr>
    </w:p>
    <w:tbl>
      <w:tblPr>
        <w:tblW w:w="8647" w:type="dxa"/>
        <w:tblInd w:w="250" w:type="dxa"/>
        <w:tblLook w:val="04A0"/>
      </w:tblPr>
      <w:tblGrid>
        <w:gridCol w:w="709"/>
        <w:gridCol w:w="5812"/>
        <w:gridCol w:w="2126"/>
      </w:tblGrid>
      <w:tr w:rsidR="00652D12" w:rsidRPr="00EB128D" w:rsidTr="00E2710F">
        <w:trPr>
          <w:cantSplit/>
          <w:trHeight w:val="322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D12" w:rsidRPr="00EB128D" w:rsidRDefault="00652D12" w:rsidP="00E2710F">
            <w:pPr>
              <w:jc w:val="center"/>
              <w:rPr>
                <w:color w:val="000000"/>
              </w:rPr>
            </w:pPr>
            <w:r w:rsidRPr="00EB128D">
              <w:rPr>
                <w:color w:val="000000"/>
                <w:sz w:val="28"/>
                <w:szCs w:val="28"/>
              </w:rPr>
              <w:t>№</w:t>
            </w:r>
          </w:p>
          <w:p w:rsidR="00652D12" w:rsidRPr="00EB128D" w:rsidRDefault="00652D12" w:rsidP="00E2710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B128D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B128D">
              <w:rPr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EB128D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D12" w:rsidRPr="00EB128D" w:rsidRDefault="00652D12" w:rsidP="00E2710F">
            <w:pPr>
              <w:jc w:val="center"/>
              <w:rPr>
                <w:color w:val="000000"/>
              </w:rPr>
            </w:pPr>
          </w:p>
          <w:p w:rsidR="00652D12" w:rsidRPr="00EB128D" w:rsidRDefault="00652D12" w:rsidP="00E2710F">
            <w:pPr>
              <w:jc w:val="center"/>
              <w:rPr>
                <w:color w:val="000000"/>
              </w:rPr>
            </w:pPr>
            <w:r w:rsidRPr="00EB128D">
              <w:rPr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D12" w:rsidRPr="00EB128D" w:rsidRDefault="00652D12" w:rsidP="00E2710F">
            <w:pPr>
              <w:jc w:val="center"/>
              <w:rPr>
                <w:color w:val="000000"/>
              </w:rPr>
            </w:pPr>
          </w:p>
          <w:p w:rsidR="00652D12" w:rsidRPr="00EB128D" w:rsidRDefault="00652D12" w:rsidP="00E2710F">
            <w:pPr>
              <w:jc w:val="center"/>
              <w:rPr>
                <w:color w:val="000000"/>
              </w:rPr>
            </w:pPr>
            <w:r w:rsidRPr="00EB128D"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652D12" w:rsidRPr="00EB128D" w:rsidTr="00E2710F">
        <w:trPr>
          <w:cantSplit/>
          <w:trHeight w:val="32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12" w:rsidRPr="00EB128D" w:rsidRDefault="00652D12" w:rsidP="00E2710F">
            <w:pPr>
              <w:rPr>
                <w:color w:val="000000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12" w:rsidRPr="00EB128D" w:rsidRDefault="00652D12" w:rsidP="00E2710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D12" w:rsidRPr="00EB128D" w:rsidRDefault="00652D12" w:rsidP="00E2710F">
            <w:pPr>
              <w:rPr>
                <w:color w:val="000000"/>
              </w:rPr>
            </w:pPr>
          </w:p>
        </w:tc>
      </w:tr>
      <w:tr w:rsidR="00652D12" w:rsidRPr="00EB128D" w:rsidTr="00E2710F">
        <w:trPr>
          <w:cantSplit/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D12" w:rsidRPr="00EB128D" w:rsidRDefault="00652D12" w:rsidP="00652D12">
            <w:pPr>
              <w:pStyle w:val="ae"/>
              <w:numPr>
                <w:ilvl w:val="0"/>
                <w:numId w:val="18"/>
              </w:numPr>
              <w:ind w:left="510"/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D12" w:rsidRPr="00EB128D" w:rsidRDefault="00652D12" w:rsidP="00E2710F">
            <w:pPr>
              <w:jc w:val="both"/>
              <w:rPr>
                <w:color w:val="000000"/>
              </w:rPr>
            </w:pPr>
            <w:r w:rsidRPr="00EB128D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D12" w:rsidRPr="00EB128D" w:rsidRDefault="00652D12" w:rsidP="00E2710F">
            <w:pPr>
              <w:jc w:val="center"/>
              <w:rPr>
                <w:color w:val="000000"/>
              </w:rPr>
            </w:pPr>
            <w:r w:rsidRPr="00EB128D">
              <w:rPr>
                <w:color w:val="000000"/>
                <w:sz w:val="28"/>
                <w:szCs w:val="28"/>
              </w:rPr>
              <w:t>1</w:t>
            </w:r>
          </w:p>
        </w:tc>
      </w:tr>
      <w:tr w:rsidR="00652D12" w:rsidRPr="00EB128D" w:rsidTr="00E2710F">
        <w:trPr>
          <w:cantSplit/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12" w:rsidRPr="00EB128D" w:rsidRDefault="00652D12" w:rsidP="00652D12">
            <w:pPr>
              <w:pStyle w:val="ae"/>
              <w:numPr>
                <w:ilvl w:val="0"/>
                <w:numId w:val="18"/>
              </w:numPr>
              <w:ind w:left="510"/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12" w:rsidRDefault="00652D12" w:rsidP="00E2710F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по методической работе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D12" w:rsidRPr="00EB128D" w:rsidRDefault="00652D12" w:rsidP="00E271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52D12" w:rsidRPr="00EB128D" w:rsidTr="00E2710F">
        <w:trPr>
          <w:cantSplit/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D12" w:rsidRPr="00EB128D" w:rsidRDefault="00652D12" w:rsidP="00652D12">
            <w:pPr>
              <w:pStyle w:val="ae"/>
              <w:numPr>
                <w:ilvl w:val="0"/>
                <w:numId w:val="18"/>
              </w:numPr>
              <w:ind w:left="510"/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12" w:rsidRPr="00EB128D" w:rsidRDefault="00652D12" w:rsidP="00E2710F">
            <w:pPr>
              <w:rPr>
                <w:color w:val="000000"/>
              </w:rPr>
            </w:pPr>
            <w:r w:rsidRPr="00EB128D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12" w:rsidRPr="00EB128D" w:rsidRDefault="00652D12" w:rsidP="00E271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52D12" w:rsidRPr="00EB128D" w:rsidTr="00E2710F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D12" w:rsidRPr="00EB128D" w:rsidRDefault="00652D12" w:rsidP="00652D12">
            <w:pPr>
              <w:pStyle w:val="ae"/>
              <w:numPr>
                <w:ilvl w:val="0"/>
                <w:numId w:val="18"/>
              </w:numPr>
              <w:ind w:left="510"/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12" w:rsidRPr="00EB128D" w:rsidRDefault="00652D12" w:rsidP="00E2710F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Уборщик служебных </w:t>
            </w:r>
            <w:r w:rsidRPr="00EB128D">
              <w:rPr>
                <w:color w:val="000000"/>
                <w:sz w:val="28"/>
                <w:szCs w:val="28"/>
              </w:rPr>
              <w:t>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D12" w:rsidRPr="00EB128D" w:rsidRDefault="00652D12" w:rsidP="00E271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52D12" w:rsidRPr="00EB128D" w:rsidTr="00E2710F">
        <w:trPr>
          <w:cantSplit/>
          <w:trHeight w:val="28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2D12" w:rsidRPr="00EB128D" w:rsidRDefault="00652D12" w:rsidP="00E2710F">
            <w:pPr>
              <w:rPr>
                <w:color w:val="000000"/>
              </w:rPr>
            </w:pPr>
            <w:r w:rsidRPr="00EB128D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2D12" w:rsidRPr="00EB128D" w:rsidRDefault="00652D12" w:rsidP="00E271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652D12" w:rsidRDefault="00652D12" w:rsidP="00652D12">
      <w:pPr>
        <w:tabs>
          <w:tab w:val="left" w:pos="7513"/>
        </w:tabs>
        <w:ind w:left="567"/>
        <w:jc w:val="both"/>
        <w:rPr>
          <w:sz w:val="28"/>
          <w:szCs w:val="28"/>
        </w:rPr>
      </w:pPr>
    </w:p>
    <w:p w:rsidR="00652D12" w:rsidRDefault="00652D12" w:rsidP="00652D12">
      <w:pPr>
        <w:tabs>
          <w:tab w:val="left" w:pos="7513"/>
        </w:tabs>
        <w:ind w:left="567"/>
        <w:jc w:val="both"/>
        <w:rPr>
          <w:sz w:val="28"/>
          <w:szCs w:val="28"/>
        </w:rPr>
      </w:pPr>
    </w:p>
    <w:p w:rsidR="00652D12" w:rsidRDefault="00652D12" w:rsidP="00652D12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52D12" w:rsidRDefault="00652D12" w:rsidP="00652D12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Новороссийск                                               А.И. Яменсков</w:t>
      </w:r>
    </w:p>
    <w:p w:rsidR="00652D12" w:rsidRDefault="00652D12" w:rsidP="00652D12">
      <w:pPr>
        <w:tabs>
          <w:tab w:val="left" w:pos="7513"/>
        </w:tabs>
        <w:jc w:val="both"/>
        <w:rPr>
          <w:sz w:val="28"/>
          <w:szCs w:val="28"/>
        </w:rPr>
      </w:pPr>
    </w:p>
    <w:p w:rsidR="00652D12" w:rsidRDefault="00652D12" w:rsidP="00652D12">
      <w:pPr>
        <w:tabs>
          <w:tab w:val="left" w:pos="7513"/>
        </w:tabs>
        <w:jc w:val="both"/>
        <w:rPr>
          <w:sz w:val="28"/>
          <w:szCs w:val="28"/>
        </w:rPr>
      </w:pPr>
    </w:p>
    <w:p w:rsidR="00652D12" w:rsidRDefault="00652D12" w:rsidP="00652D12">
      <w:pPr>
        <w:tabs>
          <w:tab w:val="left" w:pos="7513"/>
        </w:tabs>
        <w:jc w:val="both"/>
        <w:rPr>
          <w:sz w:val="28"/>
          <w:szCs w:val="28"/>
        </w:rPr>
      </w:pPr>
    </w:p>
    <w:p w:rsidR="00652D12" w:rsidRDefault="00652D12" w:rsidP="00652D12">
      <w:pPr>
        <w:tabs>
          <w:tab w:val="left" w:pos="7513"/>
        </w:tabs>
        <w:jc w:val="both"/>
        <w:rPr>
          <w:sz w:val="28"/>
          <w:szCs w:val="28"/>
        </w:rPr>
      </w:pPr>
    </w:p>
    <w:p w:rsidR="00652D12" w:rsidRDefault="00652D12" w:rsidP="00652D12">
      <w:pPr>
        <w:tabs>
          <w:tab w:val="left" w:pos="7513"/>
        </w:tabs>
        <w:jc w:val="both"/>
        <w:rPr>
          <w:sz w:val="28"/>
          <w:szCs w:val="28"/>
        </w:rPr>
      </w:pPr>
    </w:p>
    <w:p w:rsidR="00652D12" w:rsidRDefault="00652D12" w:rsidP="00652D12">
      <w:pPr>
        <w:tabs>
          <w:tab w:val="left" w:pos="7513"/>
        </w:tabs>
        <w:jc w:val="both"/>
        <w:rPr>
          <w:sz w:val="28"/>
          <w:szCs w:val="28"/>
        </w:rPr>
      </w:pPr>
    </w:p>
    <w:p w:rsidR="00652D12" w:rsidRDefault="00652D12" w:rsidP="00652D12">
      <w:pPr>
        <w:tabs>
          <w:tab w:val="left" w:pos="7513"/>
        </w:tabs>
        <w:jc w:val="both"/>
        <w:rPr>
          <w:sz w:val="28"/>
          <w:szCs w:val="28"/>
        </w:rPr>
      </w:pPr>
    </w:p>
    <w:p w:rsidR="00652D12" w:rsidRDefault="00652D12" w:rsidP="00652D12">
      <w:pPr>
        <w:tabs>
          <w:tab w:val="left" w:pos="7513"/>
        </w:tabs>
        <w:jc w:val="both"/>
        <w:rPr>
          <w:sz w:val="28"/>
          <w:szCs w:val="28"/>
        </w:rPr>
      </w:pPr>
    </w:p>
    <w:p w:rsidR="00652D12" w:rsidRDefault="00652D12" w:rsidP="00652D12">
      <w:pPr>
        <w:tabs>
          <w:tab w:val="left" w:pos="7513"/>
        </w:tabs>
        <w:jc w:val="both"/>
        <w:rPr>
          <w:sz w:val="28"/>
          <w:szCs w:val="28"/>
        </w:rPr>
      </w:pPr>
    </w:p>
    <w:p w:rsidR="00652D12" w:rsidRDefault="00652D12" w:rsidP="00652D12">
      <w:pPr>
        <w:tabs>
          <w:tab w:val="left" w:pos="7513"/>
        </w:tabs>
        <w:jc w:val="both"/>
        <w:rPr>
          <w:sz w:val="28"/>
          <w:szCs w:val="28"/>
        </w:rPr>
      </w:pPr>
    </w:p>
    <w:p w:rsidR="00652D12" w:rsidRDefault="00652D12" w:rsidP="00652D12">
      <w:pPr>
        <w:tabs>
          <w:tab w:val="left" w:pos="7513"/>
        </w:tabs>
        <w:jc w:val="both"/>
        <w:rPr>
          <w:sz w:val="28"/>
          <w:szCs w:val="28"/>
        </w:rPr>
      </w:pPr>
    </w:p>
    <w:p w:rsidR="00652D12" w:rsidRDefault="00652D12" w:rsidP="00652D12">
      <w:pPr>
        <w:tabs>
          <w:tab w:val="left" w:pos="7513"/>
        </w:tabs>
        <w:jc w:val="both"/>
        <w:rPr>
          <w:sz w:val="28"/>
          <w:szCs w:val="28"/>
        </w:rPr>
      </w:pPr>
    </w:p>
    <w:p w:rsidR="00652D12" w:rsidRDefault="00652D12" w:rsidP="00652D12">
      <w:pPr>
        <w:tabs>
          <w:tab w:val="left" w:pos="7513"/>
        </w:tabs>
        <w:jc w:val="both"/>
        <w:rPr>
          <w:sz w:val="28"/>
          <w:szCs w:val="28"/>
        </w:rPr>
      </w:pPr>
    </w:p>
    <w:p w:rsidR="00652D12" w:rsidRDefault="00652D12" w:rsidP="00652D12">
      <w:pPr>
        <w:tabs>
          <w:tab w:val="left" w:pos="7513"/>
        </w:tabs>
        <w:jc w:val="both"/>
        <w:rPr>
          <w:sz w:val="28"/>
          <w:szCs w:val="28"/>
        </w:rPr>
      </w:pPr>
    </w:p>
    <w:p w:rsidR="00652D12" w:rsidRDefault="00652D12" w:rsidP="00652D12">
      <w:pPr>
        <w:tabs>
          <w:tab w:val="left" w:pos="7513"/>
        </w:tabs>
        <w:jc w:val="both"/>
        <w:rPr>
          <w:sz w:val="28"/>
          <w:szCs w:val="28"/>
        </w:rPr>
      </w:pPr>
    </w:p>
    <w:p w:rsidR="00652D12" w:rsidRDefault="00652D12" w:rsidP="00652D12">
      <w:pPr>
        <w:tabs>
          <w:tab w:val="left" w:pos="7513"/>
        </w:tabs>
        <w:jc w:val="both"/>
        <w:rPr>
          <w:sz w:val="28"/>
          <w:szCs w:val="28"/>
        </w:rPr>
      </w:pPr>
    </w:p>
    <w:p w:rsidR="00652D12" w:rsidRDefault="00652D12" w:rsidP="00652D12">
      <w:pPr>
        <w:tabs>
          <w:tab w:val="left" w:pos="7513"/>
        </w:tabs>
        <w:jc w:val="both"/>
        <w:rPr>
          <w:sz w:val="28"/>
          <w:szCs w:val="28"/>
        </w:rPr>
      </w:pPr>
    </w:p>
    <w:p w:rsidR="00652D12" w:rsidRDefault="00652D12" w:rsidP="00652D12">
      <w:pPr>
        <w:tabs>
          <w:tab w:val="left" w:pos="7513"/>
        </w:tabs>
        <w:jc w:val="both"/>
        <w:rPr>
          <w:sz w:val="28"/>
          <w:szCs w:val="28"/>
        </w:rPr>
      </w:pPr>
    </w:p>
    <w:p w:rsidR="00652D12" w:rsidRDefault="00652D12" w:rsidP="00652D12">
      <w:pPr>
        <w:tabs>
          <w:tab w:val="left" w:pos="7513"/>
        </w:tabs>
        <w:jc w:val="both"/>
        <w:rPr>
          <w:sz w:val="28"/>
          <w:szCs w:val="28"/>
        </w:rPr>
      </w:pPr>
    </w:p>
    <w:p w:rsidR="00652D12" w:rsidRDefault="00652D12" w:rsidP="00652D12">
      <w:pPr>
        <w:tabs>
          <w:tab w:val="left" w:pos="7513"/>
        </w:tabs>
        <w:jc w:val="both"/>
        <w:rPr>
          <w:sz w:val="28"/>
          <w:szCs w:val="28"/>
        </w:rPr>
      </w:pPr>
    </w:p>
    <w:p w:rsidR="00652D12" w:rsidRDefault="00652D12" w:rsidP="00652D12">
      <w:pPr>
        <w:tabs>
          <w:tab w:val="left" w:pos="7513"/>
        </w:tabs>
        <w:jc w:val="both"/>
        <w:rPr>
          <w:sz w:val="28"/>
          <w:szCs w:val="28"/>
        </w:rPr>
      </w:pPr>
    </w:p>
    <w:p w:rsidR="00652D12" w:rsidRDefault="00652D12" w:rsidP="00652D12">
      <w:pPr>
        <w:pStyle w:val="a5"/>
        <w:ind w:left="5103"/>
        <w:rPr>
          <w:szCs w:val="28"/>
        </w:rPr>
      </w:pPr>
      <w:r w:rsidRPr="00B10A26">
        <w:rPr>
          <w:szCs w:val="28"/>
        </w:rPr>
        <w:lastRenderedPageBreak/>
        <w:t>Приложение</w:t>
      </w:r>
      <w:r>
        <w:rPr>
          <w:szCs w:val="28"/>
        </w:rPr>
        <w:t xml:space="preserve"> № 2</w:t>
      </w:r>
    </w:p>
    <w:p w:rsidR="00652D12" w:rsidRPr="00EE58E5" w:rsidRDefault="00652D12" w:rsidP="00652D12">
      <w:pPr>
        <w:ind w:left="5103"/>
        <w:rPr>
          <w:caps/>
        </w:rPr>
      </w:pPr>
      <w:r w:rsidRPr="00EE58E5">
        <w:rPr>
          <w:caps/>
          <w:sz w:val="28"/>
          <w:szCs w:val="28"/>
        </w:rPr>
        <w:t>Утверждено</w:t>
      </w:r>
    </w:p>
    <w:p w:rsidR="00652D12" w:rsidRPr="00EE58E5" w:rsidRDefault="00652D12" w:rsidP="00652D12">
      <w:pPr>
        <w:ind w:left="5103"/>
      </w:pPr>
      <w:r w:rsidRPr="00EE58E5">
        <w:rPr>
          <w:sz w:val="28"/>
          <w:szCs w:val="28"/>
        </w:rPr>
        <w:t>постановлением администрации</w:t>
      </w:r>
    </w:p>
    <w:p w:rsidR="00652D12" w:rsidRPr="00EE58E5" w:rsidRDefault="00652D12" w:rsidP="00652D12">
      <w:pPr>
        <w:ind w:left="5103"/>
      </w:pPr>
      <w:r w:rsidRPr="00EE58E5">
        <w:rPr>
          <w:sz w:val="28"/>
          <w:szCs w:val="28"/>
        </w:rPr>
        <w:t xml:space="preserve">муниципального образования </w:t>
      </w:r>
    </w:p>
    <w:p w:rsidR="00652D12" w:rsidRPr="00EE58E5" w:rsidRDefault="00652D12" w:rsidP="00652D12">
      <w:pPr>
        <w:ind w:left="5103"/>
        <w:rPr>
          <w:caps/>
        </w:rPr>
      </w:pPr>
      <w:r>
        <w:rPr>
          <w:sz w:val="28"/>
          <w:szCs w:val="28"/>
        </w:rPr>
        <w:t>город</w:t>
      </w:r>
      <w:r w:rsidRPr="00EE58E5">
        <w:rPr>
          <w:sz w:val="28"/>
          <w:szCs w:val="28"/>
        </w:rPr>
        <w:t xml:space="preserve"> Новороссийск</w:t>
      </w:r>
    </w:p>
    <w:p w:rsidR="00652D12" w:rsidRPr="00B10A26" w:rsidRDefault="00652D12" w:rsidP="00652D12">
      <w:pPr>
        <w:pStyle w:val="a5"/>
        <w:ind w:left="5103"/>
        <w:rPr>
          <w:szCs w:val="28"/>
        </w:rPr>
      </w:pPr>
      <w:r>
        <w:rPr>
          <w:szCs w:val="28"/>
        </w:rPr>
        <w:t>от ________________</w:t>
      </w:r>
      <w:r w:rsidRPr="00EE58E5">
        <w:rPr>
          <w:szCs w:val="28"/>
        </w:rPr>
        <w:t xml:space="preserve"> № ______</w:t>
      </w:r>
    </w:p>
    <w:p w:rsidR="00652D12" w:rsidRDefault="00652D12" w:rsidP="00652D12">
      <w:pPr>
        <w:pStyle w:val="a5"/>
      </w:pPr>
    </w:p>
    <w:p w:rsidR="00652D12" w:rsidRDefault="00652D12" w:rsidP="00652D12">
      <w:pPr>
        <w:jc w:val="center"/>
        <w:rPr>
          <w:b/>
        </w:rPr>
      </w:pPr>
    </w:p>
    <w:p w:rsidR="00652D12" w:rsidRDefault="00652D12" w:rsidP="00652D12">
      <w:pPr>
        <w:jc w:val="center"/>
        <w:rPr>
          <w:b/>
        </w:rPr>
      </w:pPr>
    </w:p>
    <w:p w:rsidR="00652D12" w:rsidRDefault="00652D12" w:rsidP="00652D12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ШТАТНОЕ РАСПИСАНИЕ</w:t>
      </w:r>
    </w:p>
    <w:p w:rsidR="00652D12" w:rsidRDefault="00652D12" w:rsidP="00652D12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ДПО «Курсы гражданской обороны» города Новороссийск</w:t>
      </w:r>
    </w:p>
    <w:p w:rsidR="00652D12" w:rsidRPr="00623F29" w:rsidRDefault="00652D12" w:rsidP="00652D12">
      <w:pPr>
        <w:jc w:val="center"/>
        <w:rPr>
          <w:sz w:val="28"/>
          <w:szCs w:val="28"/>
        </w:rPr>
      </w:pPr>
    </w:p>
    <w:tbl>
      <w:tblPr>
        <w:tblW w:w="9214" w:type="dxa"/>
        <w:tblInd w:w="-34" w:type="dxa"/>
        <w:tblLayout w:type="fixed"/>
        <w:tblLook w:val="04A0"/>
      </w:tblPr>
      <w:tblGrid>
        <w:gridCol w:w="846"/>
        <w:gridCol w:w="17"/>
        <w:gridCol w:w="6083"/>
        <w:gridCol w:w="567"/>
        <w:gridCol w:w="1701"/>
      </w:tblGrid>
      <w:tr w:rsidR="00652D12" w:rsidRPr="006A7560" w:rsidTr="00E2710F">
        <w:trPr>
          <w:trHeight w:val="1128"/>
          <w:tblHeader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D12" w:rsidRPr="005E7A35" w:rsidRDefault="00652D12" w:rsidP="00E2710F">
            <w:pPr>
              <w:jc w:val="center"/>
              <w:rPr>
                <w:color w:val="000000"/>
                <w:sz w:val="28"/>
                <w:szCs w:val="28"/>
              </w:rPr>
            </w:pPr>
            <w:r w:rsidRPr="005E7A35">
              <w:rPr>
                <w:color w:val="000000"/>
                <w:sz w:val="28"/>
                <w:szCs w:val="28"/>
              </w:rPr>
              <w:t>№</w:t>
            </w:r>
          </w:p>
          <w:p w:rsidR="00652D12" w:rsidRPr="005E7A35" w:rsidRDefault="00652D12" w:rsidP="00E2710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E7A35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E7A35">
              <w:rPr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5E7A35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D12" w:rsidRPr="005E7A35" w:rsidRDefault="00652D12" w:rsidP="00E2710F">
            <w:pPr>
              <w:jc w:val="center"/>
              <w:rPr>
                <w:color w:val="000000"/>
                <w:sz w:val="28"/>
                <w:szCs w:val="28"/>
              </w:rPr>
            </w:pPr>
            <w:r w:rsidRPr="005E7A35">
              <w:rPr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52D12" w:rsidRPr="005E7A35" w:rsidRDefault="00652D12" w:rsidP="00E2710F">
            <w:pPr>
              <w:jc w:val="center"/>
              <w:rPr>
                <w:color w:val="000000"/>
                <w:sz w:val="28"/>
                <w:szCs w:val="28"/>
              </w:rPr>
            </w:pPr>
            <w:r w:rsidRPr="005E7A35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D12" w:rsidRPr="005E7A35" w:rsidRDefault="00652D12" w:rsidP="00E2710F">
            <w:pPr>
              <w:jc w:val="center"/>
              <w:rPr>
                <w:color w:val="000000"/>
                <w:sz w:val="28"/>
                <w:szCs w:val="28"/>
              </w:rPr>
            </w:pPr>
            <w:r w:rsidRPr="005E7A35">
              <w:rPr>
                <w:color w:val="000000"/>
                <w:sz w:val="28"/>
                <w:szCs w:val="28"/>
              </w:rPr>
              <w:t>Размер месячного должностного оклада (руб.)</w:t>
            </w:r>
          </w:p>
        </w:tc>
      </w:tr>
      <w:tr w:rsidR="00652D12" w:rsidRPr="006A7560" w:rsidTr="00E2710F">
        <w:trPr>
          <w:trHeight w:val="25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D12" w:rsidRPr="005E7A35" w:rsidRDefault="00652D12" w:rsidP="00652D12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D12" w:rsidRPr="005E7A35" w:rsidRDefault="00652D12" w:rsidP="00E271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D12" w:rsidRPr="005E7A35" w:rsidRDefault="00652D12" w:rsidP="00E2710F">
            <w:pPr>
              <w:jc w:val="center"/>
              <w:rPr>
                <w:color w:val="000000"/>
                <w:sz w:val="28"/>
                <w:szCs w:val="28"/>
              </w:rPr>
            </w:pPr>
            <w:r w:rsidRPr="005E7A3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D12" w:rsidRPr="005E7A35" w:rsidRDefault="00652D12" w:rsidP="00E271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6 810,00</w:t>
            </w:r>
          </w:p>
        </w:tc>
      </w:tr>
      <w:tr w:rsidR="00652D12" w:rsidRPr="006A7560" w:rsidTr="00E2710F">
        <w:trPr>
          <w:trHeight w:val="25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12" w:rsidRPr="005E7A35" w:rsidRDefault="00652D12" w:rsidP="00652D12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12" w:rsidRDefault="00652D12" w:rsidP="00E271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по методической работе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12" w:rsidRPr="005E7A35" w:rsidRDefault="00652D12" w:rsidP="00E271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D12" w:rsidRPr="005E7A35" w:rsidRDefault="00652D12" w:rsidP="00E271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3 747,00</w:t>
            </w:r>
          </w:p>
        </w:tc>
      </w:tr>
      <w:tr w:rsidR="00652D12" w:rsidRPr="006A7560" w:rsidTr="00E2710F">
        <w:trPr>
          <w:trHeight w:val="25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D12" w:rsidRPr="005E7A35" w:rsidRDefault="00652D12" w:rsidP="00652D12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12" w:rsidRPr="005E7A35" w:rsidRDefault="00652D12" w:rsidP="00E2710F">
            <w:pPr>
              <w:rPr>
                <w:color w:val="000000"/>
                <w:sz w:val="28"/>
                <w:szCs w:val="28"/>
              </w:rPr>
            </w:pPr>
            <w:r w:rsidRPr="005E7A35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D12" w:rsidRPr="005E7A35" w:rsidRDefault="00652D12" w:rsidP="00E271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D12" w:rsidRPr="005E7A35" w:rsidRDefault="00652D12" w:rsidP="00E271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7 494,00</w:t>
            </w:r>
          </w:p>
        </w:tc>
      </w:tr>
      <w:tr w:rsidR="00652D12" w:rsidRPr="006A7560" w:rsidTr="00E2710F">
        <w:trPr>
          <w:trHeight w:val="276"/>
        </w:trPr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D12" w:rsidRPr="005E7A35" w:rsidRDefault="00652D12" w:rsidP="00652D12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12" w:rsidRPr="005E7A35" w:rsidRDefault="00652D12" w:rsidP="00E2710F">
            <w:pPr>
              <w:rPr>
                <w:color w:val="000000"/>
                <w:sz w:val="28"/>
                <w:szCs w:val="28"/>
              </w:rPr>
            </w:pPr>
            <w:r w:rsidRPr="005E7A35">
              <w:rPr>
                <w:color w:val="000000"/>
                <w:sz w:val="28"/>
                <w:szCs w:val="28"/>
              </w:rPr>
              <w:t>Уборщик служебных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7A35">
              <w:rPr>
                <w:color w:val="000000"/>
                <w:sz w:val="28"/>
                <w:szCs w:val="28"/>
              </w:rPr>
              <w:t>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12" w:rsidRPr="005E7A35" w:rsidRDefault="00652D12" w:rsidP="00E271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12" w:rsidRPr="005E7A35" w:rsidRDefault="00652D12" w:rsidP="00E271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1 874,00</w:t>
            </w:r>
          </w:p>
        </w:tc>
      </w:tr>
      <w:tr w:rsidR="00652D12" w:rsidRPr="006A7560" w:rsidTr="00E2710F">
        <w:trPr>
          <w:trHeight w:val="31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D12" w:rsidRPr="005E7A35" w:rsidRDefault="00652D12" w:rsidP="00E2710F">
            <w:pPr>
              <w:rPr>
                <w:color w:val="000000"/>
                <w:sz w:val="28"/>
                <w:szCs w:val="28"/>
              </w:rPr>
            </w:pPr>
            <w:r w:rsidRPr="005E7A35">
              <w:rPr>
                <w:color w:val="000000"/>
                <w:sz w:val="28"/>
                <w:szCs w:val="28"/>
              </w:rPr>
              <w:t>Итого по учреждению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D12" w:rsidRPr="005E7A35" w:rsidRDefault="00652D12" w:rsidP="00E271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2D12" w:rsidRPr="005E7A35" w:rsidRDefault="00652D12" w:rsidP="00E271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19 925,00</w:t>
            </w:r>
          </w:p>
        </w:tc>
      </w:tr>
    </w:tbl>
    <w:p w:rsidR="00652D12" w:rsidRDefault="00652D12" w:rsidP="00652D12">
      <w:pPr>
        <w:rPr>
          <w:sz w:val="28"/>
          <w:szCs w:val="28"/>
        </w:rPr>
      </w:pPr>
    </w:p>
    <w:p w:rsidR="00652D12" w:rsidRDefault="00652D12" w:rsidP="00652D12">
      <w:pPr>
        <w:rPr>
          <w:sz w:val="28"/>
          <w:szCs w:val="28"/>
        </w:rPr>
      </w:pPr>
    </w:p>
    <w:p w:rsidR="00652D12" w:rsidRDefault="00652D12" w:rsidP="00652D12">
      <w:pPr>
        <w:tabs>
          <w:tab w:val="left" w:pos="7513"/>
        </w:tabs>
        <w:ind w:left="-142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52D12" w:rsidRDefault="00652D12" w:rsidP="00652D12">
      <w:pPr>
        <w:tabs>
          <w:tab w:val="left" w:pos="7513"/>
        </w:tabs>
        <w:ind w:left="-142" w:right="282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Новороссийск                                                А.И. Яменсков</w:t>
      </w:r>
    </w:p>
    <w:p w:rsidR="00652D12" w:rsidRDefault="00652D12" w:rsidP="00652D12">
      <w:pPr>
        <w:tabs>
          <w:tab w:val="left" w:pos="7513"/>
        </w:tabs>
        <w:jc w:val="both"/>
        <w:rPr>
          <w:sz w:val="28"/>
          <w:szCs w:val="28"/>
        </w:rPr>
      </w:pPr>
    </w:p>
    <w:p w:rsidR="00652D12" w:rsidRDefault="00652D12" w:rsidP="00652D12">
      <w:pPr>
        <w:tabs>
          <w:tab w:val="left" w:pos="7513"/>
        </w:tabs>
        <w:jc w:val="both"/>
      </w:pPr>
    </w:p>
    <w:p w:rsidR="00652D12" w:rsidRDefault="00652D12" w:rsidP="00261CD1">
      <w:pPr>
        <w:pStyle w:val="a5"/>
        <w:jc w:val="both"/>
        <w:rPr>
          <w:szCs w:val="28"/>
        </w:rPr>
      </w:pPr>
    </w:p>
    <w:p w:rsidR="00652D12" w:rsidRDefault="00652D12" w:rsidP="00261CD1">
      <w:pPr>
        <w:pStyle w:val="a5"/>
        <w:jc w:val="both"/>
        <w:rPr>
          <w:szCs w:val="28"/>
        </w:rPr>
      </w:pPr>
    </w:p>
    <w:sectPr w:rsidR="00652D12" w:rsidSect="002F6867">
      <w:headerReference w:type="default" r:id="rId8"/>
      <w:pgSz w:w="11906" w:h="16838"/>
      <w:pgMar w:top="1134" w:right="707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76C" w:rsidRDefault="00F1676C" w:rsidP="00635C76">
      <w:r>
        <w:separator/>
      </w:r>
    </w:p>
  </w:endnote>
  <w:endnote w:type="continuationSeparator" w:id="0">
    <w:p w:rsidR="00F1676C" w:rsidRDefault="00F1676C" w:rsidP="00635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76C" w:rsidRDefault="00F1676C" w:rsidP="00635C76">
      <w:r>
        <w:separator/>
      </w:r>
    </w:p>
  </w:footnote>
  <w:footnote w:type="continuationSeparator" w:id="0">
    <w:p w:rsidR="00F1676C" w:rsidRDefault="00F1676C" w:rsidP="00635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C76" w:rsidRDefault="00707ACE">
    <w:pPr>
      <w:pStyle w:val="a3"/>
      <w:jc w:val="center"/>
    </w:pPr>
    <w:r>
      <w:fldChar w:fldCharType="begin"/>
    </w:r>
    <w:r w:rsidR="001C6413">
      <w:instrText xml:space="preserve"> PAGE   \* MERGEFORMAT </w:instrText>
    </w:r>
    <w:r>
      <w:fldChar w:fldCharType="separate"/>
    </w:r>
    <w:r w:rsidR="00652D12">
      <w:rPr>
        <w:noProof/>
      </w:rPr>
      <w:t>2</w:t>
    </w:r>
    <w:r>
      <w:rPr>
        <w:noProof/>
      </w:rPr>
      <w:fldChar w:fldCharType="end"/>
    </w:r>
  </w:p>
  <w:p w:rsidR="00635C76" w:rsidRDefault="00635C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9B5"/>
    <w:multiLevelType w:val="multilevel"/>
    <w:tmpl w:val="FAC85E12"/>
    <w:lvl w:ilvl="0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4C5166B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51DDF"/>
    <w:multiLevelType w:val="hybridMultilevel"/>
    <w:tmpl w:val="2034E960"/>
    <w:lvl w:ilvl="0" w:tplc="A2BEDF62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0E190D0A"/>
    <w:multiLevelType w:val="hybridMultilevel"/>
    <w:tmpl w:val="BBF40EB0"/>
    <w:lvl w:ilvl="0" w:tplc="0DC2064C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8C7740"/>
    <w:multiLevelType w:val="hybridMultilevel"/>
    <w:tmpl w:val="4CC0C4D8"/>
    <w:lvl w:ilvl="0" w:tplc="0DC2064C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028476D"/>
    <w:multiLevelType w:val="hybridMultilevel"/>
    <w:tmpl w:val="BC92A66C"/>
    <w:lvl w:ilvl="0" w:tplc="0DC2064C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03676A4"/>
    <w:multiLevelType w:val="hybridMultilevel"/>
    <w:tmpl w:val="63566712"/>
    <w:lvl w:ilvl="0" w:tplc="0DC2064C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DE43D17"/>
    <w:multiLevelType w:val="multilevel"/>
    <w:tmpl w:val="346A29C8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39E2494D"/>
    <w:multiLevelType w:val="multilevel"/>
    <w:tmpl w:val="FAC85E12"/>
    <w:lvl w:ilvl="0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F9217BC"/>
    <w:multiLevelType w:val="hybridMultilevel"/>
    <w:tmpl w:val="83303BD4"/>
    <w:lvl w:ilvl="0" w:tplc="0DC2064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965E6"/>
    <w:multiLevelType w:val="hybridMultilevel"/>
    <w:tmpl w:val="13D0519C"/>
    <w:lvl w:ilvl="0" w:tplc="6212CA4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F5539AD"/>
    <w:multiLevelType w:val="hybridMultilevel"/>
    <w:tmpl w:val="DBAA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711C03"/>
    <w:multiLevelType w:val="hybridMultilevel"/>
    <w:tmpl w:val="ADECA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5B67A3"/>
    <w:multiLevelType w:val="multilevel"/>
    <w:tmpl w:val="FAC85E12"/>
    <w:lvl w:ilvl="0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63D24160"/>
    <w:multiLevelType w:val="hybridMultilevel"/>
    <w:tmpl w:val="8DDC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164D0"/>
    <w:multiLevelType w:val="hybridMultilevel"/>
    <w:tmpl w:val="1B90B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E97487"/>
    <w:multiLevelType w:val="hybridMultilevel"/>
    <w:tmpl w:val="5B5C7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2A16C5"/>
    <w:multiLevelType w:val="hybridMultilevel"/>
    <w:tmpl w:val="C9E2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"/>
  </w:num>
  <w:num w:numId="7">
    <w:abstractNumId w:val="13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9"/>
  </w:num>
  <w:num w:numId="13">
    <w:abstractNumId w:val="0"/>
  </w:num>
  <w:num w:numId="14">
    <w:abstractNumId w:val="8"/>
  </w:num>
  <w:num w:numId="15">
    <w:abstractNumId w:val="12"/>
  </w:num>
  <w:num w:numId="16">
    <w:abstractNumId w:val="7"/>
  </w:num>
  <w:num w:numId="17">
    <w:abstractNumId w:val="10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BF5"/>
    <w:rsid w:val="000013B3"/>
    <w:rsid w:val="00014A35"/>
    <w:rsid w:val="00014EE6"/>
    <w:rsid w:val="00015BF5"/>
    <w:rsid w:val="000201D6"/>
    <w:rsid w:val="00020572"/>
    <w:rsid w:val="00032162"/>
    <w:rsid w:val="000400CA"/>
    <w:rsid w:val="000426F5"/>
    <w:rsid w:val="00043EC0"/>
    <w:rsid w:val="0007146E"/>
    <w:rsid w:val="00071FA7"/>
    <w:rsid w:val="000875A7"/>
    <w:rsid w:val="00090133"/>
    <w:rsid w:val="00090AE5"/>
    <w:rsid w:val="000939B0"/>
    <w:rsid w:val="0009439C"/>
    <w:rsid w:val="00094F5A"/>
    <w:rsid w:val="000C05AF"/>
    <w:rsid w:val="000C107B"/>
    <w:rsid w:val="000C5B75"/>
    <w:rsid w:val="000E0136"/>
    <w:rsid w:val="000E3A74"/>
    <w:rsid w:val="000E5617"/>
    <w:rsid w:val="000E6A91"/>
    <w:rsid w:val="000F235B"/>
    <w:rsid w:val="000F2F8E"/>
    <w:rsid w:val="000F77FE"/>
    <w:rsid w:val="000F7D7A"/>
    <w:rsid w:val="00102E63"/>
    <w:rsid w:val="00106F9B"/>
    <w:rsid w:val="00115CA8"/>
    <w:rsid w:val="00117D43"/>
    <w:rsid w:val="001246A1"/>
    <w:rsid w:val="00126F44"/>
    <w:rsid w:val="00131141"/>
    <w:rsid w:val="001346FE"/>
    <w:rsid w:val="0014059B"/>
    <w:rsid w:val="00142308"/>
    <w:rsid w:val="00146355"/>
    <w:rsid w:val="00161D77"/>
    <w:rsid w:val="001621BB"/>
    <w:rsid w:val="001626A7"/>
    <w:rsid w:val="001648AA"/>
    <w:rsid w:val="00167E1E"/>
    <w:rsid w:val="00171C75"/>
    <w:rsid w:val="001832DB"/>
    <w:rsid w:val="0019008A"/>
    <w:rsid w:val="00193480"/>
    <w:rsid w:val="00196FAE"/>
    <w:rsid w:val="001A35D2"/>
    <w:rsid w:val="001A69F3"/>
    <w:rsid w:val="001B61F2"/>
    <w:rsid w:val="001B7117"/>
    <w:rsid w:val="001C3FBF"/>
    <w:rsid w:val="001C5765"/>
    <w:rsid w:val="001C6413"/>
    <w:rsid w:val="001C6833"/>
    <w:rsid w:val="001D1CDE"/>
    <w:rsid w:val="001D3C10"/>
    <w:rsid w:val="001E2776"/>
    <w:rsid w:val="0020120C"/>
    <w:rsid w:val="00204D1E"/>
    <w:rsid w:val="00223F9D"/>
    <w:rsid w:val="0023409C"/>
    <w:rsid w:val="00235C44"/>
    <w:rsid w:val="0024681B"/>
    <w:rsid w:val="00250D24"/>
    <w:rsid w:val="0025306B"/>
    <w:rsid w:val="002615C7"/>
    <w:rsid w:val="00261CD1"/>
    <w:rsid w:val="00262A96"/>
    <w:rsid w:val="002729DF"/>
    <w:rsid w:val="00273435"/>
    <w:rsid w:val="002750D9"/>
    <w:rsid w:val="00280D87"/>
    <w:rsid w:val="00284B76"/>
    <w:rsid w:val="00292CF6"/>
    <w:rsid w:val="00293D3B"/>
    <w:rsid w:val="00294ADD"/>
    <w:rsid w:val="00296880"/>
    <w:rsid w:val="002A4282"/>
    <w:rsid w:val="002A761D"/>
    <w:rsid w:val="002C54EA"/>
    <w:rsid w:val="002D29F1"/>
    <w:rsid w:val="002D41DB"/>
    <w:rsid w:val="002D6418"/>
    <w:rsid w:val="002E0780"/>
    <w:rsid w:val="002E5693"/>
    <w:rsid w:val="002F1772"/>
    <w:rsid w:val="002F508A"/>
    <w:rsid w:val="002F6867"/>
    <w:rsid w:val="002F7441"/>
    <w:rsid w:val="00310D57"/>
    <w:rsid w:val="00314E3B"/>
    <w:rsid w:val="003168D6"/>
    <w:rsid w:val="00326F71"/>
    <w:rsid w:val="0033471D"/>
    <w:rsid w:val="00337BC7"/>
    <w:rsid w:val="00344CE8"/>
    <w:rsid w:val="00345093"/>
    <w:rsid w:val="00361743"/>
    <w:rsid w:val="00361D10"/>
    <w:rsid w:val="003620FC"/>
    <w:rsid w:val="00362DB7"/>
    <w:rsid w:val="00364414"/>
    <w:rsid w:val="00370E6C"/>
    <w:rsid w:val="00376653"/>
    <w:rsid w:val="00396BE3"/>
    <w:rsid w:val="003A1980"/>
    <w:rsid w:val="003A40CE"/>
    <w:rsid w:val="003B1445"/>
    <w:rsid w:val="003B55A8"/>
    <w:rsid w:val="003B69EA"/>
    <w:rsid w:val="003B718D"/>
    <w:rsid w:val="003D0CB2"/>
    <w:rsid w:val="003D37F5"/>
    <w:rsid w:val="003D719C"/>
    <w:rsid w:val="003F6B2E"/>
    <w:rsid w:val="003F732B"/>
    <w:rsid w:val="004348A7"/>
    <w:rsid w:val="004439EC"/>
    <w:rsid w:val="004443F3"/>
    <w:rsid w:val="004560AA"/>
    <w:rsid w:val="00457083"/>
    <w:rsid w:val="004821DF"/>
    <w:rsid w:val="004903B5"/>
    <w:rsid w:val="004904D1"/>
    <w:rsid w:val="004922FD"/>
    <w:rsid w:val="004A51C4"/>
    <w:rsid w:val="004A671D"/>
    <w:rsid w:val="004A7618"/>
    <w:rsid w:val="004C5504"/>
    <w:rsid w:val="004C6AD3"/>
    <w:rsid w:val="004C775A"/>
    <w:rsid w:val="004E1BA8"/>
    <w:rsid w:val="004E5C2C"/>
    <w:rsid w:val="004F287D"/>
    <w:rsid w:val="004F379B"/>
    <w:rsid w:val="00501027"/>
    <w:rsid w:val="00522717"/>
    <w:rsid w:val="00522FB0"/>
    <w:rsid w:val="005240F0"/>
    <w:rsid w:val="0052438E"/>
    <w:rsid w:val="005275F0"/>
    <w:rsid w:val="005420D1"/>
    <w:rsid w:val="005461B3"/>
    <w:rsid w:val="00552709"/>
    <w:rsid w:val="00565B63"/>
    <w:rsid w:val="00565C95"/>
    <w:rsid w:val="00565D7F"/>
    <w:rsid w:val="00574BCC"/>
    <w:rsid w:val="00583A63"/>
    <w:rsid w:val="00587E07"/>
    <w:rsid w:val="005968B0"/>
    <w:rsid w:val="005B2D74"/>
    <w:rsid w:val="005C3E00"/>
    <w:rsid w:val="005D3C2B"/>
    <w:rsid w:val="005E60E9"/>
    <w:rsid w:val="005F3F0C"/>
    <w:rsid w:val="005F7AF5"/>
    <w:rsid w:val="006114E3"/>
    <w:rsid w:val="00611C4F"/>
    <w:rsid w:val="006236AD"/>
    <w:rsid w:val="0062532E"/>
    <w:rsid w:val="00626A43"/>
    <w:rsid w:val="00633391"/>
    <w:rsid w:val="00635C76"/>
    <w:rsid w:val="0063760D"/>
    <w:rsid w:val="0065109C"/>
    <w:rsid w:val="00652D12"/>
    <w:rsid w:val="00675669"/>
    <w:rsid w:val="00676C26"/>
    <w:rsid w:val="0068141F"/>
    <w:rsid w:val="006866FA"/>
    <w:rsid w:val="00686C3D"/>
    <w:rsid w:val="00690640"/>
    <w:rsid w:val="00692A7E"/>
    <w:rsid w:val="006A3050"/>
    <w:rsid w:val="006A50F5"/>
    <w:rsid w:val="006C2B87"/>
    <w:rsid w:val="006D3EB9"/>
    <w:rsid w:val="006D5852"/>
    <w:rsid w:val="006E6EB6"/>
    <w:rsid w:val="006F3F72"/>
    <w:rsid w:val="00706D37"/>
    <w:rsid w:val="00707ACE"/>
    <w:rsid w:val="0071225A"/>
    <w:rsid w:val="00713E1B"/>
    <w:rsid w:val="0072076E"/>
    <w:rsid w:val="00721379"/>
    <w:rsid w:val="00721A89"/>
    <w:rsid w:val="0072789E"/>
    <w:rsid w:val="00732852"/>
    <w:rsid w:val="007338F1"/>
    <w:rsid w:val="007430AE"/>
    <w:rsid w:val="00746E01"/>
    <w:rsid w:val="007475B2"/>
    <w:rsid w:val="00750BA3"/>
    <w:rsid w:val="007559FD"/>
    <w:rsid w:val="007670BD"/>
    <w:rsid w:val="00773D3D"/>
    <w:rsid w:val="007775D4"/>
    <w:rsid w:val="00785241"/>
    <w:rsid w:val="00790101"/>
    <w:rsid w:val="007A1933"/>
    <w:rsid w:val="007B3758"/>
    <w:rsid w:val="007B4F15"/>
    <w:rsid w:val="007B7BB2"/>
    <w:rsid w:val="007C2218"/>
    <w:rsid w:val="007C40C8"/>
    <w:rsid w:val="007C5610"/>
    <w:rsid w:val="007C5A80"/>
    <w:rsid w:val="007D1634"/>
    <w:rsid w:val="007E48BC"/>
    <w:rsid w:val="007E5135"/>
    <w:rsid w:val="008038F9"/>
    <w:rsid w:val="00803C22"/>
    <w:rsid w:val="00814397"/>
    <w:rsid w:val="008233F5"/>
    <w:rsid w:val="008429B8"/>
    <w:rsid w:val="008515FE"/>
    <w:rsid w:val="00857F29"/>
    <w:rsid w:val="00865610"/>
    <w:rsid w:val="0087510E"/>
    <w:rsid w:val="0088404E"/>
    <w:rsid w:val="00891CE5"/>
    <w:rsid w:val="008A515E"/>
    <w:rsid w:val="008A7243"/>
    <w:rsid w:val="008B2678"/>
    <w:rsid w:val="008B4428"/>
    <w:rsid w:val="008C04B7"/>
    <w:rsid w:val="008C05C3"/>
    <w:rsid w:val="008C5C0E"/>
    <w:rsid w:val="008E03F1"/>
    <w:rsid w:val="008E2DC6"/>
    <w:rsid w:val="00901088"/>
    <w:rsid w:val="00912210"/>
    <w:rsid w:val="00925FD3"/>
    <w:rsid w:val="009279DD"/>
    <w:rsid w:val="00931751"/>
    <w:rsid w:val="00931FA8"/>
    <w:rsid w:val="00941680"/>
    <w:rsid w:val="009475C5"/>
    <w:rsid w:val="009574FB"/>
    <w:rsid w:val="009658DB"/>
    <w:rsid w:val="00971443"/>
    <w:rsid w:val="00975728"/>
    <w:rsid w:val="00980D97"/>
    <w:rsid w:val="0098326F"/>
    <w:rsid w:val="00983542"/>
    <w:rsid w:val="00986FE5"/>
    <w:rsid w:val="00987010"/>
    <w:rsid w:val="009871E3"/>
    <w:rsid w:val="009922ED"/>
    <w:rsid w:val="009946F0"/>
    <w:rsid w:val="009A32A0"/>
    <w:rsid w:val="009A33F8"/>
    <w:rsid w:val="009A3458"/>
    <w:rsid w:val="009A44AB"/>
    <w:rsid w:val="009C2DE9"/>
    <w:rsid w:val="009D7CE2"/>
    <w:rsid w:val="009E5716"/>
    <w:rsid w:val="009F4D7F"/>
    <w:rsid w:val="00A031E3"/>
    <w:rsid w:val="00A1409F"/>
    <w:rsid w:val="00A179FC"/>
    <w:rsid w:val="00A3372E"/>
    <w:rsid w:val="00A4253E"/>
    <w:rsid w:val="00A43DB8"/>
    <w:rsid w:val="00A475B1"/>
    <w:rsid w:val="00A640BF"/>
    <w:rsid w:val="00A87320"/>
    <w:rsid w:val="00A964A1"/>
    <w:rsid w:val="00AA2694"/>
    <w:rsid w:val="00AA385C"/>
    <w:rsid w:val="00AA5D53"/>
    <w:rsid w:val="00AB546F"/>
    <w:rsid w:val="00AD2CBE"/>
    <w:rsid w:val="00AD46C2"/>
    <w:rsid w:val="00AD5A89"/>
    <w:rsid w:val="00AE2EF4"/>
    <w:rsid w:val="00AF22F8"/>
    <w:rsid w:val="00AF62C5"/>
    <w:rsid w:val="00B007CF"/>
    <w:rsid w:val="00B06661"/>
    <w:rsid w:val="00B07D76"/>
    <w:rsid w:val="00B07E64"/>
    <w:rsid w:val="00B1603E"/>
    <w:rsid w:val="00B303FE"/>
    <w:rsid w:val="00B34339"/>
    <w:rsid w:val="00B40A69"/>
    <w:rsid w:val="00B70B9E"/>
    <w:rsid w:val="00B71222"/>
    <w:rsid w:val="00B766F9"/>
    <w:rsid w:val="00B93181"/>
    <w:rsid w:val="00BB3B4E"/>
    <w:rsid w:val="00BD502E"/>
    <w:rsid w:val="00BE76A7"/>
    <w:rsid w:val="00BF220C"/>
    <w:rsid w:val="00BF5BC8"/>
    <w:rsid w:val="00BF6EA7"/>
    <w:rsid w:val="00C13D0C"/>
    <w:rsid w:val="00C2097B"/>
    <w:rsid w:val="00C356AA"/>
    <w:rsid w:val="00C373C6"/>
    <w:rsid w:val="00C47600"/>
    <w:rsid w:val="00C52F13"/>
    <w:rsid w:val="00C54124"/>
    <w:rsid w:val="00C70247"/>
    <w:rsid w:val="00C7423E"/>
    <w:rsid w:val="00C77B09"/>
    <w:rsid w:val="00C82FE3"/>
    <w:rsid w:val="00C8670C"/>
    <w:rsid w:val="00C915F9"/>
    <w:rsid w:val="00C93B44"/>
    <w:rsid w:val="00C9548A"/>
    <w:rsid w:val="00CA1D89"/>
    <w:rsid w:val="00CB5A1F"/>
    <w:rsid w:val="00CC1379"/>
    <w:rsid w:val="00CD01EE"/>
    <w:rsid w:val="00CE45F9"/>
    <w:rsid w:val="00CF434E"/>
    <w:rsid w:val="00CF47C6"/>
    <w:rsid w:val="00CF74B5"/>
    <w:rsid w:val="00D02FEB"/>
    <w:rsid w:val="00D10AAA"/>
    <w:rsid w:val="00D1186C"/>
    <w:rsid w:val="00D144A3"/>
    <w:rsid w:val="00D22292"/>
    <w:rsid w:val="00D22BCC"/>
    <w:rsid w:val="00D22E39"/>
    <w:rsid w:val="00D47498"/>
    <w:rsid w:val="00D52D3A"/>
    <w:rsid w:val="00D57023"/>
    <w:rsid w:val="00D70ECC"/>
    <w:rsid w:val="00D71238"/>
    <w:rsid w:val="00D73D13"/>
    <w:rsid w:val="00D75A03"/>
    <w:rsid w:val="00D866D7"/>
    <w:rsid w:val="00DA37D8"/>
    <w:rsid w:val="00DD073C"/>
    <w:rsid w:val="00DD3728"/>
    <w:rsid w:val="00DF0101"/>
    <w:rsid w:val="00DF3AE3"/>
    <w:rsid w:val="00E069CE"/>
    <w:rsid w:val="00E1473E"/>
    <w:rsid w:val="00E14EB2"/>
    <w:rsid w:val="00E161A1"/>
    <w:rsid w:val="00E173F8"/>
    <w:rsid w:val="00E2712E"/>
    <w:rsid w:val="00E271BF"/>
    <w:rsid w:val="00E537E1"/>
    <w:rsid w:val="00E60855"/>
    <w:rsid w:val="00E60F8C"/>
    <w:rsid w:val="00E64D68"/>
    <w:rsid w:val="00E671BA"/>
    <w:rsid w:val="00E70230"/>
    <w:rsid w:val="00E72B52"/>
    <w:rsid w:val="00E80A9B"/>
    <w:rsid w:val="00E9354B"/>
    <w:rsid w:val="00E95C01"/>
    <w:rsid w:val="00EA4283"/>
    <w:rsid w:val="00EA74AD"/>
    <w:rsid w:val="00EC77B3"/>
    <w:rsid w:val="00EC7F9B"/>
    <w:rsid w:val="00ED0AD4"/>
    <w:rsid w:val="00ED747A"/>
    <w:rsid w:val="00ED76DE"/>
    <w:rsid w:val="00EE58E5"/>
    <w:rsid w:val="00EE6C8A"/>
    <w:rsid w:val="00F009E3"/>
    <w:rsid w:val="00F053BB"/>
    <w:rsid w:val="00F06FFD"/>
    <w:rsid w:val="00F07125"/>
    <w:rsid w:val="00F07255"/>
    <w:rsid w:val="00F1676C"/>
    <w:rsid w:val="00F229C2"/>
    <w:rsid w:val="00F31B76"/>
    <w:rsid w:val="00F33A0F"/>
    <w:rsid w:val="00F42A0D"/>
    <w:rsid w:val="00F4560F"/>
    <w:rsid w:val="00F46E3C"/>
    <w:rsid w:val="00F4793D"/>
    <w:rsid w:val="00F575A0"/>
    <w:rsid w:val="00F6137D"/>
    <w:rsid w:val="00F71093"/>
    <w:rsid w:val="00F77448"/>
    <w:rsid w:val="00F924DE"/>
    <w:rsid w:val="00F9619D"/>
    <w:rsid w:val="00FA03E8"/>
    <w:rsid w:val="00FA3B23"/>
    <w:rsid w:val="00FB466C"/>
    <w:rsid w:val="00FB525F"/>
    <w:rsid w:val="00FD03BD"/>
    <w:rsid w:val="00FD747D"/>
    <w:rsid w:val="00FE2F3C"/>
    <w:rsid w:val="00FE5919"/>
    <w:rsid w:val="00FE6A3D"/>
    <w:rsid w:val="00FF3AB9"/>
    <w:rsid w:val="00FF3B32"/>
    <w:rsid w:val="00FF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F5"/>
    <w:rPr>
      <w:sz w:val="24"/>
      <w:szCs w:val="24"/>
    </w:rPr>
  </w:style>
  <w:style w:type="paragraph" w:styleId="1">
    <w:name w:val="heading 1"/>
    <w:basedOn w:val="a"/>
    <w:next w:val="a"/>
    <w:qFormat/>
    <w:rsid w:val="008038F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38F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5BF5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4560AA"/>
    <w:rPr>
      <w:sz w:val="28"/>
    </w:rPr>
  </w:style>
  <w:style w:type="paragraph" w:styleId="a7">
    <w:name w:val="Title"/>
    <w:basedOn w:val="a"/>
    <w:qFormat/>
    <w:rsid w:val="008038F9"/>
    <w:pPr>
      <w:jc w:val="center"/>
    </w:pPr>
    <w:rPr>
      <w:sz w:val="36"/>
      <w:szCs w:val="20"/>
    </w:rPr>
  </w:style>
  <w:style w:type="paragraph" w:styleId="a8">
    <w:name w:val="Balloon Text"/>
    <w:basedOn w:val="a"/>
    <w:semiHidden/>
    <w:rsid w:val="00C7423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93D3B"/>
    <w:rPr>
      <w:sz w:val="24"/>
      <w:szCs w:val="24"/>
      <w:lang w:val="ru-RU" w:eastAsia="ru-RU" w:bidi="ar-SA"/>
    </w:rPr>
  </w:style>
  <w:style w:type="table" w:styleId="a9">
    <w:name w:val="Table Grid"/>
    <w:basedOn w:val="a1"/>
    <w:rsid w:val="00FA0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Знак Знак"/>
    <w:basedOn w:val="a0"/>
    <w:locked/>
    <w:rsid w:val="00FB525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171C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1C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71C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???????1"/>
    <w:rsid w:val="00D57023"/>
    <w:rPr>
      <w:sz w:val="28"/>
    </w:rPr>
  </w:style>
  <w:style w:type="paragraph" w:styleId="ab">
    <w:name w:val="No Spacing"/>
    <w:autoRedefine/>
    <w:uiPriority w:val="1"/>
    <w:qFormat/>
    <w:rsid w:val="00D57023"/>
    <w:pPr>
      <w:ind w:firstLine="851"/>
    </w:pPr>
    <w:rPr>
      <w:sz w:val="28"/>
      <w:szCs w:val="22"/>
      <w:lang w:eastAsia="en-US"/>
    </w:rPr>
  </w:style>
  <w:style w:type="character" w:customStyle="1" w:styleId="20">
    <w:name w:val="Заголовок 2 Знак"/>
    <w:link w:val="2"/>
    <w:rsid w:val="00D57023"/>
    <w:rPr>
      <w:rFonts w:ascii="Arial" w:hAnsi="Arial" w:cs="Arial"/>
      <w:b/>
      <w:bCs/>
      <w:i/>
      <w:iCs/>
      <w:sz w:val="28"/>
      <w:szCs w:val="28"/>
    </w:rPr>
  </w:style>
  <w:style w:type="paragraph" w:styleId="ac">
    <w:name w:val="footer"/>
    <w:basedOn w:val="a"/>
    <w:link w:val="ad"/>
    <w:rsid w:val="00635C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35C76"/>
    <w:rPr>
      <w:sz w:val="24"/>
      <w:szCs w:val="24"/>
    </w:rPr>
  </w:style>
  <w:style w:type="paragraph" w:styleId="ae">
    <w:name w:val="List Paragraph"/>
    <w:basedOn w:val="a"/>
    <w:uiPriority w:val="34"/>
    <w:qFormat/>
    <w:rsid w:val="000F2F8E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F6137D"/>
    <w:rPr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137D"/>
    <w:pPr>
      <w:widowControl w:val="0"/>
      <w:shd w:val="clear" w:color="auto" w:fill="FFFFFF"/>
      <w:spacing w:before="180" w:after="180" w:line="221" w:lineRule="exact"/>
      <w:jc w:val="center"/>
    </w:pPr>
    <w:rPr>
      <w:b/>
      <w:bCs/>
      <w:sz w:val="18"/>
      <w:szCs w:val="18"/>
    </w:rPr>
  </w:style>
  <w:style w:type="character" w:customStyle="1" w:styleId="a6">
    <w:name w:val="Основной текст Знак"/>
    <w:basedOn w:val="a0"/>
    <w:link w:val="a5"/>
    <w:rsid w:val="00652D1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3A331-0ED8-41D7-B313-B3FFF4B6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2</dc:creator>
  <cp:lastModifiedBy>Lenovo</cp:lastModifiedBy>
  <cp:revision>2</cp:revision>
  <cp:lastPrinted>2019-08-20T07:35:00Z</cp:lastPrinted>
  <dcterms:created xsi:type="dcterms:W3CDTF">2022-02-01T06:52:00Z</dcterms:created>
  <dcterms:modified xsi:type="dcterms:W3CDTF">2022-02-01T06:52:00Z</dcterms:modified>
</cp:coreProperties>
</file>