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Default="00DB24F8" w:rsidP="00090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«Формирование инвестиционной привлекательности муниципального образования город Новороссийск» на 20</w:t>
            </w:r>
            <w:r w:rsidR="000906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B24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5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24F8">
              <w:rPr>
                <w:rFonts w:ascii="Times New Roman" w:hAnsi="Times New Roman" w:cs="Times New Roman"/>
                <w:sz w:val="28"/>
                <w:szCs w:val="28"/>
              </w:rPr>
              <w:t xml:space="preserve">годы»  </w:t>
            </w:r>
            <w:proofErr w:type="gramEnd"/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066971" w:rsidP="00DB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</w:t>
            </w:r>
            <w:r w:rsidR="00DB24F8">
              <w:rPr>
                <w:rFonts w:ascii="Times New Roman" w:hAnsi="Times New Roman" w:cs="Times New Roman"/>
                <w:sz w:val="28"/>
                <w:szCs w:val="28"/>
              </w:rPr>
              <w:t>муниципальным проектам и программам-проектный офис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FA7084" w:rsidP="0017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6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9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15" w:type="dxa"/>
            <w:gridSpan w:val="2"/>
          </w:tcPr>
          <w:p w:rsidR="00247599" w:rsidRDefault="00FA7084" w:rsidP="0017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4E6FC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>сайт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" w:history="1">
              <w:r w:rsidRPr="00FC29C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https://www.admnvrsk.ru/dokumenty/dokumenty-administratsii/publichnoe-obsuzhdenie-proektov-munitsipalnykh-programm/2021/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599"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 w:rsidR="00247599"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</w:t>
      </w:r>
    </w:p>
    <w:p w:rsidR="00815FB7" w:rsidRDefault="00DB24F8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проектам </w:t>
      </w:r>
    </w:p>
    <w:p w:rsidR="00066971" w:rsidRDefault="00DB24F8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программам</w:t>
      </w:r>
      <w:r w:rsidR="00815FB7">
        <w:rPr>
          <w:rFonts w:ascii="Times New Roman" w:hAnsi="Times New Roman" w:cs="Times New Roman"/>
          <w:sz w:val="28"/>
          <w:szCs w:val="28"/>
        </w:rPr>
        <w:t>-проектный офис</w:t>
      </w:r>
      <w:r w:rsidR="00FA7084">
        <w:rPr>
          <w:rFonts w:ascii="Times New Roman" w:hAnsi="Times New Roman" w:cs="Times New Roman"/>
          <w:sz w:val="28"/>
          <w:szCs w:val="28"/>
        </w:rPr>
        <w:t xml:space="preserve">     </w:t>
      </w:r>
      <w:r w:rsidR="00815FB7">
        <w:rPr>
          <w:rFonts w:ascii="Times New Roman" w:hAnsi="Times New Roman" w:cs="Times New Roman"/>
          <w:sz w:val="28"/>
          <w:szCs w:val="28"/>
        </w:rPr>
        <w:tab/>
      </w:r>
      <w:r w:rsidR="00815F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7084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proofErr w:type="spellStart"/>
      <w:r w:rsidR="00FA7084">
        <w:rPr>
          <w:rFonts w:ascii="Times New Roman" w:hAnsi="Times New Roman" w:cs="Times New Roman"/>
          <w:sz w:val="28"/>
          <w:szCs w:val="28"/>
        </w:rPr>
        <w:t>Ю.Ю.Кобзина</w:t>
      </w:r>
      <w:proofErr w:type="spellEnd"/>
    </w:p>
    <w:sectPr w:rsidR="000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66971"/>
    <w:rsid w:val="00090654"/>
    <w:rsid w:val="00174A65"/>
    <w:rsid w:val="00210A9E"/>
    <w:rsid w:val="00247599"/>
    <w:rsid w:val="00274B4B"/>
    <w:rsid w:val="00434B32"/>
    <w:rsid w:val="004E6FC3"/>
    <w:rsid w:val="007463FB"/>
    <w:rsid w:val="00792B5D"/>
    <w:rsid w:val="00815FB7"/>
    <w:rsid w:val="00D539CB"/>
    <w:rsid w:val="00DB24F8"/>
    <w:rsid w:val="00F7535D"/>
    <w:rsid w:val="00F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76F23-F056-452D-BECE-942AD3A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6F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nvrsk.ru/dokumenty/dokumenty-administratsii/publichnoe-obsuzhdenie-proektov-munitsipalnykh-programm/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Гордиевич Е.С.</cp:lastModifiedBy>
  <cp:revision>6</cp:revision>
  <cp:lastPrinted>2021-09-01T06:16:00Z</cp:lastPrinted>
  <dcterms:created xsi:type="dcterms:W3CDTF">2020-01-27T14:58:00Z</dcterms:created>
  <dcterms:modified xsi:type="dcterms:W3CDTF">2022-01-28T11:39:00Z</dcterms:modified>
</cp:coreProperties>
</file>