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C1" w:rsidRDefault="00945CC1"/>
    <w:p w:rsidR="00662EA9" w:rsidRDefault="00662EA9"/>
    <w:p w:rsidR="00662EA9" w:rsidRDefault="00662EA9"/>
    <w:p w:rsidR="00662EA9" w:rsidRDefault="00662EA9"/>
    <w:p w:rsidR="00662EA9" w:rsidRDefault="00662EA9"/>
    <w:p w:rsidR="000C7F90" w:rsidRDefault="000C7F90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9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</w:t>
      </w:r>
      <w:r w:rsidR="00270618">
        <w:rPr>
          <w:rFonts w:ascii="Times New Roman" w:hAnsi="Times New Roman" w:cs="Times New Roman"/>
          <w:b/>
          <w:sz w:val="28"/>
          <w:szCs w:val="28"/>
        </w:rPr>
        <w:t>вороссийск от 16 февраля 2021 года</w:t>
      </w:r>
      <w:r w:rsidRPr="000C7F90">
        <w:rPr>
          <w:rFonts w:ascii="Times New Roman" w:hAnsi="Times New Roman" w:cs="Times New Roman"/>
          <w:b/>
          <w:sz w:val="28"/>
          <w:szCs w:val="28"/>
        </w:rPr>
        <w:t xml:space="preserve"> № 993 </w:t>
      </w: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90">
        <w:rPr>
          <w:rFonts w:ascii="Times New Roman" w:hAnsi="Times New Roman" w:cs="Times New Roman"/>
          <w:b/>
          <w:sz w:val="28"/>
          <w:szCs w:val="28"/>
        </w:rPr>
        <w:t>«Об утверждении правил представления лицом, поступающим на работу на должность руководителя муниципального учреждения, а также</w:t>
      </w: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90">
        <w:rPr>
          <w:rFonts w:ascii="Times New Roman" w:hAnsi="Times New Roman" w:cs="Times New Roman"/>
          <w:b/>
          <w:sz w:val="28"/>
          <w:szCs w:val="28"/>
        </w:rPr>
        <w:t>руководителем муниципального учреждения сведений о своих</w:t>
      </w: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90">
        <w:rPr>
          <w:rFonts w:ascii="Times New Roman" w:hAnsi="Times New Roman" w:cs="Times New Roman"/>
          <w:b/>
          <w:sz w:val="28"/>
          <w:szCs w:val="28"/>
        </w:rPr>
        <w:t>доходах, об имуществе и обязательствах имущественного</w:t>
      </w: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90">
        <w:rPr>
          <w:rFonts w:ascii="Times New Roman" w:hAnsi="Times New Roman" w:cs="Times New Roman"/>
          <w:b/>
          <w:sz w:val="28"/>
          <w:szCs w:val="28"/>
        </w:rPr>
        <w:t>характера и о доходах, об имуществе и обязательствах</w:t>
      </w: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90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90">
        <w:rPr>
          <w:rFonts w:ascii="Times New Roman" w:hAnsi="Times New Roman" w:cs="Times New Roman"/>
          <w:b/>
          <w:sz w:val="28"/>
          <w:szCs w:val="28"/>
        </w:rPr>
        <w:t>и несовершеннолетних детей»</w:t>
      </w:r>
    </w:p>
    <w:p w:rsidR="00662EA9" w:rsidRPr="000C7F90" w:rsidRDefault="00662EA9" w:rsidP="0066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EA9" w:rsidRDefault="00662EA9" w:rsidP="00662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EA9">
        <w:rPr>
          <w:rFonts w:ascii="Times New Roman" w:hAnsi="Times New Roman" w:cs="Times New Roman"/>
          <w:sz w:val="28"/>
          <w:szCs w:val="28"/>
        </w:rPr>
        <w:t>Во испол</w:t>
      </w:r>
      <w:r w:rsidR="0045147E">
        <w:rPr>
          <w:rFonts w:ascii="Times New Roman" w:hAnsi="Times New Roman" w:cs="Times New Roman"/>
          <w:sz w:val="28"/>
          <w:szCs w:val="28"/>
        </w:rPr>
        <w:t>нение</w:t>
      </w:r>
      <w:r w:rsidRPr="00662EA9">
        <w:rPr>
          <w:rFonts w:ascii="Times New Roman" w:hAnsi="Times New Roman" w:cs="Times New Roman"/>
          <w:sz w:val="28"/>
          <w:szCs w:val="28"/>
        </w:rPr>
        <w:t xml:space="preserve"> протеста прокуратуры города Новороссийска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5147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62EA9">
        <w:rPr>
          <w:rFonts w:ascii="Times New Roman" w:hAnsi="Times New Roman" w:cs="Times New Roman"/>
          <w:sz w:val="28"/>
          <w:szCs w:val="28"/>
        </w:rPr>
        <w:t>2021</w:t>
      </w:r>
      <w:r w:rsidR="0045147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62EA9">
        <w:rPr>
          <w:rFonts w:ascii="Times New Roman" w:hAnsi="Times New Roman" w:cs="Times New Roman"/>
          <w:sz w:val="28"/>
          <w:szCs w:val="28"/>
        </w:rPr>
        <w:t xml:space="preserve"> № 7/02-</w:t>
      </w:r>
      <w:r>
        <w:rPr>
          <w:rFonts w:ascii="Times New Roman" w:hAnsi="Times New Roman" w:cs="Times New Roman"/>
          <w:sz w:val="28"/>
          <w:szCs w:val="28"/>
        </w:rPr>
        <w:t>829</w:t>
      </w:r>
      <w:r w:rsidRPr="00662EA9">
        <w:rPr>
          <w:rFonts w:ascii="Times New Roman" w:hAnsi="Times New Roman" w:cs="Times New Roman"/>
          <w:sz w:val="28"/>
          <w:szCs w:val="28"/>
        </w:rPr>
        <w:t>-2021,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и законами </w:t>
      </w:r>
      <w:r w:rsidRPr="00662EA9">
        <w:rPr>
          <w:rFonts w:ascii="Times New Roman" w:hAnsi="Times New Roman" w:cs="Times New Roman"/>
          <w:sz w:val="28"/>
          <w:szCs w:val="28"/>
        </w:rPr>
        <w:t>от 25 декабря 2008 года</w:t>
      </w:r>
      <w:r w:rsidR="00270618">
        <w:rPr>
          <w:rFonts w:ascii="Times New Roman" w:hAnsi="Times New Roman" w:cs="Times New Roman"/>
          <w:sz w:val="28"/>
          <w:szCs w:val="28"/>
        </w:rPr>
        <w:t xml:space="preserve"> № 25-ФЗ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</w:t>
      </w:r>
      <w:r w:rsidR="0045147E">
        <w:rPr>
          <w:rFonts w:ascii="Times New Roman" w:hAnsi="Times New Roman" w:cs="Times New Roman"/>
          <w:sz w:val="28"/>
          <w:szCs w:val="28"/>
        </w:rPr>
        <w:t xml:space="preserve">ужбе  в Российской Федерации», </w:t>
      </w:r>
      <w:r w:rsidRPr="00662EA9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45147E">
        <w:rPr>
          <w:rFonts w:ascii="Times New Roman" w:hAnsi="Times New Roman" w:cs="Times New Roman"/>
          <w:sz w:val="28"/>
          <w:szCs w:val="28"/>
        </w:rPr>
        <w:t xml:space="preserve">от                                     06 октября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1D33BB">
        <w:rPr>
          <w:rFonts w:ascii="Times New Roman" w:hAnsi="Times New Roman" w:cs="Times New Roman"/>
          <w:sz w:val="28"/>
          <w:szCs w:val="28"/>
        </w:rPr>
        <w:t>3</w:t>
      </w:r>
      <w:r w:rsidR="0045147E"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="001D33B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270618">
        <w:rPr>
          <w:rFonts w:ascii="Times New Roman" w:hAnsi="Times New Roman" w:cs="Times New Roman"/>
          <w:sz w:val="28"/>
          <w:szCs w:val="28"/>
        </w:rPr>
        <w:t>, Законом</w:t>
      </w:r>
      <w:r w:rsidRPr="00662EA9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45147E">
        <w:rPr>
          <w:rFonts w:ascii="Times New Roman" w:hAnsi="Times New Roman" w:cs="Times New Roman"/>
          <w:sz w:val="28"/>
          <w:szCs w:val="28"/>
        </w:rPr>
        <w:t xml:space="preserve">     </w:t>
      </w:r>
      <w:r w:rsidRPr="00662EA9">
        <w:rPr>
          <w:rFonts w:ascii="Times New Roman" w:hAnsi="Times New Roman" w:cs="Times New Roman"/>
          <w:sz w:val="28"/>
          <w:szCs w:val="28"/>
        </w:rPr>
        <w:t>23 июля 2009 года № 1798-КЗ «О противодействии к</w:t>
      </w:r>
      <w:r w:rsidR="00270618">
        <w:rPr>
          <w:rFonts w:ascii="Times New Roman" w:hAnsi="Times New Roman" w:cs="Times New Roman"/>
          <w:sz w:val="28"/>
          <w:szCs w:val="28"/>
        </w:rPr>
        <w:t>оррупции в Краснодарском крае»,</w:t>
      </w:r>
      <w:r w:rsidR="0045147E">
        <w:rPr>
          <w:rFonts w:ascii="Times New Roman" w:hAnsi="Times New Roman" w:cs="Times New Roman"/>
          <w:sz w:val="28"/>
          <w:szCs w:val="28"/>
        </w:rPr>
        <w:t xml:space="preserve"> </w:t>
      </w:r>
      <w:r w:rsidRPr="00662EA9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июля 2010 года № 925 </w:t>
      </w:r>
      <w:r w:rsidR="0045147E">
        <w:rPr>
          <w:rFonts w:ascii="Times New Roman" w:hAnsi="Times New Roman" w:cs="Times New Roman"/>
          <w:sz w:val="28"/>
          <w:szCs w:val="28"/>
        </w:rPr>
        <w:t>«О</w:t>
      </w:r>
      <w:r w:rsidRPr="00662EA9">
        <w:rPr>
          <w:rFonts w:ascii="Times New Roman" w:hAnsi="Times New Roman" w:cs="Times New Roman"/>
          <w:sz w:val="28"/>
          <w:szCs w:val="28"/>
        </w:rPr>
        <w:t xml:space="preserve"> мерах по реализации отдельных положений Федерального  закона «О противодействии коррупции»</w:t>
      </w:r>
      <w:bookmarkStart w:id="0" w:name="_GoBack"/>
      <w:bookmarkEnd w:id="0"/>
      <w:r w:rsidRPr="00662EA9">
        <w:rPr>
          <w:rFonts w:ascii="Times New Roman" w:hAnsi="Times New Roman" w:cs="Times New Roman"/>
          <w:sz w:val="28"/>
          <w:szCs w:val="28"/>
        </w:rPr>
        <w:t>, руководствуясь статьей 34 Устава муниципального образования город Новороссийск, п о с т а н о в л я 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52" w:rsidRDefault="00296C41" w:rsidP="0029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7752" w:rsidRPr="00296C4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296C41">
        <w:rPr>
          <w:rFonts w:ascii="Times New Roman" w:hAnsi="Times New Roman" w:cs="Times New Roman"/>
          <w:sz w:val="28"/>
          <w:szCs w:val="28"/>
        </w:rPr>
        <w:t>Правила представления</w:t>
      </w:r>
      <w:r w:rsidRPr="00296C41">
        <w:rPr>
          <w:rFonts w:ascii="Times New Roman" w:hAnsi="Times New Roman" w:cs="Times New Roman"/>
          <w:sz w:val="28"/>
          <w:szCs w:val="28"/>
        </w:rPr>
        <w:t xml:space="preserve"> лицом, поступающим на работу на должность руководителя муниципального учреждения,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41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 сведений о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41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41">
        <w:rPr>
          <w:rFonts w:ascii="Times New Roman" w:hAnsi="Times New Roman" w:cs="Times New Roman"/>
          <w:sz w:val="28"/>
          <w:szCs w:val="28"/>
        </w:rPr>
        <w:t>характера и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41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41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="00277752" w:rsidRPr="00296C4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77752">
        <w:rPr>
          <w:rFonts w:ascii="Times New Roman" w:hAnsi="Times New Roman" w:cs="Times New Roman"/>
          <w:sz w:val="28"/>
          <w:szCs w:val="28"/>
        </w:rPr>
        <w:t xml:space="preserve"> </w:t>
      </w:r>
      <w:r w:rsidR="00277752" w:rsidRPr="002777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16 февраля 2021 года № 993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</w:t>
      </w:r>
      <w:r w:rsidR="00277752">
        <w:rPr>
          <w:rFonts w:ascii="Times New Roman" w:hAnsi="Times New Roman" w:cs="Times New Roman"/>
          <w:sz w:val="28"/>
          <w:szCs w:val="28"/>
        </w:rPr>
        <w:t>:</w:t>
      </w:r>
    </w:p>
    <w:p w:rsidR="00F55B54" w:rsidRPr="00277752" w:rsidRDefault="00277752" w:rsidP="002777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="00363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63B02">
        <w:rPr>
          <w:rFonts w:ascii="Times New Roman" w:hAnsi="Times New Roman" w:cs="Times New Roman"/>
          <w:sz w:val="28"/>
          <w:szCs w:val="28"/>
        </w:rPr>
        <w:t>ункт 2</w:t>
      </w:r>
      <w:r w:rsidR="00296C41">
        <w:rPr>
          <w:rFonts w:ascii="Times New Roman" w:hAnsi="Times New Roman" w:cs="Times New Roman"/>
          <w:sz w:val="28"/>
          <w:szCs w:val="28"/>
        </w:rPr>
        <w:t>.</w:t>
      </w:r>
      <w:r w:rsidR="00363B0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A3C81" w:rsidRPr="0027775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37AD2" w:rsidRDefault="00F55B54" w:rsidP="00F55B5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3C81" w:rsidRPr="000C7F90">
        <w:rPr>
          <w:rFonts w:ascii="Times New Roman" w:hAnsi="Times New Roman" w:cs="Times New Roman"/>
          <w:sz w:val="28"/>
          <w:szCs w:val="28"/>
        </w:rPr>
        <w:t xml:space="preserve">Лицо, поступающее на должность руководителя муниципального учреждения, при поступлении на работу представляет сведения о своих </w:t>
      </w:r>
      <w:r w:rsidR="009A3C81" w:rsidRPr="000C7F90">
        <w:rPr>
          <w:rFonts w:ascii="Times New Roman" w:hAnsi="Times New Roman" w:cs="Times New Roman"/>
          <w:sz w:val="28"/>
          <w:szCs w:val="28"/>
        </w:rPr>
        <w:lastRenderedPageBreak/>
        <w:t xml:space="preserve">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учреждения. </w:t>
      </w:r>
    </w:p>
    <w:p w:rsidR="00662EA9" w:rsidRPr="000C7F90" w:rsidRDefault="00F55B54" w:rsidP="00F55B5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C7F90">
        <w:rPr>
          <w:rFonts w:ascii="Times New Roman" w:hAnsi="Times New Roman" w:cs="Times New Roman"/>
          <w:sz w:val="28"/>
          <w:szCs w:val="28"/>
        </w:rPr>
        <w:t>раждане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F90">
        <w:rPr>
          <w:rFonts w:ascii="Times New Roman" w:hAnsi="Times New Roman" w:cs="Times New Roman"/>
          <w:sz w:val="28"/>
          <w:szCs w:val="28"/>
        </w:rPr>
        <w:t xml:space="preserve"> претендовавшие на замещение должности руководителя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3C81" w:rsidRPr="000C7F90">
        <w:rPr>
          <w:rFonts w:ascii="Times New Roman" w:hAnsi="Times New Roman" w:cs="Times New Roman"/>
          <w:sz w:val="28"/>
          <w:szCs w:val="28"/>
        </w:rPr>
        <w:t xml:space="preserve"> период с 1 января по 30 июня 2021 года включительно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3C81" w:rsidRPr="000C7F90">
        <w:rPr>
          <w:rFonts w:ascii="Times New Roman" w:hAnsi="Times New Roman" w:cs="Times New Roman"/>
          <w:sz w:val="28"/>
          <w:szCs w:val="28"/>
        </w:rPr>
        <w:t xml:space="preserve"> </w:t>
      </w:r>
      <w:r w:rsidR="000C7F90" w:rsidRPr="000C7F90">
        <w:rPr>
          <w:rFonts w:ascii="Times New Roman" w:hAnsi="Times New Roman" w:cs="Times New Roman"/>
          <w:sz w:val="28"/>
          <w:szCs w:val="28"/>
        </w:rPr>
        <w:t>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 w:rsidRPr="00F55B5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664DF">
        <w:rPr>
          <w:rFonts w:ascii="Times New Roman" w:hAnsi="Times New Roman" w:cs="Times New Roman"/>
          <w:sz w:val="28"/>
          <w:szCs w:val="28"/>
        </w:rPr>
        <w:t xml:space="preserve"> №</w:t>
      </w:r>
      <w:r w:rsidRPr="00F55B54">
        <w:rPr>
          <w:rFonts w:ascii="Times New Roman" w:hAnsi="Times New Roman" w:cs="Times New Roman"/>
          <w:sz w:val="28"/>
          <w:szCs w:val="28"/>
        </w:rPr>
        <w:t xml:space="preserve"> 1 к Указу Президента Российской Федерации от 10 декабря 2020 г</w:t>
      </w:r>
      <w:r w:rsidR="0045147E">
        <w:rPr>
          <w:rFonts w:ascii="Times New Roman" w:hAnsi="Times New Roman" w:cs="Times New Roman"/>
          <w:sz w:val="28"/>
          <w:szCs w:val="28"/>
        </w:rPr>
        <w:t>ода</w:t>
      </w:r>
      <w:r w:rsidRPr="00F55B54">
        <w:rPr>
          <w:rFonts w:ascii="Times New Roman" w:hAnsi="Times New Roman" w:cs="Times New Roman"/>
          <w:sz w:val="28"/>
          <w:szCs w:val="28"/>
        </w:rPr>
        <w:t xml:space="preserve"> </w:t>
      </w:r>
      <w:r w:rsidR="004664DF">
        <w:rPr>
          <w:rFonts w:ascii="Times New Roman" w:hAnsi="Times New Roman" w:cs="Times New Roman"/>
          <w:sz w:val="28"/>
          <w:szCs w:val="28"/>
        </w:rPr>
        <w:t>№</w:t>
      </w:r>
      <w:r w:rsidR="0045147E">
        <w:rPr>
          <w:rFonts w:ascii="Times New Roman" w:hAnsi="Times New Roman" w:cs="Times New Roman"/>
          <w:sz w:val="28"/>
          <w:szCs w:val="28"/>
        </w:rPr>
        <w:t xml:space="preserve"> 778 «</w:t>
      </w:r>
      <w:r w:rsidRPr="00F55B54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 w:rsidR="0045147E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F55B54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</w:t>
      </w:r>
      <w:r w:rsidR="0045147E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F55B54">
        <w:rPr>
          <w:rFonts w:ascii="Times New Roman" w:hAnsi="Times New Roman" w:cs="Times New Roman"/>
          <w:sz w:val="28"/>
          <w:szCs w:val="28"/>
        </w:rPr>
        <w:t>.</w:t>
      </w:r>
      <w:r w:rsidR="000C7F90" w:rsidRPr="000C7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F90" w:rsidRPr="000C7F90" w:rsidRDefault="000C7F90" w:rsidP="000C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>2.</w:t>
      </w:r>
      <w:r w:rsidRPr="000C7F90">
        <w:rPr>
          <w:rFonts w:ascii="Times New Roman" w:hAnsi="Times New Roman" w:cs="Times New Roman"/>
          <w:sz w:val="28"/>
          <w:szCs w:val="28"/>
        </w:rPr>
        <w:tab/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0C7F90" w:rsidRPr="000C7F90" w:rsidRDefault="000C7F90" w:rsidP="000C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>3.</w:t>
      </w:r>
      <w:r w:rsidRPr="000C7F90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 w:rsidR="00820AE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C7F90" w:rsidRPr="000C7F90" w:rsidRDefault="000C7F90" w:rsidP="000C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>4.</w:t>
      </w:r>
      <w:r w:rsidRPr="000C7F9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опубликования.        </w:t>
      </w:r>
    </w:p>
    <w:p w:rsidR="000C7F90" w:rsidRDefault="000C7F90" w:rsidP="000C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7F90" w:rsidRPr="000C7F90" w:rsidRDefault="000C7F90" w:rsidP="000C7F9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62EA9" w:rsidRPr="00662EA9" w:rsidRDefault="000C7F90" w:rsidP="000C7F9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C7F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Pr="000C7F9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6531">
        <w:rPr>
          <w:rFonts w:ascii="Times New Roman" w:hAnsi="Times New Roman" w:cs="Times New Roman"/>
          <w:sz w:val="28"/>
          <w:szCs w:val="28"/>
        </w:rPr>
        <w:t xml:space="preserve">     А.В. Кравченко</w:t>
      </w:r>
    </w:p>
    <w:sectPr w:rsidR="00662EA9" w:rsidRPr="00662EA9" w:rsidSect="0045147E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0CC7"/>
    <w:multiLevelType w:val="hybridMultilevel"/>
    <w:tmpl w:val="3DEA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E6B79"/>
    <w:multiLevelType w:val="hybridMultilevel"/>
    <w:tmpl w:val="668203FE"/>
    <w:lvl w:ilvl="0" w:tplc="F4865B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3632C6"/>
    <w:multiLevelType w:val="hybridMultilevel"/>
    <w:tmpl w:val="E5046D6E"/>
    <w:lvl w:ilvl="0" w:tplc="DFE264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A9"/>
    <w:rsid w:val="000C7F90"/>
    <w:rsid w:val="001D33BB"/>
    <w:rsid w:val="00270618"/>
    <w:rsid w:val="00277752"/>
    <w:rsid w:val="00296C41"/>
    <w:rsid w:val="002B220D"/>
    <w:rsid w:val="00337AD2"/>
    <w:rsid w:val="00363B02"/>
    <w:rsid w:val="0045147E"/>
    <w:rsid w:val="004664DF"/>
    <w:rsid w:val="00516531"/>
    <w:rsid w:val="00662EA9"/>
    <w:rsid w:val="00820AE9"/>
    <w:rsid w:val="00945CC1"/>
    <w:rsid w:val="009A3C81"/>
    <w:rsid w:val="00F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11CFD-8C51-4A47-BA1A-0C73D22E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12</cp:revision>
  <dcterms:created xsi:type="dcterms:W3CDTF">2021-10-12T07:29:00Z</dcterms:created>
  <dcterms:modified xsi:type="dcterms:W3CDTF">2022-03-11T06:59:00Z</dcterms:modified>
</cp:coreProperties>
</file>