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2A093B63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F380029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от 24 мая 2023 года № 2296</w:t>
      </w:r>
    </w:p>
    <w:p w14:paraId="512CBD88" w14:textId="626AEB66" w:rsidR="00CD586E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«Об оплате труда работников и руководителей муниципальных учреждений муниципального образования город Новороссийск»  </w:t>
      </w:r>
      <w:r w:rsidR="00CD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FEE5C" w14:textId="77777777" w:rsidR="00CD586E" w:rsidRDefault="00CD586E" w:rsidP="00CD5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1C95" w14:textId="692E746B" w:rsidR="00CD586E" w:rsidRPr="00405D6D" w:rsidRDefault="00CD586E" w:rsidP="0087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100C1" w14:textId="6CA32946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</w:t>
      </w:r>
      <w:r w:rsidR="006A59D9">
        <w:rPr>
          <w:rFonts w:ascii="Times New Roman" w:hAnsi="Times New Roman" w:cs="Times New Roman"/>
          <w:sz w:val="28"/>
          <w:szCs w:val="28"/>
        </w:rPr>
        <w:t>ийск,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586D0BE" w14:textId="77777777" w:rsidR="000C01F4" w:rsidRDefault="000C01F4" w:rsidP="0087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2E0B0" w14:textId="77777777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24 мая 2023 года № 2296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руководителей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3C0CF4BB" w14:textId="4D41CB08" w:rsidR="00294D7F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4">
        <w:rPr>
          <w:rFonts w:ascii="Times New Roman" w:hAnsi="Times New Roman" w:cs="Times New Roman"/>
          <w:sz w:val="28"/>
          <w:szCs w:val="28"/>
        </w:rPr>
        <w:t>1.1. В приложении № 1 «Положение об оплате труда работников и руководителей муниципальных учреждений муниципального образования город Ново</w:t>
      </w:r>
      <w:r w:rsidR="00100FE3">
        <w:rPr>
          <w:rFonts w:ascii="Times New Roman" w:hAnsi="Times New Roman" w:cs="Times New Roman"/>
          <w:sz w:val="28"/>
          <w:szCs w:val="28"/>
        </w:rPr>
        <w:t>российск»</w:t>
      </w:r>
      <w:r w:rsidR="00294D7F" w:rsidRPr="00294D7F">
        <w:rPr>
          <w:rFonts w:ascii="Times New Roman" w:hAnsi="Times New Roman" w:cs="Times New Roman"/>
          <w:sz w:val="28"/>
          <w:szCs w:val="28"/>
        </w:rPr>
        <w:t>:</w:t>
      </w:r>
      <w:r w:rsidR="0010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52F4E" w14:textId="7A7D4888" w:rsidR="00876071" w:rsidRDefault="00294D7F" w:rsidP="00C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7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C51D40">
        <w:rPr>
          <w:rFonts w:ascii="Times New Roman" w:hAnsi="Times New Roman" w:cs="Times New Roman"/>
          <w:sz w:val="28"/>
          <w:szCs w:val="28"/>
        </w:rPr>
        <w:t>В п</w:t>
      </w:r>
      <w:r w:rsidR="001602FA" w:rsidRPr="001602FA">
        <w:rPr>
          <w:rFonts w:ascii="Times New Roman" w:hAnsi="Times New Roman" w:cs="Times New Roman"/>
          <w:sz w:val="28"/>
          <w:szCs w:val="28"/>
        </w:rPr>
        <w:t>одпункт</w:t>
      </w:r>
      <w:r w:rsidR="00C51D40">
        <w:rPr>
          <w:rFonts w:ascii="Times New Roman" w:hAnsi="Times New Roman" w:cs="Times New Roman"/>
          <w:sz w:val="28"/>
          <w:szCs w:val="28"/>
        </w:rPr>
        <w:t>ах</w:t>
      </w:r>
      <w:r w:rsidR="001602FA" w:rsidRPr="001602FA">
        <w:rPr>
          <w:rFonts w:ascii="Times New Roman" w:hAnsi="Times New Roman" w:cs="Times New Roman"/>
          <w:sz w:val="28"/>
          <w:szCs w:val="28"/>
        </w:rPr>
        <w:t xml:space="preserve"> 2.5.</w:t>
      </w:r>
      <w:r w:rsidR="00876071">
        <w:rPr>
          <w:rFonts w:ascii="Times New Roman" w:hAnsi="Times New Roman" w:cs="Times New Roman"/>
          <w:sz w:val="28"/>
          <w:szCs w:val="28"/>
        </w:rPr>
        <w:t>3</w:t>
      </w:r>
      <w:r w:rsidR="001602FA" w:rsidRPr="001602FA">
        <w:rPr>
          <w:rFonts w:ascii="Times New Roman" w:hAnsi="Times New Roman" w:cs="Times New Roman"/>
          <w:sz w:val="28"/>
          <w:szCs w:val="28"/>
        </w:rPr>
        <w:t xml:space="preserve">. </w:t>
      </w:r>
      <w:r w:rsidR="00C51D40">
        <w:rPr>
          <w:rFonts w:ascii="Times New Roman" w:hAnsi="Times New Roman" w:cs="Times New Roman"/>
          <w:sz w:val="28"/>
          <w:szCs w:val="28"/>
        </w:rPr>
        <w:t xml:space="preserve">и 2.14. </w:t>
      </w:r>
      <w:r w:rsidR="001602FA" w:rsidRPr="001602FA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C51D40">
        <w:rPr>
          <w:rFonts w:ascii="Times New Roman" w:hAnsi="Times New Roman" w:cs="Times New Roman"/>
          <w:sz w:val="28"/>
          <w:szCs w:val="28"/>
        </w:rPr>
        <w:t>слова</w:t>
      </w:r>
      <w:r w:rsidR="00C51D40" w:rsidRPr="00C51D40">
        <w:t xml:space="preserve"> </w:t>
      </w:r>
      <w:r w:rsidR="00C51D40">
        <w:t>«</w:t>
      </w:r>
      <w:r w:rsidR="00C51D40" w:rsidRPr="00C51D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30 сентября 2019 года </w:t>
      </w:r>
      <w:r w:rsidR="00C51D40">
        <w:rPr>
          <w:rFonts w:ascii="Times New Roman" w:hAnsi="Times New Roman" w:cs="Times New Roman"/>
          <w:sz w:val="28"/>
          <w:szCs w:val="28"/>
        </w:rPr>
        <w:t>№ 4856 «</w:t>
      </w:r>
      <w:r w:rsidR="00C51D40" w:rsidRPr="00C51D40">
        <w:rPr>
          <w:rFonts w:ascii="Times New Roman" w:hAnsi="Times New Roman" w:cs="Times New Roman"/>
          <w:sz w:val="28"/>
          <w:szCs w:val="28"/>
        </w:rPr>
        <w:t>Об утверждении Порядка материального стимулирования участников разработки и реализации проектов муниципального</w:t>
      </w:r>
      <w:r w:rsidR="00C51D40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 заменить на слова «</w:t>
      </w:r>
      <w:r w:rsidR="00876071" w:rsidRPr="008760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876071">
        <w:rPr>
          <w:rFonts w:ascii="Times New Roman" w:hAnsi="Times New Roman" w:cs="Times New Roman"/>
          <w:sz w:val="28"/>
          <w:szCs w:val="28"/>
        </w:rPr>
        <w:t>2</w:t>
      </w:r>
      <w:r w:rsidR="00876071" w:rsidRPr="00876071">
        <w:rPr>
          <w:rFonts w:ascii="Times New Roman" w:hAnsi="Times New Roman" w:cs="Times New Roman"/>
          <w:sz w:val="28"/>
          <w:szCs w:val="28"/>
        </w:rPr>
        <w:t xml:space="preserve"> </w:t>
      </w:r>
      <w:r w:rsidR="00876071">
        <w:rPr>
          <w:rFonts w:ascii="Times New Roman" w:hAnsi="Times New Roman" w:cs="Times New Roman"/>
          <w:sz w:val="28"/>
          <w:szCs w:val="28"/>
        </w:rPr>
        <w:t>октября</w:t>
      </w:r>
      <w:r w:rsidR="00876071" w:rsidRPr="00876071">
        <w:rPr>
          <w:rFonts w:ascii="Times New Roman" w:hAnsi="Times New Roman" w:cs="Times New Roman"/>
          <w:sz w:val="28"/>
          <w:szCs w:val="28"/>
        </w:rPr>
        <w:t xml:space="preserve"> 20</w:t>
      </w:r>
      <w:r w:rsidR="00876071">
        <w:rPr>
          <w:rFonts w:ascii="Times New Roman" w:hAnsi="Times New Roman" w:cs="Times New Roman"/>
          <w:sz w:val="28"/>
          <w:szCs w:val="28"/>
        </w:rPr>
        <w:t>20</w:t>
      </w:r>
      <w:r w:rsidR="00876071" w:rsidRPr="008760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6071">
        <w:rPr>
          <w:rFonts w:ascii="Times New Roman" w:hAnsi="Times New Roman" w:cs="Times New Roman"/>
          <w:sz w:val="28"/>
          <w:szCs w:val="28"/>
        </w:rPr>
        <w:t>№ 4</w:t>
      </w:r>
      <w:r w:rsidR="00C51D40">
        <w:rPr>
          <w:rFonts w:ascii="Times New Roman" w:hAnsi="Times New Roman" w:cs="Times New Roman"/>
          <w:sz w:val="28"/>
          <w:szCs w:val="28"/>
        </w:rPr>
        <w:t>568</w:t>
      </w:r>
      <w:r w:rsidR="00876071">
        <w:rPr>
          <w:rFonts w:ascii="Times New Roman" w:hAnsi="Times New Roman" w:cs="Times New Roman"/>
          <w:sz w:val="28"/>
          <w:szCs w:val="28"/>
        </w:rPr>
        <w:t xml:space="preserve"> «</w:t>
      </w:r>
      <w:r w:rsidR="00876071" w:rsidRPr="00876071">
        <w:rPr>
          <w:rFonts w:ascii="Times New Roman" w:hAnsi="Times New Roman" w:cs="Times New Roman"/>
          <w:sz w:val="28"/>
          <w:szCs w:val="28"/>
        </w:rPr>
        <w:t>Об утверждении Порядка материального стимулирования участников разработки и реализации проектов муниципального</w:t>
      </w:r>
      <w:proofErr w:type="gramEnd"/>
      <w:r w:rsidR="0087607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876071" w:rsidRPr="00876071">
        <w:rPr>
          <w:rFonts w:ascii="Times New Roman" w:hAnsi="Times New Roman" w:cs="Times New Roman"/>
          <w:sz w:val="28"/>
          <w:szCs w:val="28"/>
        </w:rPr>
        <w:t>,</w:t>
      </w:r>
      <w:r w:rsidR="008760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76071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876071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службы»</w:t>
      </w:r>
      <w:r w:rsidR="00C51D40">
        <w:rPr>
          <w:rFonts w:ascii="Times New Roman" w:hAnsi="Times New Roman" w:cs="Times New Roman"/>
          <w:sz w:val="28"/>
          <w:szCs w:val="28"/>
        </w:rPr>
        <w:t>.</w:t>
      </w:r>
    </w:p>
    <w:p w14:paraId="1C5620A0" w14:textId="172BC522" w:rsidR="0096727C" w:rsidRDefault="0096727C" w:rsidP="00967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2FA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294D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602FA">
        <w:rPr>
          <w:rFonts w:ascii="Times New Roman" w:hAnsi="Times New Roman" w:cs="Times New Roman"/>
          <w:sz w:val="28"/>
          <w:szCs w:val="28"/>
        </w:rPr>
        <w:t>пункта 2 изложить в новой редакции:</w:t>
      </w:r>
    </w:p>
    <w:p w14:paraId="0CADE64B" w14:textId="77777777" w:rsidR="0096727C" w:rsidRDefault="0096727C" w:rsidP="00967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96727C">
        <w:rPr>
          <w:rFonts w:ascii="Times New Roman" w:hAnsi="Times New Roman" w:cs="Times New Roman"/>
          <w:sz w:val="28"/>
          <w:szCs w:val="28"/>
        </w:rPr>
        <w:t xml:space="preserve">Расчет размера премии за инициацию и успешную реализацию проектной деятельности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стратегического планирования» </w:t>
      </w:r>
      <w:r w:rsidRPr="009672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в соответствии с установленным Порядком и согласовывается </w:t>
      </w:r>
      <w:r w:rsidRPr="0096727C">
        <w:rPr>
          <w:rFonts w:ascii="Times New Roman" w:hAnsi="Times New Roman" w:cs="Times New Roman"/>
          <w:sz w:val="28"/>
          <w:szCs w:val="28"/>
        </w:rPr>
        <w:lastRenderedPageBreak/>
        <w:t>в части наличия средств на премирование с финансовым управлением администрации муниципального образования город Новороссийск.</w:t>
      </w:r>
    </w:p>
    <w:p w14:paraId="2F2E6A26" w14:textId="49A7E47B" w:rsidR="0096727C" w:rsidRPr="001602FA" w:rsidRDefault="0096727C" w:rsidP="00967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C">
        <w:rPr>
          <w:rFonts w:ascii="Times New Roman" w:hAnsi="Times New Roman" w:cs="Times New Roman"/>
          <w:sz w:val="28"/>
          <w:szCs w:val="28"/>
        </w:rPr>
        <w:t xml:space="preserve">При недостаточности средств на премирование за инициацию и успешную реализацию проектной деятельности финансовое управление администрации муниципального образования город Новороссийск </w:t>
      </w:r>
      <w:proofErr w:type="gramStart"/>
      <w:r w:rsidRPr="0096727C">
        <w:rPr>
          <w:rFonts w:ascii="Times New Roman" w:hAnsi="Times New Roman" w:cs="Times New Roman"/>
          <w:sz w:val="28"/>
          <w:szCs w:val="28"/>
        </w:rPr>
        <w:t>вносит предложение о применении понижающего коэффициента и устанавливает</w:t>
      </w:r>
      <w:proofErr w:type="gramEnd"/>
      <w:r w:rsidRPr="0096727C">
        <w:rPr>
          <w:rFonts w:ascii="Times New Roman" w:hAnsi="Times New Roman" w:cs="Times New Roman"/>
          <w:sz w:val="28"/>
          <w:szCs w:val="28"/>
        </w:rPr>
        <w:t xml:space="preserve"> его размер. МКУ «Управление стратегического планирования» администрации муниципального образования город Новороссийск производит перерасчет размера премий с учетом понижающего коэффициента</w:t>
      </w:r>
      <w:proofErr w:type="gramStart"/>
      <w:r w:rsidRPr="0096727C">
        <w:rPr>
          <w:rFonts w:ascii="Times New Roman" w:hAnsi="Times New Roman" w:cs="Times New Roman"/>
          <w:sz w:val="28"/>
          <w:szCs w:val="28"/>
        </w:rPr>
        <w:t>.</w:t>
      </w:r>
      <w:r w:rsidRPr="001602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F196030" w14:textId="4DAA3B0E" w:rsidR="00C06C64" w:rsidRPr="00876071" w:rsidRDefault="00C06C64" w:rsidP="00C0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602F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2FA">
        <w:rPr>
          <w:rFonts w:ascii="Times New Roman" w:hAnsi="Times New Roman" w:cs="Times New Roman"/>
          <w:sz w:val="28"/>
          <w:szCs w:val="28"/>
        </w:rPr>
        <w:t xml:space="preserve"> </w:t>
      </w:r>
      <w:r w:rsidRPr="00294D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602FA">
        <w:rPr>
          <w:rFonts w:ascii="Times New Roman" w:hAnsi="Times New Roman" w:cs="Times New Roman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C06C64">
        <w:rPr>
          <w:rFonts w:ascii="Times New Roman" w:hAnsi="Times New Roman" w:cs="Times New Roman"/>
          <w:sz w:val="28"/>
          <w:szCs w:val="28"/>
        </w:rPr>
        <w:t>управлением по муниципальным проектам и программам - проектный офис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160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C06C64">
        <w:rPr>
          <w:rFonts w:ascii="Times New Roman" w:hAnsi="Times New Roman" w:cs="Times New Roman"/>
          <w:sz w:val="28"/>
          <w:szCs w:val="28"/>
        </w:rPr>
        <w:t>МКУ «Управление стратегического планирования»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2FA">
        <w:rPr>
          <w:rFonts w:ascii="Times New Roman" w:hAnsi="Times New Roman" w:cs="Times New Roman"/>
          <w:sz w:val="28"/>
          <w:szCs w:val="28"/>
        </w:rPr>
        <w:t>.</w:t>
      </w:r>
    </w:p>
    <w:p w14:paraId="7A459342" w14:textId="7E8B89DF" w:rsidR="000C01F4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77777777" w:rsidR="000C01F4" w:rsidRPr="00F8504B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4E108301" w14:textId="7EC244CB" w:rsidR="000F71A5" w:rsidRDefault="001602FA" w:rsidP="00876071">
      <w:pPr>
        <w:pStyle w:val="ConsPlusNormal"/>
        <w:ind w:firstLine="709"/>
        <w:jc w:val="both"/>
      </w:pPr>
      <w:r>
        <w:t>4</w:t>
      </w:r>
      <w:r w:rsidRPr="00204E55">
        <w:t xml:space="preserve">. </w:t>
      </w:r>
      <w:r w:rsidR="000F71A5" w:rsidRPr="000F71A5">
        <w:t xml:space="preserve">Настоящее постановление </w:t>
      </w:r>
      <w:proofErr w:type="gramStart"/>
      <w:r w:rsidR="000F71A5" w:rsidRPr="000F71A5">
        <w:t>вступает в силу со дня его официального опубликования и распространяется</w:t>
      </w:r>
      <w:proofErr w:type="gramEnd"/>
      <w:r w:rsidR="000F71A5" w:rsidRPr="000F71A5">
        <w:t xml:space="preserve"> на правоотношения, возникшие с </w:t>
      </w:r>
      <w:r w:rsidR="00B976A2">
        <w:t xml:space="preserve">             </w:t>
      </w:r>
      <w:r w:rsidR="000F71A5" w:rsidRPr="000F71A5">
        <w:t xml:space="preserve"> </w:t>
      </w:r>
      <w:r w:rsidR="00B976A2">
        <w:t xml:space="preserve">                            </w:t>
      </w:r>
      <w:r w:rsidR="000F71A5" w:rsidRPr="000F71A5">
        <w:t xml:space="preserve">1 </w:t>
      </w:r>
      <w:r w:rsidR="00D940A7">
        <w:t>июня</w:t>
      </w:r>
      <w:r w:rsidR="000F71A5" w:rsidRPr="000F71A5">
        <w:t xml:space="preserve"> 202</w:t>
      </w:r>
      <w:r w:rsidR="000F71A5">
        <w:t>4</w:t>
      </w:r>
      <w:r w:rsidR="000F71A5" w:rsidRPr="000F71A5">
        <w:t xml:space="preserve"> года.</w:t>
      </w:r>
    </w:p>
    <w:p w14:paraId="627DFFCD" w14:textId="3824F367" w:rsidR="000C01F4" w:rsidRDefault="000C01F4" w:rsidP="000C01F4">
      <w:pPr>
        <w:pStyle w:val="ConsPlusNormal"/>
        <w:spacing w:line="288" w:lineRule="auto"/>
        <w:ind w:firstLine="709"/>
        <w:jc w:val="both"/>
      </w:pP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C492BEE" w14:textId="448137B0" w:rsidR="008C2778" w:rsidRDefault="00CD586E" w:rsidP="0016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</w:t>
      </w:r>
      <w:r w:rsidR="008C277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ermEnd w:id="1907968120"/>
    <w:p w14:paraId="677D7AD4" w14:textId="202454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4A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6074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2F70B7"/>
    <w:rsid w:val="00426D76"/>
    <w:rsid w:val="004544E0"/>
    <w:rsid w:val="004C0E9F"/>
    <w:rsid w:val="005141B9"/>
    <w:rsid w:val="005A177E"/>
    <w:rsid w:val="00617D9E"/>
    <w:rsid w:val="006A59D9"/>
    <w:rsid w:val="00754DFA"/>
    <w:rsid w:val="007E12BF"/>
    <w:rsid w:val="007F4FB5"/>
    <w:rsid w:val="008008B3"/>
    <w:rsid w:val="00876071"/>
    <w:rsid w:val="00881615"/>
    <w:rsid w:val="00895FF1"/>
    <w:rsid w:val="008C1260"/>
    <w:rsid w:val="008C2778"/>
    <w:rsid w:val="008F3FCA"/>
    <w:rsid w:val="009358D5"/>
    <w:rsid w:val="0096727C"/>
    <w:rsid w:val="009D0C53"/>
    <w:rsid w:val="00A079A0"/>
    <w:rsid w:val="00A56D10"/>
    <w:rsid w:val="00AF5CFE"/>
    <w:rsid w:val="00B07688"/>
    <w:rsid w:val="00B25888"/>
    <w:rsid w:val="00B74E18"/>
    <w:rsid w:val="00B84263"/>
    <w:rsid w:val="00B976A2"/>
    <w:rsid w:val="00C06C64"/>
    <w:rsid w:val="00C51D40"/>
    <w:rsid w:val="00C7637B"/>
    <w:rsid w:val="00CD586E"/>
    <w:rsid w:val="00D25B8F"/>
    <w:rsid w:val="00D902FA"/>
    <w:rsid w:val="00D90555"/>
    <w:rsid w:val="00D940A7"/>
    <w:rsid w:val="00DC3027"/>
    <w:rsid w:val="00E1393E"/>
    <w:rsid w:val="00E15BB2"/>
    <w:rsid w:val="00E71660"/>
    <w:rsid w:val="00EF75C7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2712-116C-43E7-9D09-330FFEE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563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26</cp:revision>
  <cp:lastPrinted>2023-12-21T11:50:00Z</cp:lastPrinted>
  <dcterms:created xsi:type="dcterms:W3CDTF">2023-09-15T07:27:00Z</dcterms:created>
  <dcterms:modified xsi:type="dcterms:W3CDTF">2024-06-18T07:01:00Z</dcterms:modified>
</cp:coreProperties>
</file>