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4" w:rsidRDefault="006C12B4" w:rsidP="006C2791"/>
    <w:p w:rsidR="00261E93" w:rsidRDefault="00261E93" w:rsidP="006C2791"/>
    <w:p w:rsidR="00261E93" w:rsidRDefault="00261E93" w:rsidP="006C2791"/>
    <w:p w:rsidR="00F53D43" w:rsidRDefault="00F53D43" w:rsidP="006C2791"/>
    <w:p w:rsidR="00F53D43" w:rsidRDefault="00F53D43" w:rsidP="006C2791"/>
    <w:p w:rsidR="009D78DA" w:rsidRDefault="009D78DA" w:rsidP="006C2791"/>
    <w:p w:rsidR="00A604B1" w:rsidRDefault="006C2791" w:rsidP="006C27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571149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A604B1" w:rsidRPr="00A604B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меры социальной поддержки в виде адаптации жилых помещений к потребностям инвалидов 1 и 2 группы и детей – инвалидов, зарегистрированным по месту жительства на территории муниципального образования 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604B1" w:rsidRPr="00A604B1">
        <w:rPr>
          <w:rFonts w:ascii="Times New Roman" w:hAnsi="Times New Roman" w:cs="Times New Roman"/>
          <w:b/>
          <w:bCs/>
          <w:sz w:val="28"/>
          <w:szCs w:val="28"/>
        </w:rPr>
        <w:t xml:space="preserve">Новороссийск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утратившим силу постановления </w:t>
      </w:r>
      <w:r w:rsidRPr="006C279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 Новороссийск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C2791">
        <w:rPr>
          <w:rFonts w:ascii="Times New Roman" w:hAnsi="Times New Roman" w:cs="Times New Roman"/>
          <w:b/>
          <w:bCs/>
          <w:sz w:val="28"/>
          <w:szCs w:val="28"/>
        </w:rPr>
        <w:t>от 2 декабря 2022 года № 7141</w:t>
      </w:r>
    </w:p>
    <w:bookmarkEnd w:id="0"/>
    <w:p w:rsidR="00A604B1" w:rsidRDefault="00A604B1" w:rsidP="006C27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04B1">
        <w:rPr>
          <w:rFonts w:ascii="Times New Roman" w:hAnsi="Times New Roman"/>
          <w:color w:val="000000"/>
          <w:sz w:val="28"/>
          <w:szCs w:val="28"/>
        </w:rPr>
        <w:t>В соответствии с  Федеральным законом от 6 октября 2003 года                    № 131-ФЗ «Об общих принципах организации местного самоуправления в Российской Федерации», пунктом 6 статьи 5 Федерального закона от 24 ноября 1995 г. № 181-ФЗ «О социальной защите инвалидов в Российской Федерации», постановлением Правительства от 9 июля 2016 № 649 «О мерах по приспособлению жилых помещений и общего имущества в многоквартирном доме с учетом</w:t>
      </w:r>
      <w:proofErr w:type="gramEnd"/>
      <w:r w:rsidRPr="00A604B1">
        <w:rPr>
          <w:rFonts w:ascii="Times New Roman" w:hAnsi="Times New Roman"/>
          <w:color w:val="000000"/>
          <w:sz w:val="28"/>
          <w:szCs w:val="28"/>
        </w:rPr>
        <w:t xml:space="preserve"> потребностей инвалидов», решением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граждан», руководствуясь статьей 34 Устава муниципального образования город Новороссийск,  </w:t>
      </w:r>
      <w:proofErr w:type="gramStart"/>
      <w:r w:rsidRPr="00A604B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604B1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>1. Утвердить Порядок предоставления меры социальной поддержки в виде адаптации жилых помещений к потребностям инвалидов 1 и 2 группы и детей – инвалидов, зарегистрированным по месту жительства на территории муниципального образования город Новороссийск (прилагается).</w:t>
      </w: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>2. Постановление администрации муниципального образования город Новороссийск от 2 декабря 2022 года № 7141 «Об утверждении Порядка предоставления дополнительной меры социальной поддержки в виде адаптации жилых помещений к потребностям инвалидов 1 и 2 группы и    детей – инвалидов, имеющих постоянную регистрацию по месту жительства на территории муниципального образования город Новороссийск» признать утратившим силу.</w:t>
      </w: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 xml:space="preserve"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</w:t>
      </w:r>
      <w:r w:rsidRPr="00A604B1">
        <w:rPr>
          <w:rFonts w:ascii="Times New Roman" w:hAnsi="Times New Roman"/>
          <w:color w:val="000000"/>
          <w:sz w:val="28"/>
          <w:szCs w:val="28"/>
        </w:rPr>
        <w:lastRenderedPageBreak/>
        <w:t>разместить на официальном сайте администрации муниципального образования город Новороссийск.</w:t>
      </w:r>
    </w:p>
    <w:p w:rsidR="00A604B1" w:rsidRP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604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604B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A604B1" w:rsidRDefault="00A604B1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>5.</w:t>
      </w:r>
      <w:r w:rsidR="006C2791">
        <w:rPr>
          <w:rFonts w:ascii="Times New Roman" w:hAnsi="Times New Roman"/>
          <w:color w:val="000000"/>
          <w:sz w:val="28"/>
          <w:szCs w:val="28"/>
        </w:rPr>
        <w:t> </w:t>
      </w:r>
      <w:r w:rsidRPr="00A604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835AEC" w:rsidRPr="00A604B1" w:rsidRDefault="00835AEC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35AEC">
        <w:rPr>
          <w:rFonts w:ascii="Times New Roman" w:hAnsi="Times New Roman"/>
          <w:color w:val="000000"/>
          <w:sz w:val="28"/>
          <w:szCs w:val="28"/>
        </w:rPr>
        <w:t xml:space="preserve">5.1.Пункт 3.4. </w:t>
      </w:r>
      <w:proofErr w:type="gramStart"/>
      <w:r w:rsidRPr="00835AEC">
        <w:rPr>
          <w:rFonts w:ascii="Times New Roman" w:hAnsi="Times New Roman"/>
          <w:color w:val="000000"/>
          <w:sz w:val="28"/>
          <w:szCs w:val="28"/>
        </w:rPr>
        <w:t>Порядка предоставления дополнительной меры социальной поддержки в виде адаптации жилых помещений к потребностям инвалидов 1 и 2 группы и детей – инвалидов, зарегистрированным по месту жительства на территории муниципального образования город Новороссийск вступает в силу с момента наступления технической возможности внесения сведений в информационную систему «Единая централизованная цифровая платформа в социальной сфере».</w:t>
      </w:r>
      <w:proofErr w:type="gramEnd"/>
    </w:p>
    <w:p w:rsidR="00A604B1" w:rsidRDefault="00A604B1" w:rsidP="006C27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791" w:rsidRPr="00A604B1" w:rsidRDefault="006C2791" w:rsidP="006C27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4B1" w:rsidRPr="00A604B1" w:rsidRDefault="00A604B1" w:rsidP="006C27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A604B1" w:rsidRPr="00A604B1" w:rsidRDefault="00A604B1" w:rsidP="006C27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4B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A604B1">
        <w:rPr>
          <w:rFonts w:ascii="Times New Roman" w:hAnsi="Times New Roman"/>
          <w:color w:val="000000"/>
          <w:sz w:val="28"/>
          <w:szCs w:val="28"/>
        </w:rPr>
        <w:tab/>
      </w:r>
      <w:r w:rsidRPr="00A604B1">
        <w:rPr>
          <w:rFonts w:ascii="Times New Roman" w:hAnsi="Times New Roman"/>
          <w:color w:val="000000"/>
          <w:sz w:val="28"/>
          <w:szCs w:val="28"/>
        </w:rPr>
        <w:tab/>
      </w:r>
      <w:r w:rsidRPr="00A604B1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114B4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604B1">
        <w:rPr>
          <w:rFonts w:ascii="Times New Roman" w:hAnsi="Times New Roman"/>
          <w:color w:val="000000"/>
          <w:sz w:val="28"/>
          <w:szCs w:val="28"/>
        </w:rPr>
        <w:t>А.В. Кравченко</w:t>
      </w:r>
    </w:p>
    <w:p w:rsidR="005C2D55" w:rsidRDefault="005C2D55" w:rsidP="006C2791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1B6923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AEC" w:rsidRDefault="00835AEC" w:rsidP="006C2791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923" w:rsidRDefault="001B6923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Приложение</w:t>
      </w:r>
      <w:r w:rsidR="002E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DC" w:rsidRDefault="0033034B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034B" w:rsidRPr="001B6923" w:rsidRDefault="0033034B" w:rsidP="00362AD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3034B">
        <w:rPr>
          <w:rFonts w:ascii="Times New Roman" w:hAnsi="Times New Roman" w:cs="Times New Roman"/>
          <w:sz w:val="28"/>
          <w:szCs w:val="28"/>
        </w:rPr>
        <w:t>УТВЕРЖДЕН</w:t>
      </w:r>
    </w:p>
    <w:p w:rsidR="001B6923" w:rsidRPr="001B6923" w:rsidRDefault="001B6923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постановлени</w:t>
      </w:r>
      <w:r w:rsidR="00930ABD">
        <w:rPr>
          <w:rFonts w:ascii="Times New Roman" w:hAnsi="Times New Roman" w:cs="Times New Roman"/>
          <w:sz w:val="28"/>
          <w:szCs w:val="28"/>
        </w:rPr>
        <w:t>ем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6923" w:rsidRPr="001B6923" w:rsidRDefault="001B6923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6923" w:rsidRPr="001B6923" w:rsidRDefault="001B6923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B6923" w:rsidRPr="0098319E" w:rsidRDefault="001B6923" w:rsidP="006C2791">
      <w:pPr>
        <w:spacing w:after="0" w:line="240" w:lineRule="auto"/>
        <w:ind w:right="-283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8319E">
        <w:rPr>
          <w:rFonts w:ascii="Times New Roman" w:hAnsi="Times New Roman" w:cs="Times New Roman"/>
          <w:sz w:val="28"/>
          <w:szCs w:val="28"/>
        </w:rPr>
        <w:t xml:space="preserve">от </w:t>
      </w:r>
      <w:r w:rsidR="0098319E" w:rsidRPr="0098319E">
        <w:rPr>
          <w:rFonts w:ascii="Times New Roman" w:hAnsi="Times New Roman" w:cs="Times New Roman"/>
          <w:sz w:val="28"/>
          <w:szCs w:val="28"/>
        </w:rPr>
        <w:t>________</w:t>
      </w:r>
      <w:r w:rsidRPr="0098319E">
        <w:rPr>
          <w:rFonts w:ascii="Times New Roman" w:hAnsi="Times New Roman" w:cs="Times New Roman"/>
          <w:sz w:val="28"/>
          <w:szCs w:val="28"/>
        </w:rPr>
        <w:t xml:space="preserve"> № </w:t>
      </w:r>
      <w:r w:rsidR="00930ABD" w:rsidRPr="0098319E">
        <w:rPr>
          <w:rFonts w:ascii="Times New Roman" w:hAnsi="Times New Roman" w:cs="Times New Roman"/>
          <w:sz w:val="28"/>
          <w:szCs w:val="28"/>
        </w:rPr>
        <w:t>_____</w:t>
      </w:r>
      <w:r w:rsidRPr="0098319E">
        <w:rPr>
          <w:rFonts w:ascii="Times New Roman" w:hAnsi="Times New Roman" w:cs="Times New Roman"/>
          <w:sz w:val="28"/>
          <w:szCs w:val="28"/>
        </w:rPr>
        <w:t>________</w:t>
      </w:r>
    </w:p>
    <w:p w:rsidR="00114B4F" w:rsidRDefault="00114B4F" w:rsidP="006C2791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114B4F" w:rsidRDefault="00114B4F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A604B1" w:rsidRPr="00A604B1" w:rsidRDefault="00A604B1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A604B1">
        <w:rPr>
          <w:rFonts w:ascii="Times New Roman" w:hAnsi="Times New Roman" w:cs="Times New Roman"/>
          <w:sz w:val="28"/>
          <w:szCs w:val="28"/>
        </w:rPr>
        <w:t>ПОРЯДОК</w:t>
      </w:r>
    </w:p>
    <w:p w:rsidR="003022C2" w:rsidRDefault="00A604B1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A604B1"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в виде адаптации жилых помещений к потребностям инвалидов 1 и 2 группы и детей – инвалидов, зарегистрированным по месту жительства на территории муниципального образования город Новороссийск</w:t>
      </w:r>
    </w:p>
    <w:p w:rsidR="00A604B1" w:rsidRDefault="00A604B1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1B6923" w:rsidRPr="001B6923" w:rsidRDefault="001B6923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1.</w:t>
      </w:r>
      <w:r w:rsidR="00BE68AB">
        <w:rPr>
          <w:rFonts w:ascii="Times New Roman" w:hAnsi="Times New Roman" w:cs="Times New Roman"/>
          <w:sz w:val="28"/>
          <w:szCs w:val="28"/>
        </w:rPr>
        <w:t> </w:t>
      </w:r>
      <w:r w:rsidRPr="001B69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6923" w:rsidRPr="001B6923" w:rsidRDefault="001B6923" w:rsidP="006C279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5E31ED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692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14B4F" w:rsidRPr="00114B4F">
        <w:rPr>
          <w:rFonts w:ascii="Times New Roman" w:hAnsi="Times New Roman" w:cs="Times New Roman"/>
          <w:sz w:val="28"/>
          <w:szCs w:val="28"/>
        </w:rPr>
        <w:t xml:space="preserve">в целях дополнительной социальной поддержки инвалидов определяет условия </w:t>
      </w:r>
      <w:r w:rsidRPr="001B6923">
        <w:rPr>
          <w:rFonts w:ascii="Times New Roman" w:hAnsi="Times New Roman" w:cs="Times New Roman"/>
          <w:sz w:val="28"/>
          <w:szCs w:val="28"/>
        </w:rPr>
        <w:t xml:space="preserve">и порядок реализации мероприятий по адаптации жилых помещений </w:t>
      </w:r>
      <w:r w:rsidR="00F85F21">
        <w:rPr>
          <w:rFonts w:ascii="Times New Roman" w:hAnsi="Times New Roman" w:cs="Times New Roman"/>
          <w:sz w:val="28"/>
          <w:szCs w:val="28"/>
        </w:rPr>
        <w:t>к</w:t>
      </w:r>
      <w:r w:rsidRPr="001B6923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F85F21">
        <w:rPr>
          <w:rFonts w:ascii="Times New Roman" w:hAnsi="Times New Roman" w:cs="Times New Roman"/>
          <w:sz w:val="28"/>
          <w:szCs w:val="28"/>
        </w:rPr>
        <w:t>ям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инвалидов 1 и 2 группы и детей – инвалидов, </w:t>
      </w:r>
      <w:r w:rsidR="00114B4F" w:rsidRPr="00835AEC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114B4F">
        <w:rPr>
          <w:rFonts w:ascii="Times New Roman" w:hAnsi="Times New Roman" w:cs="Times New Roman"/>
          <w:sz w:val="28"/>
          <w:szCs w:val="28"/>
        </w:rPr>
        <w:t xml:space="preserve"> </w:t>
      </w:r>
      <w:r w:rsidRPr="001B6923">
        <w:rPr>
          <w:rFonts w:ascii="Times New Roman" w:hAnsi="Times New Roman" w:cs="Times New Roman"/>
          <w:sz w:val="28"/>
          <w:szCs w:val="28"/>
        </w:rPr>
        <w:t>по месту жительства на территории муниципальном образовании город Новороссийск</w:t>
      </w:r>
      <w:r w:rsidR="00F85F21">
        <w:rPr>
          <w:rFonts w:ascii="Times New Roman" w:hAnsi="Times New Roman" w:cs="Times New Roman"/>
          <w:sz w:val="28"/>
          <w:szCs w:val="28"/>
        </w:rPr>
        <w:t xml:space="preserve"> и </w:t>
      </w:r>
      <w:r w:rsidRPr="001B6923">
        <w:rPr>
          <w:rFonts w:ascii="Times New Roman" w:hAnsi="Times New Roman" w:cs="Times New Roman"/>
          <w:sz w:val="28"/>
          <w:szCs w:val="28"/>
        </w:rPr>
        <w:t>направленных на создание условий по обеспечению свободного передвижения в жилом помещении и беспрепятственного доступа к жилому помещению</w:t>
      </w:r>
      <w:r w:rsidR="0098319E">
        <w:rPr>
          <w:rFonts w:ascii="Times New Roman" w:hAnsi="Times New Roman" w:cs="Times New Roman"/>
          <w:sz w:val="28"/>
          <w:szCs w:val="28"/>
        </w:rPr>
        <w:t>,</w:t>
      </w:r>
      <w:r w:rsidRPr="001B6923">
        <w:rPr>
          <w:rFonts w:ascii="Times New Roman" w:hAnsi="Times New Roman" w:cs="Times New Roman"/>
          <w:sz w:val="28"/>
          <w:szCs w:val="28"/>
        </w:rPr>
        <w:t xml:space="preserve"> расположенному  в муниципальном образовании</w:t>
      </w:r>
      <w:proofErr w:type="gramEnd"/>
      <w:r w:rsidRPr="001B6923">
        <w:rPr>
          <w:rFonts w:ascii="Times New Roman" w:hAnsi="Times New Roman" w:cs="Times New Roman"/>
          <w:sz w:val="28"/>
          <w:szCs w:val="28"/>
        </w:rPr>
        <w:t xml:space="preserve"> город Новороссийск, за счет средств местного бюджета муниципального образования город Новороссийск</w:t>
      </w:r>
      <w:r w:rsidR="00114B4F">
        <w:rPr>
          <w:rFonts w:ascii="Times New Roman" w:hAnsi="Times New Roman" w:cs="Times New Roman"/>
          <w:sz w:val="28"/>
          <w:szCs w:val="28"/>
        </w:rPr>
        <w:t>,</w:t>
      </w:r>
      <w:r w:rsidR="00114B4F" w:rsidRPr="00114B4F">
        <w:t xml:space="preserve"> </w:t>
      </w:r>
      <w:r w:rsidR="00114B4F" w:rsidRPr="00114B4F">
        <w:rPr>
          <w:rFonts w:ascii="Times New Roman" w:hAnsi="Times New Roman" w:cs="Times New Roman"/>
          <w:sz w:val="28"/>
          <w:szCs w:val="28"/>
        </w:rPr>
        <w:t>при этом сумма денежных средств не должна превышать 100,0 (сто) тысяч рублей на одного заявителя</w:t>
      </w:r>
      <w:r w:rsidRPr="001B6923">
        <w:rPr>
          <w:rFonts w:ascii="Times New Roman" w:hAnsi="Times New Roman" w:cs="Times New Roman"/>
          <w:sz w:val="28"/>
          <w:szCs w:val="28"/>
        </w:rPr>
        <w:t>.</w:t>
      </w:r>
      <w:r w:rsidR="005E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32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1.2. Мероприятия по адаптации жилых помещений к потребностям инвалидов (далее - мероприятия) реализуются посредством</w:t>
      </w:r>
      <w:r w:rsidR="002E3032">
        <w:rPr>
          <w:rFonts w:ascii="Times New Roman" w:hAnsi="Times New Roman" w:cs="Times New Roman"/>
          <w:sz w:val="28"/>
          <w:szCs w:val="28"/>
        </w:rPr>
        <w:t>:</w:t>
      </w:r>
    </w:p>
    <w:p w:rsidR="001B6923" w:rsidRPr="001B6923" w:rsidRDefault="002E3032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032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319E">
        <w:rPr>
          <w:rFonts w:ascii="Times New Roman" w:hAnsi="Times New Roman" w:cs="Times New Roman"/>
          <w:sz w:val="28"/>
          <w:szCs w:val="28"/>
        </w:rPr>
        <w:t>П</w:t>
      </w:r>
      <w:r w:rsidR="008229BB">
        <w:rPr>
          <w:rFonts w:ascii="Times New Roman" w:hAnsi="Times New Roman" w:cs="Times New Roman"/>
          <w:sz w:val="28"/>
          <w:szCs w:val="28"/>
        </w:rPr>
        <w:t>редоставления единовременной</w:t>
      </w:r>
      <w:r w:rsidR="008D2E8A">
        <w:rPr>
          <w:rFonts w:ascii="Times New Roman" w:hAnsi="Times New Roman" w:cs="Times New Roman"/>
          <w:sz w:val="28"/>
          <w:szCs w:val="28"/>
        </w:rPr>
        <w:t xml:space="preserve"> денежной выплаты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BB" w:rsidRPr="001B6923">
        <w:rPr>
          <w:rFonts w:ascii="Times New Roman" w:hAnsi="Times New Roman" w:cs="Times New Roman"/>
          <w:sz w:val="28"/>
          <w:szCs w:val="28"/>
        </w:rPr>
        <w:t>приобретения подъемников</w:t>
      </w:r>
      <w:r w:rsidR="001B6923" w:rsidRPr="001B6923">
        <w:rPr>
          <w:rFonts w:ascii="Times New Roman" w:hAnsi="Times New Roman" w:cs="Times New Roman"/>
          <w:sz w:val="28"/>
          <w:szCs w:val="28"/>
        </w:rPr>
        <w:t xml:space="preserve">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="001B6923" w:rsidRPr="001B6923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="001B6923" w:rsidRPr="001B6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923" w:rsidRPr="001B6923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="001B6923" w:rsidRPr="001B6923">
        <w:rPr>
          <w:rFonts w:ascii="Times New Roman" w:hAnsi="Times New Roman" w:cs="Times New Roman"/>
          <w:sz w:val="28"/>
          <w:szCs w:val="28"/>
        </w:rPr>
        <w:t>, лежачем положении) (далее - технические средства)</w:t>
      </w:r>
      <w:r w:rsidR="0098319E">
        <w:rPr>
          <w:rFonts w:ascii="Times New Roman" w:hAnsi="Times New Roman" w:cs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1.2.2. </w:t>
      </w:r>
      <w:r w:rsidR="0098319E">
        <w:rPr>
          <w:rFonts w:ascii="Times New Roman" w:hAnsi="Times New Roman" w:cs="Times New Roman"/>
          <w:sz w:val="28"/>
          <w:szCs w:val="28"/>
        </w:rPr>
        <w:t>П</w:t>
      </w:r>
      <w:r w:rsidRPr="001B6923">
        <w:rPr>
          <w:rFonts w:ascii="Times New Roman" w:hAnsi="Times New Roman" w:cs="Times New Roman"/>
          <w:sz w:val="28"/>
          <w:szCs w:val="28"/>
        </w:rPr>
        <w:t>роведения по месту жительства инвалида следующих мероприятий: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- приобретение временных съемных инвентарных пандусов (накладных, приставных, перекатных) для установки на порогах дверных коробок входных и балконных дверей;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lastRenderedPageBreak/>
        <w:t>- приобретение и установка на входных и балконных дверях доводчиков с регулируемым усилием не более 19,5 Нм и замедлением динамики открывания и закрывания с задержкой не менее 5 секунд;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-</w:t>
      </w:r>
      <w:r w:rsidR="000B4972">
        <w:rPr>
          <w:rFonts w:ascii="Times New Roman" w:hAnsi="Times New Roman" w:cs="Times New Roman"/>
          <w:sz w:val="28"/>
          <w:szCs w:val="28"/>
        </w:rPr>
        <w:t> </w:t>
      </w:r>
      <w:r w:rsidRPr="001B6923">
        <w:rPr>
          <w:rFonts w:ascii="Times New Roman" w:hAnsi="Times New Roman" w:cs="Times New Roman"/>
          <w:sz w:val="28"/>
          <w:szCs w:val="28"/>
        </w:rPr>
        <w:t>расширение дверных и арочных проемов входных, внутренних квартирных и балконных дверей.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-</w:t>
      </w:r>
      <w:r w:rsidR="000B4972">
        <w:rPr>
          <w:rFonts w:ascii="Times New Roman" w:hAnsi="Times New Roman" w:cs="Times New Roman"/>
          <w:sz w:val="28"/>
          <w:szCs w:val="28"/>
        </w:rPr>
        <w:t> </w:t>
      </w:r>
      <w:r w:rsidRPr="001B6923">
        <w:rPr>
          <w:rFonts w:ascii="Times New Roman" w:hAnsi="Times New Roman" w:cs="Times New Roman"/>
          <w:sz w:val="28"/>
          <w:szCs w:val="28"/>
        </w:rPr>
        <w:t>перенос розеток и выключателей на пониженный уровень;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- монтаж поручней;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- ликвидация межкомнатных порогов.</w:t>
      </w:r>
    </w:p>
    <w:p w:rsidR="00F021A0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D2E8A">
        <w:rPr>
          <w:rFonts w:ascii="Times New Roman" w:hAnsi="Times New Roman" w:cs="Times New Roman"/>
          <w:sz w:val="28"/>
          <w:szCs w:val="28"/>
        </w:rPr>
        <w:t>Единовременная денежная выплата предоставляется</w:t>
      </w:r>
      <w:r w:rsidRPr="001B692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8D2E8A">
        <w:rPr>
          <w:rFonts w:ascii="Times New Roman" w:hAnsi="Times New Roman" w:cs="Times New Roman"/>
          <w:sz w:val="28"/>
          <w:szCs w:val="28"/>
        </w:rPr>
        <w:t>ам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6553645"/>
      <w:r w:rsidRPr="001B6923">
        <w:rPr>
          <w:rFonts w:ascii="Times New Roman" w:hAnsi="Times New Roman" w:cs="Times New Roman"/>
          <w:sz w:val="28"/>
          <w:szCs w:val="28"/>
        </w:rPr>
        <w:t>1 и 2 группы и дет</w:t>
      </w:r>
      <w:r w:rsidR="00D515D6">
        <w:rPr>
          <w:rFonts w:ascii="Times New Roman" w:hAnsi="Times New Roman" w:cs="Times New Roman"/>
          <w:sz w:val="28"/>
          <w:szCs w:val="28"/>
        </w:rPr>
        <w:t>ям</w:t>
      </w:r>
      <w:r w:rsidRPr="001B6923">
        <w:rPr>
          <w:rFonts w:ascii="Times New Roman" w:hAnsi="Times New Roman" w:cs="Times New Roman"/>
          <w:sz w:val="28"/>
          <w:szCs w:val="28"/>
        </w:rPr>
        <w:t>-инвалид</w:t>
      </w:r>
      <w:r w:rsidR="00D515D6">
        <w:rPr>
          <w:rFonts w:ascii="Times New Roman" w:hAnsi="Times New Roman" w:cs="Times New Roman"/>
          <w:sz w:val="28"/>
          <w:szCs w:val="28"/>
        </w:rPr>
        <w:t>ам</w:t>
      </w:r>
      <w:bookmarkEnd w:id="1"/>
      <w:r w:rsidRPr="001B6923">
        <w:rPr>
          <w:rFonts w:ascii="Times New Roman" w:hAnsi="Times New Roman" w:cs="Times New Roman"/>
          <w:sz w:val="28"/>
          <w:szCs w:val="28"/>
        </w:rPr>
        <w:t xml:space="preserve">, </w:t>
      </w:r>
      <w:r w:rsidR="00D515D6">
        <w:rPr>
          <w:rFonts w:ascii="Times New Roman" w:hAnsi="Times New Roman" w:cs="Times New Roman"/>
          <w:sz w:val="28"/>
          <w:szCs w:val="28"/>
        </w:rPr>
        <w:t>зар</w:t>
      </w:r>
      <w:r w:rsidRPr="001B6923">
        <w:rPr>
          <w:rFonts w:ascii="Times New Roman" w:hAnsi="Times New Roman" w:cs="Times New Roman"/>
          <w:sz w:val="28"/>
          <w:szCs w:val="28"/>
        </w:rPr>
        <w:t>егистр</w:t>
      </w:r>
      <w:r w:rsidR="00BA7956">
        <w:rPr>
          <w:rFonts w:ascii="Times New Roman" w:hAnsi="Times New Roman" w:cs="Times New Roman"/>
          <w:sz w:val="28"/>
          <w:szCs w:val="28"/>
        </w:rPr>
        <w:t>и</w:t>
      </w:r>
      <w:r w:rsidR="00D515D6">
        <w:rPr>
          <w:rFonts w:ascii="Times New Roman" w:hAnsi="Times New Roman" w:cs="Times New Roman"/>
          <w:sz w:val="28"/>
          <w:szCs w:val="28"/>
        </w:rPr>
        <w:t>рованным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по месту жительства в муниципальном образовании город Новороссийск в жилом помещении, </w:t>
      </w:r>
      <w:r w:rsidR="005D48B3">
        <w:rPr>
          <w:rFonts w:ascii="Times New Roman" w:hAnsi="Times New Roman" w:cs="Times New Roman"/>
          <w:sz w:val="28"/>
          <w:szCs w:val="28"/>
        </w:rPr>
        <w:t>адаптируемом к потребностям инвалидов (детей - инвалидов)</w:t>
      </w:r>
      <w:r w:rsidRPr="001B6923">
        <w:rPr>
          <w:rFonts w:ascii="Times New Roman" w:hAnsi="Times New Roman" w:cs="Times New Roman"/>
          <w:sz w:val="28"/>
          <w:szCs w:val="28"/>
        </w:rPr>
        <w:t xml:space="preserve"> и имеющи</w:t>
      </w:r>
      <w:r w:rsidR="0098319E">
        <w:rPr>
          <w:rFonts w:ascii="Times New Roman" w:hAnsi="Times New Roman" w:cs="Times New Roman"/>
          <w:sz w:val="28"/>
          <w:szCs w:val="28"/>
        </w:rPr>
        <w:t>м</w:t>
      </w:r>
      <w:r w:rsidRPr="001B6923">
        <w:rPr>
          <w:rFonts w:ascii="Times New Roman" w:hAnsi="Times New Roman" w:cs="Times New Roman"/>
          <w:sz w:val="28"/>
          <w:szCs w:val="28"/>
        </w:rPr>
        <w:t xml:space="preserve"> ограничения жизнедеятельности, вызванные стойкими расстройствами двигательной функции, сопряженными с необходимостью использования кресла-коляски в соответствии с индивидуальной программой реабилитации или </w:t>
      </w:r>
      <w:proofErr w:type="spellStart"/>
      <w:r w:rsidRPr="001B692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B6923">
        <w:rPr>
          <w:rFonts w:ascii="Times New Roman" w:hAnsi="Times New Roman" w:cs="Times New Roman"/>
          <w:sz w:val="28"/>
          <w:szCs w:val="28"/>
        </w:rPr>
        <w:t xml:space="preserve"> инвалида (ребенка-инвалида) (далее - ИПРА), выдаваемой федеральными государственными учреждениями медико-социальной</w:t>
      </w:r>
      <w:proofErr w:type="gramEnd"/>
      <w:r w:rsidRPr="001B6923">
        <w:rPr>
          <w:rFonts w:ascii="Times New Roman" w:hAnsi="Times New Roman" w:cs="Times New Roman"/>
          <w:sz w:val="28"/>
          <w:szCs w:val="28"/>
        </w:rPr>
        <w:t xml:space="preserve"> экспертизы (далее - ФГУ МСЭ)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 </w:t>
      </w:r>
      <w:r w:rsidR="00414296">
        <w:rPr>
          <w:rFonts w:ascii="Times New Roman" w:hAnsi="Times New Roman" w:cs="Times New Roman"/>
          <w:sz w:val="28"/>
          <w:szCs w:val="28"/>
        </w:rPr>
        <w:t xml:space="preserve"> для </w:t>
      </w:r>
      <w:r w:rsidR="00414296" w:rsidRPr="001B6923">
        <w:rPr>
          <w:rFonts w:ascii="Times New Roman" w:hAnsi="Times New Roman" w:cs="Times New Roman"/>
          <w:sz w:val="28"/>
          <w:szCs w:val="28"/>
        </w:rPr>
        <w:t>приобретени</w:t>
      </w:r>
      <w:r w:rsidR="00414296">
        <w:rPr>
          <w:rFonts w:ascii="Times New Roman" w:hAnsi="Times New Roman" w:cs="Times New Roman"/>
          <w:sz w:val="28"/>
          <w:szCs w:val="28"/>
        </w:rPr>
        <w:t>я</w:t>
      </w:r>
      <w:r w:rsidR="00414296" w:rsidRPr="001B6923"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237864">
        <w:rPr>
          <w:rFonts w:ascii="Times New Roman" w:hAnsi="Times New Roman" w:cs="Times New Roman"/>
          <w:sz w:val="28"/>
          <w:szCs w:val="28"/>
        </w:rPr>
        <w:t>и</w:t>
      </w:r>
      <w:r w:rsidR="00414296" w:rsidRPr="001B6923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реабилитации, указанных в</w:t>
      </w:r>
      <w:r w:rsidR="00414296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414296" w:rsidRPr="001B6923">
        <w:rPr>
          <w:rFonts w:ascii="Times New Roman" w:hAnsi="Times New Roman" w:cs="Times New Roman"/>
          <w:sz w:val="28"/>
          <w:szCs w:val="28"/>
        </w:rPr>
        <w:t xml:space="preserve"> 1.2.1. пункта 1.</w:t>
      </w:r>
    </w:p>
    <w:p w:rsidR="001B6923" w:rsidRDefault="00F021A0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4296" w:rsidRPr="001B6923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4296" w:rsidRPr="001B6923">
        <w:rPr>
          <w:rFonts w:ascii="Times New Roman" w:hAnsi="Times New Roman" w:cs="Times New Roman"/>
          <w:sz w:val="28"/>
          <w:szCs w:val="28"/>
        </w:rPr>
        <w:t xml:space="preserve"> мероприятий, указанных </w:t>
      </w:r>
      <w:r w:rsidR="00BB698F">
        <w:rPr>
          <w:rFonts w:ascii="Times New Roman" w:hAnsi="Times New Roman" w:cs="Times New Roman"/>
          <w:sz w:val="28"/>
          <w:szCs w:val="28"/>
        </w:rPr>
        <w:t xml:space="preserve">в </w:t>
      </w:r>
      <w:r w:rsidR="00414296">
        <w:rPr>
          <w:rFonts w:ascii="Times New Roman" w:hAnsi="Times New Roman" w:cs="Times New Roman"/>
          <w:sz w:val="28"/>
          <w:szCs w:val="28"/>
        </w:rPr>
        <w:t>под</w:t>
      </w:r>
      <w:r w:rsidR="00414296" w:rsidRPr="001B6923">
        <w:rPr>
          <w:rFonts w:ascii="Times New Roman" w:hAnsi="Times New Roman" w:cs="Times New Roman"/>
          <w:sz w:val="28"/>
          <w:szCs w:val="28"/>
        </w:rPr>
        <w:t>пункте 1.2.2. пункта 1. настоящего Порядка</w:t>
      </w:r>
      <w:r w:rsidRPr="00F021A0">
        <w:t xml:space="preserve"> </w:t>
      </w:r>
      <w:r w:rsidRPr="00F021A0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t xml:space="preserve"> </w:t>
      </w:r>
      <w:r w:rsidRPr="00F021A0">
        <w:rPr>
          <w:rFonts w:ascii="Times New Roman" w:hAnsi="Times New Roman" w:cs="Times New Roman"/>
          <w:sz w:val="28"/>
          <w:szCs w:val="28"/>
        </w:rPr>
        <w:t xml:space="preserve">отношении одного жилого помещения, в котором зарегистрирован по месту жительства </w:t>
      </w:r>
      <w:bookmarkStart w:id="2" w:name="_Hlk116893331"/>
      <w:r w:rsidRPr="00F021A0">
        <w:rPr>
          <w:rFonts w:ascii="Times New Roman" w:hAnsi="Times New Roman" w:cs="Times New Roman"/>
          <w:sz w:val="28"/>
          <w:szCs w:val="28"/>
        </w:rPr>
        <w:t>инвалид 1 и 2 группы (ребенок – инвалид)</w:t>
      </w:r>
      <w:bookmarkEnd w:id="2"/>
      <w:r w:rsidRPr="00F021A0">
        <w:rPr>
          <w:rFonts w:ascii="Times New Roman" w:hAnsi="Times New Roman" w:cs="Times New Roman"/>
          <w:sz w:val="28"/>
          <w:szCs w:val="28"/>
        </w:rPr>
        <w:t xml:space="preserve"> и включает в себя оплату расходов за работы, выполненные юридическим лицом или индивидуальным предпринимателем, осуществляющим деятельность</w:t>
      </w:r>
      <w:r w:rsidR="00044BEB">
        <w:rPr>
          <w:rFonts w:ascii="Times New Roman" w:hAnsi="Times New Roman" w:cs="Times New Roman"/>
          <w:sz w:val="28"/>
          <w:szCs w:val="28"/>
        </w:rPr>
        <w:t>,</w:t>
      </w:r>
      <w:r w:rsidRPr="00F021A0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5 апреля 2013 года № 44-ФЗ «О контрактной системе в</w:t>
      </w:r>
      <w:proofErr w:type="gramEnd"/>
      <w:r w:rsidRPr="00F021A0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–</w:t>
      </w:r>
      <w:r w:rsidR="00114B4F">
        <w:rPr>
          <w:rFonts w:ascii="Times New Roman" w:hAnsi="Times New Roman" w:cs="Times New Roman"/>
          <w:sz w:val="28"/>
          <w:szCs w:val="28"/>
        </w:rPr>
        <w:t xml:space="preserve"> </w:t>
      </w:r>
      <w:r w:rsidR="00BB698F">
        <w:rPr>
          <w:rFonts w:ascii="Times New Roman" w:hAnsi="Times New Roman" w:cs="Times New Roman"/>
          <w:sz w:val="28"/>
          <w:szCs w:val="28"/>
        </w:rPr>
        <w:t xml:space="preserve">Федеральный закон № </w:t>
      </w:r>
      <w:r w:rsidRPr="00F021A0">
        <w:rPr>
          <w:rFonts w:ascii="Times New Roman" w:hAnsi="Times New Roman" w:cs="Times New Roman"/>
          <w:sz w:val="28"/>
          <w:szCs w:val="28"/>
        </w:rPr>
        <w:t>44-ФЗ от 5 апреля 2013 года).</w:t>
      </w:r>
    </w:p>
    <w:p w:rsidR="005E31ED" w:rsidRPr="001B6923" w:rsidRDefault="00CD383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1ED" w:rsidRPr="005E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регистрации в одном жилом помещении двух и более инвалидов </w:t>
      </w:r>
      <w:r w:rsidR="008229BB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r w:rsidR="008229B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</w:t>
      </w:r>
      <w:r w:rsidR="005E31ED" w:rsidRPr="005E31E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229B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E31ED" w:rsidRPr="005E31ED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одному из инвалидов по их выбору.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1.</w:t>
      </w:r>
      <w:r w:rsidR="00CD3835">
        <w:rPr>
          <w:rFonts w:ascii="Times New Roman" w:hAnsi="Times New Roman" w:cs="Times New Roman"/>
          <w:sz w:val="28"/>
          <w:szCs w:val="28"/>
        </w:rPr>
        <w:t>5</w:t>
      </w:r>
      <w:r w:rsidRPr="001B6923">
        <w:rPr>
          <w:rFonts w:ascii="Times New Roman" w:hAnsi="Times New Roman" w:cs="Times New Roman"/>
          <w:sz w:val="28"/>
          <w:szCs w:val="28"/>
        </w:rPr>
        <w:t xml:space="preserve">.  </w:t>
      </w:r>
      <w:r w:rsidR="00B80087">
        <w:rPr>
          <w:rFonts w:ascii="Times New Roman" w:hAnsi="Times New Roman" w:cs="Times New Roman"/>
          <w:sz w:val="28"/>
          <w:szCs w:val="28"/>
        </w:rPr>
        <w:t>Общая максимальная с</w:t>
      </w:r>
      <w:r w:rsidR="00B80087" w:rsidRPr="00B01BDC">
        <w:rPr>
          <w:rFonts w:ascii="Times New Roman" w:hAnsi="Times New Roman" w:cs="Times New Roman"/>
          <w:sz w:val="28"/>
          <w:szCs w:val="28"/>
        </w:rPr>
        <w:t>умма</w:t>
      </w:r>
      <w:r w:rsidR="000B4972">
        <w:rPr>
          <w:rFonts w:ascii="Times New Roman" w:hAnsi="Times New Roman" w:cs="Times New Roman"/>
          <w:sz w:val="28"/>
          <w:szCs w:val="28"/>
        </w:rPr>
        <w:t>,</w:t>
      </w:r>
      <w:r w:rsidR="00B80087" w:rsidRPr="00414296">
        <w:rPr>
          <w:rFonts w:ascii="Times New Roman" w:hAnsi="Times New Roman" w:cs="Times New Roman"/>
          <w:sz w:val="28"/>
          <w:szCs w:val="28"/>
        </w:rPr>
        <w:t xml:space="preserve"> </w:t>
      </w:r>
      <w:r w:rsidR="001B03D6">
        <w:rPr>
          <w:rFonts w:ascii="Times New Roman" w:hAnsi="Times New Roman" w:cs="Times New Roman"/>
          <w:sz w:val="28"/>
          <w:szCs w:val="28"/>
        </w:rPr>
        <w:t>выделяемая</w:t>
      </w:r>
      <w:r w:rsidR="00587389">
        <w:rPr>
          <w:rFonts w:ascii="Times New Roman" w:hAnsi="Times New Roman" w:cs="Times New Roman"/>
          <w:sz w:val="28"/>
          <w:szCs w:val="28"/>
        </w:rPr>
        <w:t xml:space="preserve"> для </w:t>
      </w:r>
      <w:r w:rsidR="00587389" w:rsidRPr="00587389">
        <w:rPr>
          <w:rFonts w:ascii="Times New Roman" w:hAnsi="Times New Roman" w:cs="Times New Roman"/>
          <w:sz w:val="28"/>
          <w:szCs w:val="28"/>
        </w:rPr>
        <w:t>проведени</w:t>
      </w:r>
      <w:r w:rsidR="00587389">
        <w:rPr>
          <w:rFonts w:ascii="Times New Roman" w:hAnsi="Times New Roman" w:cs="Times New Roman"/>
          <w:sz w:val="28"/>
          <w:szCs w:val="28"/>
        </w:rPr>
        <w:t>я</w:t>
      </w:r>
      <w:r w:rsidR="00587389" w:rsidRPr="00587389"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1.2</w:t>
      </w:r>
      <w:r w:rsidR="00BB698F">
        <w:rPr>
          <w:rFonts w:ascii="Times New Roman" w:hAnsi="Times New Roman" w:cs="Times New Roman"/>
          <w:sz w:val="28"/>
          <w:szCs w:val="28"/>
        </w:rPr>
        <w:t>.</w:t>
      </w:r>
      <w:r w:rsidR="00587389" w:rsidRPr="005873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87389">
        <w:rPr>
          <w:rFonts w:ascii="Times New Roman" w:hAnsi="Times New Roman" w:cs="Times New Roman"/>
          <w:sz w:val="28"/>
          <w:szCs w:val="28"/>
        </w:rPr>
        <w:t>,</w:t>
      </w:r>
      <w:r w:rsidR="00587389" w:rsidRPr="00587389">
        <w:rPr>
          <w:rFonts w:ascii="Times New Roman" w:hAnsi="Times New Roman" w:cs="Times New Roman"/>
          <w:sz w:val="28"/>
          <w:szCs w:val="28"/>
        </w:rPr>
        <w:t xml:space="preserve"> 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14296">
        <w:rPr>
          <w:rFonts w:ascii="Times New Roman" w:hAnsi="Times New Roman" w:cs="Times New Roman"/>
          <w:sz w:val="28"/>
          <w:szCs w:val="28"/>
        </w:rPr>
        <w:t>100</w:t>
      </w:r>
      <w:r w:rsidR="00414296" w:rsidRPr="00414296">
        <w:rPr>
          <w:rFonts w:ascii="Times New Roman" w:hAnsi="Times New Roman" w:cs="Times New Roman"/>
          <w:sz w:val="28"/>
          <w:szCs w:val="28"/>
        </w:rPr>
        <w:t>,0 (</w:t>
      </w:r>
      <w:r w:rsidR="00414296">
        <w:rPr>
          <w:rFonts w:ascii="Times New Roman" w:hAnsi="Times New Roman" w:cs="Times New Roman"/>
          <w:sz w:val="28"/>
          <w:szCs w:val="28"/>
        </w:rPr>
        <w:t>сто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) тысяч рублей. </w:t>
      </w:r>
      <w:proofErr w:type="gramStart"/>
      <w:r w:rsidR="00414296" w:rsidRPr="00414296">
        <w:rPr>
          <w:rFonts w:ascii="Times New Roman" w:hAnsi="Times New Roman" w:cs="Times New Roman"/>
          <w:sz w:val="28"/>
          <w:szCs w:val="28"/>
        </w:rPr>
        <w:t xml:space="preserve">В случае если расходы </w:t>
      </w:r>
      <w:r w:rsidR="00414296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30F62">
        <w:rPr>
          <w:rFonts w:ascii="Times New Roman" w:hAnsi="Times New Roman" w:cs="Times New Roman"/>
          <w:sz w:val="28"/>
          <w:szCs w:val="28"/>
        </w:rPr>
        <w:t>мероприятий,</w:t>
      </w:r>
      <w:r w:rsidR="00414296" w:rsidRPr="00414296">
        <w:t xml:space="preserve"> </w:t>
      </w:r>
      <w:r w:rsidR="00414296" w:rsidRPr="00414296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C30F62">
        <w:rPr>
          <w:rFonts w:ascii="Times New Roman" w:hAnsi="Times New Roman" w:cs="Times New Roman"/>
          <w:sz w:val="28"/>
          <w:szCs w:val="28"/>
        </w:rPr>
        <w:t>е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 1.2</w:t>
      </w:r>
      <w:r w:rsidR="00BB698F">
        <w:rPr>
          <w:rFonts w:ascii="Times New Roman" w:hAnsi="Times New Roman" w:cs="Times New Roman"/>
          <w:sz w:val="28"/>
          <w:szCs w:val="28"/>
        </w:rPr>
        <w:t>.</w:t>
      </w:r>
      <w:r w:rsidR="00C30F6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C30F62" w:rsidRPr="00414296">
        <w:rPr>
          <w:rFonts w:ascii="Times New Roman" w:hAnsi="Times New Roman" w:cs="Times New Roman"/>
          <w:sz w:val="28"/>
          <w:szCs w:val="28"/>
        </w:rPr>
        <w:t xml:space="preserve"> в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E31ED">
        <w:rPr>
          <w:rFonts w:ascii="Times New Roman" w:hAnsi="Times New Roman" w:cs="Times New Roman"/>
          <w:sz w:val="28"/>
          <w:szCs w:val="28"/>
        </w:rPr>
        <w:t>д</w:t>
      </w:r>
      <w:r w:rsidR="005E31ED" w:rsidRPr="005E31ED">
        <w:rPr>
          <w:rFonts w:ascii="Times New Roman" w:hAnsi="Times New Roman" w:cs="Times New Roman"/>
          <w:sz w:val="28"/>
          <w:szCs w:val="28"/>
        </w:rPr>
        <w:t>окумент</w:t>
      </w:r>
      <w:r w:rsidR="005E31ED">
        <w:rPr>
          <w:rFonts w:ascii="Times New Roman" w:hAnsi="Times New Roman" w:cs="Times New Roman"/>
          <w:sz w:val="28"/>
          <w:szCs w:val="28"/>
        </w:rPr>
        <w:t>ами</w:t>
      </w:r>
      <w:r w:rsidR="005E31ED" w:rsidRPr="005E31ED">
        <w:rPr>
          <w:rFonts w:ascii="Times New Roman" w:hAnsi="Times New Roman" w:cs="Times New Roman"/>
          <w:sz w:val="28"/>
          <w:szCs w:val="28"/>
        </w:rPr>
        <w:t>, подтверждающи</w:t>
      </w:r>
      <w:r w:rsidR="005E31ED">
        <w:rPr>
          <w:rFonts w:ascii="Times New Roman" w:hAnsi="Times New Roman" w:cs="Times New Roman"/>
          <w:sz w:val="28"/>
          <w:szCs w:val="28"/>
        </w:rPr>
        <w:t>ми</w:t>
      </w:r>
      <w:r w:rsidR="005E31ED" w:rsidRPr="005E31ED">
        <w:rPr>
          <w:rFonts w:ascii="Times New Roman" w:hAnsi="Times New Roman" w:cs="Times New Roman"/>
          <w:sz w:val="28"/>
          <w:szCs w:val="28"/>
        </w:rPr>
        <w:t xml:space="preserve"> сумму планируемых затрат,</w:t>
      </w:r>
      <w:r w:rsidR="00414296" w:rsidRPr="00414296">
        <w:rPr>
          <w:rFonts w:ascii="Times New Roman" w:hAnsi="Times New Roman" w:cs="Times New Roman"/>
          <w:sz w:val="28"/>
          <w:szCs w:val="28"/>
        </w:rPr>
        <w:t xml:space="preserve"> являются меньше, размер выплаты рассчитывается исходя из стоимости, рассчитанной в соответствии с </w:t>
      </w:r>
      <w:r w:rsidR="005E31ED" w:rsidRPr="005E31ED">
        <w:rPr>
          <w:rFonts w:ascii="Times New Roman" w:hAnsi="Times New Roman" w:cs="Times New Roman"/>
          <w:sz w:val="28"/>
          <w:szCs w:val="28"/>
        </w:rPr>
        <w:t>документами, подтверждающими сумму планируемых затрат</w:t>
      </w:r>
      <w:r w:rsidR="00C30F62">
        <w:rPr>
          <w:rFonts w:ascii="Times New Roman" w:hAnsi="Times New Roman" w:cs="Times New Roman"/>
          <w:sz w:val="28"/>
          <w:szCs w:val="28"/>
        </w:rPr>
        <w:t>, но</w:t>
      </w:r>
      <w:r w:rsidRPr="001B6923">
        <w:rPr>
          <w:rFonts w:ascii="Times New Roman" w:hAnsi="Times New Roman" w:cs="Times New Roman"/>
          <w:sz w:val="28"/>
          <w:szCs w:val="28"/>
        </w:rPr>
        <w:t xml:space="preserve"> не </w:t>
      </w:r>
      <w:r w:rsidR="00C30F62" w:rsidRPr="001B6923">
        <w:rPr>
          <w:rFonts w:ascii="Times New Roman" w:hAnsi="Times New Roman" w:cs="Times New Roman"/>
          <w:sz w:val="28"/>
          <w:szCs w:val="28"/>
        </w:rPr>
        <w:t>более 100</w:t>
      </w:r>
      <w:r w:rsidRPr="001B6923">
        <w:rPr>
          <w:rFonts w:ascii="Times New Roman" w:hAnsi="Times New Roman" w:cs="Times New Roman"/>
          <w:sz w:val="28"/>
          <w:szCs w:val="28"/>
        </w:rPr>
        <w:t>,0 (ста) тысяч рублей однократно в отношении одного заявителя од</w:t>
      </w:r>
      <w:r w:rsidR="005E31ED">
        <w:rPr>
          <w:rFonts w:ascii="Times New Roman" w:hAnsi="Times New Roman" w:cs="Times New Roman"/>
          <w:sz w:val="28"/>
          <w:szCs w:val="28"/>
        </w:rPr>
        <w:t>и</w:t>
      </w:r>
      <w:r w:rsidRPr="001B6923">
        <w:rPr>
          <w:rFonts w:ascii="Times New Roman" w:hAnsi="Times New Roman" w:cs="Times New Roman"/>
          <w:sz w:val="28"/>
          <w:szCs w:val="28"/>
        </w:rPr>
        <w:t>н раз в пять лет.</w:t>
      </w:r>
      <w:proofErr w:type="gramEnd"/>
    </w:p>
    <w:p w:rsidR="00542887" w:rsidRDefault="0054288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650" w:rsidRDefault="00C37650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64C82" w:rsidRPr="001B6923">
        <w:rPr>
          <w:rFonts w:ascii="Times New Roman" w:hAnsi="Times New Roman" w:cs="Times New Roman"/>
          <w:sz w:val="28"/>
          <w:szCs w:val="28"/>
        </w:rPr>
        <w:t>Порядок адаптации</w:t>
      </w:r>
      <w:r w:rsidRPr="001B6923">
        <w:rPr>
          <w:rFonts w:ascii="Times New Roman" w:hAnsi="Times New Roman" w:cs="Times New Roman"/>
          <w:sz w:val="28"/>
          <w:szCs w:val="28"/>
        </w:rPr>
        <w:t xml:space="preserve"> жилых помещений к потребностям инвалидов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2.1. Оказание меры социальной поддержки в виде адаптации жилых помещений к потребностям инвалидов носит заявительный характер. </w:t>
      </w:r>
      <w:r w:rsidR="00572866">
        <w:rPr>
          <w:rFonts w:ascii="Times New Roman" w:hAnsi="Times New Roman" w:cs="Times New Roman"/>
          <w:sz w:val="28"/>
          <w:szCs w:val="28"/>
        </w:rPr>
        <w:tab/>
      </w:r>
      <w:r w:rsidRPr="001B6923">
        <w:rPr>
          <w:rFonts w:ascii="Times New Roman" w:hAnsi="Times New Roman" w:cs="Times New Roman"/>
          <w:sz w:val="28"/>
          <w:szCs w:val="28"/>
        </w:rPr>
        <w:t>Заявителями</w:t>
      </w:r>
      <w:r w:rsidR="00572866">
        <w:rPr>
          <w:rFonts w:ascii="Times New Roman" w:hAnsi="Times New Roman" w:cs="Times New Roman"/>
          <w:sz w:val="28"/>
          <w:szCs w:val="28"/>
        </w:rPr>
        <w:t xml:space="preserve"> являются граждане</w:t>
      </w:r>
      <w:r w:rsidRPr="001B6923">
        <w:rPr>
          <w:rFonts w:ascii="Times New Roman" w:hAnsi="Times New Roman" w:cs="Times New Roman"/>
          <w:sz w:val="28"/>
          <w:szCs w:val="28"/>
        </w:rPr>
        <w:t>, указанны</w:t>
      </w:r>
      <w:r w:rsidR="00572866">
        <w:rPr>
          <w:rFonts w:ascii="Times New Roman" w:hAnsi="Times New Roman" w:cs="Times New Roman"/>
          <w:sz w:val="28"/>
          <w:szCs w:val="28"/>
        </w:rPr>
        <w:t xml:space="preserve">е </w:t>
      </w:r>
      <w:r w:rsidRPr="001B6923">
        <w:rPr>
          <w:rFonts w:ascii="Times New Roman" w:hAnsi="Times New Roman" w:cs="Times New Roman"/>
          <w:sz w:val="28"/>
          <w:szCs w:val="28"/>
        </w:rPr>
        <w:t>в пункт</w:t>
      </w:r>
      <w:r w:rsidR="00572866">
        <w:rPr>
          <w:rFonts w:ascii="Times New Roman" w:hAnsi="Times New Roman" w:cs="Times New Roman"/>
          <w:sz w:val="28"/>
          <w:szCs w:val="28"/>
        </w:rPr>
        <w:t>е</w:t>
      </w:r>
      <w:r w:rsidRPr="001B6923">
        <w:rPr>
          <w:rFonts w:ascii="Times New Roman" w:hAnsi="Times New Roman" w:cs="Times New Roman"/>
          <w:sz w:val="28"/>
          <w:szCs w:val="28"/>
        </w:rPr>
        <w:t xml:space="preserve"> 1.3</w:t>
      </w:r>
      <w:r w:rsidR="00BB698F">
        <w:rPr>
          <w:rFonts w:ascii="Times New Roman" w:hAnsi="Times New Roman" w:cs="Times New Roman"/>
          <w:sz w:val="28"/>
          <w:szCs w:val="28"/>
        </w:rPr>
        <w:t>.</w:t>
      </w:r>
      <w:r w:rsidRPr="001B69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6923" w:rsidRPr="001B6923" w:rsidRDefault="001B6923" w:rsidP="006C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2.2. </w:t>
      </w:r>
      <w:r w:rsidR="00572866">
        <w:rPr>
          <w:rFonts w:ascii="Times New Roman" w:hAnsi="Times New Roman" w:cs="Times New Roman"/>
          <w:sz w:val="28"/>
          <w:szCs w:val="28"/>
        </w:rPr>
        <w:t xml:space="preserve">Заявителем предоставляются </w:t>
      </w:r>
      <w:r w:rsidR="00572866" w:rsidRPr="00B01BDC">
        <w:rPr>
          <w:rFonts w:ascii="Times New Roman" w:hAnsi="Times New Roman" w:cs="Times New Roman"/>
          <w:sz w:val="28"/>
          <w:szCs w:val="28"/>
        </w:rPr>
        <w:t xml:space="preserve">в </w:t>
      </w:r>
      <w:r w:rsidR="00572866" w:rsidRPr="00B74F73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="00572866" w:rsidRPr="00B01B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2866">
        <w:rPr>
          <w:rFonts w:ascii="Times New Roman" w:hAnsi="Times New Roman" w:cs="Times New Roman"/>
          <w:sz w:val="28"/>
          <w:szCs w:val="28"/>
        </w:rPr>
        <w:t xml:space="preserve">- </w:t>
      </w:r>
      <w:r w:rsidR="00572866" w:rsidRPr="00B01BDC">
        <w:rPr>
          <w:rFonts w:ascii="Times New Roman" w:hAnsi="Times New Roman" w:cs="Times New Roman"/>
          <w:sz w:val="28"/>
          <w:szCs w:val="28"/>
        </w:rPr>
        <w:t>Уполномоченный орган) следующи</w:t>
      </w:r>
      <w:r w:rsidR="00572866">
        <w:rPr>
          <w:rFonts w:ascii="Times New Roman" w:hAnsi="Times New Roman" w:cs="Times New Roman"/>
          <w:sz w:val="28"/>
          <w:szCs w:val="28"/>
        </w:rPr>
        <w:t>е</w:t>
      </w:r>
      <w:r w:rsidR="00572866" w:rsidRPr="00B01BD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72866">
        <w:rPr>
          <w:rFonts w:ascii="Times New Roman" w:hAnsi="Times New Roman" w:cs="Times New Roman"/>
          <w:sz w:val="28"/>
          <w:szCs w:val="28"/>
        </w:rPr>
        <w:t>ы</w:t>
      </w:r>
      <w:r w:rsidR="00572866" w:rsidRPr="00B01BDC">
        <w:rPr>
          <w:rFonts w:ascii="Times New Roman" w:hAnsi="Times New Roman" w:cs="Times New Roman"/>
          <w:sz w:val="28"/>
          <w:szCs w:val="28"/>
        </w:rPr>
        <w:t>: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2.2.1. </w:t>
      </w:r>
      <w:r w:rsidR="00572866">
        <w:rPr>
          <w:rFonts w:ascii="Times New Roman" w:hAnsi="Times New Roman" w:cs="Times New Roman"/>
          <w:sz w:val="28"/>
          <w:szCs w:val="28"/>
        </w:rPr>
        <w:t>З</w:t>
      </w:r>
      <w:r w:rsidRPr="001B6923">
        <w:rPr>
          <w:rFonts w:ascii="Times New Roman" w:hAnsi="Times New Roman" w:cs="Times New Roman"/>
          <w:sz w:val="28"/>
          <w:szCs w:val="28"/>
        </w:rPr>
        <w:t>аявление установленного образца</w:t>
      </w:r>
      <w:r w:rsidR="00572866">
        <w:rPr>
          <w:rFonts w:ascii="Times New Roman" w:hAnsi="Times New Roman" w:cs="Times New Roman"/>
          <w:sz w:val="28"/>
          <w:szCs w:val="28"/>
        </w:rPr>
        <w:t>,</w:t>
      </w:r>
      <w:r w:rsidRPr="001B6923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 (</w:t>
      </w:r>
      <w:r w:rsidR="00572866">
        <w:rPr>
          <w:rFonts w:ascii="Times New Roman" w:hAnsi="Times New Roman" w:cs="Times New Roman"/>
          <w:sz w:val="28"/>
          <w:szCs w:val="28"/>
        </w:rPr>
        <w:t>п</w:t>
      </w:r>
      <w:r w:rsidRPr="001B6923">
        <w:rPr>
          <w:rFonts w:ascii="Times New Roman" w:hAnsi="Times New Roman" w:cs="Times New Roman"/>
          <w:sz w:val="28"/>
          <w:szCs w:val="28"/>
        </w:rPr>
        <w:t>риложение к настоящему Порядку)</w:t>
      </w:r>
      <w:r w:rsidR="00572866">
        <w:rPr>
          <w:rFonts w:ascii="Times New Roman" w:hAnsi="Times New Roman" w:cs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2.2.2. </w:t>
      </w:r>
      <w:r w:rsidR="00572866">
        <w:rPr>
          <w:rFonts w:ascii="Times New Roman" w:hAnsi="Times New Roman" w:cs="Times New Roman"/>
          <w:sz w:val="28"/>
          <w:szCs w:val="28"/>
        </w:rPr>
        <w:t>Д</w:t>
      </w:r>
      <w:r w:rsidR="00572866" w:rsidRPr="00B74F73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572866">
        <w:rPr>
          <w:rFonts w:ascii="Times New Roman" w:hAnsi="Times New Roman" w:cs="Times New Roman"/>
          <w:sz w:val="28"/>
          <w:szCs w:val="28"/>
        </w:rPr>
        <w:t>ий</w:t>
      </w:r>
      <w:r w:rsidR="00572866"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72866"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="00572866">
        <w:rPr>
          <w:rFonts w:ascii="Times New Roman" w:hAnsi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2.2.3. </w:t>
      </w:r>
      <w:r w:rsidR="00572866">
        <w:rPr>
          <w:rFonts w:ascii="Times New Roman" w:hAnsi="Times New Roman" w:cs="Times New Roman"/>
          <w:sz w:val="28"/>
          <w:szCs w:val="28"/>
        </w:rPr>
        <w:t>С</w:t>
      </w:r>
      <w:r w:rsidRPr="001B6923">
        <w:rPr>
          <w:rFonts w:ascii="Times New Roman" w:hAnsi="Times New Roman" w:cs="Times New Roman"/>
          <w:sz w:val="28"/>
          <w:szCs w:val="28"/>
        </w:rPr>
        <w:t>видетельств</w:t>
      </w:r>
      <w:r w:rsidR="00572866">
        <w:rPr>
          <w:rFonts w:ascii="Times New Roman" w:hAnsi="Times New Roman" w:cs="Times New Roman"/>
          <w:sz w:val="28"/>
          <w:szCs w:val="28"/>
        </w:rPr>
        <w:t>о</w:t>
      </w:r>
      <w:r w:rsidRPr="001B6923">
        <w:rPr>
          <w:rFonts w:ascii="Times New Roman" w:hAnsi="Times New Roman" w:cs="Times New Roman"/>
          <w:sz w:val="28"/>
          <w:szCs w:val="28"/>
        </w:rPr>
        <w:t xml:space="preserve"> о рождении ребенка-инвалида</w:t>
      </w:r>
      <w:r w:rsidR="0017334B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 в интересах ребенка - инвалида)</w:t>
      </w:r>
      <w:r w:rsidR="005E31ED">
        <w:rPr>
          <w:rFonts w:ascii="Times New Roman" w:hAnsi="Times New Roman" w:cs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2.2.4.</w:t>
      </w:r>
      <w:r w:rsidR="00572866">
        <w:rPr>
          <w:rFonts w:ascii="Times New Roman" w:hAnsi="Times New Roman" w:cs="Times New Roman"/>
          <w:sz w:val="28"/>
          <w:szCs w:val="28"/>
        </w:rPr>
        <w:t> </w:t>
      </w:r>
      <w:r w:rsidR="00572866" w:rsidRPr="00572866"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инвалидности, выданную федеральными государственными учреждениями медико-социальной экспертизы.</w:t>
      </w:r>
    </w:p>
    <w:p w:rsid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2.2.5.</w:t>
      </w:r>
      <w:r w:rsidR="00572866">
        <w:rPr>
          <w:rFonts w:ascii="Times New Roman" w:hAnsi="Times New Roman" w:cs="Times New Roman"/>
          <w:sz w:val="28"/>
          <w:szCs w:val="28"/>
        </w:rPr>
        <w:t> И</w:t>
      </w:r>
      <w:r w:rsidRPr="001B6923">
        <w:rPr>
          <w:rFonts w:ascii="Times New Roman" w:hAnsi="Times New Roman" w:cs="Times New Roman"/>
          <w:sz w:val="28"/>
          <w:szCs w:val="28"/>
        </w:rPr>
        <w:t xml:space="preserve">ндивидуальную программу реабилитации или </w:t>
      </w:r>
      <w:proofErr w:type="spellStart"/>
      <w:r w:rsidRPr="001B692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B6923">
        <w:rPr>
          <w:rFonts w:ascii="Times New Roman" w:hAnsi="Times New Roman" w:cs="Times New Roman"/>
          <w:sz w:val="28"/>
          <w:szCs w:val="28"/>
        </w:rPr>
        <w:t xml:space="preserve"> инвалида (ребенка-инвалида), выданную федеральным государственным учреждением медико-социальной экспертизы</w:t>
      </w:r>
      <w:r w:rsidR="00396847">
        <w:rPr>
          <w:rFonts w:ascii="Times New Roman" w:hAnsi="Times New Roman" w:cs="Times New Roman"/>
          <w:sz w:val="28"/>
          <w:szCs w:val="28"/>
        </w:rPr>
        <w:t>.</w:t>
      </w:r>
    </w:p>
    <w:p w:rsidR="00C30F62" w:rsidRPr="000B4972" w:rsidRDefault="00C30F62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972">
        <w:rPr>
          <w:rFonts w:ascii="Times New Roman" w:hAnsi="Times New Roman" w:cs="Times New Roman"/>
          <w:sz w:val="28"/>
          <w:szCs w:val="28"/>
          <w:shd w:val="clear" w:color="auto" w:fill="FFFFFF"/>
        </w:rPr>
        <w:t>2.2.6. </w:t>
      </w:r>
      <w:r w:rsidR="00092A39" w:rsidRPr="000B497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 сумму планируемых затрат (договор, заключенный между заявителем и поставщиком технических средств и (или) счет)</w:t>
      </w:r>
      <w:r w:rsidR="005E31ED" w:rsidRPr="000B49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486C" w:rsidRPr="001B6923" w:rsidRDefault="00A2486C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</w:t>
      </w:r>
      <w:r w:rsidR="00C30F62">
        <w:rPr>
          <w:rFonts w:ascii="Times New Roman" w:hAnsi="Times New Roman" w:cs="Times New Roman"/>
          <w:sz w:val="28"/>
          <w:szCs w:val="28"/>
        </w:rPr>
        <w:t>7</w:t>
      </w:r>
      <w:r w:rsidRPr="001B6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B6923">
        <w:rPr>
          <w:rFonts w:ascii="Times New Roman" w:hAnsi="Times New Roman" w:cs="Times New Roman"/>
          <w:sz w:val="28"/>
          <w:szCs w:val="28"/>
        </w:rPr>
        <w:t xml:space="preserve">опию акта органа опеки и попечительства о назначении опекуна или попечителя </w:t>
      </w:r>
      <w:r w:rsidR="00C30F62">
        <w:rPr>
          <w:rFonts w:ascii="Times New Roman" w:hAnsi="Times New Roman" w:cs="Times New Roman"/>
          <w:sz w:val="28"/>
          <w:szCs w:val="28"/>
        </w:rPr>
        <w:t>(предоставляется</w:t>
      </w:r>
      <w:r w:rsidR="00885C9D" w:rsidRPr="00885C9D">
        <w:t xml:space="preserve"> </w:t>
      </w:r>
      <w:r w:rsidR="00885C9D" w:rsidRPr="00885C9D">
        <w:rPr>
          <w:rFonts w:ascii="Times New Roman" w:hAnsi="Times New Roman" w:cs="Times New Roman"/>
          <w:sz w:val="28"/>
          <w:szCs w:val="28"/>
        </w:rPr>
        <w:t>заявителем самостоятельно или запрашивается в рамках межведомственного взаимодействия</w:t>
      </w:r>
      <w:r w:rsidR="00C30F62">
        <w:rPr>
          <w:rFonts w:ascii="Times New Roman" w:hAnsi="Times New Roman" w:cs="Times New Roman"/>
          <w:sz w:val="28"/>
          <w:szCs w:val="28"/>
        </w:rPr>
        <w:t xml:space="preserve"> </w:t>
      </w:r>
      <w:r w:rsidRPr="001B6923">
        <w:rPr>
          <w:rFonts w:ascii="Times New Roman" w:hAnsi="Times New Roman" w:cs="Times New Roman"/>
          <w:sz w:val="28"/>
          <w:szCs w:val="28"/>
        </w:rPr>
        <w:t>в случае, если собственником жилого помещения в многоквартирном доме (жилого дома), в котором проживает инвалид, ребенок-инвалид, является лицо, назначенное опекуном (попечителем)</w:t>
      </w:r>
      <w:r w:rsidR="003968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86C" w:rsidRPr="001B6923" w:rsidRDefault="00A2486C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</w:t>
      </w:r>
      <w:r w:rsidR="00BB698F">
        <w:rPr>
          <w:rFonts w:ascii="Times New Roman" w:hAnsi="Times New Roman" w:cs="Times New Roman"/>
          <w:sz w:val="28"/>
          <w:szCs w:val="28"/>
        </w:rPr>
        <w:t>8</w:t>
      </w:r>
      <w:r w:rsidRPr="001B6923">
        <w:rPr>
          <w:rFonts w:ascii="Times New Roman" w:hAnsi="Times New Roman" w:cs="Times New Roman"/>
          <w:sz w:val="28"/>
          <w:szCs w:val="28"/>
        </w:rPr>
        <w:t xml:space="preserve">. </w:t>
      </w:r>
      <w:r w:rsidR="00396847">
        <w:rPr>
          <w:rFonts w:ascii="Times New Roman" w:hAnsi="Times New Roman" w:cs="Times New Roman"/>
          <w:sz w:val="28"/>
          <w:szCs w:val="28"/>
        </w:rPr>
        <w:t>П</w:t>
      </w:r>
      <w:r w:rsidRPr="001B6923">
        <w:rPr>
          <w:rFonts w:ascii="Times New Roman" w:hAnsi="Times New Roman" w:cs="Times New Roman"/>
          <w:sz w:val="28"/>
          <w:szCs w:val="28"/>
        </w:rPr>
        <w:t>исьменное согласие собственника жилого помещения на проведение работ по адаптации жилого помещения (</w:t>
      </w:r>
      <w:r w:rsidR="00C30F6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B6923">
        <w:rPr>
          <w:rFonts w:ascii="Times New Roman" w:hAnsi="Times New Roman" w:cs="Times New Roman"/>
          <w:sz w:val="28"/>
          <w:szCs w:val="28"/>
        </w:rPr>
        <w:t>в случае, если гражданин не является собственником жилого помещения, в котором планируется проведение мероприятий по адаптации жилого помещения).</w:t>
      </w:r>
    </w:p>
    <w:p w:rsidR="00A2486C" w:rsidRPr="001B6923" w:rsidRDefault="00A2486C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</w:t>
      </w:r>
      <w:r w:rsidR="00BB698F">
        <w:rPr>
          <w:rFonts w:ascii="Times New Roman" w:hAnsi="Times New Roman" w:cs="Times New Roman"/>
          <w:sz w:val="28"/>
          <w:szCs w:val="28"/>
        </w:rPr>
        <w:t>9</w:t>
      </w:r>
      <w:r w:rsidRPr="001B6923">
        <w:rPr>
          <w:rFonts w:ascii="Times New Roman" w:hAnsi="Times New Roman" w:cs="Times New Roman"/>
          <w:sz w:val="28"/>
          <w:szCs w:val="28"/>
        </w:rPr>
        <w:t xml:space="preserve">. Выписку из Единого государственного реестра прав на недвижимое имущество и сделок </w:t>
      </w:r>
      <w:proofErr w:type="gramStart"/>
      <w:r w:rsidRPr="001B6923">
        <w:rPr>
          <w:rFonts w:ascii="Times New Roman" w:hAnsi="Times New Roman" w:cs="Times New Roman"/>
          <w:sz w:val="28"/>
          <w:szCs w:val="28"/>
        </w:rPr>
        <w:t>с ним о правах отдельного лица на имеющиеся у него объекты недвижимого имущества на заявителя</w:t>
      </w:r>
      <w:proofErr w:type="gramEnd"/>
      <w:r w:rsidRPr="001B6923">
        <w:rPr>
          <w:rFonts w:ascii="Times New Roman" w:hAnsi="Times New Roman" w:cs="Times New Roman"/>
          <w:sz w:val="28"/>
          <w:szCs w:val="28"/>
        </w:rPr>
        <w:t xml:space="preserve"> и членов семьи.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2.2.</w:t>
      </w:r>
      <w:r w:rsidR="00BB698F">
        <w:rPr>
          <w:rFonts w:ascii="Times New Roman" w:hAnsi="Times New Roman" w:cs="Times New Roman"/>
          <w:sz w:val="28"/>
          <w:szCs w:val="28"/>
        </w:rPr>
        <w:t>10</w:t>
      </w:r>
      <w:r w:rsidRPr="001B6923">
        <w:rPr>
          <w:rFonts w:ascii="Times New Roman" w:hAnsi="Times New Roman" w:cs="Times New Roman"/>
          <w:sz w:val="28"/>
          <w:szCs w:val="28"/>
        </w:rPr>
        <w:t xml:space="preserve">. </w:t>
      </w:r>
      <w:r w:rsidR="00572866" w:rsidRPr="0057286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</w:t>
      </w:r>
      <w:r w:rsidR="00396847">
        <w:rPr>
          <w:rFonts w:ascii="Times New Roman" w:hAnsi="Times New Roman" w:cs="Times New Roman"/>
          <w:sz w:val="28"/>
          <w:szCs w:val="28"/>
        </w:rPr>
        <w:t>ения</w:t>
      </w:r>
      <w:r w:rsidR="00572866" w:rsidRPr="0057286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96847">
        <w:rPr>
          <w:rFonts w:ascii="Times New Roman" w:hAnsi="Times New Roman" w:cs="Times New Roman"/>
          <w:sz w:val="28"/>
          <w:szCs w:val="28"/>
        </w:rPr>
        <w:t>я</w:t>
      </w:r>
      <w:r w:rsidR="00572866" w:rsidRPr="00572866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5E31ED">
        <w:rPr>
          <w:rFonts w:ascii="Times New Roman" w:hAnsi="Times New Roman" w:cs="Times New Roman"/>
          <w:sz w:val="28"/>
          <w:szCs w:val="28"/>
        </w:rPr>
        <w:t>.</w:t>
      </w:r>
    </w:p>
    <w:p w:rsidR="00396847" w:rsidRPr="00396847" w:rsidRDefault="005E31ED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2.2. настоящего Порядка предоставляются заявителем (представителем) в копиях. </w:t>
      </w:r>
      <w:r w:rsidR="00396847" w:rsidRPr="00396847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 w:rsidR="00396847" w:rsidRPr="00396847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(представителя) оригиналов документов, копии которых отсутствуют, специалист Уполномоченного органа изготавливает (по возможности) копии с оригиналов </w:t>
      </w:r>
      <w:proofErr w:type="gramStart"/>
      <w:r w:rsidR="00396847" w:rsidRPr="0039684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396847" w:rsidRPr="00396847">
        <w:rPr>
          <w:rFonts w:ascii="Times New Roman" w:hAnsi="Times New Roman" w:cs="Times New Roman"/>
          <w:sz w:val="28"/>
          <w:szCs w:val="28"/>
        </w:rPr>
        <w:t xml:space="preserve"> после чего оригиналы возвращаются заявителю (представителю). </w:t>
      </w:r>
    </w:p>
    <w:p w:rsidR="00396847" w:rsidRPr="00396847" w:rsidRDefault="0039684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847">
        <w:rPr>
          <w:rFonts w:ascii="Times New Roman" w:hAnsi="Times New Roman" w:cs="Times New Roman"/>
          <w:sz w:val="28"/>
          <w:szCs w:val="28"/>
        </w:rPr>
        <w:t>2.3. Документы, указанные в пункте 2.2.  настоящего Порядка не должны содержать исправлений, подчисток либо приписок, а также повреждений, не позволяющих однозначно истолковывать их содержание.</w:t>
      </w:r>
    </w:p>
    <w:p w:rsidR="00396847" w:rsidRPr="00396847" w:rsidRDefault="0039684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847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заверено надписью «исправлено», подтверждено подписью лиц, подписавших документ, с печатью (при наличии), а также проставлением даты исправления.</w:t>
      </w:r>
    </w:p>
    <w:p w:rsidR="001B6923" w:rsidRPr="001B6923" w:rsidRDefault="0039684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847">
        <w:rPr>
          <w:rFonts w:ascii="Times New Roman" w:hAnsi="Times New Roman" w:cs="Times New Roman"/>
          <w:sz w:val="28"/>
          <w:szCs w:val="28"/>
        </w:rPr>
        <w:t>2.4. Заявитель (представитель) несет ответственность за достоверность и полноту предоставленных документов и сведений, которые содержатся в заявлении и приложенных к нему документах.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B6923">
        <w:rPr>
          <w:rFonts w:ascii="Times New Roman" w:hAnsi="Times New Roman" w:cs="Times New Roman"/>
          <w:sz w:val="28"/>
          <w:szCs w:val="28"/>
        </w:rPr>
        <w:t>Уполномоченным органом в течение одного рабочего дня</w:t>
      </w:r>
      <w:r w:rsidR="0059566F">
        <w:rPr>
          <w:rFonts w:ascii="Times New Roman" w:hAnsi="Times New Roman" w:cs="Times New Roman"/>
          <w:sz w:val="28"/>
          <w:szCs w:val="28"/>
        </w:rPr>
        <w:t xml:space="preserve"> предоставленные документы</w:t>
      </w:r>
      <w:r w:rsidRPr="001B6923">
        <w:rPr>
          <w:rFonts w:ascii="Times New Roman" w:hAnsi="Times New Roman" w:cs="Times New Roman"/>
          <w:sz w:val="28"/>
          <w:szCs w:val="28"/>
        </w:rPr>
        <w:t xml:space="preserve"> регистрируется в журнале учета прошитом, пронумерованном и скреплённом печатью и подписью руководителя, в котором указываются: дата приема заявления, сведения о заявителе (ФИО, дата рождения, адрес места жительства, телефон), реквизиты справки медико-социальной экспертной комиссии, реквизиты индивидуальной программы реабилитации).</w:t>
      </w:r>
      <w:proofErr w:type="gramEnd"/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2.6. Днем обращения </w:t>
      </w:r>
      <w:r w:rsidR="001B03D6">
        <w:rPr>
          <w:rFonts w:ascii="Times New Roman" w:hAnsi="Times New Roman" w:cs="Times New Roman"/>
          <w:sz w:val="28"/>
          <w:szCs w:val="28"/>
        </w:rPr>
        <w:t>заявителя</w:t>
      </w:r>
      <w:r w:rsidRPr="001B6923">
        <w:rPr>
          <w:rFonts w:ascii="Times New Roman" w:hAnsi="Times New Roman" w:cs="Times New Roman"/>
          <w:sz w:val="28"/>
          <w:szCs w:val="28"/>
        </w:rPr>
        <w:t xml:space="preserve"> считается день приема заявления со всеми необходимыми документами, предусмотренными пунктом 2.2. настоящего Порядка.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2.7. Основанием для отказа в приеме заявления и документов являются: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2.7.1.</w:t>
      </w:r>
      <w:r w:rsidR="0059566F">
        <w:rPr>
          <w:rFonts w:ascii="Times New Roman" w:hAnsi="Times New Roman" w:cs="Times New Roman"/>
          <w:sz w:val="28"/>
          <w:szCs w:val="28"/>
        </w:rPr>
        <w:t> </w:t>
      </w:r>
      <w:r w:rsidRPr="001B6923">
        <w:rPr>
          <w:rFonts w:ascii="Times New Roman" w:hAnsi="Times New Roman" w:cs="Times New Roman"/>
          <w:sz w:val="28"/>
          <w:szCs w:val="28"/>
        </w:rPr>
        <w:t>Отсутствие у заявителя права на проведение мероприятий по адаптации жилого помещения</w:t>
      </w:r>
      <w:r w:rsidR="005D48B3">
        <w:rPr>
          <w:rFonts w:ascii="Times New Roman" w:hAnsi="Times New Roman" w:cs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2.7.2. </w:t>
      </w:r>
      <w:r w:rsidR="0037250C">
        <w:rPr>
          <w:rFonts w:ascii="Times New Roman" w:hAnsi="Times New Roman" w:cs="Times New Roman"/>
          <w:sz w:val="28"/>
          <w:szCs w:val="28"/>
        </w:rPr>
        <w:t>Н</w:t>
      </w:r>
      <w:r w:rsidR="0037250C" w:rsidRPr="00B74F73">
        <w:rPr>
          <w:rFonts w:ascii="Times New Roman" w:hAnsi="Times New Roman" w:cs="Times New Roman"/>
          <w:sz w:val="28"/>
          <w:szCs w:val="28"/>
        </w:rPr>
        <w:t xml:space="preserve">есоответствие предоставленных заявителем документов требованиям, </w:t>
      </w:r>
      <w:r w:rsidR="0037250C" w:rsidRPr="00AE513F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37250C" w:rsidRPr="0037250C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2.2</w:t>
      </w:r>
      <w:r w:rsidR="0037250C" w:rsidRPr="0037250C">
        <w:rPr>
          <w:rFonts w:ascii="Times New Roman" w:hAnsi="Times New Roman" w:cs="Times New Roman"/>
          <w:sz w:val="28"/>
          <w:szCs w:val="28"/>
        </w:rPr>
        <w:t>.</w:t>
      </w:r>
      <w:r w:rsidR="0037250C" w:rsidRPr="00AE513F">
        <w:rPr>
          <w:rFonts w:ascii="Times New Roman" w:hAnsi="Times New Roman" w:cs="Times New Roman"/>
          <w:sz w:val="28"/>
          <w:szCs w:val="28"/>
        </w:rPr>
        <w:t xml:space="preserve"> </w:t>
      </w:r>
      <w:r w:rsidR="0037250C" w:rsidRPr="00B74F73">
        <w:rPr>
          <w:rFonts w:ascii="Times New Roman" w:hAnsi="Times New Roman" w:cs="Times New Roman"/>
          <w:sz w:val="28"/>
          <w:szCs w:val="28"/>
        </w:rPr>
        <w:t>настоящего Порядка, или непред</w:t>
      </w:r>
      <w:r w:rsidR="00044BEB">
        <w:rPr>
          <w:rFonts w:ascii="Times New Roman" w:hAnsi="Times New Roman" w:cs="Times New Roman"/>
          <w:sz w:val="28"/>
          <w:szCs w:val="28"/>
        </w:rPr>
        <w:t>о</w:t>
      </w:r>
      <w:r w:rsidR="0037250C" w:rsidRPr="00B74F73">
        <w:rPr>
          <w:rFonts w:ascii="Times New Roman" w:hAnsi="Times New Roman" w:cs="Times New Roman"/>
          <w:sz w:val="28"/>
          <w:szCs w:val="28"/>
        </w:rPr>
        <w:t>ставления (пред</w:t>
      </w:r>
      <w:r w:rsidR="0037250C">
        <w:rPr>
          <w:rFonts w:ascii="Times New Roman" w:hAnsi="Times New Roman" w:cs="Times New Roman"/>
          <w:sz w:val="28"/>
          <w:szCs w:val="28"/>
        </w:rPr>
        <w:t>о</w:t>
      </w:r>
      <w:r w:rsidR="0037250C" w:rsidRPr="00B74F73">
        <w:rPr>
          <w:rFonts w:ascii="Times New Roman" w:hAnsi="Times New Roman" w:cs="Times New Roman"/>
          <w:sz w:val="28"/>
          <w:szCs w:val="28"/>
        </w:rPr>
        <w:t>ставления не в полном объеме) указанных документов</w:t>
      </w:r>
      <w:r w:rsidR="0037250C">
        <w:rPr>
          <w:rFonts w:ascii="Times New Roman" w:hAnsi="Times New Roman" w:cs="Times New Roman"/>
          <w:sz w:val="28"/>
          <w:szCs w:val="28"/>
        </w:rPr>
        <w:t>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</w:t>
      </w:r>
      <w:r w:rsidR="005D48B3">
        <w:rPr>
          <w:rFonts w:ascii="Times New Roman" w:hAnsi="Times New Roman" w:cs="Times New Roman"/>
          <w:sz w:val="28"/>
          <w:szCs w:val="28"/>
        </w:rPr>
        <w:t>.</w:t>
      </w:r>
    </w:p>
    <w:p w:rsid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2.7.4</w:t>
      </w:r>
      <w:r w:rsidRPr="0017334B">
        <w:rPr>
          <w:rFonts w:ascii="Times New Roman" w:hAnsi="Times New Roman" w:cs="Times New Roman"/>
          <w:sz w:val="28"/>
          <w:szCs w:val="28"/>
        </w:rPr>
        <w:t xml:space="preserve">. Отсутствие регистрации по месту жительства в муниципальном образовании город Новороссийск в жилом помещении, </w:t>
      </w:r>
      <w:r w:rsidR="0017334B" w:rsidRPr="0017334B">
        <w:rPr>
          <w:rFonts w:ascii="Times New Roman" w:hAnsi="Times New Roman" w:cs="Times New Roman"/>
          <w:sz w:val="28"/>
          <w:szCs w:val="28"/>
        </w:rPr>
        <w:t>адаптируемом к потребностям инвалида (ребенка - инвалида)</w:t>
      </w:r>
      <w:r w:rsidR="005D48B3">
        <w:rPr>
          <w:rFonts w:ascii="Times New Roman" w:hAnsi="Times New Roman" w:cs="Times New Roman"/>
          <w:sz w:val="28"/>
          <w:szCs w:val="28"/>
        </w:rPr>
        <w:t>.</w:t>
      </w:r>
    </w:p>
    <w:p w:rsidR="0017334B" w:rsidRPr="001B6923" w:rsidRDefault="0017334B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Обращение за единовременной денежной выплатой ранее срока</w:t>
      </w:r>
      <w:r w:rsidR="00BB6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1.5. настоящего Порядка.</w:t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2.8. При наличии оснований для отказа в приеме документов </w:t>
      </w:r>
      <w:r w:rsidR="00D56B08"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6B08"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59566F" w:rsidRPr="0059566F">
        <w:rPr>
          <w:rFonts w:ascii="Times New Roman" w:hAnsi="Times New Roman" w:cs="Times New Roman"/>
          <w:sz w:val="28"/>
          <w:szCs w:val="28"/>
        </w:rPr>
        <w:t>3</w:t>
      </w:r>
      <w:r w:rsidR="00D56B08" w:rsidRPr="0059566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9566F" w:rsidRPr="0059566F">
        <w:rPr>
          <w:rFonts w:ascii="Times New Roman" w:hAnsi="Times New Roman" w:cs="Times New Roman"/>
          <w:sz w:val="28"/>
          <w:szCs w:val="28"/>
        </w:rPr>
        <w:t>я</w:t>
      </w:r>
      <w:r w:rsidR="00D56B08" w:rsidRPr="00B74F7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139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56B08" w:rsidRPr="00B74F73">
        <w:rPr>
          <w:rFonts w:ascii="Times New Roman" w:hAnsi="Times New Roman" w:cs="Times New Roman"/>
          <w:sz w:val="28"/>
          <w:szCs w:val="28"/>
        </w:rPr>
        <w:t>документ</w:t>
      </w:r>
      <w:r w:rsidR="009139E7">
        <w:rPr>
          <w:rFonts w:ascii="Times New Roman" w:hAnsi="Times New Roman" w:cs="Times New Roman"/>
          <w:sz w:val="28"/>
          <w:szCs w:val="28"/>
        </w:rPr>
        <w:t>ов</w:t>
      </w:r>
      <w:r w:rsidR="00D56B08" w:rsidRPr="00B74F73">
        <w:rPr>
          <w:rFonts w:ascii="Times New Roman" w:hAnsi="Times New Roman" w:cs="Times New Roman"/>
          <w:sz w:val="28"/>
          <w:szCs w:val="28"/>
        </w:rPr>
        <w:t>, указанны</w:t>
      </w:r>
      <w:r w:rsidR="009139E7">
        <w:rPr>
          <w:rFonts w:ascii="Times New Roman" w:hAnsi="Times New Roman" w:cs="Times New Roman"/>
          <w:sz w:val="28"/>
          <w:szCs w:val="28"/>
        </w:rPr>
        <w:t>х</w:t>
      </w:r>
      <w:r w:rsidR="00D56B08"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D56B08">
        <w:rPr>
          <w:rFonts w:ascii="Times New Roman" w:hAnsi="Times New Roman" w:cs="Times New Roman"/>
          <w:sz w:val="28"/>
          <w:szCs w:val="28"/>
        </w:rPr>
        <w:t xml:space="preserve">в </w:t>
      </w:r>
      <w:r w:rsidR="00D56B08" w:rsidRPr="00B74F73">
        <w:rPr>
          <w:rFonts w:ascii="Times New Roman" w:hAnsi="Times New Roman" w:cs="Times New Roman"/>
          <w:sz w:val="28"/>
          <w:szCs w:val="28"/>
        </w:rPr>
        <w:t>пункте</w:t>
      </w:r>
      <w:r w:rsidR="00D56B08">
        <w:rPr>
          <w:rFonts w:ascii="Times New Roman" w:hAnsi="Times New Roman"/>
          <w:sz w:val="28"/>
          <w:szCs w:val="28"/>
        </w:rPr>
        <w:t xml:space="preserve"> 2.2.</w:t>
      </w:r>
      <w:r w:rsidR="00D56B08"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заявителя</w:t>
      </w:r>
      <w:r w:rsidRPr="001B6923">
        <w:rPr>
          <w:rFonts w:ascii="Times New Roman" w:hAnsi="Times New Roman" w:cs="Times New Roman"/>
          <w:sz w:val="28"/>
          <w:szCs w:val="28"/>
        </w:rPr>
        <w:t>.</w:t>
      </w:r>
      <w:r w:rsidRPr="001B6923">
        <w:rPr>
          <w:rFonts w:ascii="Times New Roman" w:hAnsi="Times New Roman" w:cs="Times New Roman"/>
          <w:sz w:val="28"/>
          <w:szCs w:val="28"/>
        </w:rPr>
        <w:tab/>
      </w:r>
    </w:p>
    <w:p w:rsidR="001B6923" w:rsidRP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 xml:space="preserve">2.9. После получения </w:t>
      </w:r>
      <w:r w:rsidR="00D56B08">
        <w:rPr>
          <w:rFonts w:ascii="Times New Roman" w:hAnsi="Times New Roman" w:cs="Times New Roman"/>
          <w:sz w:val="28"/>
          <w:szCs w:val="28"/>
        </w:rPr>
        <w:t>извещения</w:t>
      </w:r>
      <w:r w:rsidRPr="001B6923">
        <w:rPr>
          <w:rFonts w:ascii="Times New Roman" w:hAnsi="Times New Roman" w:cs="Times New Roman"/>
          <w:sz w:val="28"/>
          <w:szCs w:val="28"/>
        </w:rPr>
        <w:t xml:space="preserve"> об отказе в приеме </w:t>
      </w:r>
      <w:r w:rsidR="0059566F" w:rsidRPr="0059566F">
        <w:rPr>
          <w:rFonts w:ascii="Times New Roman" w:hAnsi="Times New Roman" w:cs="Times New Roman"/>
          <w:sz w:val="28"/>
          <w:szCs w:val="28"/>
        </w:rPr>
        <w:t>документов</w:t>
      </w:r>
      <w:r w:rsidR="00D56B08" w:rsidRPr="001B6923">
        <w:rPr>
          <w:rFonts w:ascii="Times New Roman" w:hAnsi="Times New Roman" w:cs="Times New Roman"/>
          <w:sz w:val="28"/>
          <w:szCs w:val="28"/>
        </w:rPr>
        <w:t>, заявитель</w:t>
      </w:r>
      <w:r w:rsidRPr="001B6923">
        <w:rPr>
          <w:rFonts w:ascii="Times New Roman" w:hAnsi="Times New Roman" w:cs="Times New Roman"/>
          <w:sz w:val="28"/>
          <w:szCs w:val="28"/>
        </w:rPr>
        <w:t xml:space="preserve"> вправе обратиться повторно, устранив нарушения, которые </w:t>
      </w:r>
      <w:r w:rsidRPr="001B6923">
        <w:rPr>
          <w:rFonts w:ascii="Times New Roman" w:hAnsi="Times New Roman" w:cs="Times New Roman"/>
          <w:sz w:val="28"/>
          <w:szCs w:val="28"/>
        </w:rPr>
        <w:lastRenderedPageBreak/>
        <w:t>послужили основанием для отказа в приеме к рассмотрению первичного заявления.</w:t>
      </w:r>
    </w:p>
    <w:p w:rsidR="0037250C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2.1</w:t>
      </w:r>
      <w:r w:rsidR="0037250C">
        <w:rPr>
          <w:rFonts w:ascii="Times New Roman" w:hAnsi="Times New Roman" w:cs="Times New Roman"/>
          <w:sz w:val="28"/>
          <w:szCs w:val="28"/>
        </w:rPr>
        <w:t>0</w:t>
      </w:r>
      <w:r w:rsidR="00BB698F">
        <w:rPr>
          <w:rFonts w:ascii="Times New Roman" w:hAnsi="Times New Roman" w:cs="Times New Roman"/>
          <w:sz w:val="28"/>
          <w:szCs w:val="28"/>
        </w:rPr>
        <w:t>.</w:t>
      </w:r>
      <w:r w:rsidR="0037250C" w:rsidRPr="0037250C">
        <w:t xml:space="preserve"> </w:t>
      </w:r>
      <w:proofErr w:type="gramStart"/>
      <w:r w:rsidR="00885C9D">
        <w:rPr>
          <w:rFonts w:ascii="Times New Roman" w:hAnsi="Times New Roman" w:cs="Times New Roman"/>
          <w:sz w:val="28"/>
          <w:szCs w:val="28"/>
        </w:rPr>
        <w:t>У</w:t>
      </w:r>
      <w:r w:rsidR="00885C9D" w:rsidRPr="00885C9D">
        <w:rPr>
          <w:rFonts w:ascii="Times New Roman" w:hAnsi="Times New Roman" w:cs="Times New Roman"/>
          <w:sz w:val="28"/>
          <w:szCs w:val="28"/>
        </w:rPr>
        <w:t>полномоченн</w:t>
      </w:r>
      <w:r w:rsidR="00B2479A">
        <w:rPr>
          <w:rFonts w:ascii="Times New Roman" w:hAnsi="Times New Roman" w:cs="Times New Roman"/>
          <w:sz w:val="28"/>
          <w:szCs w:val="28"/>
        </w:rPr>
        <w:t>ый</w:t>
      </w:r>
      <w:r w:rsidR="00885C9D" w:rsidRPr="00885C9D">
        <w:rPr>
          <w:rFonts w:ascii="Times New Roman" w:hAnsi="Times New Roman" w:cs="Times New Roman"/>
          <w:sz w:val="28"/>
          <w:szCs w:val="28"/>
        </w:rPr>
        <w:t xml:space="preserve"> орган в течение </w:t>
      </w:r>
      <w:r w:rsidR="00B2479A">
        <w:rPr>
          <w:rFonts w:ascii="Times New Roman" w:hAnsi="Times New Roman" w:cs="Times New Roman"/>
          <w:sz w:val="28"/>
          <w:szCs w:val="28"/>
        </w:rPr>
        <w:t>7</w:t>
      </w:r>
      <w:r w:rsidR="00885C9D" w:rsidRPr="00885C9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2479A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 </w:t>
      </w:r>
      <w:r w:rsidR="00885C9D" w:rsidRPr="00885C9D">
        <w:rPr>
          <w:rFonts w:ascii="Times New Roman" w:hAnsi="Times New Roman" w:cs="Times New Roman"/>
          <w:sz w:val="28"/>
          <w:szCs w:val="28"/>
        </w:rPr>
        <w:t>организует выезд</w:t>
      </w:r>
      <w:r w:rsidR="00885C9D" w:rsidRPr="00885C9D">
        <w:t xml:space="preserve"> </w:t>
      </w:r>
      <w:r w:rsidR="00885C9D" w:rsidRPr="00885C9D">
        <w:rPr>
          <w:rFonts w:ascii="Times New Roman" w:hAnsi="Times New Roman" w:cs="Times New Roman"/>
          <w:sz w:val="28"/>
          <w:szCs w:val="28"/>
        </w:rPr>
        <w:t>комисси</w:t>
      </w:r>
      <w:r w:rsidR="00885C9D">
        <w:rPr>
          <w:rFonts w:ascii="Times New Roman" w:hAnsi="Times New Roman" w:cs="Times New Roman"/>
          <w:sz w:val="28"/>
          <w:szCs w:val="28"/>
        </w:rPr>
        <w:t>и</w:t>
      </w:r>
      <w:r w:rsidR="00885C9D" w:rsidRPr="00885C9D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</w:t>
      </w:r>
      <w:r w:rsidR="0037250C" w:rsidRPr="0037250C">
        <w:rPr>
          <w:rFonts w:ascii="Times New Roman" w:hAnsi="Times New Roman" w:cs="Times New Roman"/>
          <w:sz w:val="28"/>
          <w:szCs w:val="28"/>
        </w:rPr>
        <w:t>для составления акта обследования жилого помещения инвалида и общего имущества в многоквартирном доме, в котором проживает</w:t>
      </w:r>
      <w:proofErr w:type="gramEnd"/>
      <w:r w:rsidR="0037250C" w:rsidRPr="0037250C">
        <w:rPr>
          <w:rFonts w:ascii="Times New Roman" w:hAnsi="Times New Roman" w:cs="Times New Roman"/>
          <w:sz w:val="28"/>
          <w:szCs w:val="28"/>
        </w:rPr>
        <w:t xml:space="preserve"> инвалид, в целях их приспособления с учетом потребностей инвалида и обеспечения условий их доступности для инвалида (далее – акт обследования)</w:t>
      </w:r>
      <w:r w:rsidR="0037250C">
        <w:rPr>
          <w:rFonts w:ascii="Times New Roman" w:hAnsi="Times New Roman" w:cs="Times New Roman"/>
          <w:sz w:val="28"/>
          <w:szCs w:val="28"/>
        </w:rPr>
        <w:t xml:space="preserve">, </w:t>
      </w:r>
      <w:r w:rsidR="0037250C" w:rsidRPr="0037250C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строительства и жилищно-коммунального хозяйства Российской Федерации от 23 ноября 2016 года № 836/пр.</w:t>
      </w:r>
    </w:p>
    <w:p w:rsidR="001B03D6" w:rsidRPr="00722F57" w:rsidRDefault="001B03D6" w:rsidP="006C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722F57">
        <w:rPr>
          <w:rFonts w:ascii="Times New Roman" w:hAnsi="Times New Roman"/>
          <w:sz w:val="28"/>
          <w:szCs w:val="28"/>
        </w:rPr>
        <w:t xml:space="preserve">На основании обследования жилого помещения </w:t>
      </w:r>
      <w:r w:rsidR="00C869AA">
        <w:rPr>
          <w:rFonts w:ascii="Times New Roman" w:hAnsi="Times New Roman"/>
          <w:sz w:val="28"/>
          <w:szCs w:val="28"/>
        </w:rPr>
        <w:t>заявителя</w:t>
      </w:r>
      <w:r w:rsidRPr="00722F57">
        <w:rPr>
          <w:rFonts w:ascii="Times New Roman" w:hAnsi="Times New Roman"/>
          <w:sz w:val="28"/>
          <w:szCs w:val="28"/>
        </w:rPr>
        <w:t xml:space="preserve"> </w:t>
      </w:r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специалистом </w:t>
      </w:r>
      <w:r w:rsidRPr="00722F57">
        <w:rPr>
          <w:rFonts w:ascii="Times New Roman" w:hAnsi="Times New Roman" w:cs="Times New Roman"/>
          <w:sz w:val="28"/>
          <w:szCs w:val="28"/>
        </w:rPr>
        <w:t>МБУ «</w:t>
      </w:r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 технического надзора и ценообразования» определяется объем ремонтных работ и формируется локально - сметный расчет в течение 5 рабочих дней </w:t>
      </w:r>
      <w:proofErr w:type="gramStart"/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даты обследования</w:t>
      </w:r>
      <w:proofErr w:type="gramEnd"/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помещения.</w:t>
      </w:r>
    </w:p>
    <w:p w:rsidR="00D76370" w:rsidRDefault="00754657" w:rsidP="006C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3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76370">
        <w:rPr>
          <w:rFonts w:ascii="Times New Roman" w:hAnsi="Times New Roman" w:cs="Times New Roman"/>
          <w:sz w:val="28"/>
          <w:szCs w:val="28"/>
        </w:rPr>
        <w:t>Акт</w:t>
      </w:r>
      <w:r w:rsidR="00BB698F">
        <w:rPr>
          <w:rFonts w:ascii="Times New Roman" w:hAnsi="Times New Roman" w:cs="Times New Roman"/>
          <w:sz w:val="28"/>
          <w:szCs w:val="28"/>
        </w:rPr>
        <w:t> </w:t>
      </w:r>
      <w:r w:rsidR="00D76370">
        <w:rPr>
          <w:rFonts w:ascii="Times New Roman" w:hAnsi="Times New Roman" w:cs="Times New Roman"/>
          <w:sz w:val="28"/>
          <w:szCs w:val="28"/>
        </w:rPr>
        <w:t>обследования</w:t>
      </w:r>
      <w:r w:rsidR="00BB698F">
        <w:rPr>
          <w:rFonts w:ascii="Times New Roman" w:hAnsi="Times New Roman" w:cs="Times New Roman"/>
          <w:sz w:val="28"/>
          <w:szCs w:val="28"/>
        </w:rPr>
        <w:t> </w:t>
      </w:r>
      <w:r w:rsidR="00D76370">
        <w:rPr>
          <w:rFonts w:ascii="Times New Roman" w:hAnsi="Times New Roman" w:cs="Times New Roman"/>
          <w:sz w:val="28"/>
          <w:szCs w:val="28"/>
        </w:rPr>
        <w:t>с</w:t>
      </w:r>
      <w:r w:rsidR="00BB698F">
        <w:rPr>
          <w:rFonts w:ascii="Times New Roman" w:hAnsi="Times New Roman" w:cs="Times New Roman"/>
          <w:sz w:val="28"/>
          <w:szCs w:val="28"/>
        </w:rPr>
        <w:t> </w:t>
      </w:r>
      <w:r w:rsidR="00D76370">
        <w:rPr>
          <w:rFonts w:ascii="Times New Roman" w:hAnsi="Times New Roman" w:cs="Times New Roman"/>
          <w:sz w:val="28"/>
          <w:szCs w:val="28"/>
        </w:rPr>
        <w:t>приложенными</w:t>
      </w:r>
      <w:r w:rsidR="00BB698F">
        <w:rPr>
          <w:rFonts w:ascii="Times New Roman" w:hAnsi="Times New Roman" w:cs="Times New Roman"/>
          <w:sz w:val="28"/>
          <w:szCs w:val="28"/>
        </w:rPr>
        <w:t> </w:t>
      </w:r>
      <w:r w:rsidR="00D76370">
        <w:rPr>
          <w:rFonts w:ascii="Times New Roman" w:hAnsi="Times New Roman" w:cs="Times New Roman"/>
          <w:sz w:val="28"/>
          <w:szCs w:val="28"/>
        </w:rPr>
        <w:t>документами,</w:t>
      </w:r>
      <w:r w:rsidR="00D5437E">
        <w:rPr>
          <w:rFonts w:ascii="Times New Roman" w:hAnsi="Times New Roman" w:cs="Times New Roman"/>
          <w:sz w:val="28"/>
          <w:szCs w:val="28"/>
        </w:rPr>
        <w:t> </w:t>
      </w:r>
      <w:r w:rsidR="00BB698F">
        <w:rPr>
          <w:rFonts w:ascii="Times New Roman" w:hAnsi="Times New Roman" w:cs="Times New Roman"/>
          <w:sz w:val="28"/>
          <w:szCs w:val="28"/>
        </w:rPr>
        <w:t>п</w:t>
      </w:r>
      <w:r w:rsidR="00C37650">
        <w:rPr>
          <w:rFonts w:ascii="Times New Roman" w:hAnsi="Times New Roman" w:cs="Times New Roman"/>
          <w:sz w:val="28"/>
          <w:szCs w:val="28"/>
        </w:rPr>
        <w:t>редоставленными</w:t>
      </w:r>
      <w:r w:rsidR="00D76370">
        <w:rPr>
          <w:rFonts w:ascii="Times New Roman" w:hAnsi="Times New Roman" w:cs="Times New Roman"/>
          <w:sz w:val="28"/>
          <w:szCs w:val="28"/>
        </w:rPr>
        <w:t xml:space="preserve"> заявителем в соответствии с пунктом 2.2. настоящего Порядка </w:t>
      </w:r>
      <w:r w:rsidR="00C869AA">
        <w:rPr>
          <w:rFonts w:ascii="Times New Roman" w:hAnsi="Times New Roman" w:cs="Times New Roman"/>
          <w:sz w:val="28"/>
          <w:szCs w:val="28"/>
        </w:rPr>
        <w:t xml:space="preserve">и локально – сметным расчетом, 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76370">
        <w:rPr>
          <w:rFonts w:ascii="Times New Roman" w:hAnsi="Times New Roman" w:cs="Times New Roman"/>
          <w:sz w:val="28"/>
          <w:szCs w:val="28"/>
        </w:rPr>
        <w:t>в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</w:t>
      </w:r>
      <w:r w:rsidR="000B497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B4972" w:rsidRPr="000B4972">
        <w:rPr>
          <w:rFonts w:ascii="Times New Roman" w:hAnsi="Times New Roman" w:cs="Times New Roman"/>
          <w:sz w:val="28"/>
          <w:szCs w:val="28"/>
        </w:rPr>
        <w:t>локально - сметного расчета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D76370">
        <w:rPr>
          <w:rFonts w:ascii="Times New Roman" w:hAnsi="Times New Roman" w:cs="Times New Roman"/>
          <w:sz w:val="28"/>
          <w:szCs w:val="28"/>
        </w:rPr>
        <w:t>ет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D763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городской комиссии по назначению мер социальной поддержки отдельным категориям граждан</w:t>
      </w:r>
      <w:r w:rsidR="006010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76370" w:rsidRPr="005521F6">
        <w:rPr>
          <w:rFonts w:ascii="Times New Roman" w:hAnsi="Times New Roman" w:cs="Times New Roman"/>
          <w:sz w:val="28"/>
          <w:szCs w:val="28"/>
        </w:rPr>
        <w:t xml:space="preserve"> </w:t>
      </w:r>
      <w:r w:rsidR="00D76370"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76370" w:rsidRPr="00D76370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D76370" w:rsidRPr="00237F45">
        <w:rPr>
          <w:rFonts w:ascii="Times New Roman" w:hAnsi="Times New Roman" w:cs="Times New Roman"/>
          <w:sz w:val="28"/>
          <w:szCs w:val="28"/>
        </w:rPr>
        <w:t xml:space="preserve"> </w:t>
      </w:r>
      <w:r w:rsidR="00D76370"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</w:t>
      </w:r>
      <w:r w:rsidR="00D5437E">
        <w:rPr>
          <w:rFonts w:ascii="Times New Roman" w:hAnsi="Times New Roman" w:cs="Times New Roman"/>
          <w:sz w:val="28"/>
          <w:szCs w:val="28"/>
        </w:rPr>
        <w:t xml:space="preserve">а </w:t>
      </w:r>
      <w:r w:rsidR="00D76370">
        <w:rPr>
          <w:rFonts w:ascii="Times New Roman" w:hAnsi="Times New Roman" w:cs="Times New Roman"/>
          <w:sz w:val="28"/>
          <w:szCs w:val="28"/>
        </w:rPr>
        <w:t>№</w:t>
      </w:r>
      <w:r w:rsidR="00D76370" w:rsidRPr="004E1AE0">
        <w:rPr>
          <w:rFonts w:ascii="Times New Roman" w:hAnsi="Times New Roman" w:cs="Times New Roman"/>
          <w:sz w:val="28"/>
          <w:szCs w:val="28"/>
        </w:rPr>
        <w:t> 1730</w:t>
      </w:r>
      <w:r w:rsidR="00D76370">
        <w:rPr>
          <w:rFonts w:ascii="Times New Roman" w:hAnsi="Times New Roman" w:cs="Times New Roman"/>
          <w:sz w:val="28"/>
          <w:szCs w:val="28"/>
        </w:rPr>
        <w:t xml:space="preserve"> </w:t>
      </w:r>
      <w:r w:rsidR="00D5437E">
        <w:rPr>
          <w:rFonts w:ascii="Times New Roman" w:hAnsi="Times New Roman" w:cs="Times New Roman"/>
          <w:sz w:val="28"/>
          <w:szCs w:val="28"/>
        </w:rPr>
        <w:t xml:space="preserve"> </w:t>
      </w:r>
      <w:r w:rsidR="00D76370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proofErr w:type="gramEnd"/>
      <w:r w:rsidR="00D76370">
        <w:rPr>
          <w:rFonts w:ascii="Times New Roman" w:hAnsi="Times New Roman" w:cs="Times New Roman"/>
          <w:sz w:val="28"/>
          <w:szCs w:val="28"/>
        </w:rPr>
        <w:t>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D763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Городская комиссия)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, формирует личное дело. </w:t>
      </w:r>
    </w:p>
    <w:p w:rsidR="00754657" w:rsidRDefault="0075465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6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4CAA">
        <w:rPr>
          <w:rFonts w:ascii="Times New Roman" w:hAnsi="Times New Roman" w:cs="Times New Roman"/>
          <w:sz w:val="28"/>
          <w:szCs w:val="28"/>
        </w:rPr>
        <w:t>3</w:t>
      </w:r>
      <w:r w:rsidRPr="00754657">
        <w:rPr>
          <w:rFonts w:ascii="Times New Roman" w:hAnsi="Times New Roman" w:cs="Times New Roman"/>
          <w:sz w:val="28"/>
          <w:szCs w:val="28"/>
        </w:rPr>
        <w:t>.</w:t>
      </w:r>
      <w:r w:rsidR="00D543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54657">
        <w:rPr>
          <w:rFonts w:ascii="Times New Roman" w:hAnsi="Times New Roman" w:cs="Times New Roman"/>
          <w:sz w:val="28"/>
          <w:szCs w:val="28"/>
        </w:rPr>
        <w:t xml:space="preserve">Порядок  принятия решения </w:t>
      </w:r>
      <w:r w:rsidR="00F3212D">
        <w:rPr>
          <w:rFonts w:ascii="Times New Roman" w:hAnsi="Times New Roman" w:cs="Times New Roman"/>
          <w:sz w:val="28"/>
          <w:szCs w:val="28"/>
        </w:rPr>
        <w:t>Городской к</w:t>
      </w:r>
      <w:r w:rsidRPr="00754657">
        <w:rPr>
          <w:rFonts w:ascii="Times New Roman" w:hAnsi="Times New Roman" w:cs="Times New Roman"/>
          <w:sz w:val="28"/>
          <w:szCs w:val="28"/>
        </w:rPr>
        <w:t xml:space="preserve">омиссией отражен в Положении о городской комиссии по назначению мер социальной поддержки отдельным категориям граждан, утвержденном постановлением администрации муниципального образования город Новороссийск от 25 марта 2021 года </w:t>
      </w:r>
      <w:r w:rsidR="00D5437E">
        <w:rPr>
          <w:rFonts w:ascii="Times New Roman" w:hAnsi="Times New Roman" w:cs="Times New Roman"/>
          <w:sz w:val="28"/>
          <w:szCs w:val="28"/>
        </w:rPr>
        <w:t xml:space="preserve"> </w:t>
      </w:r>
      <w:r w:rsidRPr="00754657">
        <w:rPr>
          <w:rFonts w:ascii="Times New Roman" w:hAnsi="Times New Roman" w:cs="Times New Roman"/>
          <w:sz w:val="28"/>
          <w:szCs w:val="28"/>
        </w:rPr>
        <w:t>№ 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</w:t>
      </w:r>
      <w:proofErr w:type="gramEnd"/>
    </w:p>
    <w:p w:rsidR="00F3212D" w:rsidRDefault="001D3DD9" w:rsidP="006C27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B74C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F57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F3212D" w:rsidRPr="00722F57">
        <w:rPr>
          <w:rFonts w:ascii="Times New Roman" w:hAnsi="Times New Roman" w:cs="Times New Roman"/>
          <w:sz w:val="28"/>
          <w:szCs w:val="28"/>
        </w:rPr>
        <w:t>решения</w:t>
      </w:r>
      <w:r w:rsidR="00F3212D">
        <w:rPr>
          <w:rFonts w:ascii="Times New Roman" w:hAnsi="Times New Roman" w:cs="Times New Roman"/>
          <w:sz w:val="28"/>
          <w:szCs w:val="28"/>
        </w:rPr>
        <w:t xml:space="preserve"> </w:t>
      </w:r>
      <w:r w:rsidR="00F3212D" w:rsidRPr="00722F57">
        <w:rPr>
          <w:rFonts w:ascii="Times New Roman" w:hAnsi="Times New Roman" w:cs="Times New Roman"/>
          <w:sz w:val="28"/>
          <w:szCs w:val="28"/>
        </w:rPr>
        <w:t>Городской</w:t>
      </w:r>
      <w:r w:rsidR="00F3212D" w:rsidRPr="00F3212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722F5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17CE0">
        <w:rPr>
          <w:rFonts w:ascii="Times New Roman" w:hAnsi="Times New Roman" w:cs="Times New Roman"/>
          <w:sz w:val="28"/>
          <w:szCs w:val="28"/>
        </w:rPr>
        <w:t>мероприятий, указанных в подпункте 1.2.2. пункта 1. настоящего Порядка</w:t>
      </w:r>
      <w:r w:rsidRPr="00722F57">
        <w:rPr>
          <w:rFonts w:ascii="Times New Roman" w:hAnsi="Times New Roman" w:cs="Times New Roman"/>
          <w:sz w:val="28"/>
          <w:szCs w:val="28"/>
        </w:rPr>
        <w:t xml:space="preserve">, </w:t>
      </w:r>
      <w:r w:rsidR="00F3212D" w:rsidRPr="00F3212D">
        <w:rPr>
          <w:rFonts w:ascii="Times New Roman" w:hAnsi="Times New Roman" w:cs="Times New Roman"/>
          <w:sz w:val="28"/>
          <w:szCs w:val="28"/>
        </w:rPr>
        <w:t xml:space="preserve">администрацией внутригородского района по месту жительства заявителя </w:t>
      </w:r>
      <w:r w:rsidRPr="00722F57">
        <w:rPr>
          <w:rFonts w:ascii="Times New Roman" w:hAnsi="Times New Roman" w:cs="Times New Roman"/>
          <w:sz w:val="28"/>
          <w:szCs w:val="28"/>
        </w:rPr>
        <w:lastRenderedPageBreak/>
        <w:t>на основании локально-сметного расчета</w:t>
      </w:r>
      <w:r w:rsidR="00E17CE0" w:rsidRPr="00E17CE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2F57">
        <w:rPr>
          <w:rFonts w:ascii="Times New Roman" w:hAnsi="Times New Roman" w:cs="Times New Roman"/>
          <w:sz w:val="28"/>
          <w:szCs w:val="28"/>
        </w:rPr>
        <w:t xml:space="preserve">существляются мероприятия по планированию и осуществлению </w:t>
      </w:r>
      <w:r w:rsidR="00E17CE0" w:rsidRPr="00722F5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E17C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698F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E17CE0" w:rsidRPr="00F021A0">
        <w:rPr>
          <w:rFonts w:ascii="Times New Roman" w:hAnsi="Times New Roman" w:cs="Times New Roman"/>
          <w:sz w:val="28"/>
          <w:szCs w:val="28"/>
        </w:rPr>
        <w:t>44-ФЗ от 5 апреля 2013 года</w:t>
      </w:r>
      <w:r w:rsidRPr="00722F57">
        <w:rPr>
          <w:rFonts w:ascii="Times New Roman" w:hAnsi="Times New Roman" w:cs="Times New Roman"/>
          <w:sz w:val="28"/>
          <w:szCs w:val="28"/>
        </w:rPr>
        <w:t>.</w:t>
      </w:r>
      <w:r w:rsidR="00F3212D" w:rsidRPr="00F3212D">
        <w:t xml:space="preserve"> </w:t>
      </w:r>
      <w:r w:rsidR="00F3212D">
        <w:t xml:space="preserve"> </w:t>
      </w:r>
    </w:p>
    <w:p w:rsidR="001D3DD9" w:rsidRPr="00722F57" w:rsidRDefault="00F3212D" w:rsidP="006C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2D"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5</w:t>
      </w:r>
      <w:r>
        <w:t xml:space="preserve">. </w:t>
      </w:r>
      <w:r w:rsidRPr="00F3212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74CAA" w:rsidRPr="00F3212D">
        <w:rPr>
          <w:rFonts w:ascii="Times New Roman" w:hAnsi="Times New Roman" w:cs="Times New Roman"/>
          <w:sz w:val="28"/>
          <w:szCs w:val="28"/>
        </w:rPr>
        <w:t>мероприятий,</w:t>
      </w:r>
      <w:r>
        <w:t xml:space="preserve"> </w:t>
      </w:r>
      <w:r w:rsidRPr="00F3212D">
        <w:rPr>
          <w:rFonts w:ascii="Times New Roman" w:hAnsi="Times New Roman" w:cs="Times New Roman"/>
          <w:sz w:val="28"/>
          <w:szCs w:val="28"/>
        </w:rPr>
        <w:t>указанных в подпункте 1.2.2. пункта 1. настоящего Порядка</w:t>
      </w:r>
      <w:r w:rsidR="00237864">
        <w:rPr>
          <w:rFonts w:ascii="Times New Roman" w:hAnsi="Times New Roman" w:cs="Times New Roman"/>
          <w:sz w:val="28"/>
          <w:szCs w:val="28"/>
        </w:rPr>
        <w:t>,</w:t>
      </w:r>
      <w:r w:rsidRPr="00F3212D">
        <w:t xml:space="preserve"> </w:t>
      </w:r>
      <w:r w:rsidRPr="00F3212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внутригородского </w:t>
      </w:r>
      <w:r w:rsidR="00B74CAA" w:rsidRPr="00F321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4CAA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F3212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12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212D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F3212D">
        <w:rPr>
          <w:rFonts w:ascii="Times New Roman" w:hAnsi="Times New Roman" w:cs="Times New Roman"/>
          <w:sz w:val="28"/>
          <w:szCs w:val="28"/>
        </w:rPr>
        <w:t>роведение соответствующих работ в пределах средств бюджетных ассигнований, предусмотренных в муниципальной программе и в сумме</w:t>
      </w:r>
      <w:r w:rsidR="00237864">
        <w:rPr>
          <w:rFonts w:ascii="Times New Roman" w:hAnsi="Times New Roman" w:cs="Times New Roman"/>
          <w:sz w:val="28"/>
          <w:szCs w:val="28"/>
        </w:rPr>
        <w:t>,</w:t>
      </w:r>
      <w:r w:rsidRPr="00F3212D">
        <w:rPr>
          <w:rFonts w:ascii="Times New Roman" w:hAnsi="Times New Roman" w:cs="Times New Roman"/>
          <w:sz w:val="28"/>
          <w:szCs w:val="28"/>
        </w:rPr>
        <w:t xml:space="preserve"> не превышающ</w:t>
      </w:r>
      <w:r w:rsidR="00BB698F">
        <w:rPr>
          <w:rFonts w:ascii="Times New Roman" w:hAnsi="Times New Roman" w:cs="Times New Roman"/>
          <w:sz w:val="28"/>
          <w:szCs w:val="28"/>
        </w:rPr>
        <w:t>е</w:t>
      </w:r>
      <w:r w:rsidRPr="00F3212D">
        <w:rPr>
          <w:rFonts w:ascii="Times New Roman" w:hAnsi="Times New Roman" w:cs="Times New Roman"/>
          <w:sz w:val="28"/>
          <w:szCs w:val="28"/>
        </w:rPr>
        <w:t xml:space="preserve">й размер, указанный в </w:t>
      </w:r>
      <w:r w:rsidR="00B74CAA" w:rsidRPr="00F3212D">
        <w:rPr>
          <w:rFonts w:ascii="Times New Roman" w:hAnsi="Times New Roman" w:cs="Times New Roman"/>
          <w:sz w:val="28"/>
          <w:szCs w:val="28"/>
        </w:rPr>
        <w:t>пункте 1.</w:t>
      </w:r>
      <w:r w:rsidR="00B74CAA">
        <w:rPr>
          <w:rFonts w:ascii="Times New Roman" w:hAnsi="Times New Roman" w:cs="Times New Roman"/>
          <w:sz w:val="28"/>
          <w:szCs w:val="28"/>
        </w:rPr>
        <w:t>5</w:t>
      </w:r>
      <w:r w:rsidR="00B74CAA" w:rsidRPr="00F3212D">
        <w:rPr>
          <w:rFonts w:ascii="Times New Roman" w:hAnsi="Times New Roman" w:cs="Times New Roman"/>
          <w:sz w:val="28"/>
          <w:szCs w:val="28"/>
        </w:rPr>
        <w:t>.</w:t>
      </w:r>
      <w:r w:rsidRPr="00F3212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B6620">
        <w:rPr>
          <w:rFonts w:ascii="Times New Roman" w:hAnsi="Times New Roman" w:cs="Times New Roman"/>
          <w:sz w:val="28"/>
          <w:szCs w:val="28"/>
        </w:rPr>
        <w:t>.</w:t>
      </w:r>
    </w:p>
    <w:p w:rsidR="00D76370" w:rsidRDefault="00754657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F3212D" w:rsidRPr="00F3212D">
        <w:rPr>
          <w:rFonts w:ascii="Times New Roman" w:hAnsi="Times New Roman" w:cs="Times New Roman"/>
          <w:sz w:val="28"/>
          <w:szCs w:val="28"/>
        </w:rPr>
        <w:t xml:space="preserve">Городской комиссией 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E17CE0" w:rsidRPr="00D76370">
        <w:rPr>
          <w:rFonts w:ascii="Times New Roman" w:hAnsi="Times New Roman" w:cs="Times New Roman"/>
          <w:sz w:val="28"/>
          <w:szCs w:val="28"/>
        </w:rPr>
        <w:t>в проведение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76370">
        <w:rPr>
          <w:rFonts w:ascii="Times New Roman" w:hAnsi="Times New Roman" w:cs="Times New Roman"/>
          <w:sz w:val="28"/>
          <w:szCs w:val="28"/>
        </w:rPr>
        <w:t>У</w:t>
      </w:r>
      <w:r w:rsidR="00D76370" w:rsidRPr="00D76370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21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76370" w:rsidRPr="00D76370">
        <w:rPr>
          <w:rFonts w:ascii="Times New Roman" w:hAnsi="Times New Roman" w:cs="Times New Roman"/>
          <w:sz w:val="28"/>
          <w:szCs w:val="28"/>
        </w:rPr>
        <w:t xml:space="preserve"> письменно извещает о принятом решении заявителя с указанием причины отказа.</w:t>
      </w:r>
    </w:p>
    <w:p w:rsidR="001B6923" w:rsidRPr="00CA2C3E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3E"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7</w:t>
      </w:r>
      <w:r w:rsidRPr="00CA2C3E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5D5E7C" w:rsidRPr="00CA2C3E">
        <w:rPr>
          <w:rFonts w:ascii="Times New Roman" w:hAnsi="Times New Roman" w:cs="Times New Roman"/>
          <w:sz w:val="28"/>
          <w:szCs w:val="28"/>
        </w:rPr>
        <w:t>проведени</w:t>
      </w:r>
      <w:r w:rsidR="000B4972">
        <w:rPr>
          <w:rFonts w:ascii="Times New Roman" w:hAnsi="Times New Roman" w:cs="Times New Roman"/>
          <w:sz w:val="28"/>
          <w:szCs w:val="28"/>
        </w:rPr>
        <w:t>и</w:t>
      </w:r>
      <w:r w:rsidRPr="00CA2C3E">
        <w:rPr>
          <w:rFonts w:ascii="Times New Roman" w:hAnsi="Times New Roman" w:cs="Times New Roman"/>
          <w:sz w:val="28"/>
          <w:szCs w:val="28"/>
        </w:rPr>
        <w:t xml:space="preserve"> мероприятий является:</w:t>
      </w:r>
    </w:p>
    <w:p w:rsidR="001B6923" w:rsidRPr="00CA2C3E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3E"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7</w:t>
      </w:r>
      <w:r w:rsidRPr="00CA2C3E">
        <w:rPr>
          <w:rFonts w:ascii="Times New Roman" w:hAnsi="Times New Roman" w:cs="Times New Roman"/>
          <w:sz w:val="28"/>
          <w:szCs w:val="28"/>
        </w:rPr>
        <w:t>.1. Отсутствие необходимости и</w:t>
      </w:r>
      <w:r w:rsidR="009B61CF">
        <w:rPr>
          <w:rFonts w:ascii="Times New Roman" w:hAnsi="Times New Roman" w:cs="Times New Roman"/>
          <w:sz w:val="28"/>
          <w:szCs w:val="28"/>
        </w:rPr>
        <w:t xml:space="preserve"> </w:t>
      </w:r>
      <w:r w:rsidRPr="00CA2C3E">
        <w:rPr>
          <w:rFonts w:ascii="Times New Roman" w:hAnsi="Times New Roman" w:cs="Times New Roman"/>
          <w:sz w:val="28"/>
          <w:szCs w:val="28"/>
        </w:rPr>
        <w:t>(или) технической возможности приспособления жилого помещения с учётом потребностей инвалида</w:t>
      </w:r>
      <w:r w:rsidR="005D48B3">
        <w:rPr>
          <w:rFonts w:ascii="Times New Roman" w:hAnsi="Times New Roman" w:cs="Times New Roman"/>
          <w:sz w:val="28"/>
          <w:szCs w:val="28"/>
        </w:rPr>
        <w:t>.</w:t>
      </w:r>
    </w:p>
    <w:p w:rsidR="001B6923" w:rsidRPr="00CA2C3E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3E"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7</w:t>
      </w:r>
      <w:r w:rsidRPr="00CA2C3E">
        <w:rPr>
          <w:rFonts w:ascii="Times New Roman" w:hAnsi="Times New Roman" w:cs="Times New Roman"/>
          <w:sz w:val="28"/>
          <w:szCs w:val="28"/>
        </w:rPr>
        <w:t>.2. Запрашиваемые заявителем работы не входят в Перечень видов работ по адаптации жилых помещений к потребностям инвалидов, согласно пункту 1.2.2.  настояще</w:t>
      </w:r>
      <w:r w:rsidR="00BB698F">
        <w:rPr>
          <w:rFonts w:ascii="Times New Roman" w:hAnsi="Times New Roman" w:cs="Times New Roman"/>
          <w:sz w:val="28"/>
          <w:szCs w:val="28"/>
        </w:rPr>
        <w:t>го</w:t>
      </w:r>
      <w:r w:rsidRPr="00CA2C3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B698F">
        <w:rPr>
          <w:rFonts w:ascii="Times New Roman" w:hAnsi="Times New Roman" w:cs="Times New Roman"/>
          <w:sz w:val="28"/>
          <w:szCs w:val="28"/>
        </w:rPr>
        <w:t>а</w:t>
      </w:r>
      <w:r w:rsidRPr="00CA2C3E">
        <w:rPr>
          <w:rFonts w:ascii="Times New Roman" w:hAnsi="Times New Roman" w:cs="Times New Roman"/>
          <w:sz w:val="28"/>
          <w:szCs w:val="28"/>
        </w:rPr>
        <w:t>.</w:t>
      </w:r>
    </w:p>
    <w:p w:rsidR="00D76370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2.1</w:t>
      </w:r>
      <w:r w:rsidR="00B74CAA">
        <w:rPr>
          <w:rFonts w:ascii="Times New Roman" w:hAnsi="Times New Roman" w:cs="Times New Roman"/>
          <w:sz w:val="28"/>
          <w:szCs w:val="28"/>
        </w:rPr>
        <w:t>7</w:t>
      </w:r>
      <w:r w:rsidRPr="001B6923">
        <w:rPr>
          <w:rFonts w:ascii="Times New Roman" w:hAnsi="Times New Roman" w:cs="Times New Roman"/>
          <w:sz w:val="28"/>
          <w:szCs w:val="28"/>
        </w:rPr>
        <w:t>.</w:t>
      </w:r>
      <w:r w:rsidR="00CA2C3E">
        <w:rPr>
          <w:rFonts w:ascii="Times New Roman" w:hAnsi="Times New Roman" w:cs="Times New Roman"/>
          <w:sz w:val="28"/>
          <w:szCs w:val="28"/>
        </w:rPr>
        <w:t>3</w:t>
      </w:r>
      <w:r w:rsidRPr="001B6923">
        <w:rPr>
          <w:rFonts w:ascii="Times New Roman" w:hAnsi="Times New Roman" w:cs="Times New Roman"/>
          <w:sz w:val="28"/>
          <w:szCs w:val="28"/>
        </w:rPr>
        <w:t xml:space="preserve">. </w:t>
      </w:r>
      <w:r w:rsidR="005D48B3" w:rsidRPr="005D48B3">
        <w:rPr>
          <w:rFonts w:ascii="Times New Roman" w:hAnsi="Times New Roman" w:cs="Times New Roman"/>
          <w:sz w:val="28"/>
          <w:szCs w:val="28"/>
        </w:rPr>
        <w:t xml:space="preserve">Обращение за </w:t>
      </w:r>
      <w:r w:rsidR="000B4972">
        <w:rPr>
          <w:rFonts w:ascii="Times New Roman" w:hAnsi="Times New Roman" w:cs="Times New Roman"/>
          <w:sz w:val="28"/>
          <w:szCs w:val="28"/>
        </w:rPr>
        <w:t>о</w:t>
      </w:r>
      <w:r w:rsidR="000B4972" w:rsidRPr="000B4972">
        <w:rPr>
          <w:rFonts w:ascii="Times New Roman" w:hAnsi="Times New Roman" w:cs="Times New Roman"/>
          <w:sz w:val="28"/>
          <w:szCs w:val="28"/>
        </w:rPr>
        <w:t>казание</w:t>
      </w:r>
      <w:r w:rsidR="000B4972">
        <w:rPr>
          <w:rFonts w:ascii="Times New Roman" w:hAnsi="Times New Roman" w:cs="Times New Roman"/>
          <w:sz w:val="28"/>
          <w:szCs w:val="28"/>
        </w:rPr>
        <w:t>м</w:t>
      </w:r>
      <w:r w:rsidR="000B4972" w:rsidRPr="000B4972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адаптации жилых помещений к потребностям инвалидов</w:t>
      </w:r>
      <w:r w:rsidR="005D48B3" w:rsidRPr="005D48B3">
        <w:rPr>
          <w:rFonts w:ascii="Times New Roman" w:hAnsi="Times New Roman" w:cs="Times New Roman"/>
          <w:sz w:val="28"/>
          <w:szCs w:val="28"/>
        </w:rPr>
        <w:t xml:space="preserve"> ранее срока</w:t>
      </w:r>
      <w:r w:rsidR="00BB698F">
        <w:rPr>
          <w:rFonts w:ascii="Times New Roman" w:hAnsi="Times New Roman" w:cs="Times New Roman"/>
          <w:sz w:val="28"/>
          <w:szCs w:val="28"/>
        </w:rPr>
        <w:t>,</w:t>
      </w:r>
      <w:r w:rsidR="005D48B3" w:rsidRPr="005D48B3">
        <w:rPr>
          <w:rFonts w:ascii="Times New Roman" w:hAnsi="Times New Roman" w:cs="Times New Roman"/>
          <w:sz w:val="28"/>
          <w:szCs w:val="28"/>
        </w:rPr>
        <w:t xml:space="preserve"> указанного в пункте 1.5. настоящего Порядка.</w:t>
      </w:r>
    </w:p>
    <w:p w:rsid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74C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A2C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</w:t>
      </w:r>
      <w:r w:rsidRPr="00C21D0D">
        <w:rPr>
          <w:rFonts w:ascii="Times New Roman" w:hAnsi="Times New Roman"/>
          <w:sz w:val="28"/>
          <w:szCs w:val="28"/>
        </w:rPr>
        <w:t>тсутствие денежных</w:t>
      </w:r>
      <w:r w:rsidRPr="004062D7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062D7">
        <w:rPr>
          <w:rFonts w:ascii="Times New Roman" w:hAnsi="Times New Roman"/>
          <w:sz w:val="28"/>
          <w:szCs w:val="28"/>
        </w:rPr>
        <w:t>дств в б</w:t>
      </w:r>
      <w:proofErr w:type="gramEnd"/>
      <w:r w:rsidRPr="004062D7">
        <w:rPr>
          <w:rFonts w:ascii="Times New Roman" w:hAnsi="Times New Roman"/>
          <w:sz w:val="28"/>
          <w:szCs w:val="28"/>
        </w:rPr>
        <w:t>юджете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3C0">
        <w:rPr>
          <w:rFonts w:ascii="Times New Roman" w:hAnsi="Times New Roman"/>
          <w:sz w:val="28"/>
          <w:szCs w:val="28"/>
        </w:rPr>
        <w:t xml:space="preserve">в виде </w:t>
      </w:r>
      <w:r w:rsidRPr="004F33C0">
        <w:rPr>
          <w:rFonts w:ascii="Times New Roman" w:hAnsi="Times New Roman" w:cs="Times New Roman"/>
          <w:sz w:val="28"/>
          <w:szCs w:val="28"/>
        </w:rPr>
        <w:t xml:space="preserve">адаптации жилых помещений к потребностям инвалидов 1 и 2 группы и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3C0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437E">
        <w:rPr>
          <w:rFonts w:ascii="Times New Roman" w:hAnsi="Times New Roman"/>
          <w:color w:val="000000"/>
          <w:sz w:val="28"/>
          <w:szCs w:val="28"/>
        </w:rPr>
        <w:t>зарегистрированным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по месту жительства на территории муниципального образования город Новороссийск.</w:t>
      </w:r>
    </w:p>
    <w:p w:rsidR="00CE3DCF" w:rsidRP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3DCF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74CAA">
        <w:rPr>
          <w:rFonts w:ascii="Times New Roman" w:hAnsi="Times New Roman"/>
          <w:color w:val="000000"/>
          <w:sz w:val="28"/>
          <w:szCs w:val="28"/>
        </w:rPr>
        <w:t>8</w:t>
      </w:r>
      <w:r w:rsidRPr="00CE3DC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Единовременная денежная выплата</w:t>
      </w:r>
      <w:r w:rsidR="000B4972" w:rsidRPr="000B4972">
        <w:t xml:space="preserve"> </w:t>
      </w:r>
      <w:r w:rsidR="000B4972" w:rsidRPr="000B4972">
        <w:rPr>
          <w:rFonts w:ascii="Times New Roman" w:hAnsi="Times New Roman"/>
          <w:color w:val="000000"/>
          <w:sz w:val="28"/>
          <w:szCs w:val="28"/>
        </w:rPr>
        <w:t xml:space="preserve">для приобретения подъемников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="000B4972" w:rsidRPr="000B4972">
        <w:rPr>
          <w:rFonts w:ascii="Times New Roman" w:hAnsi="Times New Roman"/>
          <w:color w:val="000000"/>
          <w:sz w:val="28"/>
          <w:szCs w:val="28"/>
        </w:rPr>
        <w:t>полусидячем</w:t>
      </w:r>
      <w:proofErr w:type="spellEnd"/>
      <w:r w:rsidR="000B4972" w:rsidRPr="000B49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B4972" w:rsidRPr="000B4972">
        <w:rPr>
          <w:rFonts w:ascii="Times New Roman" w:hAnsi="Times New Roman"/>
          <w:color w:val="000000"/>
          <w:sz w:val="28"/>
          <w:szCs w:val="28"/>
        </w:rPr>
        <w:t>полулежачем</w:t>
      </w:r>
      <w:proofErr w:type="spellEnd"/>
      <w:r w:rsidR="000B4972" w:rsidRPr="000B4972">
        <w:rPr>
          <w:rFonts w:ascii="Times New Roman" w:hAnsi="Times New Roman"/>
          <w:color w:val="000000"/>
          <w:sz w:val="28"/>
          <w:szCs w:val="28"/>
        </w:rPr>
        <w:t xml:space="preserve">, лежачем положении) </w:t>
      </w:r>
      <w:r w:rsidRPr="00CE3D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предоставляется</w:t>
      </w:r>
      <w:r w:rsidRPr="00CE3DCF">
        <w:rPr>
          <w:rFonts w:ascii="Times New Roman" w:hAnsi="Times New Roman"/>
          <w:color w:val="000000"/>
          <w:sz w:val="28"/>
          <w:szCs w:val="28"/>
        </w:rPr>
        <w:t xml:space="preserve"> заявителю отделом учета и бухгалтерской отчетности администрации муниципального образования город Новороссийск однократно, по заявке, направленной Уполномоченным органом,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</w:t>
      </w:r>
      <w:proofErr w:type="gramEnd"/>
      <w:r w:rsidRPr="00CE3DCF">
        <w:rPr>
          <w:rFonts w:ascii="Times New Roman" w:hAnsi="Times New Roman"/>
          <w:color w:val="000000"/>
          <w:sz w:val="28"/>
          <w:szCs w:val="28"/>
        </w:rPr>
        <w:t xml:space="preserve"> на лицевой счет гражданина (по личному заявлению).</w:t>
      </w:r>
    </w:p>
    <w:p w:rsidR="00CE3DCF" w:rsidRP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3DCF">
        <w:rPr>
          <w:rFonts w:ascii="Times New Roman" w:hAnsi="Times New Roman"/>
          <w:color w:val="000000"/>
          <w:sz w:val="28"/>
          <w:szCs w:val="28"/>
        </w:rPr>
        <w:t>Перечисление сре</w:t>
      </w:r>
      <w:proofErr w:type="gramStart"/>
      <w:r w:rsidRPr="00CE3DCF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CE3DCF">
        <w:rPr>
          <w:rFonts w:ascii="Times New Roman" w:hAnsi="Times New Roman"/>
          <w:color w:val="000000"/>
          <w:sz w:val="28"/>
          <w:szCs w:val="28"/>
        </w:rPr>
        <w:t xml:space="preserve">оизводится не позднее чем через </w:t>
      </w:r>
      <w:r w:rsidR="000B4972">
        <w:rPr>
          <w:rFonts w:ascii="Times New Roman" w:hAnsi="Times New Roman"/>
          <w:color w:val="000000"/>
          <w:sz w:val="28"/>
          <w:szCs w:val="28"/>
        </w:rPr>
        <w:t>3</w:t>
      </w:r>
      <w:r w:rsidRPr="00CE3DCF">
        <w:rPr>
          <w:rFonts w:ascii="Times New Roman" w:hAnsi="Times New Roman"/>
          <w:color w:val="000000"/>
          <w:sz w:val="28"/>
          <w:szCs w:val="28"/>
        </w:rPr>
        <w:t>0 рабочих дней с момента принятия решения о назначении выплаты.</w:t>
      </w:r>
    </w:p>
    <w:p w:rsid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3DCF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вносит изменения и дополнения в банк данных о получателях </w:t>
      </w:r>
      <w:r w:rsidR="000B4972" w:rsidRPr="000B4972">
        <w:rPr>
          <w:rFonts w:ascii="Times New Roman" w:hAnsi="Times New Roman"/>
          <w:color w:val="000000"/>
          <w:sz w:val="28"/>
          <w:szCs w:val="28"/>
        </w:rPr>
        <w:t xml:space="preserve">меры социальной поддержки в виде адаптации </w:t>
      </w:r>
      <w:r w:rsidR="000B4972" w:rsidRPr="000B4972">
        <w:rPr>
          <w:rFonts w:ascii="Times New Roman" w:hAnsi="Times New Roman"/>
          <w:color w:val="000000"/>
          <w:sz w:val="28"/>
          <w:szCs w:val="28"/>
        </w:rPr>
        <w:lastRenderedPageBreak/>
        <w:t>жилых помещений к потребностям инвалидов</w:t>
      </w:r>
      <w:r w:rsidRPr="00CE3DCF">
        <w:rPr>
          <w:rFonts w:ascii="Times New Roman" w:hAnsi="Times New Roman"/>
          <w:color w:val="000000"/>
          <w:sz w:val="28"/>
          <w:szCs w:val="28"/>
        </w:rPr>
        <w:t>, на основании постановления администрации муниципального образования город Новороссийск.</w:t>
      </w:r>
    </w:p>
    <w:p w:rsid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8B3" w:rsidRDefault="005D48B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DCF" w:rsidRPr="00CE3DCF" w:rsidRDefault="005D48B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DCF" w:rsidRPr="00CE3DCF"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:rsidR="00CE3DCF" w:rsidRP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DCF" w:rsidRP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DCF">
        <w:rPr>
          <w:rFonts w:ascii="Times New Roman" w:hAnsi="Times New Roman" w:cs="Times New Roman"/>
          <w:sz w:val="28"/>
          <w:szCs w:val="28"/>
        </w:rPr>
        <w:t xml:space="preserve">3.1. Финансирование расходов на обеспечение организации меры социальной поддержки в виде </w:t>
      </w:r>
      <w:r w:rsidR="00B74CAA" w:rsidRPr="000B4972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 инвалидов</w:t>
      </w:r>
      <w:r w:rsidR="00B74CAA" w:rsidRPr="005D48B3">
        <w:rPr>
          <w:rFonts w:ascii="Times New Roman" w:hAnsi="Times New Roman" w:cs="Times New Roman"/>
          <w:sz w:val="28"/>
          <w:szCs w:val="28"/>
        </w:rPr>
        <w:t xml:space="preserve"> </w:t>
      </w:r>
      <w:r w:rsidRPr="00CE3DCF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:rsidR="00CE3DCF" w:rsidRPr="00CE3DCF" w:rsidRDefault="00CE3DCF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DCF">
        <w:rPr>
          <w:rFonts w:ascii="Times New Roman" w:hAnsi="Times New Roman" w:cs="Times New Roman"/>
          <w:sz w:val="28"/>
          <w:szCs w:val="28"/>
        </w:rPr>
        <w:t xml:space="preserve">  3.2. </w:t>
      </w:r>
      <w:proofErr w:type="gramStart"/>
      <w:r w:rsidRPr="00CE3DCF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74CAA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для </w:t>
      </w:r>
      <w:r w:rsidR="00B74CAA" w:rsidRPr="001B6923">
        <w:rPr>
          <w:rFonts w:ascii="Times New Roman" w:hAnsi="Times New Roman" w:cs="Times New Roman"/>
          <w:sz w:val="28"/>
          <w:szCs w:val="28"/>
        </w:rPr>
        <w:t xml:space="preserve">приобретения подъемников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="00B74CAA" w:rsidRPr="001B6923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="00B74CAA" w:rsidRPr="001B6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CAA" w:rsidRPr="001B6923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="00B74CAA" w:rsidRPr="001B6923">
        <w:rPr>
          <w:rFonts w:ascii="Times New Roman" w:hAnsi="Times New Roman" w:cs="Times New Roman"/>
          <w:sz w:val="28"/>
          <w:szCs w:val="28"/>
        </w:rPr>
        <w:t>, лежачем положении)</w:t>
      </w:r>
      <w:r w:rsidRPr="00CE3DCF">
        <w:rPr>
          <w:rFonts w:ascii="Times New Roman" w:hAnsi="Times New Roman" w:cs="Times New Roman"/>
          <w:sz w:val="28"/>
          <w:szCs w:val="28"/>
        </w:rPr>
        <w:t xml:space="preserve">, излишне выплаченные </w:t>
      </w:r>
      <w:r w:rsidR="00B74CAA">
        <w:rPr>
          <w:rFonts w:ascii="Times New Roman" w:hAnsi="Times New Roman" w:cs="Times New Roman"/>
          <w:sz w:val="28"/>
          <w:szCs w:val="28"/>
        </w:rPr>
        <w:t>заявителям</w:t>
      </w:r>
      <w:r w:rsidRPr="00CE3DCF">
        <w:rPr>
          <w:rFonts w:ascii="Times New Roman" w:hAnsi="Times New Roman" w:cs="Times New Roman"/>
          <w:sz w:val="28"/>
          <w:szCs w:val="28"/>
        </w:rPr>
        <w:t xml:space="preserve"> вследствие предоставления ими документов с заведомо неверными сведениями, сокрытия данных, влияющих на право их получения, возмещаются этими гражданами в течение 10 рабочих дней с момента получения ими заявления на</w:t>
      </w:r>
      <w:proofErr w:type="gramEnd"/>
      <w:r w:rsidRPr="00CE3DCF">
        <w:rPr>
          <w:rFonts w:ascii="Times New Roman" w:hAnsi="Times New Roman" w:cs="Times New Roman"/>
          <w:sz w:val="28"/>
          <w:szCs w:val="28"/>
        </w:rPr>
        <w:t xml:space="preserve"> возврат излишне выплаченных денежных выплат, а в случае отказа взыскиваются в судебном порядке.</w:t>
      </w:r>
    </w:p>
    <w:p w:rsidR="00CA2C3E" w:rsidRDefault="00CE3DCF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DCF">
        <w:rPr>
          <w:rFonts w:ascii="Times New Roman" w:hAnsi="Times New Roman" w:cs="Times New Roman"/>
          <w:sz w:val="28"/>
          <w:szCs w:val="28"/>
        </w:rPr>
        <w:t xml:space="preserve"> 3.3. </w:t>
      </w:r>
      <w:proofErr w:type="gramStart"/>
      <w:r w:rsidRPr="00CE3DCF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Порядка и целевого использования средств местного бюджета муниципального образования город Новороссийск, выделенных для обеспечения </w:t>
      </w:r>
      <w:r w:rsidR="00B74CAA" w:rsidRPr="00CE3DCF">
        <w:rPr>
          <w:rFonts w:ascii="Times New Roman" w:hAnsi="Times New Roman" w:cs="Times New Roman"/>
          <w:sz w:val="28"/>
          <w:szCs w:val="28"/>
        </w:rPr>
        <w:t xml:space="preserve">организации меры социальной поддержки в виде </w:t>
      </w:r>
      <w:r w:rsidR="00B74CAA" w:rsidRPr="000B4972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 инвалидов</w:t>
      </w:r>
      <w:r w:rsidRPr="00CE3DCF">
        <w:rPr>
          <w:rFonts w:ascii="Times New Roman" w:hAnsi="Times New Roman" w:cs="Times New Roman"/>
          <w:sz w:val="28"/>
          <w:szCs w:val="28"/>
        </w:rPr>
        <w:t>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</w:t>
      </w:r>
      <w:r w:rsidR="00D5437E" w:rsidRPr="00D5437E">
        <w:t xml:space="preserve"> </w:t>
      </w:r>
      <w:r w:rsidR="00D5437E" w:rsidRPr="00D5437E">
        <w:rPr>
          <w:rFonts w:ascii="Times New Roman" w:hAnsi="Times New Roman" w:cs="Times New Roman"/>
          <w:sz w:val="28"/>
          <w:szCs w:val="28"/>
        </w:rPr>
        <w:t>и контрольно-ревизионного управления муниципального образования город Новороссийск</w:t>
      </w:r>
      <w:r w:rsidR="00CA2C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AEC" w:rsidRDefault="00835AEC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AEC">
        <w:rPr>
          <w:rFonts w:ascii="Times New Roman" w:hAnsi="Times New Roman" w:cs="Times New Roman"/>
          <w:sz w:val="28"/>
          <w:szCs w:val="28"/>
        </w:rPr>
        <w:t>3.4. Сведения о получателях единовременной денежной выплаты размещаются в государственной информационной системе «Единая централизованная цифровая платформа в социальной сфере».</w:t>
      </w:r>
    </w:p>
    <w:p w:rsidR="001B6923" w:rsidRDefault="001B692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39" w:rsidRDefault="00092A39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8B3" w:rsidRPr="001B6923" w:rsidRDefault="005D48B3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923" w:rsidRPr="001B6923" w:rsidRDefault="001B6923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C2D55" w:rsidRDefault="001B6923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2C2">
        <w:rPr>
          <w:rFonts w:ascii="Times New Roman" w:hAnsi="Times New Roman" w:cs="Times New Roman"/>
          <w:sz w:val="28"/>
          <w:szCs w:val="28"/>
        </w:rPr>
        <w:tab/>
      </w:r>
      <w:r w:rsidR="003022C2">
        <w:rPr>
          <w:rFonts w:ascii="Times New Roman" w:hAnsi="Times New Roman" w:cs="Times New Roman"/>
          <w:sz w:val="28"/>
          <w:szCs w:val="28"/>
        </w:rPr>
        <w:tab/>
      </w:r>
      <w:r w:rsidR="003022C2">
        <w:rPr>
          <w:rFonts w:ascii="Times New Roman" w:hAnsi="Times New Roman" w:cs="Times New Roman"/>
          <w:sz w:val="28"/>
          <w:szCs w:val="28"/>
        </w:rPr>
        <w:tab/>
      </w:r>
      <w:r w:rsidR="003022C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B6923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5C2D55" w:rsidRPr="005C2D55" w:rsidRDefault="005C2D5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453" w:rsidRDefault="00555453" w:rsidP="006C2791">
      <w:pPr>
        <w:spacing w:after="0" w:line="240" w:lineRule="auto"/>
        <w:ind w:right="-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C3E" w:rsidRDefault="00CA2C3E" w:rsidP="006C2791">
      <w:pPr>
        <w:spacing w:after="0" w:line="240" w:lineRule="auto"/>
        <w:ind w:right="-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C3E" w:rsidRDefault="00CA2C3E" w:rsidP="006C2791">
      <w:pPr>
        <w:spacing w:after="0" w:line="240" w:lineRule="auto"/>
        <w:ind w:right="-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к </w:t>
      </w:r>
      <w:r w:rsidR="00CC3076" w:rsidRPr="00B74CAA">
        <w:rPr>
          <w:rFonts w:ascii="Times New Roman" w:hAnsi="Times New Roman" w:cs="Times New Roman"/>
          <w:sz w:val="28"/>
          <w:szCs w:val="28"/>
        </w:rPr>
        <w:t>Порядку предоставления</w:t>
      </w:r>
      <w:r w:rsidRPr="00B74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76" w:rsidRDefault="00CC3076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B74CAA" w:rsidRPr="00B74CAA">
        <w:rPr>
          <w:rFonts w:ascii="Times New Roman" w:hAnsi="Times New Roman" w:cs="Times New Roman"/>
          <w:sz w:val="28"/>
          <w:szCs w:val="28"/>
        </w:rPr>
        <w:t xml:space="preserve">меры социальной 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поддержки</w:t>
      </w:r>
      <w:r w:rsidR="00CC3076">
        <w:rPr>
          <w:rFonts w:ascii="Times New Roman" w:hAnsi="Times New Roman" w:cs="Times New Roman"/>
          <w:sz w:val="28"/>
          <w:szCs w:val="28"/>
        </w:rPr>
        <w:t xml:space="preserve"> </w:t>
      </w:r>
      <w:r w:rsidRPr="00B74CAA">
        <w:rPr>
          <w:rFonts w:ascii="Times New Roman" w:hAnsi="Times New Roman" w:cs="Times New Roman"/>
          <w:sz w:val="28"/>
          <w:szCs w:val="28"/>
        </w:rPr>
        <w:t xml:space="preserve">в виде адаптации жилых </w:t>
      </w:r>
      <w:r w:rsidR="00CC3076">
        <w:rPr>
          <w:rFonts w:ascii="Times New Roman" w:hAnsi="Times New Roman" w:cs="Times New Roman"/>
          <w:sz w:val="28"/>
          <w:szCs w:val="28"/>
        </w:rPr>
        <w:t xml:space="preserve">   </w:t>
      </w:r>
      <w:r w:rsidRPr="00B74CAA">
        <w:rPr>
          <w:rFonts w:ascii="Times New Roman" w:hAnsi="Times New Roman" w:cs="Times New Roman"/>
          <w:sz w:val="28"/>
          <w:szCs w:val="28"/>
        </w:rPr>
        <w:t>помещений</w:t>
      </w:r>
      <w:r w:rsidR="00CC3076">
        <w:rPr>
          <w:rFonts w:ascii="Times New Roman" w:hAnsi="Times New Roman" w:cs="Times New Roman"/>
          <w:sz w:val="28"/>
          <w:szCs w:val="28"/>
        </w:rPr>
        <w:t xml:space="preserve"> </w:t>
      </w:r>
      <w:r w:rsidRPr="00B74CAA">
        <w:rPr>
          <w:rFonts w:ascii="Times New Roman" w:hAnsi="Times New Roman" w:cs="Times New Roman"/>
          <w:sz w:val="28"/>
          <w:szCs w:val="28"/>
        </w:rPr>
        <w:t>к потребностям инвалидов 1 и 2 группы</w:t>
      </w:r>
      <w:r w:rsidR="00CC3076">
        <w:rPr>
          <w:rFonts w:ascii="Times New Roman" w:hAnsi="Times New Roman" w:cs="Times New Roman"/>
          <w:sz w:val="28"/>
          <w:szCs w:val="28"/>
        </w:rPr>
        <w:t xml:space="preserve"> </w:t>
      </w:r>
      <w:r w:rsidRPr="00B74CAA">
        <w:rPr>
          <w:rFonts w:ascii="Times New Roman" w:hAnsi="Times New Roman" w:cs="Times New Roman"/>
          <w:sz w:val="28"/>
          <w:szCs w:val="28"/>
        </w:rPr>
        <w:t>и детей – инвалидо</w:t>
      </w:r>
      <w:r w:rsidR="00CC3076">
        <w:rPr>
          <w:rFonts w:ascii="Times New Roman" w:hAnsi="Times New Roman" w:cs="Times New Roman"/>
          <w:sz w:val="28"/>
          <w:szCs w:val="28"/>
        </w:rPr>
        <w:t xml:space="preserve">в, </w:t>
      </w:r>
      <w:r w:rsidR="00835AEC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CC3076">
        <w:rPr>
          <w:rFonts w:ascii="Times New Roman" w:hAnsi="Times New Roman" w:cs="Times New Roman"/>
          <w:sz w:val="28"/>
          <w:szCs w:val="28"/>
        </w:rPr>
        <w:t xml:space="preserve">по месту жительства на территории муниципального образования город Новороссийск </w:t>
      </w: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CAA">
        <w:rPr>
          <w:rFonts w:ascii="Times New Roman" w:hAnsi="Times New Roman" w:cs="Times New Roman"/>
          <w:sz w:val="28"/>
          <w:szCs w:val="28"/>
        </w:rPr>
        <w:t>ФОРМА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CC3076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4CAA">
        <w:rPr>
          <w:rFonts w:ascii="Times New Roman" w:hAnsi="Times New Roman" w:cs="Times New Roman"/>
          <w:sz w:val="28"/>
          <w:szCs w:val="28"/>
        </w:rPr>
        <w:t>уководителю МКУ</w:t>
      </w:r>
      <w:r w:rsidR="00B74CAA" w:rsidRPr="00B74CAA">
        <w:rPr>
          <w:rFonts w:ascii="Times New Roman" w:hAnsi="Times New Roman" w:cs="Times New Roman"/>
          <w:sz w:val="28"/>
          <w:szCs w:val="28"/>
        </w:rPr>
        <w:t xml:space="preserve"> «Территориальное </w:t>
      </w:r>
      <w:r w:rsidR="00B74CAA">
        <w:rPr>
          <w:rFonts w:ascii="Times New Roman" w:hAnsi="Times New Roman" w:cs="Times New Roman"/>
          <w:sz w:val="28"/>
          <w:szCs w:val="28"/>
        </w:rPr>
        <w:t xml:space="preserve">     </w:t>
      </w:r>
      <w:r w:rsidR="00B74CAA" w:rsidRPr="00B74CAA">
        <w:rPr>
          <w:rFonts w:ascii="Times New Roman" w:hAnsi="Times New Roman" w:cs="Times New Roman"/>
          <w:sz w:val="28"/>
          <w:szCs w:val="28"/>
        </w:rPr>
        <w:t>управление по взаимодействию администрации города с населением»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Pr="00B74CAA">
        <w:rPr>
          <w:rFonts w:ascii="Times New Roman" w:hAnsi="Times New Roman" w:cs="Times New Roman"/>
          <w:sz w:val="28"/>
          <w:szCs w:val="28"/>
        </w:rPr>
        <w:t>____________________________</w:t>
      </w:r>
      <w:r w:rsidR="00835AEC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End"/>
      <w:r w:rsidR="00835AEC">
        <w:rPr>
          <w:rFonts w:ascii="Times New Roman" w:hAnsi="Times New Roman" w:cs="Times New Roman"/>
          <w:sz w:val="28"/>
          <w:szCs w:val="28"/>
        </w:rPr>
        <w:t>,</w:t>
      </w:r>
    </w:p>
    <w:p w:rsidR="00B74CAA" w:rsidRPr="00B74CAA" w:rsidRDefault="00835AEC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4CAA" w:rsidRPr="00B74CAA">
        <w:rPr>
          <w:rFonts w:ascii="Times New Roman" w:hAnsi="Times New Roman" w:cs="Times New Roman"/>
        </w:rPr>
        <w:t>(Фамилия, имя, отчество)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CA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74CAA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4CAA">
        <w:rPr>
          <w:rFonts w:ascii="Times New Roman" w:hAnsi="Times New Roman" w:cs="Times New Roman"/>
          <w:sz w:val="28"/>
          <w:szCs w:val="28"/>
        </w:rPr>
        <w:t>_________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4CAA">
        <w:rPr>
          <w:rFonts w:ascii="Times New Roman" w:hAnsi="Times New Roman" w:cs="Times New Roman"/>
          <w:sz w:val="28"/>
          <w:szCs w:val="28"/>
        </w:rPr>
        <w:t>______</w:t>
      </w:r>
      <w:r w:rsidR="003A7AE6">
        <w:rPr>
          <w:rFonts w:ascii="Times New Roman" w:hAnsi="Times New Roman" w:cs="Times New Roman"/>
          <w:sz w:val="28"/>
          <w:szCs w:val="28"/>
        </w:rPr>
        <w:t>__</w:t>
      </w:r>
      <w:r w:rsidRPr="00B74CAA">
        <w:rPr>
          <w:rFonts w:ascii="Times New Roman" w:hAnsi="Times New Roman" w:cs="Times New Roman"/>
          <w:sz w:val="28"/>
          <w:szCs w:val="28"/>
        </w:rPr>
        <w:t>__</w:t>
      </w:r>
      <w:r w:rsidR="00D5437E">
        <w:rPr>
          <w:rFonts w:ascii="Times New Roman" w:hAnsi="Times New Roman" w:cs="Times New Roman"/>
          <w:sz w:val="28"/>
          <w:szCs w:val="28"/>
        </w:rPr>
        <w:t>,</w:t>
      </w:r>
    </w:p>
    <w:p w:rsidR="00B74CAA" w:rsidRPr="00B74CAA" w:rsidRDefault="00B74CAA" w:rsidP="00C376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телефон:______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4C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4CAA">
        <w:rPr>
          <w:rFonts w:ascii="Times New Roman" w:hAnsi="Times New Roman" w:cs="Times New Roman"/>
          <w:sz w:val="28"/>
          <w:szCs w:val="28"/>
        </w:rPr>
        <w:t>____</w:t>
      </w:r>
      <w:r w:rsidR="003A7AE6">
        <w:rPr>
          <w:rFonts w:ascii="Times New Roman" w:hAnsi="Times New Roman" w:cs="Times New Roman"/>
          <w:sz w:val="28"/>
          <w:szCs w:val="28"/>
        </w:rPr>
        <w:t>__</w:t>
      </w:r>
      <w:r w:rsidRPr="00B74CAA">
        <w:rPr>
          <w:rFonts w:ascii="Times New Roman" w:hAnsi="Times New Roman" w:cs="Times New Roman"/>
          <w:sz w:val="28"/>
          <w:szCs w:val="28"/>
        </w:rPr>
        <w:t>___</w:t>
      </w: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3A7AE6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CAA" w:rsidRDefault="00B74CAA" w:rsidP="00C376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ЗАЯВЛЕНИЕ</w:t>
      </w:r>
    </w:p>
    <w:p w:rsidR="00C37650" w:rsidRPr="00B74CAA" w:rsidRDefault="00C37650" w:rsidP="00C376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Я,_____________________________________________________</w:t>
      </w:r>
      <w:r w:rsidR="00DE62B8">
        <w:rPr>
          <w:rFonts w:ascii="Times New Roman" w:hAnsi="Times New Roman" w:cs="Times New Roman"/>
          <w:sz w:val="28"/>
          <w:szCs w:val="28"/>
        </w:rPr>
        <w:t>_</w:t>
      </w:r>
      <w:r w:rsidR="003A7AE6">
        <w:rPr>
          <w:rFonts w:ascii="Times New Roman" w:hAnsi="Times New Roman" w:cs="Times New Roman"/>
          <w:sz w:val="28"/>
          <w:szCs w:val="28"/>
        </w:rPr>
        <w:t>_____</w:t>
      </w:r>
      <w:r w:rsidRPr="00B74CAA">
        <w:rPr>
          <w:rFonts w:ascii="Times New Roman" w:hAnsi="Times New Roman" w:cs="Times New Roman"/>
          <w:sz w:val="28"/>
          <w:szCs w:val="28"/>
        </w:rPr>
        <w:t>___</w:t>
      </w:r>
      <w:r w:rsidR="00D5437E">
        <w:rPr>
          <w:rFonts w:ascii="Times New Roman" w:hAnsi="Times New Roman" w:cs="Times New Roman"/>
          <w:sz w:val="28"/>
          <w:szCs w:val="28"/>
        </w:rPr>
        <w:t>,</w:t>
      </w:r>
    </w:p>
    <w:p w:rsidR="00B74CAA" w:rsidRPr="00DE62B8" w:rsidRDefault="00B74CAA" w:rsidP="006C2791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DE62B8">
        <w:rPr>
          <w:rFonts w:ascii="Times New Roman" w:hAnsi="Times New Roman" w:cs="Times New Roman"/>
        </w:rPr>
        <w:t>(фамилия, имя, отчество заявителя полностью, дата рождения)</w:t>
      </w:r>
    </w:p>
    <w:p w:rsidR="00B74CAA" w:rsidRPr="00B74CAA" w:rsidRDefault="00D5437E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4CAA" w:rsidRPr="003A7AE6">
        <w:rPr>
          <w:rFonts w:ascii="Times New Roman" w:hAnsi="Times New Roman" w:cs="Times New Roman"/>
          <w:sz w:val="28"/>
          <w:szCs w:val="28"/>
        </w:rPr>
        <w:t>дрес</w:t>
      </w:r>
      <w:r w:rsidR="003A7AE6" w:rsidRPr="003A7AE6">
        <w:rPr>
          <w:rFonts w:ascii="Times New Roman" w:hAnsi="Times New Roman" w:cs="Times New Roman"/>
          <w:sz w:val="28"/>
          <w:szCs w:val="28"/>
        </w:rPr>
        <w:t>  </w:t>
      </w:r>
      <w:r w:rsidR="00B74CAA" w:rsidRPr="003A7AE6">
        <w:rPr>
          <w:rFonts w:ascii="Times New Roman" w:hAnsi="Times New Roman" w:cs="Times New Roman"/>
          <w:sz w:val="28"/>
          <w:szCs w:val="28"/>
        </w:rPr>
        <w:t>регистрации</w:t>
      </w:r>
      <w:r w:rsidR="003A7AE6" w:rsidRPr="003A7AE6">
        <w:rPr>
          <w:rFonts w:ascii="Times New Roman" w:hAnsi="Times New Roman" w:cs="Times New Roman"/>
          <w:sz w:val="28"/>
          <w:szCs w:val="28"/>
        </w:rPr>
        <w:t> </w:t>
      </w:r>
      <w:r w:rsidR="00B74CAA" w:rsidRPr="003A7AE6">
        <w:rPr>
          <w:rFonts w:ascii="Times New Roman" w:hAnsi="Times New Roman" w:cs="Times New Roman"/>
          <w:sz w:val="28"/>
          <w:szCs w:val="28"/>
        </w:rPr>
        <w:t>по</w:t>
      </w:r>
      <w:r w:rsidR="003A7AE6" w:rsidRPr="003A7AE6">
        <w:rPr>
          <w:rFonts w:ascii="Times New Roman" w:hAnsi="Times New Roman" w:cs="Times New Roman"/>
          <w:sz w:val="28"/>
          <w:szCs w:val="28"/>
        </w:rPr>
        <w:t> </w:t>
      </w:r>
      <w:r w:rsidR="00B74CAA" w:rsidRPr="003A7AE6">
        <w:rPr>
          <w:rFonts w:ascii="Times New Roman" w:hAnsi="Times New Roman" w:cs="Times New Roman"/>
          <w:sz w:val="28"/>
          <w:szCs w:val="28"/>
        </w:rPr>
        <w:t>месту</w:t>
      </w:r>
      <w:r w:rsidR="003A7AE6" w:rsidRPr="003A7AE6">
        <w:rPr>
          <w:rFonts w:ascii="Times New Roman" w:hAnsi="Times New Roman" w:cs="Times New Roman"/>
          <w:sz w:val="28"/>
          <w:szCs w:val="28"/>
        </w:rPr>
        <w:t> </w:t>
      </w:r>
      <w:r w:rsidR="00B74CAA" w:rsidRPr="003A7AE6">
        <w:rPr>
          <w:rFonts w:ascii="Times New Roman" w:hAnsi="Times New Roman" w:cs="Times New Roman"/>
          <w:sz w:val="28"/>
          <w:szCs w:val="28"/>
        </w:rPr>
        <w:t>жительства</w:t>
      </w:r>
      <w:r w:rsidR="00B74CAA" w:rsidRPr="00B74CAA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r w:rsidR="00DE62B8">
        <w:rPr>
          <w:rFonts w:ascii="Times New Roman" w:hAnsi="Times New Roman" w:cs="Times New Roman"/>
          <w:sz w:val="28"/>
          <w:szCs w:val="28"/>
        </w:rPr>
        <w:t>__</w:t>
      </w:r>
      <w:r w:rsidR="00B74CAA" w:rsidRPr="00B74CAA">
        <w:rPr>
          <w:rFonts w:ascii="Times New Roman" w:hAnsi="Times New Roman" w:cs="Times New Roman"/>
          <w:sz w:val="28"/>
          <w:szCs w:val="28"/>
        </w:rPr>
        <w:t>_</w:t>
      </w:r>
      <w:r w:rsidR="003A7AE6">
        <w:rPr>
          <w:rFonts w:ascii="Times New Roman" w:hAnsi="Times New Roman" w:cs="Times New Roman"/>
          <w:sz w:val="28"/>
          <w:szCs w:val="28"/>
        </w:rPr>
        <w:t>__</w:t>
      </w:r>
      <w:r w:rsidR="00B74CAA" w:rsidRPr="00B74C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B74CAA" w:rsidRPr="00DE62B8" w:rsidRDefault="00D5437E" w:rsidP="006C2791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74CAA" w:rsidRPr="00DE62B8">
        <w:rPr>
          <w:rFonts w:ascii="Times New Roman" w:hAnsi="Times New Roman" w:cs="Times New Roman"/>
        </w:rPr>
        <w:t>(почтовый адрес заявителя с указанием индекса)</w:t>
      </w: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ab/>
      </w:r>
      <w:r w:rsidRPr="00B74CAA">
        <w:rPr>
          <w:rFonts w:ascii="Times New Roman" w:hAnsi="Times New Roman" w:cs="Times New Roman"/>
          <w:sz w:val="28"/>
          <w:szCs w:val="28"/>
        </w:rPr>
        <w:tab/>
      </w:r>
      <w:r w:rsidRPr="00B74CAA">
        <w:rPr>
          <w:rFonts w:ascii="Times New Roman" w:hAnsi="Times New Roman" w:cs="Times New Roman"/>
          <w:sz w:val="28"/>
          <w:szCs w:val="28"/>
        </w:rPr>
        <w:tab/>
      </w:r>
      <w:r w:rsidRPr="00B74CAA">
        <w:rPr>
          <w:rFonts w:ascii="Times New Roman" w:hAnsi="Times New Roman" w:cs="Times New Roman"/>
          <w:sz w:val="28"/>
          <w:szCs w:val="28"/>
        </w:rPr>
        <w:tab/>
      </w:r>
    </w:p>
    <w:p w:rsidR="00B74CAA" w:rsidRPr="00B74CAA" w:rsidRDefault="00D5437E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CAA" w:rsidRPr="00B74CAA">
        <w:rPr>
          <w:rFonts w:ascii="Times New Roman" w:hAnsi="Times New Roman" w:cs="Times New Roman"/>
          <w:sz w:val="28"/>
          <w:szCs w:val="28"/>
        </w:rPr>
        <w:t>рошу</w:t>
      </w:r>
      <w:r w:rsidR="00DE62B8">
        <w:rPr>
          <w:rFonts w:ascii="Times New Roman" w:hAnsi="Times New Roman" w:cs="Times New Roman"/>
          <w:sz w:val="28"/>
          <w:szCs w:val="28"/>
        </w:rPr>
        <w:t> </w:t>
      </w:r>
      <w:r w:rsidR="00B74CAA" w:rsidRPr="00B74CAA">
        <w:rPr>
          <w:rFonts w:ascii="Times New Roman" w:hAnsi="Times New Roman" w:cs="Times New Roman"/>
          <w:sz w:val="28"/>
          <w:szCs w:val="28"/>
        </w:rPr>
        <w:t>провести</w:t>
      </w:r>
      <w:r w:rsidR="00DE62B8">
        <w:rPr>
          <w:rFonts w:ascii="Times New Roman" w:hAnsi="Times New Roman" w:cs="Times New Roman"/>
          <w:sz w:val="28"/>
          <w:szCs w:val="28"/>
        </w:rPr>
        <w:t> </w:t>
      </w:r>
      <w:r w:rsidR="00B74CAA" w:rsidRPr="00B74CAA">
        <w:rPr>
          <w:rFonts w:ascii="Times New Roman" w:hAnsi="Times New Roman" w:cs="Times New Roman"/>
          <w:sz w:val="28"/>
          <w:szCs w:val="28"/>
        </w:rPr>
        <w:t>по</w:t>
      </w:r>
      <w:r w:rsidR="00DE62B8">
        <w:rPr>
          <w:rFonts w:ascii="Times New Roman" w:hAnsi="Times New Roman" w:cs="Times New Roman"/>
          <w:sz w:val="28"/>
          <w:szCs w:val="28"/>
        </w:rPr>
        <w:t> а</w:t>
      </w:r>
      <w:r w:rsidR="00B74CAA" w:rsidRPr="00B74CAA">
        <w:rPr>
          <w:rFonts w:ascii="Times New Roman" w:hAnsi="Times New Roman" w:cs="Times New Roman"/>
          <w:sz w:val="28"/>
          <w:szCs w:val="28"/>
        </w:rPr>
        <w:t>дресу:_____</w:t>
      </w:r>
      <w:r w:rsidR="00DE62B8">
        <w:rPr>
          <w:rFonts w:ascii="Times New Roman" w:hAnsi="Times New Roman" w:cs="Times New Roman"/>
          <w:sz w:val="28"/>
          <w:szCs w:val="28"/>
        </w:rPr>
        <w:t>____</w:t>
      </w:r>
      <w:r w:rsidR="00B74CAA" w:rsidRPr="00B74CAA">
        <w:rPr>
          <w:rFonts w:ascii="Times New Roman" w:hAnsi="Times New Roman" w:cs="Times New Roman"/>
          <w:sz w:val="28"/>
          <w:szCs w:val="28"/>
        </w:rPr>
        <w:t>________</w:t>
      </w:r>
      <w:r w:rsidR="00DE62B8">
        <w:rPr>
          <w:rFonts w:ascii="Times New Roman" w:hAnsi="Times New Roman" w:cs="Times New Roman"/>
          <w:sz w:val="28"/>
          <w:szCs w:val="28"/>
        </w:rPr>
        <w:t>_________</w:t>
      </w:r>
      <w:r w:rsidR="00B74CAA" w:rsidRPr="00B74CAA">
        <w:rPr>
          <w:rFonts w:ascii="Times New Roman" w:hAnsi="Times New Roman" w:cs="Times New Roman"/>
          <w:sz w:val="28"/>
          <w:szCs w:val="28"/>
        </w:rPr>
        <w:t>_____________________</w:t>
      </w:r>
      <w:r w:rsidR="00DE62B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адаптацию жилого помещения </w:t>
      </w:r>
      <w:r w:rsidR="00DE62B8">
        <w:rPr>
          <w:rFonts w:ascii="Times New Roman" w:hAnsi="Times New Roman" w:cs="Times New Roman"/>
          <w:sz w:val="28"/>
          <w:szCs w:val="28"/>
        </w:rPr>
        <w:t>в виде</w:t>
      </w:r>
      <w:r w:rsidRPr="00B74CAA">
        <w:rPr>
          <w:rFonts w:ascii="Times New Roman" w:hAnsi="Times New Roman" w:cs="Times New Roman"/>
          <w:sz w:val="28"/>
          <w:szCs w:val="28"/>
        </w:rPr>
        <w:t>___</w:t>
      </w:r>
      <w:r w:rsidR="00DE62B8">
        <w:rPr>
          <w:rFonts w:ascii="Times New Roman" w:hAnsi="Times New Roman" w:cs="Times New Roman"/>
          <w:sz w:val="28"/>
          <w:szCs w:val="28"/>
        </w:rPr>
        <w:t>___</w:t>
      </w:r>
      <w:r w:rsidRPr="00B74C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4CAA" w:rsidRPr="00B74CAA" w:rsidRDefault="00DE62B8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74CAA" w:rsidRPr="00B74CA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74CAA" w:rsidRPr="00B74CA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4CAA" w:rsidRDefault="00B74CAA" w:rsidP="006C27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2B8">
        <w:rPr>
          <w:rFonts w:ascii="Times New Roman" w:hAnsi="Times New Roman" w:cs="Times New Roman"/>
        </w:rPr>
        <w:t>(</w:t>
      </w:r>
      <w:r w:rsidR="00DE62B8">
        <w:rPr>
          <w:rFonts w:ascii="Times New Roman" w:hAnsi="Times New Roman" w:cs="Times New Roman"/>
        </w:rPr>
        <w:t>н</w:t>
      </w:r>
      <w:r w:rsidRPr="00DE62B8">
        <w:rPr>
          <w:rFonts w:ascii="Times New Roman" w:hAnsi="Times New Roman" w:cs="Times New Roman"/>
        </w:rPr>
        <w:t>аименование, вида работ</w:t>
      </w:r>
      <w:r w:rsidR="00DE62B8" w:rsidRPr="00DE62B8">
        <w:rPr>
          <w:rFonts w:ascii="Times New Roman" w:hAnsi="Times New Roman" w:cs="Times New Roman"/>
        </w:rPr>
        <w:t xml:space="preserve"> </w:t>
      </w:r>
      <w:r w:rsidRPr="00DE62B8">
        <w:rPr>
          <w:rFonts w:ascii="Times New Roman" w:hAnsi="Times New Roman" w:cs="Times New Roman"/>
        </w:rPr>
        <w:t>по адаптации социального объекта к потребностям инвалидов)</w:t>
      </w:r>
    </w:p>
    <w:p w:rsidR="00DE62B8" w:rsidRDefault="00DE62B8" w:rsidP="006C2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437E" w:rsidRPr="00DE62B8" w:rsidRDefault="00D5437E" w:rsidP="006C2791">
      <w:pPr>
        <w:spacing w:after="0" w:line="240" w:lineRule="auto"/>
        <w:rPr>
          <w:rFonts w:ascii="Times New Roman" w:hAnsi="Times New Roman" w:cs="Times New Roman"/>
        </w:rPr>
      </w:pPr>
    </w:p>
    <w:p w:rsidR="003767BD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с учетом потребностей инвалида, </w:t>
      </w:r>
      <w:proofErr w:type="gramStart"/>
      <w:r w:rsidRPr="00B74CAA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B74CAA">
        <w:rPr>
          <w:rFonts w:ascii="Times New Roman" w:hAnsi="Times New Roman" w:cs="Times New Roman"/>
          <w:sz w:val="28"/>
          <w:szCs w:val="28"/>
        </w:rPr>
        <w:t xml:space="preserve"> на создание условий по обеспечению свободного передвижения в жилом помещении и </w:t>
      </w:r>
      <w:r w:rsidRPr="00B74CAA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к жилому помещению, за счет средств местного бюджета, согласно программе «Социальная поддержка отдельных категорий населения муниципального образования город Новороссийск».</w:t>
      </w:r>
    </w:p>
    <w:p w:rsidR="00C37650" w:rsidRDefault="00C37650" w:rsidP="006C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Для рассмотрения моего заявления </w:t>
      </w:r>
      <w:proofErr w:type="gramStart"/>
      <w:r w:rsidR="003767BD" w:rsidRPr="00B74CAA">
        <w:rPr>
          <w:rFonts w:ascii="Times New Roman" w:hAnsi="Times New Roman" w:cs="Times New Roman"/>
          <w:sz w:val="28"/>
          <w:szCs w:val="28"/>
        </w:rPr>
        <w:t>предоставляю следующие</w:t>
      </w:r>
      <w:r w:rsidRPr="00B74CAA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B74CAA">
        <w:rPr>
          <w:rFonts w:ascii="Times New Roman" w:hAnsi="Times New Roman" w:cs="Times New Roman"/>
          <w:sz w:val="28"/>
          <w:szCs w:val="28"/>
        </w:rPr>
        <w:t>: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___________;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bookmarkStart w:id="3" w:name="_Hlk116901804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______________;</w:t>
      </w:r>
      <w:bookmarkEnd w:id="3"/>
    </w:p>
    <w:p w:rsidR="00B74CAA" w:rsidRPr="003767BD" w:rsidRDefault="003767BD" w:rsidP="006C279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t>____</w:t>
      </w:r>
      <w:r w:rsidRPr="003767B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C3076">
        <w:rPr>
          <w:rFonts w:ascii="Times New Roman" w:hAnsi="Times New Roman" w:cs="Times New Roman"/>
          <w:sz w:val="28"/>
          <w:szCs w:val="28"/>
        </w:rPr>
        <w:t>_____</w:t>
      </w:r>
      <w:r w:rsidRPr="003767B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  <w:r w:rsidR="00B74CAA" w:rsidRPr="00B74CAA">
        <w:rPr>
          <w:rFonts w:ascii="Times New Roman" w:hAnsi="Times New Roman" w:cs="Times New Roman"/>
          <w:sz w:val="28"/>
          <w:szCs w:val="28"/>
        </w:rPr>
        <w:tab/>
      </w:r>
      <w:r w:rsidR="00B74CAA" w:rsidRPr="00B74CAA">
        <w:rPr>
          <w:rFonts w:ascii="Times New Roman" w:hAnsi="Times New Roman" w:cs="Times New Roman"/>
          <w:sz w:val="28"/>
          <w:szCs w:val="28"/>
        </w:rPr>
        <w:tab/>
      </w:r>
    </w:p>
    <w:p w:rsidR="00D5437E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</w:t>
      </w:r>
      <w:r w:rsidR="003767BD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D5437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74CAA" w:rsidRPr="00B74CAA" w:rsidRDefault="003767BD" w:rsidP="00CB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BD" w:rsidRPr="003767BD" w:rsidRDefault="003767BD" w:rsidP="006C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767BD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9 Федерального закона от 27 июля 2006 года</w:t>
      </w:r>
      <w:r w:rsidR="00CC3076">
        <w:rPr>
          <w:rFonts w:ascii="Times New Roman" w:hAnsi="Times New Roman" w:cs="Times New Roman"/>
          <w:sz w:val="28"/>
          <w:szCs w:val="28"/>
        </w:rPr>
        <w:t xml:space="preserve"> </w:t>
      </w:r>
      <w:r w:rsidRPr="003767BD">
        <w:rPr>
          <w:rFonts w:ascii="Times New Roman" w:hAnsi="Times New Roman" w:cs="Times New Roman"/>
          <w:sz w:val="28"/>
          <w:szCs w:val="28"/>
        </w:rPr>
        <w:t xml:space="preserve"> №   152-ФЗ   «О  персональных  данных»,  в  целях  рассмотрения  вопроса о  предоставлении дополнительной меры социальной поддержки в виде  </w:t>
      </w:r>
      <w:r w:rsidR="00957805" w:rsidRPr="00957805">
        <w:rPr>
          <w:rFonts w:ascii="Times New Roman" w:hAnsi="Times New Roman" w:cs="Times New Roman"/>
          <w:sz w:val="28"/>
          <w:szCs w:val="28"/>
        </w:rPr>
        <w:t>в 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</w:t>
      </w:r>
      <w:r w:rsidRPr="003767BD">
        <w:rPr>
          <w:rFonts w:ascii="Times New Roman" w:hAnsi="Times New Roman" w:cs="Times New Roman"/>
          <w:sz w:val="28"/>
          <w:szCs w:val="28"/>
        </w:rPr>
        <w:t xml:space="preserve"> даю свое  согласие</w:t>
      </w:r>
      <w:proofErr w:type="gramEnd"/>
    </w:p>
    <w:p w:rsidR="003767BD" w:rsidRDefault="003767BD" w:rsidP="006C2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7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  <w:r w:rsidRPr="003767B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5437E" w:rsidRPr="003767BD" w:rsidRDefault="00D5437E" w:rsidP="006C2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7BD" w:rsidRPr="003767BD" w:rsidRDefault="003767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7BD">
        <w:rPr>
          <w:rFonts w:ascii="Times New Roman" w:hAnsi="Times New Roman" w:cs="Times New Roman"/>
          <w:sz w:val="28"/>
          <w:szCs w:val="28"/>
        </w:rPr>
        <w:t xml:space="preserve">на  обработку  моих персональных данных, а именно: фамилия, имя,   отчество,  дата  рождения,  паспортные  данные,  контактный  телефон (домашний,   мобильный,   рабочий),  фактический  адрес  проживания,  адрес  регистрации, местонахождения, адрес электронной почты. </w:t>
      </w:r>
      <w:proofErr w:type="gramEnd"/>
    </w:p>
    <w:p w:rsidR="003767BD" w:rsidRPr="003767BD" w:rsidRDefault="003767BD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7BD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 отношении  моих  персональных  данных, включая (без ограничений) совершение следующих  действий:  любое  действие (операция) или совокупность действий (операций),  совершаемых  с  использованием  средств автоматизации или без 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передачу  (распространение,  предоставление, доступ),  обезличивание,  блокирование,  удаление, уничтожение персональных  данных,  при</w:t>
      </w:r>
      <w:proofErr w:type="gramEnd"/>
      <w:r w:rsidRPr="003767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67B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767BD">
        <w:rPr>
          <w:rFonts w:ascii="Times New Roman" w:hAnsi="Times New Roman" w:cs="Times New Roman"/>
          <w:sz w:val="28"/>
          <w:szCs w:val="28"/>
        </w:rPr>
        <w:t xml:space="preserve">  общее  описание вышеуказанных способов обработки данных  приведено   в   Федеральном   </w:t>
      </w:r>
      <w:r w:rsidRPr="003767BD">
        <w:rPr>
          <w:rFonts w:ascii="Times New Roman" w:hAnsi="Times New Roman" w:cs="Times New Roman"/>
          <w:sz w:val="28"/>
          <w:szCs w:val="28"/>
        </w:rPr>
        <w:lastRenderedPageBreak/>
        <w:t xml:space="preserve">законе  от  27  июля  2006  года  </w:t>
      </w:r>
      <w:r w:rsidR="00CC3076">
        <w:rPr>
          <w:rFonts w:ascii="Times New Roman" w:hAnsi="Times New Roman" w:cs="Times New Roman"/>
          <w:sz w:val="28"/>
          <w:szCs w:val="28"/>
        </w:rPr>
        <w:t>№</w:t>
      </w:r>
      <w:r w:rsidRPr="003767BD">
        <w:rPr>
          <w:rFonts w:ascii="Times New Roman" w:hAnsi="Times New Roman" w:cs="Times New Roman"/>
          <w:sz w:val="28"/>
          <w:szCs w:val="28"/>
        </w:rPr>
        <w:t xml:space="preserve"> 152-ФЗ "О  персональных  данных", а также на передачу такой информации третьим лицам в случаях, установленных законодательством.</w:t>
      </w:r>
    </w:p>
    <w:p w:rsidR="00B74CAA" w:rsidRPr="00B74CAA" w:rsidRDefault="003767BD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7BD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  <w:r w:rsidR="00B74CAA" w:rsidRPr="00B74CAA">
        <w:rPr>
          <w:rFonts w:ascii="Times New Roman" w:hAnsi="Times New Roman" w:cs="Times New Roman"/>
          <w:sz w:val="28"/>
          <w:szCs w:val="28"/>
        </w:rPr>
        <w:tab/>
      </w:r>
      <w:r w:rsidR="00B74CAA" w:rsidRPr="00B74CAA">
        <w:rPr>
          <w:rFonts w:ascii="Times New Roman" w:hAnsi="Times New Roman" w:cs="Times New Roman"/>
          <w:sz w:val="28"/>
          <w:szCs w:val="28"/>
        </w:rPr>
        <w:tab/>
      </w:r>
      <w:r w:rsidR="00B74CAA" w:rsidRPr="00B74CAA">
        <w:rPr>
          <w:rFonts w:ascii="Times New Roman" w:hAnsi="Times New Roman" w:cs="Times New Roman"/>
          <w:sz w:val="28"/>
          <w:szCs w:val="28"/>
        </w:rPr>
        <w:tab/>
      </w:r>
    </w:p>
    <w:p w:rsidR="003767BD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* Согласие на обработку персональных данных несовершеннолетних детей дают их законные представители.</w:t>
      </w:r>
    </w:p>
    <w:p w:rsidR="00CB6620" w:rsidRDefault="00CB6620" w:rsidP="00C37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620" w:rsidRDefault="00CB6620" w:rsidP="00C37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37E" w:rsidRDefault="00B74CAA" w:rsidP="00C37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437E" w:rsidRDefault="00B74CAA" w:rsidP="007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Документы</w:t>
      </w:r>
      <w:r w:rsidR="007A42AA">
        <w:rPr>
          <w:rFonts w:ascii="Times New Roman" w:hAnsi="Times New Roman" w:cs="Times New Roman"/>
          <w:sz w:val="28"/>
          <w:szCs w:val="28"/>
        </w:rPr>
        <w:t xml:space="preserve">  </w:t>
      </w:r>
      <w:r w:rsidRPr="00B74CAA">
        <w:rPr>
          <w:rFonts w:ascii="Times New Roman" w:hAnsi="Times New Roman" w:cs="Times New Roman"/>
          <w:sz w:val="28"/>
          <w:szCs w:val="28"/>
        </w:rPr>
        <w:t>гр. _____________</w:t>
      </w:r>
      <w:r w:rsidR="003767BD">
        <w:rPr>
          <w:rFonts w:ascii="Times New Roman" w:hAnsi="Times New Roman" w:cs="Times New Roman"/>
          <w:sz w:val="28"/>
          <w:szCs w:val="28"/>
        </w:rPr>
        <w:t>_____________</w:t>
      </w:r>
      <w:r w:rsidRPr="00B74CAA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B74CAA" w:rsidRPr="00D5437E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437E">
        <w:rPr>
          <w:rFonts w:ascii="Times New Roman" w:hAnsi="Times New Roman" w:cs="Times New Roman"/>
          <w:sz w:val="28"/>
          <w:szCs w:val="28"/>
        </w:rPr>
        <w:t xml:space="preserve">  </w:t>
      </w:r>
      <w:r w:rsidRPr="003767BD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74CAA" w:rsidRPr="00B74CAA" w:rsidRDefault="003767BD" w:rsidP="006C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Заявление и документы для</w:t>
      </w:r>
      <w:r w:rsidR="00B74CAA" w:rsidRPr="00B74CAA">
        <w:rPr>
          <w:rFonts w:ascii="Times New Roman" w:hAnsi="Times New Roman" w:cs="Times New Roman"/>
          <w:sz w:val="28"/>
          <w:szCs w:val="28"/>
        </w:rPr>
        <w:t xml:space="preserve"> рассмотрения вопроса о предоставлении меры социальной поддержки </w:t>
      </w:r>
      <w:r w:rsidR="00957805" w:rsidRPr="00B74CAA">
        <w:rPr>
          <w:rFonts w:ascii="Times New Roman" w:hAnsi="Times New Roman" w:cs="Times New Roman"/>
          <w:sz w:val="28"/>
          <w:szCs w:val="28"/>
        </w:rPr>
        <w:t xml:space="preserve">в </w:t>
      </w:r>
      <w:r w:rsidR="00957805" w:rsidRPr="00957805">
        <w:rPr>
          <w:rFonts w:ascii="Times New Roman" w:hAnsi="Times New Roman" w:cs="Times New Roman"/>
          <w:sz w:val="28"/>
          <w:szCs w:val="28"/>
        </w:rPr>
        <w:t>виде адаптации жилых помещений к потребностям инвалидов 1 и 2 группы и детей – инвалидов, имеющих постоянную регистрацию по месту жительства на территории муниципального образования город Новороссийск</w:t>
      </w:r>
      <w:r w:rsidR="00957805">
        <w:rPr>
          <w:rFonts w:ascii="Times New Roman" w:hAnsi="Times New Roman" w:cs="Times New Roman"/>
          <w:sz w:val="28"/>
          <w:szCs w:val="28"/>
        </w:rPr>
        <w:t>.</w:t>
      </w:r>
    </w:p>
    <w:p w:rsid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37E" w:rsidRPr="00B74CAA" w:rsidRDefault="00D5437E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Получил:</w:t>
      </w: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Гл. специалист</w:t>
      </w: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МКУ «Территориальное управление</w:t>
      </w: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 xml:space="preserve">города с населением»                           </w:t>
      </w:r>
      <w:r w:rsidR="003767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CAA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3767BD">
        <w:rPr>
          <w:rFonts w:ascii="Times New Roman" w:hAnsi="Times New Roman" w:cs="Times New Roman"/>
          <w:sz w:val="28"/>
          <w:szCs w:val="28"/>
        </w:rPr>
        <w:t xml:space="preserve">  </w:t>
      </w:r>
      <w:r w:rsidRPr="00B74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3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4CAA">
        <w:rPr>
          <w:rFonts w:ascii="Times New Roman" w:hAnsi="Times New Roman" w:cs="Times New Roman"/>
          <w:sz w:val="28"/>
          <w:szCs w:val="28"/>
        </w:rPr>
        <w:t>ФИО</w:t>
      </w:r>
    </w:p>
    <w:p w:rsidR="006033E5" w:rsidRDefault="006033E5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дата</w:t>
      </w:r>
    </w:p>
    <w:p w:rsidR="006033E5" w:rsidRDefault="006033E5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BD" w:rsidRDefault="00930ABD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74CAA" w:rsidRPr="00B74CAA" w:rsidRDefault="00B74CAA" w:rsidP="007A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C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3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</w:t>
      </w:r>
      <w:r w:rsidRPr="00B74CAA">
        <w:rPr>
          <w:rFonts w:ascii="Times New Roman" w:hAnsi="Times New Roman" w:cs="Times New Roman"/>
          <w:sz w:val="28"/>
          <w:szCs w:val="28"/>
        </w:rPr>
        <w:t>.В. Майорова</w:t>
      </w: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AA" w:rsidRPr="00B74CAA" w:rsidRDefault="00B74CAA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3E5" w:rsidRDefault="006033E5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784" w:rsidRDefault="00D45784" w:rsidP="006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84" w:rsidRDefault="00D45784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784" w:rsidRDefault="00D45784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784" w:rsidRDefault="00D45784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784" w:rsidRDefault="00D45784" w:rsidP="006C2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45784" w:rsidSect="00C37650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D4" w:rsidRDefault="00EB54D4" w:rsidP="00690707">
      <w:pPr>
        <w:spacing w:after="0" w:line="240" w:lineRule="auto"/>
      </w:pPr>
      <w:r>
        <w:separator/>
      </w:r>
    </w:p>
  </w:endnote>
  <w:endnote w:type="continuationSeparator" w:id="0">
    <w:p w:rsidR="00EB54D4" w:rsidRDefault="00EB54D4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D4" w:rsidRDefault="00EB54D4" w:rsidP="00690707">
      <w:pPr>
        <w:spacing w:after="0" w:line="240" w:lineRule="auto"/>
      </w:pPr>
      <w:r>
        <w:separator/>
      </w:r>
    </w:p>
  </w:footnote>
  <w:footnote w:type="continuationSeparator" w:id="0">
    <w:p w:rsidR="00EB54D4" w:rsidRDefault="00EB54D4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89053"/>
      <w:docPartObj>
        <w:docPartGallery w:val="Page Numbers (Top of Page)"/>
        <w:docPartUnique/>
      </w:docPartObj>
    </w:sdtPr>
    <w:sdtContent>
      <w:p w:rsidR="00690707" w:rsidRDefault="005D6C52">
        <w:pPr>
          <w:pStyle w:val="a4"/>
          <w:jc w:val="center"/>
        </w:pPr>
        <w:r>
          <w:fldChar w:fldCharType="begin"/>
        </w:r>
        <w:r w:rsidR="00690707">
          <w:instrText>PAGE   \* MERGEFORMAT</w:instrText>
        </w:r>
        <w:r>
          <w:fldChar w:fldCharType="separate"/>
        </w:r>
        <w:r w:rsidR="007A42AA">
          <w:rPr>
            <w:noProof/>
          </w:rPr>
          <w:t>8</w:t>
        </w:r>
        <w:r>
          <w:fldChar w:fldCharType="end"/>
        </w:r>
      </w:p>
    </w:sdtContent>
  </w:sdt>
  <w:p w:rsidR="00690707" w:rsidRDefault="006907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9F4"/>
    <w:multiLevelType w:val="hybridMultilevel"/>
    <w:tmpl w:val="500A16E6"/>
    <w:lvl w:ilvl="0" w:tplc="1310A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3E78ED"/>
    <w:multiLevelType w:val="hybridMultilevel"/>
    <w:tmpl w:val="309E82D4"/>
    <w:lvl w:ilvl="0" w:tplc="A4E08CE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B4"/>
    <w:rsid w:val="0000406A"/>
    <w:rsid w:val="00015489"/>
    <w:rsid w:val="000167C0"/>
    <w:rsid w:val="000233E7"/>
    <w:rsid w:val="00044BEB"/>
    <w:rsid w:val="00092A39"/>
    <w:rsid w:val="000B4972"/>
    <w:rsid w:val="000E286D"/>
    <w:rsid w:val="00112D74"/>
    <w:rsid w:val="00114B4F"/>
    <w:rsid w:val="00141E15"/>
    <w:rsid w:val="00160264"/>
    <w:rsid w:val="00164C82"/>
    <w:rsid w:val="0017334B"/>
    <w:rsid w:val="001B03D6"/>
    <w:rsid w:val="001B6923"/>
    <w:rsid w:val="001B70A2"/>
    <w:rsid w:val="001C304D"/>
    <w:rsid w:val="001C71EF"/>
    <w:rsid w:val="001D3DD9"/>
    <w:rsid w:val="001E3758"/>
    <w:rsid w:val="001E77D8"/>
    <w:rsid w:val="00237864"/>
    <w:rsid w:val="00251C8B"/>
    <w:rsid w:val="002530AB"/>
    <w:rsid w:val="00260DE9"/>
    <w:rsid w:val="00261E93"/>
    <w:rsid w:val="00273F15"/>
    <w:rsid w:val="002B1669"/>
    <w:rsid w:val="002E3032"/>
    <w:rsid w:val="002E7CDC"/>
    <w:rsid w:val="00301180"/>
    <w:rsid w:val="003022C2"/>
    <w:rsid w:val="00312F86"/>
    <w:rsid w:val="003221D8"/>
    <w:rsid w:val="0033034B"/>
    <w:rsid w:val="0033573F"/>
    <w:rsid w:val="00362ADC"/>
    <w:rsid w:val="0037250C"/>
    <w:rsid w:val="003751E1"/>
    <w:rsid w:val="003767BD"/>
    <w:rsid w:val="00396847"/>
    <w:rsid w:val="003A19A2"/>
    <w:rsid w:val="003A59CF"/>
    <w:rsid w:val="003A7AE6"/>
    <w:rsid w:val="003B36AF"/>
    <w:rsid w:val="003B70CE"/>
    <w:rsid w:val="003E5014"/>
    <w:rsid w:val="003F1466"/>
    <w:rsid w:val="00404C69"/>
    <w:rsid w:val="00412BD2"/>
    <w:rsid w:val="00414296"/>
    <w:rsid w:val="00414485"/>
    <w:rsid w:val="0043321B"/>
    <w:rsid w:val="00466FE2"/>
    <w:rsid w:val="00490A7A"/>
    <w:rsid w:val="004C1719"/>
    <w:rsid w:val="004C2F5A"/>
    <w:rsid w:val="0052627D"/>
    <w:rsid w:val="00542887"/>
    <w:rsid w:val="00555286"/>
    <w:rsid w:val="00555453"/>
    <w:rsid w:val="00556E6F"/>
    <w:rsid w:val="00572866"/>
    <w:rsid w:val="00577FCC"/>
    <w:rsid w:val="00587389"/>
    <w:rsid w:val="0059566F"/>
    <w:rsid w:val="005A7273"/>
    <w:rsid w:val="005B1DB8"/>
    <w:rsid w:val="005B2CF9"/>
    <w:rsid w:val="005C2D55"/>
    <w:rsid w:val="005D48B3"/>
    <w:rsid w:val="005D5E7C"/>
    <w:rsid w:val="005D6C52"/>
    <w:rsid w:val="005E0CCC"/>
    <w:rsid w:val="005E31ED"/>
    <w:rsid w:val="006010E8"/>
    <w:rsid w:val="006033E5"/>
    <w:rsid w:val="00685666"/>
    <w:rsid w:val="00690707"/>
    <w:rsid w:val="00692EA6"/>
    <w:rsid w:val="006A134B"/>
    <w:rsid w:val="006B16BD"/>
    <w:rsid w:val="006C0D1D"/>
    <w:rsid w:val="006C12B4"/>
    <w:rsid w:val="006C2791"/>
    <w:rsid w:val="007112D6"/>
    <w:rsid w:val="00711622"/>
    <w:rsid w:val="007527BE"/>
    <w:rsid w:val="00754657"/>
    <w:rsid w:val="007665E7"/>
    <w:rsid w:val="007A42AA"/>
    <w:rsid w:val="007A663C"/>
    <w:rsid w:val="007C1964"/>
    <w:rsid w:val="007C6A4A"/>
    <w:rsid w:val="008144BF"/>
    <w:rsid w:val="00816AB8"/>
    <w:rsid w:val="008229BB"/>
    <w:rsid w:val="00835AEC"/>
    <w:rsid w:val="00853976"/>
    <w:rsid w:val="008575B5"/>
    <w:rsid w:val="008854C2"/>
    <w:rsid w:val="00885C9D"/>
    <w:rsid w:val="008D2E8A"/>
    <w:rsid w:val="00910E47"/>
    <w:rsid w:val="00913751"/>
    <w:rsid w:val="009139E7"/>
    <w:rsid w:val="00924955"/>
    <w:rsid w:val="00930ABD"/>
    <w:rsid w:val="00937E0D"/>
    <w:rsid w:val="00940578"/>
    <w:rsid w:val="00957805"/>
    <w:rsid w:val="00962331"/>
    <w:rsid w:val="009674EC"/>
    <w:rsid w:val="0098319E"/>
    <w:rsid w:val="009B61CF"/>
    <w:rsid w:val="009C690D"/>
    <w:rsid w:val="009C7C89"/>
    <w:rsid w:val="009D396F"/>
    <w:rsid w:val="009D78DA"/>
    <w:rsid w:val="009E4935"/>
    <w:rsid w:val="009F6F89"/>
    <w:rsid w:val="00A22B6D"/>
    <w:rsid w:val="00A2486C"/>
    <w:rsid w:val="00A27ED8"/>
    <w:rsid w:val="00A31113"/>
    <w:rsid w:val="00A502DC"/>
    <w:rsid w:val="00A604B1"/>
    <w:rsid w:val="00A71D53"/>
    <w:rsid w:val="00A85B86"/>
    <w:rsid w:val="00A97356"/>
    <w:rsid w:val="00AA0614"/>
    <w:rsid w:val="00AC278C"/>
    <w:rsid w:val="00B23886"/>
    <w:rsid w:val="00B2479A"/>
    <w:rsid w:val="00B3168A"/>
    <w:rsid w:val="00B363CC"/>
    <w:rsid w:val="00B55016"/>
    <w:rsid w:val="00B74B8F"/>
    <w:rsid w:val="00B74CAA"/>
    <w:rsid w:val="00B80087"/>
    <w:rsid w:val="00B9497C"/>
    <w:rsid w:val="00B94EFE"/>
    <w:rsid w:val="00BA074F"/>
    <w:rsid w:val="00BA7956"/>
    <w:rsid w:val="00BB5B97"/>
    <w:rsid w:val="00BB698F"/>
    <w:rsid w:val="00BB786D"/>
    <w:rsid w:val="00BE2078"/>
    <w:rsid w:val="00BE68AB"/>
    <w:rsid w:val="00C30F62"/>
    <w:rsid w:val="00C37650"/>
    <w:rsid w:val="00C521C7"/>
    <w:rsid w:val="00C6557C"/>
    <w:rsid w:val="00C869AA"/>
    <w:rsid w:val="00CA1F22"/>
    <w:rsid w:val="00CA2C3E"/>
    <w:rsid w:val="00CB6620"/>
    <w:rsid w:val="00CC3076"/>
    <w:rsid w:val="00CC3BA9"/>
    <w:rsid w:val="00CD3835"/>
    <w:rsid w:val="00CD42B1"/>
    <w:rsid w:val="00CE3DCF"/>
    <w:rsid w:val="00CF6711"/>
    <w:rsid w:val="00D37CEF"/>
    <w:rsid w:val="00D42A91"/>
    <w:rsid w:val="00D45784"/>
    <w:rsid w:val="00D515D6"/>
    <w:rsid w:val="00D51678"/>
    <w:rsid w:val="00D5437E"/>
    <w:rsid w:val="00D56B08"/>
    <w:rsid w:val="00D66938"/>
    <w:rsid w:val="00D675F5"/>
    <w:rsid w:val="00D76370"/>
    <w:rsid w:val="00D973EF"/>
    <w:rsid w:val="00DC696E"/>
    <w:rsid w:val="00DD42A7"/>
    <w:rsid w:val="00DE62B8"/>
    <w:rsid w:val="00E03C12"/>
    <w:rsid w:val="00E17CE0"/>
    <w:rsid w:val="00E729FC"/>
    <w:rsid w:val="00E73A73"/>
    <w:rsid w:val="00E80D3B"/>
    <w:rsid w:val="00E82D16"/>
    <w:rsid w:val="00EA1437"/>
    <w:rsid w:val="00EB54D4"/>
    <w:rsid w:val="00F021A0"/>
    <w:rsid w:val="00F0346B"/>
    <w:rsid w:val="00F10D70"/>
    <w:rsid w:val="00F3212D"/>
    <w:rsid w:val="00F37080"/>
    <w:rsid w:val="00F523DD"/>
    <w:rsid w:val="00F53D43"/>
    <w:rsid w:val="00F85F21"/>
    <w:rsid w:val="00F96651"/>
    <w:rsid w:val="00FD207B"/>
    <w:rsid w:val="00FD3821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  <w:style w:type="character" w:customStyle="1" w:styleId="a8">
    <w:name w:val="Гипертекстовая ссылка"/>
    <w:basedOn w:val="a0"/>
    <w:uiPriority w:val="99"/>
    <w:rsid w:val="00414485"/>
    <w:rPr>
      <w:color w:val="106BBE"/>
    </w:rPr>
  </w:style>
  <w:style w:type="paragraph" w:styleId="a9">
    <w:name w:val="List Paragraph"/>
    <w:basedOn w:val="a"/>
    <w:uiPriority w:val="34"/>
    <w:qFormat/>
    <w:rsid w:val="005C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Пользователь</cp:lastModifiedBy>
  <cp:revision>7</cp:revision>
  <cp:lastPrinted>2024-06-17T14:36:00Z</cp:lastPrinted>
  <dcterms:created xsi:type="dcterms:W3CDTF">2024-06-06T10:31:00Z</dcterms:created>
  <dcterms:modified xsi:type="dcterms:W3CDTF">2024-06-17T14:59:00Z</dcterms:modified>
</cp:coreProperties>
</file>