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FEBF0" w14:textId="520B4DBD" w:rsidR="004D4B52" w:rsidRDefault="004D4B52" w:rsidP="00D2563F">
      <w:pPr>
        <w:pStyle w:val="a3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19 мая – это д</w:t>
      </w:r>
      <w:r w:rsidRPr="004D4B5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ень</w:t>
      </w:r>
      <w:r w:rsidRPr="004D4B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рождения </w:t>
      </w:r>
      <w:r w:rsidRPr="004D4B5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пионерской</w:t>
      </w:r>
      <w:r w:rsidRPr="004D4B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D4B5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организации</w:t>
      </w:r>
      <w:r w:rsidRPr="004D4B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связан с датой создания </w:t>
      </w:r>
      <w:r w:rsidRPr="004D4B5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пионерии</w:t>
      </w:r>
      <w:r w:rsidRPr="004D4B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 </w:t>
      </w:r>
      <w:r w:rsidRPr="004D4B5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19</w:t>
      </w:r>
      <w:r w:rsidRPr="004D4B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D4B5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мая</w:t>
      </w:r>
      <w:r w:rsidRPr="004D4B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7D3B1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1922 г</w:t>
      </w:r>
      <w:r w:rsidRPr="004D4B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., когда на 2-й всероссийской конференции комсомола было принято решение о повсеместном создании пионерских отрядов.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14:paraId="79476D08" w14:textId="58048A20" w:rsidR="00D2563F" w:rsidRDefault="004D4B52" w:rsidP="00D256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вот как праздновали этот день 5</w:t>
      </w:r>
      <w:r w:rsidR="007E3B8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года тому назад, об этом мы узнаем из </w:t>
      </w:r>
      <w:r w:rsidR="00D2563F" w:rsidRPr="004F5CCA">
        <w:rPr>
          <w:rFonts w:ascii="Times New Roman" w:hAnsi="Times New Roman" w:cs="Times New Roman"/>
          <w:sz w:val="28"/>
          <w:szCs w:val="28"/>
        </w:rPr>
        <w:t xml:space="preserve">газеты «Новороссийский рабочий» от </w:t>
      </w:r>
      <w:r w:rsidR="00D2563F">
        <w:rPr>
          <w:rFonts w:ascii="Times New Roman" w:hAnsi="Times New Roman" w:cs="Times New Roman"/>
          <w:sz w:val="28"/>
          <w:szCs w:val="28"/>
        </w:rPr>
        <w:t>17</w:t>
      </w:r>
      <w:r w:rsidR="001F0D36">
        <w:rPr>
          <w:rFonts w:ascii="Times New Roman" w:hAnsi="Times New Roman" w:cs="Times New Roman"/>
          <w:sz w:val="28"/>
          <w:szCs w:val="28"/>
        </w:rPr>
        <w:t xml:space="preserve"> и</w:t>
      </w:r>
      <w:r w:rsidR="00D25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 мая</w:t>
      </w:r>
      <w:r w:rsidR="00D2563F">
        <w:rPr>
          <w:rFonts w:ascii="Times New Roman" w:hAnsi="Times New Roman" w:cs="Times New Roman"/>
          <w:sz w:val="28"/>
          <w:szCs w:val="28"/>
        </w:rPr>
        <w:t xml:space="preserve"> </w:t>
      </w:r>
      <w:r w:rsidR="00D2563F" w:rsidRPr="004F5CCA">
        <w:rPr>
          <w:rFonts w:ascii="Times New Roman" w:hAnsi="Times New Roman" w:cs="Times New Roman"/>
          <w:sz w:val="28"/>
          <w:szCs w:val="28"/>
        </w:rPr>
        <w:t>19</w:t>
      </w:r>
      <w:r w:rsidR="00D2563F">
        <w:rPr>
          <w:rFonts w:ascii="Times New Roman" w:hAnsi="Times New Roman" w:cs="Times New Roman"/>
          <w:sz w:val="28"/>
          <w:szCs w:val="28"/>
        </w:rPr>
        <w:t>68 года «Детям Вьетнама «Это будет 19 мая в Новороссийске»:</w:t>
      </w:r>
    </w:p>
    <w:p w14:paraId="03629D24" w14:textId="38CFB8FB" w:rsidR="00D2563F" w:rsidRDefault="00D2563F" w:rsidP="00D256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3B18">
        <w:rPr>
          <w:rFonts w:ascii="Times New Roman" w:hAnsi="Times New Roman" w:cs="Times New Roman"/>
          <w:sz w:val="28"/>
          <w:szCs w:val="28"/>
        </w:rPr>
        <w:t>Через несколько дней,</w:t>
      </w:r>
      <w:r>
        <w:rPr>
          <w:rFonts w:ascii="Times New Roman" w:hAnsi="Times New Roman" w:cs="Times New Roman"/>
          <w:sz w:val="28"/>
          <w:szCs w:val="28"/>
        </w:rPr>
        <w:t xml:space="preserve"> 19 мая, в день 46-й годовщины пионерской организации имени В.И. Ленина, к берегам героического Вьетнама уйдет из </w:t>
      </w:r>
      <w:r w:rsidR="007D3B18" w:rsidRPr="007D3B1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0B07E36" wp14:editId="5857E6F8">
            <wp:simplePos x="0" y="0"/>
            <wp:positionH relativeFrom="column">
              <wp:posOffset>1905</wp:posOffset>
            </wp:positionH>
            <wp:positionV relativeFrom="paragraph">
              <wp:posOffset>408940</wp:posOffset>
            </wp:positionV>
            <wp:extent cx="1623060" cy="1675765"/>
            <wp:effectExtent l="0" t="0" r="0" b="635"/>
            <wp:wrapThrough wrapText="bothSides">
              <wp:wrapPolygon edited="0">
                <wp:start x="0" y="0"/>
                <wp:lineTo x="0" y="21363"/>
                <wp:lineTo x="21296" y="21363"/>
                <wp:lineTo x="21296" y="0"/>
                <wp:lineTo x="0" y="0"/>
              </wp:wrapPolygon>
            </wp:wrapThrough>
            <wp:docPr id="1" name="Рисунок 1" descr="C:\Users\Пользователь\Desktop\Ежедневные статьи\17.05.-31.05\19. СМИ\IMG_20210514_165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Ежедневные статьи\17.05.-31.05\19. СМИ\IMG_20210514_1659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новороссийского </w:t>
      </w:r>
      <w:r w:rsidR="004D4B52">
        <w:rPr>
          <w:rFonts w:ascii="Times New Roman" w:hAnsi="Times New Roman" w:cs="Times New Roman"/>
          <w:sz w:val="28"/>
          <w:szCs w:val="28"/>
        </w:rPr>
        <w:t>порта теплоход</w:t>
      </w:r>
      <w:r>
        <w:rPr>
          <w:rFonts w:ascii="Times New Roman" w:hAnsi="Times New Roman" w:cs="Times New Roman"/>
          <w:sz w:val="28"/>
          <w:szCs w:val="28"/>
        </w:rPr>
        <w:t xml:space="preserve"> с подарками советских ребят вьетнамским школьникам.</w:t>
      </w:r>
    </w:p>
    <w:p w14:paraId="667B1C02" w14:textId="46212DD4" w:rsidR="00D2563F" w:rsidRDefault="00D2563F" w:rsidP="00D256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Корреспондент «Новороссийского рабочего обратился к первому секретарю горкома комсомола Н.Ф. Хворостянскому с просьбой рассказать о подготовке новороссийцев к этому событию. Вот что он сообщил:</w:t>
      </w:r>
    </w:p>
    <w:p w14:paraId="4A84393E" w14:textId="4133D3FA" w:rsidR="00D2563F" w:rsidRDefault="00D2563F" w:rsidP="00D256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 в «Пионерской прав</w:t>
      </w:r>
      <w:r w:rsidR="007E3B81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е» было опубликовано обращение к пионерам страны. И в конце апреля в Новороссийск стали поступать контейнеры и посылки из разных городов Союза.</w:t>
      </w:r>
    </w:p>
    <w:p w14:paraId="0966EEF4" w14:textId="3CC63302" w:rsidR="00D2563F" w:rsidRDefault="00D2563F" w:rsidP="00D256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ста пришло уже. До погрузки на теплоход они находятся на железнодорожной станции, в морском торговом порту, в отделении перевозок почты.</w:t>
      </w:r>
    </w:p>
    <w:p w14:paraId="1A9FA10E" w14:textId="25395CC1" w:rsidR="00D2563F" w:rsidRDefault="00D2563F" w:rsidP="00D256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школах города также была проведена большая работа по подготовке подарков для вьет</w:t>
      </w:r>
      <w:r w:rsidR="001343F8">
        <w:rPr>
          <w:rFonts w:ascii="Times New Roman" w:hAnsi="Times New Roman" w:cs="Times New Roman"/>
          <w:sz w:val="28"/>
          <w:szCs w:val="28"/>
        </w:rPr>
        <w:t>намских ребят.</w:t>
      </w:r>
    </w:p>
    <w:p w14:paraId="24A82AE9" w14:textId="66D3AB35" w:rsidR="001343F8" w:rsidRDefault="001343F8" w:rsidP="00D256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Дворце пионеров уже доставлено около ста комплектов, подготовленных юными новороссийцами. Отрядами. Дружинами, школами.</w:t>
      </w:r>
    </w:p>
    <w:p w14:paraId="615C1014" w14:textId="36DBF75A" w:rsidR="001343F8" w:rsidRDefault="001343F8" w:rsidP="00D256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входит в комплект? Портфель, пионерский галстук, брюки, рубашки, тетради, карандаши. В общем, все, чего так не хватает там, в сражающейся стране.</w:t>
      </w:r>
    </w:p>
    <w:p w14:paraId="57C95D1C" w14:textId="057062A0" w:rsidR="001343F8" w:rsidRDefault="007D3B18" w:rsidP="00D256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B1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F0397B6" wp14:editId="73CBCA05">
            <wp:simplePos x="0" y="0"/>
            <wp:positionH relativeFrom="column">
              <wp:posOffset>1905</wp:posOffset>
            </wp:positionH>
            <wp:positionV relativeFrom="paragraph">
              <wp:posOffset>408305</wp:posOffset>
            </wp:positionV>
            <wp:extent cx="1623060" cy="1318260"/>
            <wp:effectExtent l="0" t="0" r="0" b="0"/>
            <wp:wrapThrough wrapText="bothSides">
              <wp:wrapPolygon edited="0">
                <wp:start x="0" y="0"/>
                <wp:lineTo x="0" y="21225"/>
                <wp:lineTo x="21296" y="21225"/>
                <wp:lineTo x="21296" y="0"/>
                <wp:lineTo x="0" y="0"/>
              </wp:wrapPolygon>
            </wp:wrapThrough>
            <wp:docPr id="2" name="Рисунок 2" descr="C:\Users\Пользователь\Desktop\Ежедневные статьи\17.05.-31.05\19. СМИ\IMG_20210514_17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Ежедневные статьи\17.05.-31.05\19. СМИ\IMG_20210514_1705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3F8">
        <w:rPr>
          <w:rFonts w:ascii="Times New Roman" w:hAnsi="Times New Roman" w:cs="Times New Roman"/>
          <w:sz w:val="28"/>
          <w:szCs w:val="28"/>
        </w:rPr>
        <w:t>«…. 19 мая в нашем городе состоится Всесоюзная пионерская радиолинейка. Она пройдет в морском торговом порту у борта теплохода, который доставит пионерские грузы во Вьетнам.</w:t>
      </w:r>
    </w:p>
    <w:p w14:paraId="384769D3" w14:textId="252B33D6" w:rsidR="001343F8" w:rsidRDefault="001343F8" w:rsidP="00D256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 представителей республик, областей и краев страны съедутся в Новороссийск для участия в радиолинейке. Многомиллионная армия пионеров будет в день славной своей годовщины рапортовать Родине, партии. Комсомолу о верности заветам Ильича, глубоком сознании интернационального долга.</w:t>
      </w:r>
    </w:p>
    <w:p w14:paraId="39E8E463" w14:textId="7530D410" w:rsidR="001343F8" w:rsidRDefault="001343F8" w:rsidP="00D256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 Новороссийска осмотрят город, совершат прогулку на катерах. Посадят Аллею Дружбы.</w:t>
      </w:r>
    </w:p>
    <w:p w14:paraId="02934F60" w14:textId="2F6939C7" w:rsidR="001343F8" w:rsidRDefault="001343F8" w:rsidP="00D256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мая город украсят транспаранты, красочные панно. Придет большой праздник – праздник нашей детворы.</w:t>
      </w:r>
    </w:p>
    <w:p w14:paraId="282EC849" w14:textId="25C664E0" w:rsidR="001343F8" w:rsidRDefault="001343F8" w:rsidP="00D256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7E4C9C" w14:textId="163C4B2C" w:rsidR="004D4B52" w:rsidRPr="004D4B52" w:rsidRDefault="004D4B52" w:rsidP="004D4B5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D4B52">
        <w:rPr>
          <w:rFonts w:ascii="Times New Roman" w:hAnsi="Times New Roman" w:cs="Times New Roman"/>
          <w:sz w:val="28"/>
          <w:szCs w:val="28"/>
        </w:rPr>
        <w:t>Фонд СИФ, оп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4D4B52">
        <w:rPr>
          <w:rFonts w:ascii="Times New Roman" w:hAnsi="Times New Roman" w:cs="Times New Roman"/>
          <w:sz w:val="28"/>
          <w:szCs w:val="28"/>
        </w:rPr>
        <w:t xml:space="preserve"> № 3, дел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D4B5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44</w:t>
      </w:r>
    </w:p>
    <w:p w14:paraId="2A88D0EB" w14:textId="034D0250" w:rsidR="00EC58C9" w:rsidRDefault="004D4B52" w:rsidP="007D3B18">
      <w:pPr>
        <w:spacing w:after="0" w:line="240" w:lineRule="auto"/>
        <w:jc w:val="right"/>
      </w:pPr>
      <w:r w:rsidRPr="004D4B52">
        <w:rPr>
          <w:rFonts w:ascii="Times New Roman" w:hAnsi="Times New Roman" w:cs="Times New Roman"/>
          <w:sz w:val="28"/>
          <w:szCs w:val="28"/>
        </w:rPr>
        <w:t xml:space="preserve"> газета «НР» от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7D3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18</w:t>
      </w:r>
      <w:r w:rsidRPr="004D4B52">
        <w:rPr>
          <w:rFonts w:ascii="Times New Roman" w:hAnsi="Times New Roman" w:cs="Times New Roman"/>
          <w:sz w:val="28"/>
          <w:szCs w:val="28"/>
        </w:rPr>
        <w:t>.05.19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4D4B52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EC58C9" w:rsidSect="007D3B1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7F"/>
    <w:rsid w:val="001343F8"/>
    <w:rsid w:val="001F0D36"/>
    <w:rsid w:val="004D4B52"/>
    <w:rsid w:val="007D3B18"/>
    <w:rsid w:val="007E3B81"/>
    <w:rsid w:val="00C2317F"/>
    <w:rsid w:val="00D2563F"/>
    <w:rsid w:val="00EC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8BD60"/>
  <w15:chartTrackingRefBased/>
  <w15:docId w15:val="{589E2382-CFCC-4AFC-A90F-CC175D38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63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User8</cp:lastModifiedBy>
  <cp:revision>7</cp:revision>
  <dcterms:created xsi:type="dcterms:W3CDTF">2021-05-16T14:03:00Z</dcterms:created>
  <dcterms:modified xsi:type="dcterms:W3CDTF">2022-05-18T14:51:00Z</dcterms:modified>
</cp:coreProperties>
</file>